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</w:rPr>
      </w:pPr>
      <w:r w:rsidRPr="0006395B">
        <w:rPr>
          <w:rFonts w:ascii="Times New Roman" w:hAnsi="Times New Roman"/>
          <w:noProof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короны" style="width:43.5pt;height:51.75pt;visibility:visible">
            <v:imagedata r:id="rId4" o:title=""/>
          </v:shape>
        </w:pict>
      </w:r>
    </w:p>
    <w:p w:rsidR="00A55037" w:rsidRDefault="00A55037" w:rsidP="009C3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 Юрьевского сельсовета</w:t>
      </w:r>
    </w:p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ПОСТАНОВЛЕНИЕ</w:t>
      </w:r>
    </w:p>
    <w:p w:rsidR="00A55037" w:rsidRPr="009C3D15" w:rsidRDefault="00A55037" w:rsidP="009C3D1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55037" w:rsidRPr="009C3D15" w:rsidRDefault="00A55037" w:rsidP="009C3D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с.Юрьевка</w:t>
      </w:r>
    </w:p>
    <w:p w:rsidR="00A55037" w:rsidRPr="009C3D15" w:rsidRDefault="00A55037" w:rsidP="009C3D1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30.09.</w:t>
      </w:r>
      <w:r w:rsidRPr="009C3D15">
        <w:rPr>
          <w:rFonts w:ascii="Times New Roman" w:hAnsi="Times New Roman"/>
          <w:sz w:val="28"/>
          <w:szCs w:val="28"/>
        </w:rPr>
        <w:t xml:space="preserve"> 2014 года</w:t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  -п</w:t>
      </w:r>
    </w:p>
    <w:p w:rsidR="00A55037" w:rsidRPr="007F69FE" w:rsidRDefault="00A55037" w:rsidP="007F69FE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A55037" w:rsidRPr="00470702" w:rsidRDefault="00A55037" w:rsidP="00470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 xml:space="preserve">Об утверждении Положения о проведении аттестации муниципальных служащих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Юрьевского сельсовета </w:t>
      </w:r>
      <w:r w:rsidRPr="00470702">
        <w:rPr>
          <w:rFonts w:ascii="Times New Roman" w:hAnsi="Times New Roman"/>
          <w:bCs/>
          <w:sz w:val="28"/>
          <w:szCs w:val="28"/>
        </w:rPr>
        <w:t>Боготольского района Красноярского края</w:t>
      </w:r>
    </w:p>
    <w:p w:rsidR="00A55037" w:rsidRPr="007F69FE" w:rsidRDefault="00A55037" w:rsidP="007F69F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5037" w:rsidRDefault="00A55037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9FE">
        <w:rPr>
          <w:rFonts w:ascii="Times New Roman" w:hAnsi="Times New Roman"/>
          <w:sz w:val="28"/>
          <w:szCs w:val="28"/>
        </w:rPr>
        <w:t>Руководствуясь стать</w:t>
      </w:r>
      <w:r>
        <w:rPr>
          <w:rFonts w:ascii="Times New Roman" w:hAnsi="Times New Roman"/>
          <w:sz w:val="28"/>
          <w:szCs w:val="28"/>
        </w:rPr>
        <w:t xml:space="preserve">ей 18 </w:t>
      </w:r>
      <w:r w:rsidRPr="002355FC">
        <w:rPr>
          <w:rFonts w:ascii="Times New Roman" w:hAnsi="Times New Roman"/>
          <w:sz w:val="28"/>
          <w:szCs w:val="28"/>
        </w:rPr>
        <w:t>Федерального Закона от 02.03.2007 года № 25-ФЗ «О муниципальной службе в Российской Федерации»,</w:t>
      </w:r>
      <w:r w:rsidRPr="009C3D15">
        <w:rPr>
          <w:rFonts w:ascii="Times New Roman" w:hAnsi="Times New Roman"/>
          <w:sz w:val="28"/>
          <w:szCs w:val="28"/>
        </w:rPr>
        <w:t>статьей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D15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Pr="007F69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Юрьевского сельсовета </w:t>
      </w:r>
      <w:r w:rsidRPr="007F69FE">
        <w:rPr>
          <w:rFonts w:ascii="Times New Roman" w:hAnsi="Times New Roman"/>
          <w:sz w:val="28"/>
          <w:szCs w:val="28"/>
        </w:rPr>
        <w:t xml:space="preserve"> Боготолького района Красноярского края</w:t>
      </w:r>
    </w:p>
    <w:p w:rsidR="00A55037" w:rsidRPr="007F69FE" w:rsidRDefault="00A55037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55037" w:rsidRDefault="00A55037" w:rsidP="001B3ED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F69FE">
        <w:rPr>
          <w:rFonts w:ascii="Times New Roman" w:hAnsi="Times New Roman"/>
          <w:sz w:val="28"/>
          <w:szCs w:val="28"/>
        </w:rPr>
        <w:t xml:space="preserve">.Утвердить </w:t>
      </w:r>
      <w:r>
        <w:rPr>
          <w:rFonts w:ascii="Times New Roman" w:hAnsi="Times New Roman"/>
          <w:sz w:val="28"/>
          <w:szCs w:val="28"/>
        </w:rPr>
        <w:t>Положение о проведении аттестации муниципальных служащих администрации Юрьевского сельсовета Боготольского района Красноярского края</w:t>
      </w:r>
      <w:r w:rsidRPr="007F69FE">
        <w:rPr>
          <w:rFonts w:ascii="Times New Roman" w:hAnsi="Times New Roman"/>
          <w:sz w:val="28"/>
          <w:szCs w:val="28"/>
        </w:rPr>
        <w:t xml:space="preserve"> согласно </w:t>
      </w:r>
      <w:r w:rsidRPr="00207ED6">
        <w:rPr>
          <w:rFonts w:ascii="Times New Roman" w:hAnsi="Times New Roman"/>
          <w:sz w:val="28"/>
          <w:szCs w:val="28"/>
        </w:rPr>
        <w:t>приложению.</w:t>
      </w:r>
    </w:p>
    <w:p w:rsidR="00A55037" w:rsidRPr="007F69FE" w:rsidRDefault="00A55037" w:rsidP="00207E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ED6">
        <w:rPr>
          <w:rFonts w:ascii="Times New Roman" w:hAnsi="Times New Roman"/>
          <w:sz w:val="28"/>
          <w:szCs w:val="28"/>
        </w:rPr>
        <w:t>3.Опубликовать на</w:t>
      </w:r>
      <w:r>
        <w:rPr>
          <w:rFonts w:ascii="Times New Roman" w:hAnsi="Times New Roman"/>
          <w:sz w:val="28"/>
          <w:szCs w:val="28"/>
        </w:rPr>
        <w:t>стоящее постановление в общественно-политической газете «Земля боготольская</w:t>
      </w:r>
      <w:r w:rsidRPr="00207ED6">
        <w:rPr>
          <w:rFonts w:ascii="Times New Roman" w:hAnsi="Times New Roman"/>
          <w:sz w:val="28"/>
          <w:szCs w:val="28"/>
        </w:rPr>
        <w:t>» и разместить на официальном сайте Боготольского района в сети</w:t>
      </w:r>
      <w:r w:rsidRPr="007F69FE">
        <w:rPr>
          <w:rFonts w:ascii="Times New Roman" w:hAnsi="Times New Roman"/>
          <w:sz w:val="28"/>
          <w:szCs w:val="28"/>
        </w:rPr>
        <w:t xml:space="preserve">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8A4C1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www.bogotol-r.ru</w:t>
        </w:r>
      </w:hyperlink>
      <w:r w:rsidRPr="007F69FE">
        <w:rPr>
          <w:rFonts w:ascii="Times New Roman" w:hAnsi="Times New Roman"/>
          <w:sz w:val="28"/>
          <w:szCs w:val="28"/>
        </w:rPr>
        <w:t>.</w:t>
      </w:r>
    </w:p>
    <w:p w:rsidR="00A55037" w:rsidRDefault="00A55037" w:rsidP="007F69F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7F69FE">
        <w:rPr>
          <w:rFonts w:ascii="Times New Roman" w:hAnsi="Times New Roman"/>
          <w:sz w:val="28"/>
        </w:rPr>
        <w:t xml:space="preserve">.Контроль над исполнением настоящего </w:t>
      </w:r>
      <w:r>
        <w:rPr>
          <w:rFonts w:ascii="Times New Roman" w:hAnsi="Times New Roman"/>
          <w:sz w:val="28"/>
        </w:rPr>
        <w:t>постановления оставляю за собой.</w:t>
      </w:r>
    </w:p>
    <w:p w:rsidR="00A55037" w:rsidRPr="007F69FE" w:rsidRDefault="00A55037" w:rsidP="007F69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Pr="007F69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7F69FE">
        <w:rPr>
          <w:rFonts w:ascii="Times New Roman" w:hAnsi="Times New Roman"/>
          <w:sz w:val="28"/>
          <w:szCs w:val="28"/>
        </w:rPr>
        <w:t xml:space="preserve"> вступает в силу в день, следующий за днем его официального опубликования (обнародования).</w:t>
      </w:r>
    </w:p>
    <w:p w:rsidR="00A55037" w:rsidRPr="007F69FE" w:rsidRDefault="00A55037" w:rsidP="007F69F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5037" w:rsidRDefault="00A55037" w:rsidP="007F69FE">
      <w:pPr>
        <w:spacing w:after="0" w:line="240" w:lineRule="auto"/>
        <w:rPr>
          <w:rFonts w:ascii="Times New Roman" w:hAnsi="Times New Roman"/>
          <w:sz w:val="28"/>
        </w:rPr>
      </w:pPr>
      <w:r w:rsidRPr="007F69FE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администрации</w:t>
      </w:r>
    </w:p>
    <w:p w:rsidR="00A55037" w:rsidRPr="007F69FE" w:rsidRDefault="00A55037" w:rsidP="007F69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Юрьевского сельсовета: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А.В. Белов.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A55037" w:rsidRDefault="00A55037" w:rsidP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A55037" w:rsidRPr="00981B7F" w:rsidRDefault="00A55037" w:rsidP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Юрьевского сельсовета</w:t>
      </w:r>
    </w:p>
    <w:p w:rsidR="00A55037" w:rsidRPr="00981B7F" w:rsidRDefault="00A55037" w:rsidP="00346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1B7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</w:t>
      </w:r>
      <w:r w:rsidRPr="00981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.09.</w:t>
      </w:r>
      <w:r w:rsidRPr="00981B7F">
        <w:rPr>
          <w:rFonts w:ascii="Times New Roman" w:hAnsi="Times New Roman"/>
          <w:sz w:val="28"/>
          <w:szCs w:val="28"/>
        </w:rPr>
        <w:t xml:space="preserve">2014 № </w:t>
      </w:r>
      <w:r>
        <w:rPr>
          <w:rFonts w:ascii="Times New Roman" w:hAnsi="Times New Roman"/>
          <w:sz w:val="28"/>
          <w:szCs w:val="28"/>
        </w:rPr>
        <w:t>20-п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470702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ПОЛОЖЕНИЕ</w:t>
      </w:r>
    </w:p>
    <w:p w:rsidR="00A55037" w:rsidRPr="00470702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О ПРОВЕДЕНИИ АТТЕСТАЦИИ МУНИЦИПАЛЬНЫХ СЛУЖАЩИХ</w:t>
      </w:r>
    </w:p>
    <w:p w:rsidR="00A55037" w:rsidRPr="00470702" w:rsidRDefault="00A55037" w:rsidP="00401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ЮРЬЕВСКОГО СЕЛЬСОВЕТА</w:t>
      </w:r>
      <w:r w:rsidRPr="00470702">
        <w:rPr>
          <w:rFonts w:ascii="Times New Roman" w:hAnsi="Times New Roman"/>
          <w:bCs/>
          <w:sz w:val="28"/>
          <w:szCs w:val="28"/>
        </w:rPr>
        <w:t xml:space="preserve"> БОГОТОЛЬСКОГО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70702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81B7F">
        <w:rPr>
          <w:rFonts w:ascii="Times New Roman" w:hAnsi="Times New Roman"/>
          <w:sz w:val="28"/>
          <w:szCs w:val="28"/>
        </w:rPr>
        <w:t>ОБЩИЕ ПОЛОЖЕНИЯ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981B7F">
        <w:rPr>
          <w:rFonts w:ascii="Times New Roman" w:hAnsi="Times New Roman"/>
          <w:sz w:val="28"/>
          <w:szCs w:val="28"/>
        </w:rPr>
        <w:t>Настоящим положением о проведении атт</w:t>
      </w:r>
      <w:r>
        <w:rPr>
          <w:rFonts w:ascii="Times New Roman" w:hAnsi="Times New Roman"/>
          <w:sz w:val="28"/>
          <w:szCs w:val="28"/>
        </w:rPr>
        <w:t xml:space="preserve">естации муниципальных служащих администрации Юрьевского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 определяется порядок проведения атте</w:t>
      </w:r>
      <w:r>
        <w:rPr>
          <w:rFonts w:ascii="Times New Roman" w:hAnsi="Times New Roman"/>
          <w:sz w:val="28"/>
          <w:szCs w:val="28"/>
        </w:rPr>
        <w:t xml:space="preserve">стации муниципальных служащих администрации Юрьевского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1B7F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81B7F">
        <w:rPr>
          <w:rFonts w:ascii="Times New Roman" w:hAnsi="Times New Roman"/>
          <w:sz w:val="28"/>
          <w:szCs w:val="28"/>
        </w:rPr>
        <w:t>муниципальные служащие).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981B7F">
        <w:rPr>
          <w:rFonts w:ascii="Times New Roman" w:hAnsi="Times New Roman"/>
          <w:sz w:val="28"/>
          <w:szCs w:val="28"/>
        </w:rPr>
        <w:t>Аттестации не подлежат муниципальные служащие: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замещающие должности муниципальной службы менее одного года;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достигшие возраста 60 лет;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беременные женщины;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один раз в три года.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81B7F">
        <w:rPr>
          <w:rFonts w:ascii="Times New Roman" w:hAnsi="Times New Roman"/>
          <w:sz w:val="28"/>
          <w:szCs w:val="28"/>
        </w:rPr>
        <w:t>ОРГАНИЗАЦИЯ ПРОВЕДЕНИЯ АТТЕСТАЦИИ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81B7F">
        <w:rPr>
          <w:rFonts w:ascii="Times New Roman" w:hAnsi="Times New Roman"/>
          <w:sz w:val="28"/>
          <w:szCs w:val="28"/>
        </w:rPr>
        <w:t xml:space="preserve">Аттестация муниципального служащего осуществляется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администрации Юрьевского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81B7F">
        <w:rPr>
          <w:rFonts w:ascii="Times New Roman" w:hAnsi="Times New Roman"/>
          <w:sz w:val="28"/>
          <w:szCs w:val="28"/>
        </w:rPr>
        <w:t>Для проведения аттестации муниципальных служащих издается акт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>), содержащий положения: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о формировании аттестационной комиссии;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о подготовке документов, необходимых для работы аттестационной комиссии;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 подготовке перечня вопросов для тестирования и устного собеседования.</w:t>
      </w:r>
    </w:p>
    <w:p w:rsidR="00A55037" w:rsidRDefault="00A55037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24C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>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A55037" w:rsidRPr="00194DCC" w:rsidRDefault="00A55037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94DCC">
        <w:rPr>
          <w:rFonts w:ascii="Times New Roman" w:hAnsi="Times New Roman"/>
          <w:bCs/>
          <w:sz w:val="28"/>
          <w:szCs w:val="28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служащие, а также </w:t>
      </w:r>
      <w:r>
        <w:rPr>
          <w:rFonts w:ascii="Times New Roman" w:hAnsi="Times New Roman"/>
          <w:bCs/>
          <w:sz w:val="28"/>
          <w:szCs w:val="28"/>
        </w:rPr>
        <w:t xml:space="preserve">могут быть включены </w:t>
      </w:r>
      <w:r w:rsidRPr="00194DCC">
        <w:rPr>
          <w:rFonts w:ascii="Times New Roman" w:hAnsi="Times New Roman"/>
          <w:bCs/>
          <w:sz w:val="28"/>
          <w:szCs w:val="28"/>
        </w:rPr>
        <w:t>представители научных организаций, профессиональных образовательных организаций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194DCC">
        <w:rPr>
          <w:rFonts w:ascii="Times New Roman" w:hAnsi="Times New Roman"/>
          <w:bCs/>
          <w:sz w:val="28"/>
          <w:szCs w:val="28"/>
        </w:rPr>
        <w:t xml:space="preserve">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Количество членов аттестационной комиссии не может быть менее трех человек.</w:t>
      </w:r>
    </w:p>
    <w:p w:rsidR="00A55037" w:rsidRDefault="00A55037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A55037" w:rsidRDefault="00A55037" w:rsidP="00194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981B7F">
        <w:rPr>
          <w:rFonts w:ascii="Times New Roman" w:hAnsi="Times New Roman"/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981B7F">
        <w:rPr>
          <w:rFonts w:ascii="Times New Roman" w:hAnsi="Times New Roman"/>
          <w:sz w:val="28"/>
          <w:szCs w:val="28"/>
        </w:rPr>
        <w:t>График проведения аттестации утверждается представител</w:t>
      </w:r>
      <w:r>
        <w:rPr>
          <w:rFonts w:ascii="Times New Roman" w:hAnsi="Times New Roman"/>
          <w:sz w:val="28"/>
          <w:szCs w:val="28"/>
        </w:rPr>
        <w:t>ем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981B7F">
        <w:rPr>
          <w:rFonts w:ascii="Times New Roman" w:hAnsi="Times New Roman"/>
          <w:sz w:val="28"/>
          <w:szCs w:val="28"/>
        </w:rPr>
        <w:t>В графике проведения аттестации указываются: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наименование структурного подразделения органа местного самоуправления, в котором проводится аттестация;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список муниципальных служащих, подлежащих аттестации, с указанием замещаемых ими должностей муниципальной службы;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дата, время и место проведения аттестации;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дата представления в аттестационную комиссию необходимых документов.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981B7F">
        <w:rPr>
          <w:rFonts w:ascii="Times New Roman" w:hAnsi="Times New Roman"/>
          <w:sz w:val="28"/>
          <w:szCs w:val="28"/>
        </w:rPr>
        <w:t xml:space="preserve">Не позднее чем за две недели до начала проведения аттестации в аттестационную комиссию представляется </w:t>
      </w:r>
      <w:hyperlink w:anchor="Par111" w:history="1">
        <w:r w:rsidRPr="00981B7F">
          <w:rPr>
            <w:rFonts w:ascii="Times New Roman" w:hAnsi="Times New Roman"/>
            <w:sz w:val="28"/>
            <w:szCs w:val="28"/>
          </w:rPr>
          <w:t>отзыв</w:t>
        </w:r>
      </w:hyperlink>
      <w:r w:rsidRPr="00981B7F">
        <w:rPr>
          <w:rFonts w:ascii="Times New Roman" w:hAnsi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981B7F">
        <w:rPr>
          <w:rFonts w:ascii="Times New Roman" w:hAnsi="Times New Roman"/>
          <w:sz w:val="28"/>
          <w:szCs w:val="28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 Уполномоченные  лица </w:t>
      </w:r>
      <w:r w:rsidRPr="00981B7F">
        <w:rPr>
          <w:rFonts w:ascii="Times New Roman" w:hAnsi="Times New Roman"/>
          <w:sz w:val="28"/>
          <w:szCs w:val="28"/>
        </w:rPr>
        <w:t>не менее чем за неделю до начала проведения аттестации должн</w:t>
      </w:r>
      <w:r>
        <w:rPr>
          <w:rFonts w:ascii="Times New Roman" w:hAnsi="Times New Roman"/>
          <w:sz w:val="28"/>
          <w:szCs w:val="28"/>
        </w:rPr>
        <w:t>ы</w:t>
      </w:r>
      <w:r w:rsidRPr="00981B7F">
        <w:rPr>
          <w:rFonts w:ascii="Times New Roman" w:hAnsi="Times New Roman"/>
          <w:sz w:val="28"/>
          <w:szCs w:val="28"/>
        </w:rPr>
        <w:t xml:space="preserve">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81B7F">
        <w:rPr>
          <w:rFonts w:ascii="Times New Roman" w:hAnsi="Times New Roman"/>
          <w:sz w:val="28"/>
          <w:szCs w:val="28"/>
        </w:rPr>
        <w:t>ПРОВЕДЕНИЕ АТТЕСТАЦИИ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3.1.Аттестация проводит</w:t>
      </w:r>
      <w:r w:rsidRPr="00981B7F">
        <w:rPr>
          <w:rFonts w:ascii="Times New Roman" w:hAnsi="Times New Roman"/>
          <w:sz w:val="28"/>
          <w:szCs w:val="28"/>
        </w:rPr>
        <w:t>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Форму и методы проведения аттестации определяет аттестационная комиссия.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Муниципальный служащий не позднее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81B7F">
        <w:rPr>
          <w:rFonts w:ascii="Times New Roman" w:hAnsi="Times New Roman"/>
          <w:sz w:val="28"/>
          <w:szCs w:val="28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981B7F">
        <w:rPr>
          <w:rFonts w:ascii="Times New Roman" w:hAnsi="Times New Roman"/>
          <w:sz w:val="28"/>
          <w:szCs w:val="28"/>
        </w:rPr>
        <w:t>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981B7F">
        <w:rPr>
          <w:rFonts w:ascii="Times New Roman" w:hAnsi="Times New Roman"/>
          <w:sz w:val="28"/>
          <w:szCs w:val="28"/>
        </w:rPr>
        <w:t>Профессиональная деятельность муниципального служащего оценивается на основе: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участия муниципального служащего в решении поставленных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981B7F">
        <w:rPr>
          <w:rFonts w:ascii="Times New Roman" w:hAnsi="Times New Roman"/>
          <w:sz w:val="28"/>
          <w:szCs w:val="28"/>
        </w:rPr>
        <w:t>При оценке профессиональной деятельности муниципального служащего должны учитываться: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результаты исполнения муниципальным служащим должностной инструкции;</w:t>
      </w:r>
    </w:p>
    <w:p w:rsidR="00A55037" w:rsidRDefault="00A55037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уровень знаний, умений, навыков и компетенции, в том числе в области информационных технологий и государственного языка Российской Федерации, необходимые для исполнения должностных обязанностей, и опыт работы муниципального служащего;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д) организаторские способности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981B7F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Присутствие председателя аттестационной комиссии или его заместителя является обязательным.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Pr="00981B7F">
        <w:rPr>
          <w:rFonts w:ascii="Times New Roman" w:hAnsi="Times New Roman"/>
          <w:sz w:val="28"/>
          <w:szCs w:val="28"/>
        </w:rP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981B7F">
        <w:rPr>
          <w:rFonts w:ascii="Times New Roman" w:hAnsi="Times New Roman"/>
          <w:sz w:val="28"/>
          <w:szCs w:val="28"/>
        </w:rPr>
        <w:t>По результатам аттестации муниципального служащего аттестационная комиссия выносит одно из следующих решений: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соответствует замещаемой должности муниципальной службы;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муниципальный служащий не соответствует замещаемой должности муниципальной службы.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</w:t>
      </w:r>
      <w:r>
        <w:rPr>
          <w:rFonts w:ascii="Times New Roman" w:hAnsi="Times New Roman"/>
          <w:sz w:val="28"/>
          <w:szCs w:val="28"/>
        </w:rPr>
        <w:t xml:space="preserve">по результатам аттестации дает </w:t>
      </w:r>
      <w:r w:rsidRPr="00981B7F">
        <w:rPr>
          <w:rFonts w:ascii="Times New Roman" w:hAnsi="Times New Roman"/>
          <w:sz w:val="28"/>
          <w:szCs w:val="28"/>
        </w:rPr>
        <w:t>рекомендации:</w:t>
      </w:r>
    </w:p>
    <w:p w:rsidR="00A55037" w:rsidRPr="00981B7F" w:rsidRDefault="00A55037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</w:t>
      </w:r>
      <w:r w:rsidRPr="00981B7F">
        <w:rPr>
          <w:rFonts w:ascii="Times New Roman" w:hAnsi="Times New Roman"/>
          <w:sz w:val="28"/>
          <w:szCs w:val="28"/>
        </w:rPr>
        <w:t>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аттестуемому муниципальному служащему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об улучшении его профессиональной деятельности.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заносятся в </w:t>
      </w:r>
      <w:hyperlink w:anchor="Par154" w:history="1">
        <w:r w:rsidRPr="00981B7F">
          <w:rPr>
            <w:rFonts w:ascii="Times New Roman" w:hAnsi="Times New Roman"/>
            <w:sz w:val="28"/>
            <w:szCs w:val="28"/>
          </w:rPr>
          <w:t>аттестационный лист</w:t>
        </w:r>
      </w:hyperlink>
      <w:r w:rsidRPr="00981B7F">
        <w:rPr>
          <w:rFonts w:ascii="Times New Roman" w:hAnsi="Times New Roman"/>
          <w:sz w:val="28"/>
          <w:szCs w:val="28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Муниципальный служащий знакомится с аттестационным листом и ставит в нем личную подпись.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представляются не позднее чем через семь дней после ее проведения.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</w:t>
      </w:r>
      <w:r w:rsidRPr="00981B7F">
        <w:rPr>
          <w:rFonts w:ascii="Times New Roman" w:hAnsi="Times New Roman"/>
          <w:sz w:val="28"/>
          <w:szCs w:val="28"/>
        </w:rPr>
        <w:t>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A55037" w:rsidRDefault="00A55037" w:rsidP="00C8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муниципальный служащий направляется для получения дополнительного профессионального образования;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муниципальный служащий поощряется за достигнутые успехи в профессиональной деятельности;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муниципальный служащий понижается в должности муниципальной службы;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</w:t>
      </w:r>
      <w:r w:rsidRPr="00981B7F">
        <w:rPr>
          <w:rFonts w:ascii="Times New Roman" w:hAnsi="Times New Roman"/>
          <w:sz w:val="28"/>
          <w:szCs w:val="28"/>
        </w:rPr>
        <w:t>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55037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55037" w:rsidRPr="00981B7F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Pr="00981B7F">
        <w:rPr>
          <w:rFonts w:ascii="Times New Roman" w:hAnsi="Times New Roman"/>
          <w:sz w:val="28"/>
          <w:szCs w:val="28"/>
        </w:rPr>
        <w:t>Прило</w:t>
      </w:r>
      <w:r>
        <w:rPr>
          <w:rFonts w:ascii="Times New Roman" w:hAnsi="Times New Roman"/>
          <w:sz w:val="28"/>
          <w:szCs w:val="28"/>
        </w:rPr>
        <w:t>жение 1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Юрьевского сельсовета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111"/>
      <w:bookmarkEnd w:id="0"/>
      <w:r w:rsidRPr="00981B7F">
        <w:rPr>
          <w:rFonts w:ascii="Times New Roman" w:hAnsi="Times New Roman"/>
          <w:sz w:val="28"/>
          <w:szCs w:val="28"/>
        </w:rPr>
        <w:t>Отзыв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об исполнении муниципальным служащим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обязанностей за аттестационный период (ФИО, замещаемая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должность)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Отзыв состоит из трех разделов и вывода.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служащего: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уровень профессиональных знаний, умений и навыков, в том числе в области информационных технологий и государственного языка Российской Федерации, необходимых для исполнения должностных обязанностей;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знание нормативных правовых актов применительно к исполнению должностных обязанностей;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стремление к расширению и углублению профессиональных знаний и умений, способность к самообразованию;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умение и навыки работы с информацией, документами;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умение работать на персональном компьютере, с оргтехникой и т.д.;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умение планировать и выполнить работу, организовать свою деятельность и деятельность других, способность к анализу;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исполнительность и дисциплинированность;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инициативность, творчество;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умение сотрудничать с другими работниками (коммуникативные навыки);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способность доступно, четко и грамотно выражать мысли;</w:t>
      </w: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оценка иных знаний, умений, навыков.</w:t>
      </w:r>
    </w:p>
    <w:p w:rsidR="00A55037" w:rsidRPr="00981B7F" w:rsidRDefault="00A55037" w:rsidP="00782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1B7F">
        <w:rPr>
          <w:rFonts w:ascii="Times New Roman" w:hAnsi="Times New Roman" w:cs="Times New Roman"/>
          <w:sz w:val="28"/>
          <w:szCs w:val="28"/>
        </w:rPr>
        <w:t>должности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81B7F">
        <w:rPr>
          <w:rFonts w:ascii="Times New Roman" w:hAnsi="Times New Roman" w:cs="Times New Roman"/>
          <w:sz w:val="28"/>
          <w:szCs w:val="28"/>
        </w:rPr>
        <w:t>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A55037" w:rsidRPr="00981B7F" w:rsidRDefault="00A55037" w:rsidP="00981B7F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B7F">
        <w:rPr>
          <w:rFonts w:ascii="Times New Roman" w:hAnsi="Times New Roman" w:cs="Times New Roman"/>
        </w:rPr>
        <w:t>(расшифровка подписи)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Pr="00981B7F" w:rsidRDefault="00A55037" w:rsidP="00981B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 отзывом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1B7F">
        <w:rPr>
          <w:rFonts w:ascii="Times New Roman" w:hAnsi="Times New Roman" w:cs="Times New Roman"/>
          <w:sz w:val="28"/>
          <w:szCs w:val="28"/>
        </w:rPr>
        <w:t>ознакомлен (а)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A55037" w:rsidRPr="00FC79EE" w:rsidRDefault="00A55037" w:rsidP="00FC79EE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t>(подпись)</w:t>
      </w:r>
      <w:r>
        <w:tab/>
      </w:r>
      <w:r>
        <w:tab/>
        <w:t>(расшифровка подписи)</w:t>
      </w:r>
    </w:p>
    <w:p w:rsidR="00A55037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55037" w:rsidRPr="00981B7F" w:rsidRDefault="00A550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Приложение 2</w:t>
      </w:r>
    </w:p>
    <w:p w:rsidR="00A55037" w:rsidRPr="00981B7F" w:rsidRDefault="00A55037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A55037" w:rsidRPr="00981B7F" w:rsidRDefault="00A55037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A55037" w:rsidRPr="00981B7F" w:rsidRDefault="00A55037" w:rsidP="00981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истрации Юрьевского сельсовета</w:t>
      </w:r>
    </w:p>
    <w:p w:rsidR="00A55037" w:rsidRPr="00981B7F" w:rsidRDefault="00A55037" w:rsidP="00FC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Боготольского района Красноярского края</w:t>
      </w:r>
    </w:p>
    <w:p w:rsidR="00A55037" w:rsidRPr="00981B7F" w:rsidRDefault="00A55037" w:rsidP="00FC7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037" w:rsidRPr="00981B7F" w:rsidRDefault="00A55037" w:rsidP="001D19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4"/>
      <w:bookmarkEnd w:id="2"/>
      <w:r w:rsidRPr="00981B7F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1B7F">
        <w:rPr>
          <w:rFonts w:ascii="Times New Roman" w:hAnsi="Times New Roman" w:cs="Times New Roman"/>
          <w:sz w:val="28"/>
          <w:szCs w:val="28"/>
        </w:rPr>
        <w:t>Фамилия, имя, отчество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81B7F">
        <w:rPr>
          <w:rFonts w:ascii="Times New Roman" w:hAnsi="Times New Roman" w:cs="Times New Roman"/>
          <w:sz w:val="28"/>
          <w:szCs w:val="28"/>
        </w:rPr>
        <w:t>Год, число и месяц рождения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81B7F">
        <w:rPr>
          <w:rFonts w:ascii="Times New Roman" w:hAnsi="Times New Roman" w:cs="Times New Roman"/>
          <w:sz w:val="28"/>
          <w:szCs w:val="28"/>
        </w:rPr>
        <w:t>_____</w:t>
      </w:r>
    </w:p>
    <w:p w:rsidR="00A55037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1B7F">
        <w:rPr>
          <w:rFonts w:ascii="Times New Roman" w:hAnsi="Times New Roman" w:cs="Times New Roman"/>
          <w:sz w:val="28"/>
          <w:szCs w:val="28"/>
        </w:rPr>
        <w:t xml:space="preserve">Сведения о профессиональном образовании, наличии ученой степени,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1B7F">
        <w:rPr>
          <w:rFonts w:ascii="Times New Roman" w:hAnsi="Times New Roman" w:cs="Times New Roman"/>
          <w:sz w:val="28"/>
          <w:szCs w:val="28"/>
        </w:rPr>
        <w:t>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55037" w:rsidRDefault="00A55037" w:rsidP="00885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55037" w:rsidRDefault="00A55037" w:rsidP="00885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5037" w:rsidRPr="0088506E" w:rsidRDefault="00A55037" w:rsidP="0088506E">
      <w:pPr>
        <w:pStyle w:val="ConsPlusNonformat"/>
        <w:jc w:val="center"/>
        <w:rPr>
          <w:rFonts w:ascii="Times New Roman" w:hAnsi="Times New Roman" w:cs="Times New Roman"/>
        </w:rPr>
      </w:pPr>
      <w:r w:rsidRPr="0088506E">
        <w:rPr>
          <w:rFonts w:ascii="Times New Roman" w:hAnsi="Times New Roman" w:cs="Times New Roman"/>
        </w:rPr>
        <w:t>(когда и какое учебное заведение окончил,</w:t>
      </w:r>
      <w:r>
        <w:rPr>
          <w:rFonts w:ascii="Times New Roman" w:hAnsi="Times New Roman" w:cs="Times New Roman"/>
        </w:rPr>
        <w:t xml:space="preserve"> </w:t>
      </w:r>
      <w:r w:rsidRPr="0088506E">
        <w:rPr>
          <w:rFonts w:ascii="Times New Roman" w:hAnsi="Times New Roman" w:cs="Times New Roman"/>
        </w:rPr>
        <w:t>специальность и квалификация по образованию, ученая степень, ученое звание)</w:t>
      </w:r>
    </w:p>
    <w:p w:rsidR="00A55037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4.Замещаемая должность муниципальной </w:t>
      </w:r>
      <w:r w:rsidRPr="00981B7F">
        <w:rPr>
          <w:rFonts w:ascii="Times New Roman" w:hAnsi="Times New Roman" w:cs="Times New Roman"/>
          <w:sz w:val="28"/>
          <w:szCs w:val="28"/>
        </w:rPr>
        <w:t>службы на момент аттестации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назначения на эту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55037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81B7F">
        <w:rPr>
          <w:rFonts w:ascii="Times New Roman" w:hAnsi="Times New Roman" w:cs="Times New Roman"/>
          <w:sz w:val="28"/>
          <w:szCs w:val="28"/>
        </w:rPr>
        <w:t>Стаж муниципальной службы 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81B7F">
        <w:rPr>
          <w:rFonts w:ascii="Times New Roman" w:hAnsi="Times New Roman" w:cs="Times New Roman"/>
          <w:sz w:val="28"/>
          <w:szCs w:val="28"/>
        </w:rPr>
        <w:t>Общий трудовой стаж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81B7F">
        <w:rPr>
          <w:rFonts w:ascii="Times New Roman" w:hAnsi="Times New Roman" w:cs="Times New Roman"/>
          <w:sz w:val="28"/>
          <w:szCs w:val="28"/>
        </w:rPr>
        <w:t>Вопросы к муниципальному служащему и краткие ответы на них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5037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81B7F">
        <w:rPr>
          <w:rFonts w:ascii="Times New Roman" w:hAnsi="Times New Roman" w:cs="Times New Roman"/>
          <w:sz w:val="28"/>
          <w:szCs w:val="28"/>
        </w:rPr>
        <w:t>Рекомендации, высказанные аттестационной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5037" w:rsidRPr="00981B7F" w:rsidRDefault="00A55037" w:rsidP="00885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81B7F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 рекомендаций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A55037" w:rsidRPr="00981B7F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5037" w:rsidRPr="00876301" w:rsidRDefault="00A55037" w:rsidP="00876301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(выполнены, выполнены частично, не выполнены)</w:t>
      </w:r>
    </w:p>
    <w:p w:rsidR="00A55037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81B7F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55037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5037" w:rsidRPr="00981B7F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5037" w:rsidRPr="00876301" w:rsidRDefault="00A55037" w:rsidP="00876301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(соответствует замещаемой должности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муниципальной службы; не соответствует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замещаемой должности муниципальной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службы)</w:t>
      </w:r>
    </w:p>
    <w:p w:rsidR="00A55037" w:rsidRPr="00981B7F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81B7F">
        <w:rPr>
          <w:rFonts w:ascii="Times New Roman" w:hAnsi="Times New Roman" w:cs="Times New Roman"/>
          <w:sz w:val="28"/>
          <w:szCs w:val="28"/>
        </w:rPr>
        <w:t>Количественный состав аттестационной комисси</w:t>
      </w:r>
      <w:r>
        <w:rPr>
          <w:rFonts w:ascii="Times New Roman" w:hAnsi="Times New Roman" w:cs="Times New Roman"/>
          <w:sz w:val="28"/>
          <w:szCs w:val="28"/>
        </w:rPr>
        <w:t>и ______________________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1B7F">
        <w:rPr>
          <w:rFonts w:ascii="Times New Roman" w:hAnsi="Times New Roman" w:cs="Times New Roman"/>
          <w:sz w:val="28"/>
          <w:szCs w:val="28"/>
        </w:rPr>
        <w:t>рисутствовало______ членов аттестационной комиссии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 xml:space="preserve">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A55037" w:rsidRPr="00FC79EE" w:rsidRDefault="00A55037" w:rsidP="00FC79EE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A55037" w:rsidRDefault="00A55037" w:rsidP="008763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1B7F">
        <w:rPr>
          <w:rFonts w:ascii="Times New Roman" w:hAnsi="Times New Roman" w:cs="Times New Roman"/>
          <w:sz w:val="28"/>
          <w:szCs w:val="28"/>
        </w:rPr>
        <w:t>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Default="00A55037" w:rsidP="008763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Pr="00981B7F" w:rsidRDefault="00A550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Default="00A55037" w:rsidP="008763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 w:rsidP="00876301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 w:rsidP="00876301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 w:rsidP="00876301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 w:rsidP="00876301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Default="00A55037" w:rsidP="00876301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A55037" w:rsidRPr="00876301" w:rsidRDefault="00A55037" w:rsidP="00876301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A55037" w:rsidRPr="00981B7F" w:rsidRDefault="00A55037" w:rsidP="008763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5037" w:rsidRPr="00981B7F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Дата проведения аттестации 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</w:t>
      </w:r>
    </w:p>
    <w:p w:rsidR="00A55037" w:rsidRPr="00981B7F" w:rsidRDefault="00A55037" w:rsidP="00876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 аттестационным листом ознакомлен (а)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55037" w:rsidRPr="00876301" w:rsidRDefault="00A55037" w:rsidP="00876301">
      <w:pPr>
        <w:pStyle w:val="ConsPlusNonformat"/>
        <w:ind w:left="4956" w:firstLine="708"/>
      </w:pPr>
      <w:r w:rsidRPr="00876301">
        <w:rPr>
          <w:rFonts w:ascii="Times New Roman" w:hAnsi="Times New Roman" w:cs="Times New Roman"/>
        </w:rPr>
        <w:t>(подпись муниципального служащего)</w:t>
      </w:r>
    </w:p>
    <w:sectPr w:rsidR="00A55037" w:rsidRPr="00876301" w:rsidSect="00782676">
      <w:pgSz w:w="11906" w:h="16838" w:code="9"/>
      <w:pgMar w:top="651" w:right="566" w:bottom="85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6395B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15CC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3ED3"/>
    <w:rsid w:val="001B40C1"/>
    <w:rsid w:val="001B530E"/>
    <w:rsid w:val="001B7B9C"/>
    <w:rsid w:val="001C394D"/>
    <w:rsid w:val="001C4E03"/>
    <w:rsid w:val="001C6737"/>
    <w:rsid w:val="001D196F"/>
    <w:rsid w:val="001D60ED"/>
    <w:rsid w:val="00207ED6"/>
    <w:rsid w:val="002123EF"/>
    <w:rsid w:val="00217098"/>
    <w:rsid w:val="00222A98"/>
    <w:rsid w:val="002250F5"/>
    <w:rsid w:val="00227DF7"/>
    <w:rsid w:val="00231256"/>
    <w:rsid w:val="00232CD0"/>
    <w:rsid w:val="0023449A"/>
    <w:rsid w:val="002355FC"/>
    <w:rsid w:val="00243F34"/>
    <w:rsid w:val="00255561"/>
    <w:rsid w:val="00255EA6"/>
    <w:rsid w:val="00263235"/>
    <w:rsid w:val="002802B9"/>
    <w:rsid w:val="00286126"/>
    <w:rsid w:val="00286429"/>
    <w:rsid w:val="00290574"/>
    <w:rsid w:val="00297136"/>
    <w:rsid w:val="002A0E76"/>
    <w:rsid w:val="002A5224"/>
    <w:rsid w:val="002A5840"/>
    <w:rsid w:val="002C6B63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4AA6"/>
    <w:rsid w:val="003B73F9"/>
    <w:rsid w:val="003D3339"/>
    <w:rsid w:val="003D6145"/>
    <w:rsid w:val="004011CF"/>
    <w:rsid w:val="004055A4"/>
    <w:rsid w:val="00406AE9"/>
    <w:rsid w:val="00410128"/>
    <w:rsid w:val="00411AC3"/>
    <w:rsid w:val="004255CC"/>
    <w:rsid w:val="0043680A"/>
    <w:rsid w:val="00437E70"/>
    <w:rsid w:val="004408F9"/>
    <w:rsid w:val="004473A9"/>
    <w:rsid w:val="00451A60"/>
    <w:rsid w:val="00463ACE"/>
    <w:rsid w:val="00463CA3"/>
    <w:rsid w:val="00465847"/>
    <w:rsid w:val="00470702"/>
    <w:rsid w:val="0047134F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1DAB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2676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3677"/>
    <w:rsid w:val="0088506E"/>
    <w:rsid w:val="00893E74"/>
    <w:rsid w:val="00894C4F"/>
    <w:rsid w:val="0089536D"/>
    <w:rsid w:val="00897A2C"/>
    <w:rsid w:val="008A4C18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1CB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55037"/>
    <w:rsid w:val="00A6059B"/>
    <w:rsid w:val="00A82E9F"/>
    <w:rsid w:val="00A854E3"/>
    <w:rsid w:val="00A85907"/>
    <w:rsid w:val="00A9194C"/>
    <w:rsid w:val="00A97A15"/>
    <w:rsid w:val="00A97EAC"/>
    <w:rsid w:val="00AA33F1"/>
    <w:rsid w:val="00AA4134"/>
    <w:rsid w:val="00AC1AC3"/>
    <w:rsid w:val="00AC2AEC"/>
    <w:rsid w:val="00AD164E"/>
    <w:rsid w:val="00AD6BCF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24C9"/>
    <w:rsid w:val="00DD07B4"/>
    <w:rsid w:val="00DD514F"/>
    <w:rsid w:val="00DD60AB"/>
    <w:rsid w:val="00E03D26"/>
    <w:rsid w:val="00E11A5D"/>
    <w:rsid w:val="00E12A21"/>
    <w:rsid w:val="00E258B2"/>
    <w:rsid w:val="00E333EA"/>
    <w:rsid w:val="00E33413"/>
    <w:rsid w:val="00E40EF7"/>
    <w:rsid w:val="00E4280D"/>
    <w:rsid w:val="00E42C98"/>
    <w:rsid w:val="00E45989"/>
    <w:rsid w:val="00E46FBB"/>
    <w:rsid w:val="00E470AA"/>
    <w:rsid w:val="00E50AE0"/>
    <w:rsid w:val="00E514B2"/>
    <w:rsid w:val="00E56237"/>
    <w:rsid w:val="00E562B4"/>
    <w:rsid w:val="00E62B77"/>
    <w:rsid w:val="00E64560"/>
    <w:rsid w:val="00E70652"/>
    <w:rsid w:val="00E727B7"/>
    <w:rsid w:val="00E75757"/>
    <w:rsid w:val="00E850EF"/>
    <w:rsid w:val="00E8712D"/>
    <w:rsid w:val="00E90907"/>
    <w:rsid w:val="00E94869"/>
    <w:rsid w:val="00E95F59"/>
    <w:rsid w:val="00EB4549"/>
    <w:rsid w:val="00EB4C4F"/>
    <w:rsid w:val="00EC0D4E"/>
    <w:rsid w:val="00ED142B"/>
    <w:rsid w:val="00ED7C52"/>
    <w:rsid w:val="00EE5FE2"/>
    <w:rsid w:val="00EF1309"/>
    <w:rsid w:val="00EF312F"/>
    <w:rsid w:val="00EF4F78"/>
    <w:rsid w:val="00F00C07"/>
    <w:rsid w:val="00F0393F"/>
    <w:rsid w:val="00F074AE"/>
    <w:rsid w:val="00F10A94"/>
    <w:rsid w:val="00F15795"/>
    <w:rsid w:val="00F24068"/>
    <w:rsid w:val="00F24ADB"/>
    <w:rsid w:val="00F24FA8"/>
    <w:rsid w:val="00F31DFE"/>
    <w:rsid w:val="00F37A51"/>
    <w:rsid w:val="00F41F58"/>
    <w:rsid w:val="00F51200"/>
    <w:rsid w:val="00F73DB1"/>
    <w:rsid w:val="00F7684E"/>
    <w:rsid w:val="00F803A9"/>
    <w:rsid w:val="00F83AE4"/>
    <w:rsid w:val="00F90B68"/>
    <w:rsid w:val="00FA2548"/>
    <w:rsid w:val="00FA6E93"/>
    <w:rsid w:val="00FB69C2"/>
    <w:rsid w:val="00FB6D2E"/>
    <w:rsid w:val="00FC79EE"/>
    <w:rsid w:val="00FD4526"/>
    <w:rsid w:val="00FD4DC4"/>
    <w:rsid w:val="00FD57AF"/>
    <w:rsid w:val="00FD5F0F"/>
    <w:rsid w:val="00FD7568"/>
    <w:rsid w:val="00FE5E29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F69FE"/>
    <w:rPr>
      <w:rFonts w:ascii="Tahoma" w:hAnsi="Tahoma" w:cs="Times New Roman"/>
      <w:color w:val="666666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10</Pages>
  <Words>3256</Words>
  <Characters>18564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USER</cp:lastModifiedBy>
  <cp:revision>13</cp:revision>
  <cp:lastPrinted>2014-10-30T04:05:00Z</cp:lastPrinted>
  <dcterms:created xsi:type="dcterms:W3CDTF">2014-07-08T06:23:00Z</dcterms:created>
  <dcterms:modified xsi:type="dcterms:W3CDTF">2014-10-30T06:33:00Z</dcterms:modified>
</cp:coreProperties>
</file>