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9D" w:rsidRDefault="009215F5" w:rsidP="009215F5">
      <w:pPr>
        <w:pStyle w:val="a3"/>
      </w:pPr>
      <w:r>
        <w:t xml:space="preserve">Администрация </w:t>
      </w:r>
      <w:r w:rsidR="00652E9D">
        <w:t>Вагинского сельсовета</w:t>
      </w:r>
    </w:p>
    <w:p w:rsidR="009215F5" w:rsidRDefault="00652E9D" w:rsidP="00652E9D">
      <w:pPr>
        <w:pStyle w:val="a3"/>
        <w:rPr>
          <w:b w:val="0"/>
          <w:bCs w:val="0"/>
        </w:rPr>
      </w:pPr>
      <w:r>
        <w:t>Боготольского</w:t>
      </w:r>
      <w:r w:rsidR="009215F5">
        <w:t xml:space="preserve"> района</w:t>
      </w:r>
      <w:r w:rsidR="00D63EB0">
        <w:t xml:space="preserve"> </w:t>
      </w:r>
      <w:bookmarkStart w:id="0" w:name="_GoBack"/>
      <w:bookmarkEnd w:id="0"/>
      <w:r w:rsidR="009215F5"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86C5E" w:rsidRDefault="00C86C5E" w:rsidP="009215F5">
      <w:pPr>
        <w:jc w:val="center"/>
        <w:rPr>
          <w:b/>
          <w:bCs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73"/>
        <w:gridCol w:w="3173"/>
      </w:tblGrid>
      <w:tr w:rsidR="00C86C5E" w:rsidTr="00C86C5E">
        <w:tc>
          <w:tcPr>
            <w:tcW w:w="3190" w:type="dxa"/>
          </w:tcPr>
          <w:p w:rsidR="00C86C5E" w:rsidRDefault="005D6934" w:rsidP="005D6934">
            <w:pPr>
              <w:rPr>
                <w:b/>
                <w:bCs/>
              </w:rPr>
            </w:pPr>
            <w:r>
              <w:t xml:space="preserve">30.09. </w:t>
            </w:r>
            <w:r w:rsidR="00C86C5E">
              <w:t>201</w:t>
            </w:r>
            <w:r w:rsidR="007F41B4">
              <w:t>5</w:t>
            </w:r>
          </w:p>
        </w:tc>
        <w:tc>
          <w:tcPr>
            <w:tcW w:w="3173" w:type="dxa"/>
          </w:tcPr>
          <w:p w:rsidR="00C86C5E" w:rsidRDefault="00652E9D" w:rsidP="00C86C5E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с. Вагино</w:t>
            </w:r>
          </w:p>
        </w:tc>
        <w:tc>
          <w:tcPr>
            <w:tcW w:w="3173" w:type="dxa"/>
          </w:tcPr>
          <w:p w:rsidR="00C86C5E" w:rsidRDefault="00C86C5E" w:rsidP="005D6934">
            <w:pPr>
              <w:jc w:val="right"/>
              <w:rPr>
                <w:b/>
                <w:bCs/>
              </w:rPr>
            </w:pPr>
            <w:r>
              <w:t xml:space="preserve">№ </w:t>
            </w:r>
            <w:r w:rsidR="005D6934">
              <w:t>33</w:t>
            </w:r>
          </w:p>
        </w:tc>
      </w:tr>
    </w:tbl>
    <w:p w:rsidR="009215F5" w:rsidRDefault="009215F5" w:rsidP="009215F5">
      <w:pPr>
        <w:ind w:left="34"/>
        <w:jc w:val="center"/>
        <w:rPr>
          <w:b/>
          <w:bCs/>
        </w:rPr>
      </w:pPr>
    </w:p>
    <w:p w:rsidR="00652E9D" w:rsidRPr="00652E9D" w:rsidRDefault="007348AA" w:rsidP="00652E9D">
      <w:pPr>
        <w:pStyle w:val="a9"/>
        <w:jc w:val="both"/>
        <w:rPr>
          <w:rFonts w:eastAsiaTheme="minorHAnsi"/>
          <w:szCs w:val="28"/>
        </w:rPr>
      </w:pPr>
      <w:r w:rsidRPr="00AC1A77">
        <w:t xml:space="preserve">О внесении изменений в постановление администрации </w:t>
      </w:r>
      <w:r w:rsidR="00652E9D">
        <w:t>Вагинского сельсовета</w:t>
      </w:r>
      <w:r w:rsidRPr="00AC1A77">
        <w:t xml:space="preserve"> от </w:t>
      </w:r>
      <w:r w:rsidR="00652E9D">
        <w:t>29.07</w:t>
      </w:r>
      <w:r w:rsidR="00623D2F">
        <w:t>.2015</w:t>
      </w:r>
      <w:r w:rsidRPr="00AC1A77">
        <w:t xml:space="preserve"> № </w:t>
      </w:r>
      <w:r w:rsidR="00652E9D">
        <w:t>2</w:t>
      </w:r>
      <w:r w:rsidR="008D7E81">
        <w:t>3</w:t>
      </w:r>
      <w:r w:rsidRPr="00AC1A77">
        <w:t xml:space="preserve"> «</w:t>
      </w:r>
      <w:r w:rsidR="00652E9D" w:rsidRPr="00652E9D">
        <w:rPr>
          <w:rFonts w:eastAsiaTheme="minorHAnsi"/>
          <w:szCs w:val="28"/>
        </w:rPr>
        <w:t xml:space="preserve">Об утверждении Административного регламента Администрации </w:t>
      </w:r>
      <w:r w:rsidR="00652E9D">
        <w:rPr>
          <w:rFonts w:eastAsiaTheme="minorHAnsi"/>
          <w:szCs w:val="28"/>
        </w:rPr>
        <w:t>Вагинского</w:t>
      </w:r>
      <w:r w:rsidR="00652E9D" w:rsidRPr="00652E9D">
        <w:rPr>
          <w:rFonts w:eastAsiaTheme="minorHAnsi"/>
          <w:szCs w:val="28"/>
        </w:rPr>
        <w:t xml:space="preserve"> сельсовета Боготольского района Красноярского края по предоставлению муниципальной услуги «Рассмотрение заявлений о предоставлении в </w:t>
      </w:r>
      <w:r w:rsidR="008D7E81">
        <w:rPr>
          <w:rFonts w:eastAsiaTheme="minorHAnsi"/>
          <w:szCs w:val="28"/>
        </w:rPr>
        <w:t>собственность</w:t>
      </w:r>
      <w:r w:rsidR="00652E9D" w:rsidRPr="00652E9D">
        <w:rPr>
          <w:rFonts w:eastAsiaTheme="minorHAnsi"/>
          <w:szCs w:val="28"/>
        </w:rPr>
        <w:t xml:space="preserve"> земельных участков, находящихся в муниципальной собственности и земельных участков, государственная собственность на которые не разграничена»</w:t>
      </w:r>
    </w:p>
    <w:p w:rsidR="00133C69" w:rsidRDefault="00133C69" w:rsidP="009215F5"/>
    <w:p w:rsidR="00DD29C6" w:rsidRDefault="00133C69" w:rsidP="00AC1A77">
      <w:pPr>
        <w:jc w:val="both"/>
      </w:pPr>
      <w:r>
        <w:tab/>
      </w:r>
      <w:r w:rsidR="00652E9D">
        <w:t xml:space="preserve">Принимая во внимание протест </w:t>
      </w:r>
      <w:proofErr w:type="spellStart"/>
      <w:r w:rsidR="00652E9D">
        <w:t>Боготольской</w:t>
      </w:r>
      <w:proofErr w:type="spellEnd"/>
      <w:r w:rsidR="00652E9D">
        <w:t xml:space="preserve"> межрайонной прокуратуры от 27.08.2015 № 7-02-2015, в</w:t>
      </w:r>
      <w:r w:rsidR="009B08C3">
        <w:rPr>
          <w:szCs w:val="28"/>
        </w:rPr>
        <w:t xml:space="preserve"> соответствии </w:t>
      </w:r>
      <w:r w:rsidR="00652E9D">
        <w:rPr>
          <w:szCs w:val="28"/>
        </w:rPr>
        <w:t>с</w:t>
      </w:r>
      <w:r w:rsidR="00922686" w:rsidRPr="00677B9A">
        <w:rPr>
          <w:szCs w:val="28"/>
        </w:rPr>
        <w:t xml:space="preserve"> Устав</w:t>
      </w:r>
      <w:r w:rsidR="00652E9D">
        <w:rPr>
          <w:szCs w:val="28"/>
        </w:rPr>
        <w:t>ом</w:t>
      </w:r>
      <w:r w:rsidR="009A122D">
        <w:rPr>
          <w:szCs w:val="28"/>
        </w:rPr>
        <w:t xml:space="preserve"> </w:t>
      </w:r>
      <w:r w:rsidR="00652E9D">
        <w:rPr>
          <w:szCs w:val="28"/>
        </w:rPr>
        <w:t>сельсовета</w:t>
      </w:r>
      <w:r>
        <w:t>,</w:t>
      </w:r>
      <w:r w:rsidR="009A122D">
        <w:t xml:space="preserve"> </w:t>
      </w:r>
      <w:r>
        <w:t>ПОСТАНОВЛЯЮ:</w:t>
      </w:r>
    </w:p>
    <w:p w:rsidR="00623D2F" w:rsidRPr="00623D2F" w:rsidRDefault="00DD29C6" w:rsidP="00A562E7">
      <w:pPr>
        <w:pStyle w:val="a9"/>
        <w:ind w:firstLine="708"/>
        <w:jc w:val="both"/>
        <w:rPr>
          <w:szCs w:val="28"/>
        </w:rPr>
      </w:pPr>
      <w:r>
        <w:t xml:space="preserve">1. </w:t>
      </w:r>
      <w:r w:rsidR="00A562E7">
        <w:t xml:space="preserve">Раздел 5 </w:t>
      </w:r>
      <w:r w:rsidR="00A562E7">
        <w:rPr>
          <w:rFonts w:eastAsiaTheme="minorHAnsi"/>
          <w:szCs w:val="28"/>
        </w:rPr>
        <w:t>а</w:t>
      </w:r>
      <w:r w:rsidR="00A562E7" w:rsidRPr="00652E9D">
        <w:rPr>
          <w:rFonts w:eastAsiaTheme="minorHAnsi"/>
          <w:szCs w:val="28"/>
        </w:rPr>
        <w:t xml:space="preserve">дминистративного регламента Администрации </w:t>
      </w:r>
      <w:r w:rsidR="00A562E7">
        <w:rPr>
          <w:rFonts w:eastAsiaTheme="minorHAnsi"/>
          <w:szCs w:val="28"/>
        </w:rPr>
        <w:t>Вагинского</w:t>
      </w:r>
      <w:r w:rsidR="00A562E7" w:rsidRPr="00652E9D">
        <w:rPr>
          <w:rFonts w:eastAsiaTheme="minorHAnsi"/>
          <w:szCs w:val="28"/>
        </w:rPr>
        <w:t xml:space="preserve"> сельсовета Боготольского района Красноярского края по предоставлению муниципальной услуги «Рассмотрение заявлений о предоставлении в </w:t>
      </w:r>
      <w:r w:rsidR="008D7E81">
        <w:rPr>
          <w:rFonts w:eastAsiaTheme="minorHAnsi"/>
          <w:szCs w:val="28"/>
        </w:rPr>
        <w:t>собственность</w:t>
      </w:r>
      <w:r w:rsidR="00A562E7" w:rsidRPr="00652E9D">
        <w:rPr>
          <w:rFonts w:eastAsiaTheme="minorHAnsi"/>
          <w:szCs w:val="28"/>
        </w:rPr>
        <w:t xml:space="preserve"> земельных участков, находящихся в муниципальной собственности и земельных участков, государственная собственность на которые не разграничена</w:t>
      </w:r>
      <w:r w:rsidR="00A562E7">
        <w:rPr>
          <w:rFonts w:eastAsiaTheme="minorHAnsi"/>
          <w:szCs w:val="28"/>
        </w:rPr>
        <w:t xml:space="preserve">» являющегося приложением к </w:t>
      </w:r>
      <w:r w:rsidR="00A562E7">
        <w:t>постановлению</w:t>
      </w:r>
      <w:r w:rsidR="00A562E7" w:rsidRPr="00AC1A77">
        <w:t xml:space="preserve"> администрации </w:t>
      </w:r>
      <w:r w:rsidR="00A562E7">
        <w:t>Вагинского сельсовета</w:t>
      </w:r>
      <w:r w:rsidR="00A562E7" w:rsidRPr="00AC1A77">
        <w:t xml:space="preserve"> от </w:t>
      </w:r>
      <w:r w:rsidR="00A562E7">
        <w:t>29.07.2015</w:t>
      </w:r>
      <w:r w:rsidR="00A562E7" w:rsidRPr="00AC1A77">
        <w:t xml:space="preserve"> № </w:t>
      </w:r>
      <w:r w:rsidR="00A562E7">
        <w:t>2</w:t>
      </w:r>
      <w:r w:rsidR="008D7E81">
        <w:t>3</w:t>
      </w:r>
      <w:r w:rsidR="00A562E7">
        <w:t>, изложить в следующей редакции:</w:t>
      </w:r>
    </w:p>
    <w:p w:rsidR="00A562E7" w:rsidRDefault="00A562E7" w:rsidP="00A562E7">
      <w:pPr>
        <w:autoSpaceDE w:val="0"/>
        <w:autoSpaceDN w:val="0"/>
        <w:adjustRightInd w:val="0"/>
        <w:ind w:firstLine="709"/>
        <w:jc w:val="center"/>
        <w:outlineLvl w:val="2"/>
        <w:rPr>
          <w:szCs w:val="28"/>
        </w:rPr>
      </w:pPr>
    </w:p>
    <w:p w:rsidR="00A562E7" w:rsidRPr="00A562E7" w:rsidRDefault="00A562E7" w:rsidP="005D693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Cs w:val="28"/>
          <w:lang w:eastAsia="en-US"/>
        </w:rPr>
      </w:pPr>
      <w:r>
        <w:rPr>
          <w:szCs w:val="28"/>
        </w:rPr>
        <w:t>«</w:t>
      </w:r>
      <w:r w:rsidRPr="00A562E7">
        <w:rPr>
          <w:rFonts w:eastAsia="Calibri"/>
          <w:sz w:val="26"/>
          <w:szCs w:val="26"/>
          <w:lang w:eastAsia="en-US"/>
        </w:rPr>
        <w:t xml:space="preserve">5. </w:t>
      </w:r>
      <w:r>
        <w:rPr>
          <w:rFonts w:eastAsia="Calibri"/>
          <w:szCs w:val="28"/>
          <w:lang w:eastAsia="en-US"/>
        </w:rPr>
        <w:t>Д</w:t>
      </w:r>
      <w:r w:rsidRPr="00A562E7">
        <w:rPr>
          <w:rFonts w:eastAsia="Calibri"/>
          <w:szCs w:val="28"/>
          <w:lang w:eastAsia="en-US"/>
        </w:rPr>
        <w:t>осудебный (внесудебный) порядок</w:t>
      </w:r>
      <w:r w:rsidR="005D6934">
        <w:rPr>
          <w:rFonts w:eastAsia="Calibri"/>
          <w:szCs w:val="28"/>
          <w:lang w:eastAsia="en-US"/>
        </w:rPr>
        <w:t xml:space="preserve"> </w:t>
      </w:r>
      <w:r w:rsidRPr="00A562E7">
        <w:rPr>
          <w:rFonts w:eastAsia="Calibri"/>
          <w:szCs w:val="28"/>
          <w:lang w:eastAsia="en-US"/>
        </w:rPr>
        <w:t xml:space="preserve">обжалования решений и действий (бездействия) органа, предоставляющего муниципальную услугу, должностных лиц и </w:t>
      </w:r>
      <w:proofErr w:type="spellStart"/>
      <w:r w:rsidRPr="00A562E7">
        <w:rPr>
          <w:rFonts w:eastAsia="Calibri"/>
          <w:szCs w:val="28"/>
          <w:lang w:eastAsia="en-US"/>
        </w:rPr>
        <w:t>мунципальных</w:t>
      </w:r>
      <w:proofErr w:type="spellEnd"/>
      <w:r w:rsidRPr="00A562E7">
        <w:rPr>
          <w:rFonts w:eastAsia="Calibri"/>
          <w:szCs w:val="28"/>
          <w:lang w:eastAsia="en-US"/>
        </w:rPr>
        <w:t xml:space="preserve"> служащих</w:t>
      </w:r>
      <w:r w:rsidR="005D6934">
        <w:rPr>
          <w:rFonts w:eastAsia="Calibri"/>
          <w:szCs w:val="28"/>
          <w:lang w:eastAsia="en-US"/>
        </w:rPr>
        <w:t>.</w:t>
      </w:r>
    </w:p>
    <w:p w:rsidR="00A562E7" w:rsidRPr="00A562E7" w:rsidRDefault="00A562E7" w:rsidP="005D6934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5.1. Заявитель может обратиться с жалобой, в том числе, в следующих случаях: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1) нарушение срока регистрации запроса заявителя о предоставлении государственной или муниципальной услуги;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2) нарушение срока предоставления государственной или муниципальной услуги;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proofErr w:type="gramStart"/>
      <w:r w:rsidRPr="00A562E7">
        <w:rPr>
          <w:rFonts w:eastAsia="Calibri"/>
          <w:sz w:val="26"/>
          <w:szCs w:val="26"/>
          <w:lang w:eastAsia="en-US"/>
        </w:rPr>
        <w:lastRenderedPageBreak/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proofErr w:type="gramStart"/>
      <w:r w:rsidRPr="00A562E7">
        <w:rPr>
          <w:rFonts w:eastAsia="Calibri"/>
          <w:sz w:val="26"/>
          <w:szCs w:val="26"/>
          <w:lang w:eastAsia="en-US"/>
        </w:rPr>
        <w:t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 Общие требования к порядку подачи и рассмотрения жалобы.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5.2.1. Жалоба подается в письменной форме на бумажном носителе, в электронной форме в орган, предоставляющий государственную услугу, либо орган, предоставляющий муниципальную услугу. Жалобы на решения, принятые руководителем органа, предоставляющего государственную услугу, либо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5.2.2.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государственную услугу,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5.2.3. Порядок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устанавливается Правительством Российской Федерации.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5.2.3.1. В случае</w:t>
      </w:r>
      <w:proofErr w:type="gramStart"/>
      <w:r w:rsidRPr="00A562E7">
        <w:rPr>
          <w:rFonts w:eastAsia="Calibri"/>
          <w:sz w:val="26"/>
          <w:szCs w:val="26"/>
          <w:lang w:eastAsia="en-US"/>
        </w:rPr>
        <w:t>,</w:t>
      </w:r>
      <w:proofErr w:type="gramEnd"/>
      <w:r w:rsidRPr="00A562E7">
        <w:rPr>
          <w:rFonts w:eastAsia="Calibri"/>
          <w:sz w:val="26"/>
          <w:szCs w:val="26"/>
          <w:lang w:eastAsia="en-US"/>
        </w:rPr>
        <w:t xml:space="preserve"> если федеральным законом установлен порядок (процедура) подачи и рассмотрения жалоб на решения и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служащих, для отношений, связанных с подачей и рассмотрением указанных жалоб, нормы статьи 11.1 и статьи 11.2 Федерального закона от 27.07.2010 № 210-ФЗ не применяются.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 xml:space="preserve">5.2.4. </w:t>
      </w:r>
      <w:proofErr w:type="gramStart"/>
      <w:r w:rsidRPr="00A562E7">
        <w:rPr>
          <w:rFonts w:eastAsia="Calibri"/>
          <w:sz w:val="26"/>
          <w:szCs w:val="26"/>
          <w:lang w:eastAsia="en-US"/>
        </w:rPr>
        <w:t>Особенности подачи и рассмотрения жалоб на решения и действия (бездействие)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  <w:proofErr w:type="gramEnd"/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5.2.5. Жалоба должна содержать: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proofErr w:type="gramStart"/>
      <w:r w:rsidRPr="00A562E7">
        <w:rPr>
          <w:rFonts w:eastAsia="Calibri"/>
          <w:sz w:val="26"/>
          <w:szCs w:val="26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 xml:space="preserve">5.2.6. </w:t>
      </w:r>
      <w:proofErr w:type="gramStart"/>
      <w:r w:rsidRPr="00A562E7">
        <w:rPr>
          <w:rFonts w:eastAsia="Calibri"/>
          <w:sz w:val="26"/>
          <w:szCs w:val="26"/>
          <w:lang w:eastAsia="en-US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A562E7">
        <w:rPr>
          <w:rFonts w:eastAsia="Calibri"/>
          <w:sz w:val="26"/>
          <w:szCs w:val="26"/>
          <w:lang w:eastAsia="en-US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5.2.7. По результатам рассмотрения жалобы орган, предоставляющий муниципальную услугу, принимает одно из следующих решений: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proofErr w:type="gramStart"/>
      <w:r w:rsidRPr="00A562E7">
        <w:rPr>
          <w:rFonts w:eastAsia="Calibri"/>
          <w:sz w:val="26"/>
          <w:szCs w:val="26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актами, а также в иных формах;</w:t>
      </w:r>
      <w:proofErr w:type="gramEnd"/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2) отказывает в удовлетворении жалобы.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5.2.8. Не позднее дня, следующего за днем принятия решения, указанного в части 7 настоящей статьи,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 xml:space="preserve">5.2.9. В случае установления в ходе или по результатам </w:t>
      </w:r>
      <w:proofErr w:type="gramStart"/>
      <w:r w:rsidRPr="00A562E7">
        <w:rPr>
          <w:rFonts w:eastAsia="Calibri"/>
          <w:sz w:val="26"/>
          <w:szCs w:val="26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A562E7">
        <w:rPr>
          <w:rFonts w:eastAsia="Calibri"/>
          <w:sz w:val="26"/>
          <w:szCs w:val="26"/>
          <w:lang w:eastAsia="en-US"/>
        </w:rPr>
        <w:t xml:space="preserve"> или преступления должностное лицо, наделенное полномочиями по рассмотрению жалоб в соответствии с частью 1 настоящей статьи, незамедлительно направляет имеющиеся материалы в органы прокуратуры.</w:t>
      </w:r>
    </w:p>
    <w:p w:rsidR="00A562E7" w:rsidRPr="00A562E7" w:rsidRDefault="00A562E7" w:rsidP="00A562E7">
      <w:pPr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6"/>
          <w:szCs w:val="26"/>
          <w:lang w:eastAsia="en-US"/>
        </w:rPr>
      </w:pPr>
      <w:r w:rsidRPr="00A562E7">
        <w:rPr>
          <w:rFonts w:eastAsia="Calibri"/>
          <w:sz w:val="26"/>
          <w:szCs w:val="26"/>
          <w:lang w:eastAsia="en-US"/>
        </w:rPr>
        <w:t>5.2.10. Положения Федерального закона № 210-ФЗ,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 Федеральным законом от 2 мая 2006 года № 59-ФЗ «О порядке рассмотрения обращений граждан Российской Федерации».</w:t>
      </w:r>
    </w:p>
    <w:p w:rsidR="00A562E7" w:rsidRDefault="00A562E7" w:rsidP="007F41B4">
      <w:pPr>
        <w:ind w:firstLine="708"/>
        <w:jc w:val="both"/>
        <w:rPr>
          <w:szCs w:val="28"/>
        </w:rPr>
      </w:pPr>
    </w:p>
    <w:p w:rsidR="00DD29C6" w:rsidRPr="00677B9A" w:rsidRDefault="00623D2F" w:rsidP="005D6934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DD29C6" w:rsidRPr="00677B9A">
        <w:rPr>
          <w:szCs w:val="28"/>
        </w:rPr>
        <w:t xml:space="preserve">.Контроль </w:t>
      </w:r>
      <w:r w:rsidR="002A3EEB">
        <w:rPr>
          <w:szCs w:val="28"/>
        </w:rPr>
        <w:t>над</w:t>
      </w:r>
      <w:r w:rsidR="00DD29C6" w:rsidRPr="00677B9A">
        <w:rPr>
          <w:szCs w:val="28"/>
        </w:rPr>
        <w:t xml:space="preserve"> исполнением </w:t>
      </w:r>
      <w:r>
        <w:rPr>
          <w:szCs w:val="28"/>
        </w:rPr>
        <w:t xml:space="preserve">постановления </w:t>
      </w:r>
      <w:r w:rsidR="00F24CEF">
        <w:rPr>
          <w:szCs w:val="28"/>
        </w:rPr>
        <w:t>оставляю за собой.</w:t>
      </w:r>
    </w:p>
    <w:p w:rsidR="005D6934" w:rsidRDefault="00266E97" w:rsidP="00047941">
      <w:pPr>
        <w:pStyle w:val="a9"/>
        <w:rPr>
          <w:szCs w:val="28"/>
        </w:rPr>
      </w:pPr>
      <w:r>
        <w:rPr>
          <w:szCs w:val="28"/>
        </w:rPr>
        <w:tab/>
      </w:r>
    </w:p>
    <w:p w:rsidR="00266E97" w:rsidRPr="00266E97" w:rsidRDefault="00DD29C6" w:rsidP="005D6934">
      <w:pPr>
        <w:pStyle w:val="a9"/>
        <w:ind w:firstLine="708"/>
        <w:rPr>
          <w:szCs w:val="28"/>
        </w:rPr>
      </w:pPr>
      <w:r>
        <w:rPr>
          <w:szCs w:val="28"/>
        </w:rPr>
        <w:t>3</w:t>
      </w:r>
      <w:r w:rsidRPr="00677B9A">
        <w:rPr>
          <w:szCs w:val="28"/>
        </w:rPr>
        <w:t>.</w:t>
      </w:r>
      <w:r w:rsidR="00266E97" w:rsidRPr="00266E97">
        <w:rPr>
          <w:color w:val="000000"/>
          <w:spacing w:val="-1"/>
          <w:szCs w:val="28"/>
        </w:rPr>
        <w:t xml:space="preserve">Постановление вступает в силу </w:t>
      </w:r>
      <w:r w:rsidR="005D6934">
        <w:rPr>
          <w:color w:val="000000"/>
          <w:spacing w:val="-1"/>
          <w:szCs w:val="28"/>
        </w:rPr>
        <w:t>со дня его официального опубликовани</w:t>
      </w:r>
      <w:r w:rsidR="00266E97" w:rsidRPr="00266E97">
        <w:rPr>
          <w:color w:val="000000"/>
          <w:spacing w:val="-1"/>
          <w:szCs w:val="28"/>
        </w:rPr>
        <w:t>я</w:t>
      </w:r>
      <w:r w:rsidR="005D6934">
        <w:rPr>
          <w:color w:val="000000"/>
          <w:spacing w:val="-1"/>
          <w:szCs w:val="28"/>
        </w:rPr>
        <w:t xml:space="preserve"> в общественно-политической газете «Земля </w:t>
      </w:r>
      <w:proofErr w:type="spellStart"/>
      <w:r w:rsidR="005D6934">
        <w:rPr>
          <w:color w:val="000000"/>
          <w:spacing w:val="-1"/>
          <w:szCs w:val="28"/>
        </w:rPr>
        <w:t>Боготольская</w:t>
      </w:r>
      <w:proofErr w:type="spellEnd"/>
      <w:r w:rsidR="005D6934">
        <w:rPr>
          <w:color w:val="000000"/>
          <w:spacing w:val="-1"/>
          <w:szCs w:val="28"/>
        </w:rPr>
        <w:t>»</w:t>
      </w:r>
      <w:r w:rsidR="00266E97" w:rsidRPr="00266E97">
        <w:rPr>
          <w:color w:val="000000"/>
          <w:spacing w:val="-1"/>
          <w:szCs w:val="28"/>
        </w:rPr>
        <w:t>.</w:t>
      </w:r>
    </w:p>
    <w:p w:rsidR="00DD29C6" w:rsidRPr="00677B9A" w:rsidRDefault="00DD29C6" w:rsidP="00047941">
      <w:pPr>
        <w:pStyle w:val="a9"/>
        <w:rPr>
          <w:szCs w:val="28"/>
        </w:rPr>
      </w:pPr>
    </w:p>
    <w:p w:rsidR="00DD29C6" w:rsidRDefault="00DD29C6" w:rsidP="00047941">
      <w:pPr>
        <w:pStyle w:val="a9"/>
        <w:rPr>
          <w:szCs w:val="28"/>
        </w:rPr>
      </w:pPr>
    </w:p>
    <w:p w:rsidR="005D079D" w:rsidRPr="00677B9A" w:rsidRDefault="005D079D" w:rsidP="00047941">
      <w:pPr>
        <w:pStyle w:val="a9"/>
        <w:rPr>
          <w:szCs w:val="28"/>
        </w:rPr>
      </w:pPr>
    </w:p>
    <w:p w:rsidR="007A30F3" w:rsidRDefault="00623D2F" w:rsidP="007F41B4">
      <w:pPr>
        <w:ind w:right="-144"/>
      </w:pPr>
      <w:r>
        <w:rPr>
          <w:szCs w:val="28"/>
        </w:rPr>
        <w:t>Глава</w:t>
      </w:r>
      <w:r w:rsidR="005D6934">
        <w:rPr>
          <w:szCs w:val="28"/>
        </w:rPr>
        <w:t xml:space="preserve"> </w:t>
      </w:r>
      <w:r w:rsidR="00F24CEF">
        <w:rPr>
          <w:szCs w:val="28"/>
        </w:rPr>
        <w:t>сельсовета                                                                                 В.П. Сибейко</w:t>
      </w:r>
    </w:p>
    <w:sectPr w:rsidR="007A30F3" w:rsidSect="005D079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9D" w:rsidRDefault="004C709D" w:rsidP="005D079D">
      <w:r>
        <w:separator/>
      </w:r>
    </w:p>
  </w:endnote>
  <w:endnote w:type="continuationSeparator" w:id="0">
    <w:p w:rsidR="004C709D" w:rsidRDefault="004C709D" w:rsidP="005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9D" w:rsidRDefault="004C709D" w:rsidP="005D079D">
      <w:r>
        <w:separator/>
      </w:r>
    </w:p>
  </w:footnote>
  <w:footnote w:type="continuationSeparator" w:id="0">
    <w:p w:rsidR="004C709D" w:rsidRDefault="004C709D" w:rsidP="005D0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137065"/>
      <w:docPartObj>
        <w:docPartGallery w:val="Page Numbers (Top of Page)"/>
        <w:docPartUnique/>
      </w:docPartObj>
    </w:sdtPr>
    <w:sdtEndPr/>
    <w:sdtContent>
      <w:p w:rsidR="005D079D" w:rsidRDefault="009E5935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D63EB0">
          <w:rPr>
            <w:noProof/>
          </w:rPr>
          <w:t>4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5F5"/>
    <w:rsid w:val="000053B0"/>
    <w:rsid w:val="00005568"/>
    <w:rsid w:val="00011915"/>
    <w:rsid w:val="000120BD"/>
    <w:rsid w:val="00017644"/>
    <w:rsid w:val="00017EB1"/>
    <w:rsid w:val="00047941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33C69"/>
    <w:rsid w:val="00145297"/>
    <w:rsid w:val="00167BE8"/>
    <w:rsid w:val="00170472"/>
    <w:rsid w:val="001779B2"/>
    <w:rsid w:val="00185ABC"/>
    <w:rsid w:val="001B1B16"/>
    <w:rsid w:val="001B530E"/>
    <w:rsid w:val="001C6737"/>
    <w:rsid w:val="001F40D7"/>
    <w:rsid w:val="00217098"/>
    <w:rsid w:val="00231256"/>
    <w:rsid w:val="00232CD0"/>
    <w:rsid w:val="0023449A"/>
    <w:rsid w:val="00255561"/>
    <w:rsid w:val="00263235"/>
    <w:rsid w:val="00266E97"/>
    <w:rsid w:val="002802B9"/>
    <w:rsid w:val="00290574"/>
    <w:rsid w:val="002A3EEB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C9"/>
    <w:rsid w:val="003B73F9"/>
    <w:rsid w:val="003D3339"/>
    <w:rsid w:val="00411AC3"/>
    <w:rsid w:val="004276F0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C709D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C7FB9"/>
    <w:rsid w:val="005D079D"/>
    <w:rsid w:val="005D6934"/>
    <w:rsid w:val="005D6E9C"/>
    <w:rsid w:val="005E015F"/>
    <w:rsid w:val="005E224E"/>
    <w:rsid w:val="00604CD9"/>
    <w:rsid w:val="006105B2"/>
    <w:rsid w:val="006119FA"/>
    <w:rsid w:val="00623D2F"/>
    <w:rsid w:val="00631640"/>
    <w:rsid w:val="00645D47"/>
    <w:rsid w:val="00652E9D"/>
    <w:rsid w:val="00670B21"/>
    <w:rsid w:val="0069131F"/>
    <w:rsid w:val="006A19A6"/>
    <w:rsid w:val="006A3607"/>
    <w:rsid w:val="006A59EC"/>
    <w:rsid w:val="006A7494"/>
    <w:rsid w:val="006C530E"/>
    <w:rsid w:val="006D378D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B11A8"/>
    <w:rsid w:val="007B2400"/>
    <w:rsid w:val="007D4BA2"/>
    <w:rsid w:val="007E4BB2"/>
    <w:rsid w:val="007E57C5"/>
    <w:rsid w:val="007F41B4"/>
    <w:rsid w:val="00806E67"/>
    <w:rsid w:val="00813698"/>
    <w:rsid w:val="00820EF7"/>
    <w:rsid w:val="0083259A"/>
    <w:rsid w:val="00860E30"/>
    <w:rsid w:val="008727F5"/>
    <w:rsid w:val="008770D6"/>
    <w:rsid w:val="008D7E81"/>
    <w:rsid w:val="008E4FAD"/>
    <w:rsid w:val="008F095D"/>
    <w:rsid w:val="009009F8"/>
    <w:rsid w:val="0091041C"/>
    <w:rsid w:val="00916437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6805"/>
    <w:rsid w:val="009A122D"/>
    <w:rsid w:val="009B08C3"/>
    <w:rsid w:val="009C31A0"/>
    <w:rsid w:val="009E26A4"/>
    <w:rsid w:val="009E5935"/>
    <w:rsid w:val="009F13E4"/>
    <w:rsid w:val="00A00B4C"/>
    <w:rsid w:val="00A02C3E"/>
    <w:rsid w:val="00A0690E"/>
    <w:rsid w:val="00A52AAB"/>
    <w:rsid w:val="00A562E7"/>
    <w:rsid w:val="00A6059B"/>
    <w:rsid w:val="00A854E3"/>
    <w:rsid w:val="00A85907"/>
    <w:rsid w:val="00A9194C"/>
    <w:rsid w:val="00A97EAC"/>
    <w:rsid w:val="00AA4134"/>
    <w:rsid w:val="00AC1A77"/>
    <w:rsid w:val="00B01E6A"/>
    <w:rsid w:val="00B12D56"/>
    <w:rsid w:val="00B143DD"/>
    <w:rsid w:val="00B21792"/>
    <w:rsid w:val="00B272C8"/>
    <w:rsid w:val="00B30FF8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E5B9F"/>
    <w:rsid w:val="00BF7A22"/>
    <w:rsid w:val="00C50A7A"/>
    <w:rsid w:val="00C61D43"/>
    <w:rsid w:val="00C737DC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454C4"/>
    <w:rsid w:val="00D47F29"/>
    <w:rsid w:val="00D52A6A"/>
    <w:rsid w:val="00D54D26"/>
    <w:rsid w:val="00D57081"/>
    <w:rsid w:val="00D63EB0"/>
    <w:rsid w:val="00D7264F"/>
    <w:rsid w:val="00DA4468"/>
    <w:rsid w:val="00DB0AC3"/>
    <w:rsid w:val="00DB3B1E"/>
    <w:rsid w:val="00DD07B4"/>
    <w:rsid w:val="00DD29C6"/>
    <w:rsid w:val="00DD514F"/>
    <w:rsid w:val="00DD60AB"/>
    <w:rsid w:val="00E03D26"/>
    <w:rsid w:val="00E11A5D"/>
    <w:rsid w:val="00E12A21"/>
    <w:rsid w:val="00E272E6"/>
    <w:rsid w:val="00E33413"/>
    <w:rsid w:val="00E339A0"/>
    <w:rsid w:val="00E40F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24CEF"/>
    <w:rsid w:val="00F31DFE"/>
    <w:rsid w:val="00F37A51"/>
    <w:rsid w:val="00F803A9"/>
    <w:rsid w:val="00F90B68"/>
    <w:rsid w:val="00FA7E1E"/>
    <w:rsid w:val="00FB69C2"/>
    <w:rsid w:val="00FD4526"/>
    <w:rsid w:val="00FD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sysadmin</cp:lastModifiedBy>
  <cp:revision>20</cp:revision>
  <cp:lastPrinted>2015-10-01T09:13:00Z</cp:lastPrinted>
  <dcterms:created xsi:type="dcterms:W3CDTF">2012-10-23T02:20:00Z</dcterms:created>
  <dcterms:modified xsi:type="dcterms:W3CDTF">2015-10-09T01:26:00Z</dcterms:modified>
</cp:coreProperties>
</file>