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FC" w:rsidRDefault="00FE08FC" w:rsidP="00FE08FC">
      <w:pPr>
        <w:shd w:val="clear" w:color="auto" w:fill="FFFFFF"/>
        <w:spacing w:line="317" w:lineRule="exact"/>
        <w:ind w:left="182"/>
        <w:jc w:val="center"/>
      </w:pPr>
      <w:r>
        <w:rPr>
          <w:rFonts w:ascii="Times New Roman" w:hAnsi="Times New Roman" w:cs="Times New Roman"/>
          <w:spacing w:val="-1"/>
          <w:sz w:val="28"/>
          <w:szCs w:val="28"/>
        </w:rPr>
        <w:t>Администрация Большекосульского сельсовета</w:t>
      </w:r>
    </w:p>
    <w:p w:rsidR="00FE08FC" w:rsidRDefault="00FE08FC" w:rsidP="00FE08FC">
      <w:pPr>
        <w:shd w:val="clear" w:color="auto" w:fill="FFFFFF"/>
        <w:spacing w:line="317" w:lineRule="exact"/>
        <w:ind w:left="163"/>
        <w:jc w:val="center"/>
      </w:pPr>
      <w:r>
        <w:rPr>
          <w:rFonts w:ascii="Times New Roman" w:hAnsi="Times New Roman" w:cs="Times New Roman"/>
          <w:spacing w:val="-1"/>
          <w:sz w:val="28"/>
          <w:szCs w:val="28"/>
        </w:rPr>
        <w:t>Боготольского района</w:t>
      </w:r>
    </w:p>
    <w:p w:rsidR="00FE08FC" w:rsidRDefault="00FE08FC" w:rsidP="00FE08FC">
      <w:pPr>
        <w:shd w:val="clear" w:color="auto" w:fill="FFFFFF"/>
        <w:spacing w:line="317" w:lineRule="exact"/>
        <w:ind w:left="154"/>
        <w:jc w:val="center"/>
      </w:pPr>
      <w:r>
        <w:rPr>
          <w:rFonts w:ascii="Times New Roman" w:hAnsi="Times New Roman" w:cs="Times New Roman"/>
          <w:spacing w:val="-1"/>
          <w:sz w:val="28"/>
          <w:szCs w:val="28"/>
        </w:rPr>
        <w:t>Красноярского края</w:t>
      </w:r>
    </w:p>
    <w:p w:rsidR="00FE08FC" w:rsidRDefault="00FE08FC" w:rsidP="00FE08FC">
      <w:pPr>
        <w:shd w:val="clear" w:color="auto" w:fill="FFFFFF"/>
        <w:spacing w:before="307"/>
        <w:ind w:left="3403"/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ПОСТАНОВЛЕНИЕ</w:t>
      </w:r>
    </w:p>
    <w:p w:rsidR="00FE08FC" w:rsidRDefault="00FE08FC" w:rsidP="00FE08FC">
      <w:pPr>
        <w:shd w:val="clear" w:color="auto" w:fill="FFFFFF"/>
        <w:tabs>
          <w:tab w:val="left" w:pos="6792"/>
        </w:tabs>
        <w:spacing w:before="312"/>
        <w:ind w:left="72"/>
      </w:pPr>
      <w:r>
        <w:rPr>
          <w:rFonts w:ascii="Times New Roman" w:hAnsi="Times New Roman" w:cs="Times New Roman"/>
          <w:sz w:val="28"/>
          <w:szCs w:val="28"/>
        </w:rPr>
        <w:t xml:space="preserve"> 24 сентября 2012 года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№ 33</w:t>
      </w:r>
    </w:p>
    <w:p w:rsidR="00FE08FC" w:rsidRPr="00EA78AB" w:rsidRDefault="00FE08FC" w:rsidP="00FE08FC">
      <w:pPr>
        <w:shd w:val="clear" w:color="auto" w:fill="FFFFFF"/>
        <w:spacing w:before="221" w:line="322" w:lineRule="exact"/>
        <w:ind w:left="43" w:firstLine="77"/>
        <w:rPr>
          <w:b/>
          <w:sz w:val="24"/>
          <w:szCs w:val="24"/>
        </w:rPr>
      </w:pPr>
      <w:r w:rsidRPr="00EA78AB">
        <w:rPr>
          <w:rFonts w:ascii="Times New Roman" w:hAnsi="Times New Roman" w:cs="Times New Roman"/>
          <w:b/>
          <w:spacing w:val="-1"/>
          <w:sz w:val="24"/>
          <w:szCs w:val="24"/>
        </w:rPr>
        <w:t xml:space="preserve">О внесении изменения в Постановление № 19-п от 23.05.2012г. «О перечне должностей муниципальной службы в администрации Большекосульского сельсовета в отношении которых для граждан, их </w:t>
      </w:r>
      <w:r w:rsidRPr="00EA78AB">
        <w:rPr>
          <w:rFonts w:ascii="Times New Roman" w:hAnsi="Times New Roman" w:cs="Times New Roman"/>
          <w:b/>
          <w:spacing w:val="-2"/>
          <w:sz w:val="24"/>
          <w:szCs w:val="24"/>
        </w:rPr>
        <w:t xml:space="preserve">замещавших, после увольнения с муниципальной службы в течении двух лет </w:t>
      </w:r>
      <w:r w:rsidRPr="00EA78AB">
        <w:rPr>
          <w:rFonts w:ascii="Times New Roman" w:hAnsi="Times New Roman" w:cs="Times New Roman"/>
          <w:b/>
          <w:spacing w:val="-1"/>
          <w:sz w:val="24"/>
          <w:szCs w:val="24"/>
        </w:rPr>
        <w:t>установлены ограничения при заключении трудового договора».</w:t>
      </w:r>
    </w:p>
    <w:p w:rsidR="00FE08FC" w:rsidRDefault="00FE08FC" w:rsidP="00FE08FC">
      <w:pPr>
        <w:shd w:val="clear" w:color="auto" w:fill="FFFFFF"/>
        <w:spacing w:before="317" w:line="317" w:lineRule="exact"/>
        <w:ind w:left="29" w:firstLine="14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Руководствуясь п. 1,2 ст. 12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 xml:space="preserve">№ 273 ФЗ « О противодействии коррупции», во исполнении пАУказа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Президента Российской Федерации от 21.07.2010 № 925 « О мерах по реализации отдельных положений Федерального Закона « 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противодействии Коррупции», руководствуясь Уставом Большекосульского </w:t>
      </w:r>
      <w:r>
        <w:rPr>
          <w:rFonts w:ascii="Times New Roman" w:hAnsi="Times New Roman" w:cs="Times New Roman"/>
          <w:sz w:val="28"/>
          <w:szCs w:val="28"/>
        </w:rPr>
        <w:t>сельсовета ПОСТАНОВЛЯЮ :</w:t>
      </w:r>
    </w:p>
    <w:p w:rsidR="00FE08FC" w:rsidRDefault="00FE08FC" w:rsidP="00FE08FC">
      <w:pPr>
        <w:shd w:val="clear" w:color="auto" w:fill="FFFFFF"/>
        <w:spacing w:before="317" w:line="317" w:lineRule="exact"/>
        <w:ind w:left="29" w:firstLine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    п. 1 изложить в следующей редакции: </w:t>
      </w:r>
    </w:p>
    <w:p w:rsidR="00FE08FC" w:rsidRDefault="00FE08FC" w:rsidP="00FE08FC">
      <w:pPr>
        <w:shd w:val="clear" w:color="auto" w:fill="FFFFFF"/>
        <w:spacing w:before="317" w:line="317" w:lineRule="exact"/>
        <w:ind w:left="29" w:hanging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Утвердить Перечень должностей муниципальной службы в</w:t>
      </w:r>
      <w: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администрации Большекосульского сельсовета 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после увольнения с которых  граждане в течение двух лет имеют право замещать на условиях трудового договора должности или выполнять работы ( оказывать услуги) в течение месяца стоимостью ста тысяч рублей на условиях гражданско- правового договора в организациях, если отдельные функции муниципального                                  ( административного) управления данной организацией входили в должностные ( служебные) обязанности муниципального служащего, с согласия  комиссии по соблюдению требований к служебному поведению  муниципальных служащих и урегулированию конфликта интересов и регулированию конфликта интересов (П</w:t>
      </w:r>
      <w:r>
        <w:rPr>
          <w:rFonts w:ascii="Times New Roman" w:hAnsi="Times New Roman" w:cs="Times New Roman"/>
          <w:sz w:val="28"/>
          <w:szCs w:val="28"/>
        </w:rPr>
        <w:t>риложение).</w:t>
      </w:r>
    </w:p>
    <w:p w:rsidR="00FE08FC" w:rsidRDefault="00FE08FC" w:rsidP="00FE08FC">
      <w:pPr>
        <w:shd w:val="clear" w:color="auto" w:fill="FFFFFF"/>
        <w:spacing w:before="317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п. 2 исключить.</w:t>
      </w:r>
    </w:p>
    <w:p w:rsidR="00FE08FC" w:rsidRDefault="00FE08FC" w:rsidP="00FE08FC">
      <w:pPr>
        <w:shd w:val="clear" w:color="auto" w:fill="FFFFFF"/>
        <w:spacing w:before="317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Постановление вступает в силу в день, следующий за днем его официального обнародования на досках информации 25 сентября 2012г.</w:t>
      </w:r>
    </w:p>
    <w:p w:rsidR="00FE08FC" w:rsidRDefault="00FE08FC" w:rsidP="00FE08FC">
      <w:pPr>
        <w:shd w:val="clear" w:color="auto" w:fill="FFFFFF"/>
        <w:spacing w:before="317" w:line="317" w:lineRule="exact"/>
        <w:ind w:left="29" w:hanging="29"/>
        <w:rPr>
          <w:rFonts w:ascii="Times New Roman" w:hAnsi="Times New Roman" w:cs="Times New Roman"/>
          <w:sz w:val="28"/>
          <w:szCs w:val="28"/>
        </w:rPr>
      </w:pPr>
    </w:p>
    <w:p w:rsidR="00FE08FC" w:rsidRDefault="00FE08FC" w:rsidP="00FE08FC">
      <w:pPr>
        <w:shd w:val="clear" w:color="auto" w:fill="FFFFFF"/>
        <w:spacing w:before="317" w:line="317" w:lineRule="exact"/>
        <w:ind w:left="29" w:hanging="29"/>
        <w:rPr>
          <w:rFonts w:ascii="Times New Roman" w:hAnsi="Times New Roman" w:cs="Times New Roman"/>
          <w:sz w:val="28"/>
          <w:szCs w:val="28"/>
        </w:rPr>
      </w:pPr>
    </w:p>
    <w:p w:rsidR="00FE08FC" w:rsidRDefault="00FE08FC" w:rsidP="00FE08FC">
      <w:pPr>
        <w:shd w:val="clear" w:color="auto" w:fill="FFFFFF"/>
        <w:spacing w:before="317" w:line="317" w:lineRule="exact"/>
        <w:ind w:left="29" w:hanging="29"/>
        <w:rPr>
          <w:rFonts w:ascii="Times New Roman" w:hAnsi="Times New Roman" w:cs="Times New Roman"/>
          <w:sz w:val="28"/>
          <w:szCs w:val="28"/>
        </w:rPr>
      </w:pPr>
    </w:p>
    <w:p w:rsidR="00FE08FC" w:rsidRPr="00E644B5" w:rsidRDefault="00FE08FC" w:rsidP="00FE08FC">
      <w:pPr>
        <w:shd w:val="clear" w:color="auto" w:fill="FFFFFF"/>
        <w:spacing w:before="317" w:line="317" w:lineRule="exact"/>
        <w:ind w:left="29" w:hanging="29"/>
      </w:pPr>
      <w:r>
        <w:rPr>
          <w:rFonts w:ascii="Times New Roman" w:hAnsi="Times New Roman" w:cs="Times New Roman"/>
          <w:sz w:val="28"/>
          <w:szCs w:val="28"/>
        </w:rPr>
        <w:t>Глава Большекосульского сельсовета                          О. С. Харин.</w:t>
      </w:r>
    </w:p>
    <w:p w:rsidR="00D62781" w:rsidRDefault="00D62781"/>
    <w:sectPr w:rsidR="00D62781" w:rsidSect="00FE08FC">
      <w:pgSz w:w="11909" w:h="16834"/>
      <w:pgMar w:top="838" w:right="657" w:bottom="360" w:left="202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08FC"/>
    <w:rsid w:val="00B32964"/>
    <w:rsid w:val="00D62781"/>
    <w:rsid w:val="00FE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2014-01-16T05:57:00Z</dcterms:created>
  <dcterms:modified xsi:type="dcterms:W3CDTF">2014-01-16T05:58:00Z</dcterms:modified>
</cp:coreProperties>
</file>