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A6" w:rsidRDefault="006D32A6" w:rsidP="006D32A6">
      <w:pPr>
        <w:jc w:val="right"/>
        <w:rPr>
          <w:sz w:val="28"/>
          <w:szCs w:val="28"/>
          <w:lang w:val="ru-RU"/>
        </w:rPr>
      </w:pPr>
    </w:p>
    <w:p w:rsidR="006D32A6" w:rsidRPr="006D32A6" w:rsidRDefault="006D32A6" w:rsidP="006D32A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Боготольского</w:t>
      </w:r>
      <w:r w:rsidRPr="006D32A6">
        <w:rPr>
          <w:sz w:val="28"/>
          <w:szCs w:val="28"/>
          <w:lang w:val="ru-RU"/>
        </w:rPr>
        <w:t xml:space="preserve"> сельсовета</w:t>
      </w:r>
    </w:p>
    <w:p w:rsidR="006D32A6" w:rsidRPr="006D32A6" w:rsidRDefault="006D32A6" w:rsidP="006D32A6">
      <w:pPr>
        <w:jc w:val="center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>Боготольский район</w:t>
      </w:r>
    </w:p>
    <w:p w:rsidR="006D32A6" w:rsidRPr="006D32A6" w:rsidRDefault="006D32A6" w:rsidP="006D32A6">
      <w:pPr>
        <w:jc w:val="center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 xml:space="preserve"> Красноярский край</w:t>
      </w:r>
    </w:p>
    <w:p w:rsidR="006D32A6" w:rsidRPr="006D32A6" w:rsidRDefault="006D32A6" w:rsidP="006D32A6">
      <w:pPr>
        <w:jc w:val="center"/>
        <w:rPr>
          <w:sz w:val="28"/>
          <w:szCs w:val="28"/>
          <w:lang w:val="ru-RU"/>
        </w:rPr>
      </w:pPr>
    </w:p>
    <w:p w:rsidR="006D32A6" w:rsidRDefault="006D32A6" w:rsidP="006D32A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</w:p>
    <w:p w:rsidR="006D32A6" w:rsidRDefault="006D32A6" w:rsidP="006D32A6">
      <w:pPr>
        <w:jc w:val="center"/>
        <w:rPr>
          <w:sz w:val="28"/>
          <w:szCs w:val="28"/>
          <w:lang w:val="ru-RU"/>
        </w:rPr>
      </w:pPr>
    </w:p>
    <w:p w:rsidR="006D32A6" w:rsidRPr="006D32A6" w:rsidRDefault="00FA35EF" w:rsidP="006D32A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10.05</w:t>
      </w:r>
      <w:r w:rsidR="006D32A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2018 </w:t>
      </w:r>
      <w:r w:rsidR="006D32A6" w:rsidRPr="006D32A6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№  34</w:t>
      </w:r>
      <w:r w:rsidR="006D32A6" w:rsidRPr="006D32A6">
        <w:rPr>
          <w:sz w:val="28"/>
          <w:szCs w:val="28"/>
          <w:lang w:val="ru-RU"/>
        </w:rPr>
        <w:t xml:space="preserve"> </w:t>
      </w:r>
    </w:p>
    <w:p w:rsidR="006D32A6" w:rsidRPr="006D32A6" w:rsidRDefault="006D32A6" w:rsidP="006D32A6">
      <w:pPr>
        <w:jc w:val="center"/>
        <w:rPr>
          <w:sz w:val="28"/>
          <w:szCs w:val="28"/>
          <w:lang w:val="ru-RU"/>
        </w:rPr>
      </w:pPr>
    </w:p>
    <w:p w:rsidR="006D32A6" w:rsidRPr="006D32A6" w:rsidRDefault="006D32A6" w:rsidP="006D32A6">
      <w:pPr>
        <w:jc w:val="center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>Об утверждении Порядка расходования средств субвенции на осуществление</w:t>
      </w:r>
    </w:p>
    <w:p w:rsidR="006D32A6" w:rsidRPr="006D32A6" w:rsidRDefault="006D32A6" w:rsidP="006D32A6">
      <w:pPr>
        <w:jc w:val="center"/>
        <w:rPr>
          <w:i/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>органами мест</w:t>
      </w:r>
      <w:r>
        <w:rPr>
          <w:sz w:val="28"/>
          <w:szCs w:val="28"/>
          <w:lang w:val="ru-RU"/>
        </w:rPr>
        <w:t>ного самоуправления  Боготольского</w:t>
      </w:r>
      <w:r w:rsidRPr="006D32A6">
        <w:rPr>
          <w:sz w:val="28"/>
          <w:szCs w:val="28"/>
          <w:lang w:val="ru-RU"/>
        </w:rPr>
        <w:t xml:space="preserve">  сельсовета</w:t>
      </w:r>
      <w:r w:rsidRPr="006D32A6">
        <w:rPr>
          <w:i/>
          <w:sz w:val="28"/>
          <w:szCs w:val="28"/>
          <w:lang w:val="ru-RU"/>
        </w:rPr>
        <w:t xml:space="preserve"> </w:t>
      </w:r>
      <w:r w:rsidRPr="006D32A6">
        <w:rPr>
          <w:sz w:val="28"/>
          <w:szCs w:val="28"/>
          <w:lang w:val="ru-RU"/>
        </w:rPr>
        <w:t>государственных полномочий по созданию и обеспечению деятельности административной комиссии</w:t>
      </w:r>
    </w:p>
    <w:p w:rsidR="006D32A6" w:rsidRPr="006D32A6" w:rsidRDefault="006D32A6" w:rsidP="006D32A6">
      <w:pPr>
        <w:ind w:firstLine="709"/>
        <w:rPr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 xml:space="preserve">                 В соответствии со статьей 43 Федерального закона от 06.10.2003 № 131-ФЗ «Об общих принципах организации местного самоуправления в Российской Федерации», статьей 4  Закона Красноярского края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>
        <w:rPr>
          <w:sz w:val="28"/>
          <w:szCs w:val="28"/>
          <w:lang w:val="ru-RU"/>
        </w:rPr>
        <w:t>х комиссий», Уставом Боготольского</w:t>
      </w:r>
      <w:r w:rsidRPr="006D32A6">
        <w:rPr>
          <w:sz w:val="28"/>
          <w:szCs w:val="28"/>
          <w:lang w:val="ru-RU"/>
        </w:rPr>
        <w:t xml:space="preserve"> сельсовета</w:t>
      </w:r>
    </w:p>
    <w:p w:rsidR="006D32A6" w:rsidRPr="006D32A6" w:rsidRDefault="006D32A6" w:rsidP="006D32A6">
      <w:pPr>
        <w:jc w:val="both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 xml:space="preserve">          ПОСТАНОВЛЯЮ:</w:t>
      </w:r>
    </w:p>
    <w:p w:rsidR="006D32A6" w:rsidRPr="006D32A6" w:rsidRDefault="006D32A6" w:rsidP="006D32A6">
      <w:pPr>
        <w:jc w:val="both"/>
        <w:rPr>
          <w:rFonts w:eastAsia="Calibri"/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 xml:space="preserve">       </w:t>
      </w:r>
      <w:r w:rsidRPr="006D32A6">
        <w:rPr>
          <w:rFonts w:eastAsia="Calibri"/>
          <w:sz w:val="28"/>
          <w:szCs w:val="28"/>
          <w:lang w:val="ru-RU"/>
        </w:rPr>
        <w:t xml:space="preserve">1. Утвердить Порядок </w:t>
      </w:r>
      <w:r w:rsidRPr="006D32A6">
        <w:rPr>
          <w:sz w:val="28"/>
          <w:szCs w:val="28"/>
          <w:lang w:val="ru-RU"/>
        </w:rPr>
        <w:t>расходования средств субвенции на осуществление органами мест</w:t>
      </w:r>
      <w:r>
        <w:rPr>
          <w:sz w:val="28"/>
          <w:szCs w:val="28"/>
          <w:lang w:val="ru-RU"/>
        </w:rPr>
        <w:t>ного самоуправления  Боготольского</w:t>
      </w:r>
      <w:r w:rsidRPr="006D32A6">
        <w:rPr>
          <w:sz w:val="28"/>
          <w:szCs w:val="28"/>
          <w:lang w:val="ru-RU"/>
        </w:rPr>
        <w:t xml:space="preserve">  сельсовета государственных полномочий по созданию и обеспечению деятельности  административной комиссии </w:t>
      </w:r>
      <w:r w:rsidRPr="006D32A6">
        <w:rPr>
          <w:rFonts w:eastAsia="Calibri"/>
          <w:sz w:val="28"/>
          <w:szCs w:val="28"/>
          <w:lang w:val="ru-RU"/>
        </w:rPr>
        <w:t>согласно приложению.</w:t>
      </w:r>
    </w:p>
    <w:p w:rsidR="006D32A6" w:rsidRPr="006D32A6" w:rsidRDefault="006D32A6" w:rsidP="006D32A6">
      <w:pPr>
        <w:jc w:val="both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 xml:space="preserve">       2. Контроль над исполнением настоящего оставляю за собой. </w:t>
      </w:r>
    </w:p>
    <w:p w:rsidR="006D32A6" w:rsidRPr="006D32A6" w:rsidRDefault="006D32A6" w:rsidP="006D32A6">
      <w:pPr>
        <w:ind w:right="3"/>
        <w:jc w:val="both"/>
        <w:rPr>
          <w:sz w:val="28"/>
          <w:szCs w:val="28"/>
          <w:lang w:val="ru-RU" w:eastAsia="ru-RU"/>
        </w:rPr>
      </w:pPr>
      <w:r w:rsidRPr="006D32A6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3.</w:t>
      </w:r>
      <w:r w:rsidRPr="006D32A6">
        <w:rPr>
          <w:sz w:val="28"/>
          <w:szCs w:val="28"/>
          <w:lang w:val="ru-RU"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6D32A6">
        <w:rPr>
          <w:sz w:val="28"/>
          <w:szCs w:val="28"/>
          <w:lang w:val="ru-RU" w:eastAsia="ru-RU"/>
        </w:rPr>
        <w:t>боготольская</w:t>
      </w:r>
      <w:proofErr w:type="spellEnd"/>
      <w:r w:rsidRPr="006D32A6">
        <w:rPr>
          <w:sz w:val="28"/>
          <w:szCs w:val="28"/>
          <w:lang w:val="ru-RU"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6D32A6">
          <w:rPr>
            <w:color w:val="0000FF"/>
            <w:sz w:val="28"/>
            <w:szCs w:val="28"/>
            <w:u w:val="single"/>
            <w:lang w:eastAsia="ru-RU"/>
          </w:rPr>
          <w:t>www</w:t>
        </w:r>
        <w:r w:rsidRPr="006D32A6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6D32A6">
          <w:rPr>
            <w:color w:val="0000FF"/>
            <w:sz w:val="28"/>
            <w:szCs w:val="28"/>
            <w:u w:val="single"/>
            <w:lang w:eastAsia="ru-RU"/>
          </w:rPr>
          <w:t>bogotol</w:t>
        </w:r>
        <w:proofErr w:type="spellEnd"/>
        <w:r w:rsidRPr="006D32A6">
          <w:rPr>
            <w:color w:val="0000FF"/>
            <w:sz w:val="28"/>
            <w:szCs w:val="28"/>
            <w:u w:val="single"/>
            <w:lang w:val="ru-RU" w:eastAsia="ru-RU"/>
          </w:rPr>
          <w:t>-</w:t>
        </w:r>
        <w:r w:rsidRPr="006D32A6">
          <w:rPr>
            <w:color w:val="0000FF"/>
            <w:sz w:val="28"/>
            <w:szCs w:val="28"/>
            <w:u w:val="single"/>
            <w:lang w:eastAsia="ru-RU"/>
          </w:rPr>
          <w:t>r</w:t>
        </w:r>
        <w:r w:rsidRPr="006D32A6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6D32A6">
          <w:rPr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6D32A6">
        <w:rPr>
          <w:sz w:val="28"/>
          <w:szCs w:val="28"/>
          <w:lang w:val="ru-RU" w:eastAsia="ru-RU"/>
        </w:rPr>
        <w:t>, на странице  Боготольского сельсовета.</w:t>
      </w:r>
    </w:p>
    <w:p w:rsidR="006D32A6" w:rsidRPr="006D32A6" w:rsidRDefault="006D32A6" w:rsidP="006D32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</w:t>
      </w:r>
      <w:r w:rsidRPr="006D32A6">
        <w:rPr>
          <w:sz w:val="28"/>
          <w:szCs w:val="28"/>
          <w:lang w:val="ru-RU"/>
        </w:rPr>
        <w:t>4. Настоящее Постановление вступает в силу в день, следующий за днём его официального опубликования</w:t>
      </w:r>
    </w:p>
    <w:p w:rsidR="006D32A6" w:rsidRPr="006D32A6" w:rsidRDefault="006D32A6" w:rsidP="006D32A6">
      <w:pPr>
        <w:ind w:firstLine="567"/>
        <w:jc w:val="both"/>
        <w:rPr>
          <w:sz w:val="28"/>
          <w:szCs w:val="28"/>
          <w:lang w:val="ru-RU"/>
        </w:rPr>
      </w:pPr>
    </w:p>
    <w:p w:rsidR="006D32A6" w:rsidRPr="006D32A6" w:rsidRDefault="006D32A6" w:rsidP="006D32A6">
      <w:pPr>
        <w:ind w:firstLine="567"/>
        <w:jc w:val="both"/>
        <w:rPr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sz w:val="28"/>
          <w:szCs w:val="28"/>
          <w:lang w:val="ru-RU"/>
        </w:rPr>
      </w:pPr>
      <w:r w:rsidRPr="006D32A6">
        <w:rPr>
          <w:sz w:val="28"/>
          <w:szCs w:val="28"/>
        </w:rPr>
        <w:t> </w:t>
      </w:r>
    </w:p>
    <w:p w:rsidR="006D32A6" w:rsidRPr="006D32A6" w:rsidRDefault="006D32A6" w:rsidP="006D32A6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Боготольского сельсовета                                     </w:t>
      </w:r>
      <w:r w:rsidR="00385FCB">
        <w:rPr>
          <w:sz w:val="28"/>
          <w:szCs w:val="28"/>
          <w:lang w:val="ru-RU"/>
        </w:rPr>
        <w:t xml:space="preserve">Е.В. </w:t>
      </w:r>
      <w:proofErr w:type="gramStart"/>
      <w:r w:rsidR="00385FCB">
        <w:rPr>
          <w:sz w:val="28"/>
          <w:szCs w:val="28"/>
          <w:lang w:val="ru-RU"/>
        </w:rPr>
        <w:t>Крикливых</w:t>
      </w:r>
      <w:proofErr w:type="gramEnd"/>
      <w:r w:rsidR="00385FCB">
        <w:rPr>
          <w:sz w:val="28"/>
          <w:szCs w:val="28"/>
          <w:lang w:val="ru-RU"/>
        </w:rPr>
        <w:t>.</w:t>
      </w: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6D32A6" w:rsidP="006D32A6">
      <w:pPr>
        <w:jc w:val="both"/>
        <w:rPr>
          <w:bCs/>
          <w:sz w:val="28"/>
          <w:szCs w:val="28"/>
          <w:lang w:val="ru-RU"/>
        </w:rPr>
      </w:pPr>
    </w:p>
    <w:p w:rsidR="006D32A6" w:rsidRPr="006D32A6" w:rsidRDefault="00385FCB" w:rsidP="00385FCB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</w:t>
      </w:r>
      <w:r w:rsidR="00FA35EF"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</w:p>
    <w:p w:rsidR="006D32A6" w:rsidRPr="006D32A6" w:rsidRDefault="006D32A6" w:rsidP="006D32A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D32A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D32A6" w:rsidRPr="006D32A6" w:rsidRDefault="00385FCB" w:rsidP="006D32A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</w:t>
      </w:r>
      <w:r w:rsidR="006D32A6" w:rsidRPr="006D32A6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6D32A6" w:rsidRPr="006D32A6" w:rsidRDefault="00FA35EF" w:rsidP="006D32A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10.05. 2018  № 34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 xml:space="preserve"> 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/>
        </w:rPr>
      </w:pPr>
    </w:p>
    <w:p w:rsidR="006D32A6" w:rsidRPr="006D32A6" w:rsidRDefault="006D32A6" w:rsidP="006D32A6">
      <w:pPr>
        <w:ind w:firstLine="709"/>
        <w:jc w:val="center"/>
        <w:rPr>
          <w:sz w:val="28"/>
          <w:szCs w:val="28"/>
          <w:lang w:val="ru-RU" w:eastAsia="ru-RU"/>
        </w:rPr>
      </w:pPr>
      <w:r w:rsidRPr="006D32A6">
        <w:rPr>
          <w:rFonts w:eastAsia="Calibri"/>
          <w:sz w:val="28"/>
          <w:szCs w:val="28"/>
          <w:lang w:val="ru-RU"/>
        </w:rPr>
        <w:t xml:space="preserve">Порядок </w:t>
      </w:r>
      <w:r w:rsidRPr="006D32A6">
        <w:rPr>
          <w:sz w:val="28"/>
          <w:szCs w:val="28"/>
          <w:lang w:val="ru-RU"/>
        </w:rPr>
        <w:t>расходования средств субвенции на осуществление органами мес</w:t>
      </w:r>
      <w:r w:rsidR="00385FCB">
        <w:rPr>
          <w:sz w:val="28"/>
          <w:szCs w:val="28"/>
          <w:lang w:val="ru-RU"/>
        </w:rPr>
        <w:t>тного самоуправления  Боготольский</w:t>
      </w:r>
      <w:r w:rsidRPr="006D32A6">
        <w:rPr>
          <w:sz w:val="28"/>
          <w:szCs w:val="28"/>
          <w:lang w:val="ru-RU"/>
        </w:rPr>
        <w:t xml:space="preserve"> сельсовет  государственных полномочий по созданию и обеспечению деятельности  административной комиссии</w:t>
      </w:r>
    </w:p>
    <w:p w:rsidR="006D32A6" w:rsidRPr="006D32A6" w:rsidRDefault="006D32A6" w:rsidP="006D32A6">
      <w:pPr>
        <w:ind w:firstLine="709"/>
        <w:jc w:val="center"/>
        <w:rPr>
          <w:sz w:val="28"/>
          <w:szCs w:val="28"/>
          <w:lang w:val="ru-RU"/>
        </w:rPr>
      </w:pPr>
    </w:p>
    <w:p w:rsidR="006D32A6" w:rsidRPr="006D32A6" w:rsidRDefault="006D32A6" w:rsidP="006D32A6">
      <w:pPr>
        <w:ind w:firstLine="709"/>
        <w:jc w:val="both"/>
        <w:rPr>
          <w:rFonts w:eastAsia="Calibri"/>
          <w:i/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 xml:space="preserve">1. </w:t>
      </w:r>
      <w:r w:rsidRPr="006D32A6">
        <w:rPr>
          <w:rFonts w:eastAsia="Calibri"/>
          <w:sz w:val="28"/>
          <w:szCs w:val="28"/>
          <w:lang w:val="ru-RU"/>
        </w:rPr>
        <w:t>Порядок расходования средств субвенции, выделяемой для осуществления государственных полномочий по созданию и обеспечению деятельности административных комиссий (далее - Порядок) устанавливает механизм целевого расходования средств субвенций, выделяемых для осуществления государственных полномочий по созданию и обеспечению деятельности админи</w:t>
      </w:r>
      <w:r w:rsidR="00385FCB">
        <w:rPr>
          <w:rFonts w:eastAsia="Calibri"/>
          <w:sz w:val="28"/>
          <w:szCs w:val="28"/>
          <w:lang w:val="ru-RU"/>
        </w:rPr>
        <w:t>стративной комиссии в Боготольском</w:t>
      </w:r>
      <w:r w:rsidRPr="006D32A6">
        <w:rPr>
          <w:rFonts w:eastAsia="Calibri"/>
          <w:sz w:val="28"/>
          <w:szCs w:val="28"/>
          <w:lang w:val="ru-RU"/>
        </w:rPr>
        <w:t xml:space="preserve">  сельсовете</w:t>
      </w:r>
      <w:r w:rsidRPr="006D32A6">
        <w:rPr>
          <w:rFonts w:eastAsia="Calibri"/>
          <w:i/>
          <w:sz w:val="28"/>
          <w:szCs w:val="28"/>
          <w:lang w:val="ru-RU"/>
        </w:rPr>
        <w:t xml:space="preserve"> </w:t>
      </w:r>
      <w:r w:rsidRPr="006D32A6">
        <w:rPr>
          <w:rFonts w:eastAsia="Calibri"/>
          <w:sz w:val="28"/>
          <w:szCs w:val="28"/>
          <w:lang w:val="ru-RU"/>
        </w:rPr>
        <w:t>(далее – субвенция, административная комиссия)</w:t>
      </w:r>
      <w:r w:rsidRPr="006D32A6">
        <w:rPr>
          <w:rFonts w:eastAsia="Calibri"/>
          <w:i/>
          <w:sz w:val="28"/>
          <w:szCs w:val="28"/>
          <w:lang w:val="ru-RU"/>
        </w:rPr>
        <w:t xml:space="preserve">. </w:t>
      </w:r>
    </w:p>
    <w:p w:rsidR="006D32A6" w:rsidRPr="006D32A6" w:rsidRDefault="006D32A6" w:rsidP="006D32A6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2. Главным распорядителем средств субвенции яв</w:t>
      </w:r>
      <w:r w:rsidR="00385FCB">
        <w:rPr>
          <w:rFonts w:eastAsia="Calibri"/>
          <w:sz w:val="28"/>
          <w:szCs w:val="28"/>
          <w:lang w:val="ru-RU"/>
        </w:rPr>
        <w:t>ляется администрация Боготольского</w:t>
      </w:r>
      <w:r w:rsidRPr="006D32A6">
        <w:rPr>
          <w:rFonts w:eastAsia="Calibri"/>
          <w:sz w:val="28"/>
          <w:szCs w:val="28"/>
          <w:lang w:val="ru-RU"/>
        </w:rPr>
        <w:t xml:space="preserve"> сельсовета</w:t>
      </w:r>
      <w:proofErr w:type="gramStart"/>
      <w:r w:rsidRPr="006D32A6">
        <w:rPr>
          <w:rFonts w:eastAsia="Calibri"/>
          <w:sz w:val="28"/>
          <w:szCs w:val="28"/>
          <w:lang w:val="ru-RU"/>
        </w:rPr>
        <w:t xml:space="preserve"> .</w:t>
      </w:r>
      <w:proofErr w:type="gramEnd"/>
    </w:p>
    <w:p w:rsidR="006D32A6" w:rsidRPr="006D32A6" w:rsidRDefault="006D32A6" w:rsidP="006D32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32A6">
        <w:rPr>
          <w:rFonts w:ascii="Times New Roman" w:hAnsi="Times New Roman" w:cs="Times New Roman"/>
          <w:sz w:val="28"/>
          <w:szCs w:val="28"/>
        </w:rPr>
        <w:t>Субвенция расходуется на основании сводной бюджетной росписи бюджета администрации сельсовета</w:t>
      </w:r>
      <w:r w:rsidRPr="006D3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32A6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обязательств. </w:t>
      </w:r>
    </w:p>
    <w:p w:rsidR="006D32A6" w:rsidRPr="006D32A6" w:rsidRDefault="006D32A6" w:rsidP="006D32A6">
      <w:pPr>
        <w:ind w:firstLine="709"/>
        <w:jc w:val="both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>3. Расходование субвенции осуществляется на следующие цели: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возмещение материальных затрат на возбуждение и рассмотрение дел об административных правонарушениях  (далее – материальные затраты);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6D32A6">
        <w:rPr>
          <w:sz w:val="28"/>
          <w:szCs w:val="28"/>
          <w:lang w:val="ru-RU"/>
        </w:rPr>
        <w:t>Нецелевое использование средств субвенции влечет применение мер ответственности, предусмотренных бюджетным, административным и уголовным законодательством Российской Федерации.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4. Материальные затраты учитывают в себе следующие виды расходов: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почтовые услуги;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транспортные услуги;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услуги связи;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приобретение канцелярских товаров;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>изготовление бланков, печатей, штампов.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 w:eastAsia="ru-RU"/>
        </w:rPr>
      </w:pPr>
      <w:r w:rsidRPr="006D32A6">
        <w:rPr>
          <w:sz w:val="28"/>
          <w:szCs w:val="28"/>
          <w:lang w:val="ru-RU"/>
        </w:rPr>
        <w:t>При поступлении средств субвенции на соответс</w:t>
      </w:r>
      <w:r w:rsidR="00385FCB">
        <w:rPr>
          <w:sz w:val="28"/>
          <w:szCs w:val="28"/>
          <w:lang w:val="ru-RU"/>
        </w:rPr>
        <w:t>твующий счет бюджета Боготольского</w:t>
      </w:r>
      <w:r w:rsidRPr="006D32A6">
        <w:rPr>
          <w:sz w:val="28"/>
          <w:szCs w:val="28"/>
          <w:lang w:val="ru-RU"/>
        </w:rPr>
        <w:t xml:space="preserve"> сельсовета, бухгалтерия администрации (главный бухгалтер или иное уполномоченное лицо) в 3-х </w:t>
      </w:r>
      <w:proofErr w:type="spellStart"/>
      <w:r w:rsidRPr="006D32A6">
        <w:rPr>
          <w:sz w:val="28"/>
          <w:szCs w:val="28"/>
          <w:lang w:val="ru-RU"/>
        </w:rPr>
        <w:t>дневный</w:t>
      </w:r>
      <w:proofErr w:type="spellEnd"/>
      <w:r w:rsidRPr="006D32A6">
        <w:rPr>
          <w:sz w:val="28"/>
          <w:szCs w:val="28"/>
          <w:lang w:val="ru-RU"/>
        </w:rPr>
        <w:t xml:space="preserve"> срок   уведомляет об этом должностное лицо, ответственное за  материальное обеспечение административной комиссии. 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6D32A6">
        <w:rPr>
          <w:sz w:val="28"/>
          <w:szCs w:val="28"/>
          <w:lang w:val="ru-RU"/>
        </w:rPr>
        <w:t>Возмещение расходов на материальные затраты осуществляется бухгалтерией администрации муниципального образования на основании документов, подтверждающих соответствующие расходы (</w:t>
      </w:r>
      <w:proofErr w:type="gramStart"/>
      <w:r w:rsidRPr="006D32A6">
        <w:rPr>
          <w:sz w:val="28"/>
          <w:szCs w:val="28"/>
          <w:lang w:val="ru-RU"/>
        </w:rPr>
        <w:t>счет-фактур</w:t>
      </w:r>
      <w:proofErr w:type="gramEnd"/>
      <w:r w:rsidRPr="006D32A6">
        <w:rPr>
          <w:sz w:val="28"/>
          <w:szCs w:val="28"/>
          <w:lang w:val="ru-RU"/>
        </w:rPr>
        <w:t>, накладных, договоров и т.п.).</w:t>
      </w:r>
    </w:p>
    <w:p w:rsidR="006D32A6" w:rsidRPr="006D32A6" w:rsidRDefault="006D32A6" w:rsidP="00385FC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val="ru-RU"/>
        </w:rPr>
      </w:pPr>
      <w:proofErr w:type="gramStart"/>
      <w:r w:rsidRPr="006D32A6">
        <w:rPr>
          <w:sz w:val="28"/>
          <w:szCs w:val="28"/>
          <w:lang w:val="ru-RU"/>
        </w:rPr>
        <w:lastRenderedPageBreak/>
        <w:t>При осуществлении материальных затрат необходимо учитывать норматив материальных затрат на возбуждение и рассмотрение одного дела об административном правонарушении для соответствующего муниципального образования, установленный в методике расчета общего объема субвенций бюджетам муниципальных образований края на осуществление органами местного самоуправления государственных полномочий по созданию и обеспечению деятельности административных комиссий, а также по расчету и предоставлению субвенций бюджетам поселений на осуществление государственных полномочий</w:t>
      </w:r>
      <w:proofErr w:type="gramEnd"/>
      <w:r w:rsidRPr="006D32A6">
        <w:rPr>
          <w:sz w:val="28"/>
          <w:szCs w:val="28"/>
          <w:lang w:val="ru-RU"/>
        </w:rPr>
        <w:t xml:space="preserve"> по созданию и обеспечению деятельности административных комиссий. </w:t>
      </w:r>
    </w:p>
    <w:p w:rsidR="006D32A6" w:rsidRPr="006D32A6" w:rsidRDefault="006D32A6" w:rsidP="006D32A6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  <w:lang w:val="ru-RU"/>
        </w:rPr>
      </w:pPr>
      <w:r w:rsidRPr="006D32A6">
        <w:rPr>
          <w:rFonts w:eastAsia="Calibri"/>
          <w:sz w:val="28"/>
          <w:szCs w:val="28"/>
          <w:lang w:val="ru-RU"/>
        </w:rPr>
        <w:t xml:space="preserve">5. В случае </w:t>
      </w:r>
      <w:r w:rsidR="00385FCB">
        <w:rPr>
          <w:rFonts w:eastAsia="Calibri"/>
          <w:sz w:val="28"/>
          <w:szCs w:val="28"/>
          <w:lang w:val="ru-RU"/>
        </w:rPr>
        <w:t>если в администрации Боготольского</w:t>
      </w:r>
      <w:r w:rsidRPr="006D32A6">
        <w:rPr>
          <w:rFonts w:eastAsia="Calibri"/>
          <w:sz w:val="28"/>
          <w:szCs w:val="28"/>
          <w:lang w:val="ru-RU"/>
        </w:rPr>
        <w:t xml:space="preserve">  сельсовета превышены нормативы, используемые в методике расчета субвенции,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собственных доходов и источников финансирования дефиц</w:t>
      </w:r>
      <w:r w:rsidR="00385FCB">
        <w:rPr>
          <w:rFonts w:eastAsia="Calibri"/>
          <w:sz w:val="28"/>
          <w:szCs w:val="28"/>
          <w:lang w:val="ru-RU"/>
        </w:rPr>
        <w:t>ита местного бюджета Боготольского</w:t>
      </w:r>
      <w:r w:rsidRPr="006D32A6">
        <w:rPr>
          <w:rFonts w:eastAsia="Calibri"/>
          <w:sz w:val="28"/>
          <w:szCs w:val="28"/>
          <w:lang w:val="ru-RU"/>
        </w:rPr>
        <w:t xml:space="preserve">  сельсовета.</w:t>
      </w:r>
    </w:p>
    <w:p w:rsidR="00731E2D" w:rsidRPr="006D32A6" w:rsidRDefault="00731E2D">
      <w:pPr>
        <w:rPr>
          <w:sz w:val="28"/>
          <w:szCs w:val="28"/>
          <w:lang w:val="ru-RU"/>
        </w:rPr>
      </w:pPr>
    </w:p>
    <w:sectPr w:rsidR="00731E2D" w:rsidRPr="006D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5B"/>
    <w:rsid w:val="00236D5B"/>
    <w:rsid w:val="00385FCB"/>
    <w:rsid w:val="006D32A6"/>
    <w:rsid w:val="00731E2D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3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3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2018-05-14T04:12:00Z</cp:lastPrinted>
  <dcterms:created xsi:type="dcterms:W3CDTF">2018-04-09T02:12:00Z</dcterms:created>
  <dcterms:modified xsi:type="dcterms:W3CDTF">2018-05-14T04:15:00Z</dcterms:modified>
</cp:coreProperties>
</file>