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3B" w:rsidRDefault="00B5433B" w:rsidP="00B5433B">
      <w:pPr>
        <w:pStyle w:val="a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 Совет депутатов</w:t>
      </w:r>
    </w:p>
    <w:p w:rsidR="00B5433B" w:rsidRDefault="00B5433B" w:rsidP="00B5433B">
      <w:pPr>
        <w:pStyle w:val="a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района</w:t>
      </w:r>
    </w:p>
    <w:p w:rsidR="00B5433B" w:rsidRDefault="00B5433B" w:rsidP="00B5433B">
      <w:pPr>
        <w:pStyle w:val="a6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:rsidR="00B5433B" w:rsidRDefault="00B5433B" w:rsidP="00B5433B">
      <w:pPr>
        <w:ind w:right="-1"/>
        <w:jc w:val="center"/>
        <w:rPr>
          <w:rFonts w:ascii="Arial" w:hAnsi="Arial" w:cs="Arial"/>
          <w:b/>
          <w:color w:val="000000" w:themeColor="text1"/>
        </w:rPr>
      </w:pPr>
    </w:p>
    <w:p w:rsidR="00B5433B" w:rsidRDefault="00B5433B" w:rsidP="00B5433B">
      <w:pPr>
        <w:ind w:right="-1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РЕШЕНИЕ</w:t>
      </w:r>
    </w:p>
    <w:p w:rsidR="00B5433B" w:rsidRDefault="00B5433B" w:rsidP="00B5433B">
      <w:pPr>
        <w:pStyle w:val="a4"/>
        <w:ind w:right="-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5433B" w:rsidRDefault="00B5433B" w:rsidP="00B5433B">
      <w:pPr>
        <w:pStyle w:val="a4"/>
        <w:ind w:right="-1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12.09.2023                                          с.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Критово</w:t>
      </w:r>
      <w:proofErr w:type="spell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№36-168</w:t>
      </w:r>
    </w:p>
    <w:p w:rsidR="00B5433B" w:rsidRDefault="00B5433B" w:rsidP="00B5433B">
      <w:pPr>
        <w:ind w:right="-5"/>
        <w:rPr>
          <w:rFonts w:ascii="Arial" w:hAnsi="Arial" w:cs="Arial"/>
          <w:color w:val="000000" w:themeColor="text1"/>
        </w:rPr>
      </w:pPr>
    </w:p>
    <w:p w:rsidR="00B5433B" w:rsidRDefault="00B5433B" w:rsidP="00B5433B">
      <w:pPr>
        <w:pStyle w:val="1"/>
        <w:spacing w:before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сельского Совета депутатов от 06.12.2022 №30-135 «О передаче части полномочий по решению вопросов местного значения»</w:t>
      </w:r>
    </w:p>
    <w:p w:rsidR="00B5433B" w:rsidRDefault="00B5433B" w:rsidP="00B5433B">
      <w:pPr>
        <w:pStyle w:val="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B5433B" w:rsidRDefault="00B5433B" w:rsidP="00B5433B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целях организации деятельности органов местного самоуправления </w:t>
      </w:r>
      <w:proofErr w:type="spellStart"/>
      <w:r>
        <w:rPr>
          <w:rFonts w:ascii="Arial" w:hAnsi="Arial" w:cs="Arial"/>
          <w:color w:val="000000" w:themeColor="text1"/>
        </w:rPr>
        <w:t>Критовского</w:t>
      </w:r>
      <w:proofErr w:type="spellEnd"/>
      <w:r>
        <w:rPr>
          <w:rFonts w:ascii="Arial" w:hAnsi="Arial" w:cs="Arial"/>
          <w:color w:val="000000" w:themeColor="text1"/>
        </w:rPr>
        <w:t xml:space="preserve"> сельсовета </w:t>
      </w:r>
      <w:proofErr w:type="spellStart"/>
      <w:r>
        <w:rPr>
          <w:rFonts w:ascii="Arial" w:hAnsi="Arial" w:cs="Arial"/>
          <w:color w:val="000000" w:themeColor="text1"/>
        </w:rPr>
        <w:t>Боготольского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>
        <w:rPr>
          <w:rFonts w:ascii="Arial" w:hAnsi="Arial" w:cs="Arial"/>
          <w:bCs/>
          <w:color w:val="000000" w:themeColor="text1"/>
        </w:rPr>
        <w:t xml:space="preserve">руководствуясь  Уставом </w:t>
      </w:r>
      <w:proofErr w:type="spellStart"/>
      <w:r>
        <w:rPr>
          <w:rFonts w:ascii="Arial" w:hAnsi="Arial" w:cs="Arial"/>
          <w:bCs/>
          <w:color w:val="000000" w:themeColor="text1"/>
        </w:rPr>
        <w:t>Критовского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сельсовета, </w:t>
      </w:r>
      <w:proofErr w:type="spellStart"/>
      <w:r>
        <w:rPr>
          <w:rFonts w:ascii="Arial" w:hAnsi="Arial" w:cs="Arial"/>
          <w:bCs/>
          <w:color w:val="000000" w:themeColor="text1"/>
        </w:rPr>
        <w:t>Критовский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сельский Совет депутатов </w:t>
      </w:r>
      <w:r>
        <w:rPr>
          <w:rFonts w:ascii="Arial" w:hAnsi="Arial" w:cs="Arial"/>
          <w:color w:val="000000" w:themeColor="text1"/>
        </w:rPr>
        <w:t>решил</w:t>
      </w:r>
      <w:r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 xml:space="preserve"> </w:t>
      </w:r>
      <w:proofErr w:type="gramEnd"/>
    </w:p>
    <w:p w:rsidR="00B5433B" w:rsidRDefault="00B5433B" w:rsidP="00B5433B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1. Внести в решение </w:t>
      </w:r>
      <w:proofErr w:type="spellStart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сельского Совета депутатов от 06.12.2022 №30-135 «О передаче части полномочий по решению вопросов местного значения» следующие изменения: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1.1.</w:t>
      </w:r>
      <w:r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п</w:t>
      </w:r>
      <w:r>
        <w:rPr>
          <w:rFonts w:ascii="Arial" w:hAnsi="Arial" w:cs="Arial"/>
          <w:color w:val="000000" w:themeColor="text1"/>
          <w:sz w:val="24"/>
          <w:szCs w:val="24"/>
        </w:rPr>
        <w:t>риложение к р</w:t>
      </w:r>
      <w:r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ешению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Совета депутатов от 29.11.2022 №19-135 «О передаче части полномочий по решению вопросов местного значения»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дополнить пунктом 8 следующего содержания: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«8. У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создание постоянно действующего органа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и ликвидации чрезвычайных ситуаций;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формирование сил и создание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и ликвидации чрезвычайных ситуаций;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B5433B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2. Администрации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 в течение месяца со дня вступления настоящего решения в силу заключить с администрацией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района дополнительное соглашение сроком действия по 31.12.2023.</w:t>
      </w:r>
    </w:p>
    <w:p w:rsidR="00B5433B" w:rsidRDefault="00B5433B" w:rsidP="00B5433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3. Контроль за исполнением настоящего решения возложить на постоянную комиссию по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по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бюджету, финансам, налогам и сборам, правовым вопросам (председатель Борисова Б.Б.).</w:t>
      </w:r>
    </w:p>
    <w:p w:rsidR="00B5433B" w:rsidRPr="000D533E" w:rsidRDefault="00B5433B" w:rsidP="00B5433B">
      <w:pPr>
        <w:pStyle w:val="a6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настоящее решение 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вестник» и </w:t>
      </w:r>
      <w:r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разместить на официальном сайте </w:t>
      </w:r>
      <w:proofErr w:type="spellStart"/>
      <w:r>
        <w:rPr>
          <w:rFonts w:ascii="Arial" w:hAnsi="Arial" w:cs="Arial"/>
          <w:color w:val="000000" w:themeColor="text1"/>
          <w:kern w:val="2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района в сети Интернет </w:t>
      </w:r>
      <w:r w:rsidRPr="000D533E">
        <w:rPr>
          <w:rFonts w:ascii="Arial" w:hAnsi="Arial" w:cs="Arial"/>
          <w:color w:val="000000" w:themeColor="text1"/>
          <w:kern w:val="2"/>
          <w:sz w:val="24"/>
          <w:szCs w:val="24"/>
        </w:rPr>
        <w:t>(</w:t>
      </w:r>
      <w:hyperlink r:id="rId5" w:history="1">
        <w:r w:rsidRPr="000D533E">
          <w:rPr>
            <w:rStyle w:val="a3"/>
            <w:rFonts w:ascii="Arial" w:eastAsiaTheme="majorEastAsia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0D533E">
        <w:rPr>
          <w:rStyle w:val="a3"/>
          <w:rFonts w:ascii="Arial" w:eastAsiaTheme="majorEastAsia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Pr="000D533E">
        <w:rPr>
          <w:rStyle w:val="a3"/>
          <w:rFonts w:ascii="Arial" w:eastAsiaTheme="majorEastAsia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Pr="000D533E">
        <w:rPr>
          <w:rStyle w:val="a3"/>
          <w:rFonts w:ascii="Arial" w:eastAsiaTheme="majorEastAsia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Pr="000D533E">
        <w:rPr>
          <w:rStyle w:val="a3"/>
          <w:rFonts w:ascii="Arial" w:eastAsiaTheme="majorEastAsia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Pr="000D533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5433B" w:rsidRDefault="00B5433B" w:rsidP="00B5433B">
      <w:pPr>
        <w:suppressAutoHyphens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  <w:kern w:val="3"/>
        </w:rPr>
        <w:t xml:space="preserve">5. </w:t>
      </w:r>
      <w:r>
        <w:rPr>
          <w:rFonts w:ascii="Arial" w:hAnsi="Arial" w:cs="Arial"/>
          <w:bCs/>
          <w:color w:val="000000" w:themeColor="text1"/>
        </w:rPr>
        <w:t>Настоящее решение вступает в силу в день, следующий за днем его официа</w:t>
      </w:r>
      <w:r>
        <w:rPr>
          <w:rFonts w:ascii="Arial" w:hAnsi="Arial" w:cs="Arial"/>
          <w:color w:val="000000" w:themeColor="text1"/>
        </w:rPr>
        <w:t>льного опубликования.</w:t>
      </w:r>
    </w:p>
    <w:p w:rsidR="00B5433B" w:rsidRDefault="00B5433B" w:rsidP="00B5433B">
      <w:pPr>
        <w:tabs>
          <w:tab w:val="num" w:pos="567"/>
        </w:tabs>
        <w:ind w:right="-1"/>
        <w:rPr>
          <w:rFonts w:ascii="Arial" w:hAnsi="Arial" w:cs="Arial"/>
          <w:i/>
          <w:color w:val="000000" w:themeColor="text1"/>
        </w:rPr>
      </w:pPr>
    </w:p>
    <w:p w:rsidR="00B5433B" w:rsidRDefault="00B5433B" w:rsidP="00B5433B">
      <w:pPr>
        <w:tabs>
          <w:tab w:val="num" w:pos="567"/>
        </w:tabs>
        <w:ind w:right="-1"/>
        <w:rPr>
          <w:rFonts w:ascii="Arial" w:hAnsi="Arial" w:cs="Arial"/>
          <w:i/>
          <w:color w:val="000000" w:themeColor="text1"/>
        </w:rPr>
      </w:pPr>
    </w:p>
    <w:p w:rsidR="00B5433B" w:rsidRDefault="00B5433B" w:rsidP="00B5433B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>
        <w:rPr>
          <w:rFonts w:ascii="Arial" w:eastAsia="Calibri" w:hAnsi="Arial" w:cs="Arial"/>
          <w:color w:val="000000" w:themeColor="text1"/>
          <w:kern w:val="3"/>
        </w:rPr>
        <w:t xml:space="preserve">         Председатель </w:t>
      </w:r>
      <w:proofErr w:type="spellStart"/>
      <w:r>
        <w:rPr>
          <w:rFonts w:ascii="Arial" w:eastAsia="Calibri" w:hAnsi="Arial" w:cs="Arial"/>
          <w:color w:val="000000" w:themeColor="text1"/>
          <w:kern w:val="3"/>
        </w:rPr>
        <w:t>Критовского</w:t>
      </w:r>
      <w:proofErr w:type="spellEnd"/>
      <w:r>
        <w:rPr>
          <w:rFonts w:ascii="Arial" w:eastAsia="Calibri" w:hAnsi="Arial" w:cs="Arial"/>
          <w:color w:val="000000" w:themeColor="text1"/>
          <w:kern w:val="3"/>
        </w:rPr>
        <w:t xml:space="preserve">         </w:t>
      </w:r>
      <w:bookmarkStart w:id="0" w:name="_GoBack"/>
      <w:bookmarkEnd w:id="0"/>
      <w:r>
        <w:rPr>
          <w:rFonts w:ascii="Arial" w:eastAsia="Calibri" w:hAnsi="Arial" w:cs="Arial"/>
          <w:color w:val="000000" w:themeColor="text1"/>
          <w:kern w:val="3"/>
        </w:rPr>
        <w:t xml:space="preserve">             Заместитель главы </w:t>
      </w:r>
      <w:proofErr w:type="spellStart"/>
      <w:r>
        <w:rPr>
          <w:rFonts w:ascii="Arial" w:eastAsia="Calibri" w:hAnsi="Arial" w:cs="Arial"/>
          <w:color w:val="000000" w:themeColor="text1"/>
          <w:kern w:val="3"/>
        </w:rPr>
        <w:t>Критовского</w:t>
      </w:r>
      <w:proofErr w:type="spellEnd"/>
      <w:r>
        <w:rPr>
          <w:rFonts w:ascii="Arial" w:eastAsia="Calibri" w:hAnsi="Arial" w:cs="Arial"/>
          <w:color w:val="000000" w:themeColor="text1"/>
          <w:kern w:val="3"/>
        </w:rPr>
        <w:t xml:space="preserve"> </w:t>
      </w:r>
    </w:p>
    <w:p w:rsidR="00B5433B" w:rsidRDefault="00B5433B" w:rsidP="00B5433B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>
        <w:rPr>
          <w:rFonts w:ascii="Arial" w:eastAsia="Calibri" w:hAnsi="Arial" w:cs="Arial"/>
          <w:color w:val="000000" w:themeColor="text1"/>
          <w:kern w:val="3"/>
        </w:rPr>
        <w:t xml:space="preserve">         сельского Совета депутатов:                   сельсовета           </w:t>
      </w:r>
    </w:p>
    <w:p w:rsidR="00B5433B" w:rsidRDefault="00B5433B" w:rsidP="00B5433B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>
        <w:rPr>
          <w:rFonts w:ascii="Arial" w:eastAsia="Calibri" w:hAnsi="Arial" w:cs="Arial"/>
          <w:color w:val="000000" w:themeColor="text1"/>
          <w:kern w:val="3"/>
        </w:rPr>
        <w:t xml:space="preserve">          _________ Т.В. Москалева                       ________О.А. </w:t>
      </w:r>
      <w:proofErr w:type="spellStart"/>
      <w:r>
        <w:rPr>
          <w:rFonts w:ascii="Arial" w:eastAsia="Calibri" w:hAnsi="Arial" w:cs="Arial"/>
          <w:color w:val="000000" w:themeColor="text1"/>
          <w:kern w:val="3"/>
        </w:rPr>
        <w:t>Клёсова</w:t>
      </w:r>
      <w:proofErr w:type="spellEnd"/>
      <w:r>
        <w:rPr>
          <w:rFonts w:ascii="Arial" w:eastAsia="Calibri" w:hAnsi="Arial" w:cs="Arial"/>
          <w:color w:val="000000" w:themeColor="text1"/>
          <w:kern w:val="3"/>
        </w:rPr>
        <w:t xml:space="preserve">   </w:t>
      </w:r>
    </w:p>
    <w:p w:rsidR="00325D37" w:rsidRDefault="00325D37"/>
    <w:sectPr w:rsidR="0032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3B"/>
    <w:rsid w:val="000D533E"/>
    <w:rsid w:val="00325D37"/>
    <w:rsid w:val="00B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B5433B"/>
    <w:rPr>
      <w:color w:val="0000FF"/>
      <w:u w:val="single"/>
    </w:rPr>
  </w:style>
  <w:style w:type="paragraph" w:styleId="a4">
    <w:name w:val="Title"/>
    <w:basedOn w:val="a"/>
    <w:link w:val="a5"/>
    <w:qFormat/>
    <w:rsid w:val="00B5433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B54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543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B5433B"/>
    <w:rPr>
      <w:color w:val="0000FF"/>
      <w:u w:val="single"/>
    </w:rPr>
  </w:style>
  <w:style w:type="paragraph" w:styleId="a4">
    <w:name w:val="Title"/>
    <w:basedOn w:val="a"/>
    <w:link w:val="a5"/>
    <w:qFormat/>
    <w:rsid w:val="00B5433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B54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543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2023-09-07T07:01:00Z</dcterms:created>
  <dcterms:modified xsi:type="dcterms:W3CDTF">2023-09-12T09:00:00Z</dcterms:modified>
</cp:coreProperties>
</file>