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Администрация Юрьевского сельсовета</w:t>
      </w: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Боготольского района</w:t>
      </w: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Красноярского края</w:t>
      </w:r>
    </w:p>
    <w:p w:rsidR="003D1750" w:rsidRPr="00A5174B" w:rsidRDefault="003D1750" w:rsidP="003D1750">
      <w:pPr>
        <w:jc w:val="center"/>
        <w:rPr>
          <w:rFonts w:ascii="Arial" w:hAnsi="Arial" w:cs="Arial"/>
          <w:bCs/>
        </w:rPr>
      </w:pPr>
    </w:p>
    <w:p w:rsidR="003D1750" w:rsidRPr="00A5174B" w:rsidRDefault="003D1750" w:rsidP="003D1750">
      <w:pPr>
        <w:jc w:val="center"/>
        <w:rPr>
          <w:rFonts w:ascii="Arial" w:hAnsi="Arial" w:cs="Arial"/>
          <w:bCs/>
        </w:rPr>
      </w:pPr>
      <w:r w:rsidRPr="00A5174B">
        <w:rPr>
          <w:rFonts w:ascii="Arial" w:hAnsi="Arial" w:cs="Arial"/>
          <w:bCs/>
        </w:rPr>
        <w:t xml:space="preserve">ПОСТАНОВЛЕНИЕ </w:t>
      </w: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jc w:val="center"/>
        <w:rPr>
          <w:rFonts w:ascii="Arial" w:hAnsi="Arial" w:cs="Arial"/>
          <w:bCs/>
        </w:rPr>
      </w:pPr>
    </w:p>
    <w:p w:rsidR="003D1750" w:rsidRPr="00A5174B" w:rsidRDefault="003D1750" w:rsidP="003D1750">
      <w:pPr>
        <w:jc w:val="center"/>
        <w:rPr>
          <w:rFonts w:ascii="Arial" w:hAnsi="Arial" w:cs="Arial"/>
        </w:rPr>
      </w:pPr>
    </w:p>
    <w:p w:rsidR="003D1750" w:rsidRPr="00A5174B" w:rsidRDefault="003D1750" w:rsidP="003D1750">
      <w:pPr>
        <w:jc w:val="center"/>
        <w:rPr>
          <w:rFonts w:ascii="Arial" w:hAnsi="Arial" w:cs="Arial"/>
        </w:rPr>
      </w:pPr>
    </w:p>
    <w:p w:rsidR="003D1750" w:rsidRPr="00A5174B" w:rsidRDefault="0079753A" w:rsidP="003D1750">
      <w:pPr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13.08</w:t>
      </w:r>
      <w:r w:rsidR="003D1750" w:rsidRPr="00A5174B">
        <w:rPr>
          <w:rFonts w:ascii="Arial" w:hAnsi="Arial" w:cs="Arial"/>
        </w:rPr>
        <w:t xml:space="preserve">. 2018 г.                      с. Юрьевка      </w:t>
      </w:r>
      <w:r w:rsidRPr="00A5174B">
        <w:rPr>
          <w:rFonts w:ascii="Arial" w:hAnsi="Arial" w:cs="Arial"/>
        </w:rPr>
        <w:t xml:space="preserve">                           №  36</w:t>
      </w:r>
      <w:r w:rsidR="003D1750" w:rsidRPr="00A5174B">
        <w:rPr>
          <w:rFonts w:ascii="Arial" w:hAnsi="Arial" w:cs="Arial"/>
        </w:rPr>
        <w:t xml:space="preserve">- </w:t>
      </w:r>
      <w:proofErr w:type="gramStart"/>
      <w:r w:rsidR="003D1750" w:rsidRPr="00A5174B">
        <w:rPr>
          <w:rFonts w:ascii="Arial" w:hAnsi="Arial" w:cs="Arial"/>
        </w:rPr>
        <w:t>п</w:t>
      </w:r>
      <w:proofErr w:type="gramEnd"/>
      <w:r w:rsidR="003D1750" w:rsidRPr="00A5174B">
        <w:rPr>
          <w:rFonts w:ascii="Arial" w:hAnsi="Arial" w:cs="Arial"/>
        </w:rPr>
        <w:t xml:space="preserve">                                            </w:t>
      </w:r>
    </w:p>
    <w:p w:rsidR="003D1750" w:rsidRPr="00A5174B" w:rsidRDefault="003D1750" w:rsidP="003D1750">
      <w:pPr>
        <w:jc w:val="both"/>
        <w:rPr>
          <w:rFonts w:ascii="Arial" w:hAnsi="Arial" w:cs="Arial"/>
          <w:bCs/>
          <w:u w:val="single"/>
        </w:rPr>
      </w:pPr>
    </w:p>
    <w:p w:rsidR="003D1750" w:rsidRPr="00A5174B" w:rsidRDefault="003D1750" w:rsidP="003D1750">
      <w:pPr>
        <w:pStyle w:val="ConsPlusTitle"/>
        <w:jc w:val="center"/>
        <w:rPr>
          <w:b w:val="0"/>
          <w:sz w:val="24"/>
          <w:szCs w:val="24"/>
        </w:rPr>
      </w:pPr>
      <w:r w:rsidRPr="00A5174B">
        <w:rPr>
          <w:b w:val="0"/>
          <w:sz w:val="24"/>
          <w:szCs w:val="24"/>
        </w:rPr>
        <w:t xml:space="preserve">Об утверждении регламента  работы  административной комиссии  Юрьевского сельсовета. </w:t>
      </w:r>
    </w:p>
    <w:p w:rsidR="003D1750" w:rsidRPr="00A5174B" w:rsidRDefault="003D1750" w:rsidP="003D1750">
      <w:pPr>
        <w:pStyle w:val="ConsPlusTitle"/>
        <w:jc w:val="center"/>
        <w:rPr>
          <w:b w:val="0"/>
          <w:sz w:val="24"/>
          <w:szCs w:val="24"/>
        </w:rPr>
      </w:pPr>
      <w:r w:rsidRPr="00A5174B">
        <w:rPr>
          <w:b w:val="0"/>
          <w:sz w:val="24"/>
          <w:szCs w:val="24"/>
        </w:rPr>
        <w:t xml:space="preserve"> </w:t>
      </w:r>
    </w:p>
    <w:p w:rsidR="003D1750" w:rsidRPr="00A5174B" w:rsidRDefault="003D1750" w:rsidP="003D1750">
      <w:pPr>
        <w:jc w:val="center"/>
        <w:rPr>
          <w:rFonts w:ascii="Arial" w:hAnsi="Arial" w:cs="Arial"/>
        </w:rPr>
      </w:pPr>
    </w:p>
    <w:p w:rsidR="003D1750" w:rsidRPr="00A5174B" w:rsidRDefault="003D1750" w:rsidP="003D17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5174B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 w:history="1">
        <w:r w:rsidRPr="00A517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19</w:t>
        </w:r>
      </w:hyperlink>
      <w:r w:rsidRPr="00A5174B">
        <w:rPr>
          <w:rFonts w:ascii="Arial" w:hAnsi="Arial" w:cs="Arial"/>
          <w:sz w:val="24"/>
          <w:szCs w:val="24"/>
        </w:rPr>
        <w:t xml:space="preserve"> Федерального закона от 06.10.2003   N 131-ФЗ "Об общих принципах организации местного самоуправления в Российской Федерации", </w:t>
      </w:r>
      <w:hyperlink r:id="rId8" w:history="1">
        <w:r w:rsidRPr="00A517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7</w:t>
        </w:r>
      </w:hyperlink>
      <w:r w:rsidRPr="00A5174B">
        <w:rPr>
          <w:rFonts w:ascii="Arial" w:hAnsi="Arial" w:cs="Arial"/>
          <w:sz w:val="24"/>
          <w:szCs w:val="24"/>
        </w:rPr>
        <w:t xml:space="preserve"> Закона Красноярского края от 23.04.2009 N 8-3168 "Об административных комиссиях в Красноярском крае", </w:t>
      </w:r>
      <w:hyperlink r:id="rId9" w:history="1">
        <w:r w:rsidRPr="00A517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статьями 1</w:t>
        </w:r>
      </w:hyperlink>
      <w:r w:rsidRPr="00A5174B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A517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Pr="00A5174B">
        <w:rPr>
          <w:rFonts w:ascii="Arial" w:hAnsi="Arial" w:cs="Arial"/>
          <w:sz w:val="24"/>
          <w:szCs w:val="24"/>
        </w:rPr>
        <w:t xml:space="preserve"> Закона Красноярского края от 23.04.2009 N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 w:rsidRPr="00A5174B">
        <w:rPr>
          <w:rFonts w:ascii="Arial" w:hAnsi="Arial" w:cs="Arial"/>
          <w:sz w:val="24"/>
          <w:szCs w:val="24"/>
        </w:rPr>
        <w:t xml:space="preserve"> административных комиссий", руководствуясь Решением  Юрьевского сельского Совета депутатов  от 27.09.2016 г. №10-40 «Об утверждении  состава административной комиссии  Юрьевского  сельсовета»</w:t>
      </w:r>
    </w:p>
    <w:p w:rsidR="003D1750" w:rsidRPr="00A5174B" w:rsidRDefault="003D1750" w:rsidP="003D1750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A5174B">
        <w:rPr>
          <w:rFonts w:ascii="Arial" w:hAnsi="Arial" w:cs="Arial"/>
          <w:sz w:val="24"/>
          <w:szCs w:val="24"/>
        </w:rPr>
        <w:t>ПОСТАНОВЛЯЮ:</w:t>
      </w:r>
    </w:p>
    <w:p w:rsidR="003D1750" w:rsidRPr="00A5174B" w:rsidRDefault="003D1750" w:rsidP="003D1750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3D1750" w:rsidRPr="00A5174B" w:rsidRDefault="003D1750" w:rsidP="003D17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74B">
        <w:rPr>
          <w:rFonts w:ascii="Arial" w:hAnsi="Arial" w:cs="Arial"/>
          <w:sz w:val="24"/>
          <w:szCs w:val="24"/>
        </w:rPr>
        <w:t xml:space="preserve">1. Утвердить </w:t>
      </w:r>
      <w:hyperlink r:id="rId11" w:anchor="Par30" w:history="1">
        <w:r w:rsidRPr="00A517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Регламент</w:t>
        </w:r>
      </w:hyperlink>
      <w:r w:rsidRPr="00A5174B">
        <w:rPr>
          <w:rFonts w:ascii="Arial" w:hAnsi="Arial" w:cs="Arial"/>
          <w:sz w:val="24"/>
          <w:szCs w:val="24"/>
        </w:rPr>
        <w:t xml:space="preserve"> работы административной комиссии  Юрьевского сельсовета согласно приложению.</w:t>
      </w:r>
    </w:p>
    <w:p w:rsidR="003D1750" w:rsidRPr="00A5174B" w:rsidRDefault="003D1750" w:rsidP="003D17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A5174B">
        <w:rPr>
          <w:rFonts w:ascii="Arial" w:hAnsi="Arial" w:cs="Arial"/>
        </w:rPr>
        <w:t>2. Постановление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Интернет.</w:t>
      </w:r>
    </w:p>
    <w:p w:rsidR="003D1750" w:rsidRPr="00A5174B" w:rsidRDefault="003D1750" w:rsidP="003D1750">
      <w:pPr>
        <w:pStyle w:val="a4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5174B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A5174B">
        <w:rPr>
          <w:rFonts w:ascii="Arial" w:hAnsi="Arial" w:cs="Arial"/>
          <w:color w:val="000000"/>
          <w:sz w:val="24"/>
          <w:szCs w:val="24"/>
          <w:lang w:eastAsia="ru-RU"/>
        </w:rPr>
        <w:t xml:space="preserve"> 3. Контроль над исполнением настоящего постановления оставляю за собой.</w:t>
      </w:r>
    </w:p>
    <w:p w:rsidR="003D1750" w:rsidRPr="00A5174B" w:rsidRDefault="003D1750" w:rsidP="003D17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1750" w:rsidRPr="00A5174B" w:rsidRDefault="003D1750" w:rsidP="003D17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1750" w:rsidRPr="00A5174B" w:rsidRDefault="0079753A" w:rsidP="003D17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A5174B">
        <w:rPr>
          <w:rFonts w:ascii="Arial" w:hAnsi="Arial" w:cs="Arial"/>
        </w:rPr>
        <w:t>Зам</w:t>
      </w:r>
      <w:proofErr w:type="gramStart"/>
      <w:r w:rsidRPr="00A5174B">
        <w:rPr>
          <w:rFonts w:ascii="Arial" w:hAnsi="Arial" w:cs="Arial"/>
        </w:rPr>
        <w:t>.г</w:t>
      </w:r>
      <w:proofErr w:type="gramEnd"/>
      <w:r w:rsidRPr="00A5174B">
        <w:rPr>
          <w:rFonts w:ascii="Arial" w:hAnsi="Arial" w:cs="Arial"/>
        </w:rPr>
        <w:t>лавы</w:t>
      </w:r>
      <w:proofErr w:type="spellEnd"/>
      <w:r w:rsidR="003D1750" w:rsidRPr="00A5174B">
        <w:rPr>
          <w:rFonts w:ascii="Arial" w:hAnsi="Arial" w:cs="Arial"/>
        </w:rPr>
        <w:t xml:space="preserve">  сельсовета                     </w:t>
      </w:r>
      <w:r w:rsidRPr="00A5174B">
        <w:rPr>
          <w:rFonts w:ascii="Arial" w:hAnsi="Arial" w:cs="Arial"/>
        </w:rPr>
        <w:t xml:space="preserve">                             Н</w:t>
      </w:r>
      <w:r w:rsidR="00C934C3" w:rsidRPr="00A5174B">
        <w:rPr>
          <w:rFonts w:ascii="Arial" w:hAnsi="Arial" w:cs="Arial"/>
        </w:rPr>
        <w:t>.</w:t>
      </w:r>
      <w:r w:rsidR="00F25B5F" w:rsidRPr="00A5174B">
        <w:rPr>
          <w:rFonts w:ascii="Arial" w:hAnsi="Arial" w:cs="Arial"/>
        </w:rPr>
        <w:t xml:space="preserve"> </w:t>
      </w:r>
      <w:r w:rsidRPr="00A5174B">
        <w:rPr>
          <w:rFonts w:ascii="Arial" w:hAnsi="Arial" w:cs="Arial"/>
        </w:rPr>
        <w:t>Н.</w:t>
      </w:r>
      <w:r w:rsidR="00F25B5F" w:rsidRPr="00A5174B">
        <w:rPr>
          <w:rFonts w:ascii="Arial" w:hAnsi="Arial" w:cs="Arial"/>
        </w:rPr>
        <w:t xml:space="preserve"> </w:t>
      </w:r>
      <w:r w:rsidRPr="00A5174B">
        <w:rPr>
          <w:rFonts w:ascii="Arial" w:hAnsi="Arial" w:cs="Arial"/>
        </w:rPr>
        <w:t>Штырц</w:t>
      </w: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A5174B" w:rsidRPr="00A5174B" w:rsidRDefault="00A5174B" w:rsidP="003D1750">
      <w:pPr>
        <w:jc w:val="right"/>
        <w:rPr>
          <w:rFonts w:ascii="Arial" w:hAnsi="Arial" w:cs="Arial"/>
        </w:rPr>
      </w:pPr>
    </w:p>
    <w:p w:rsidR="003D1750" w:rsidRPr="00A5174B" w:rsidRDefault="003D1750" w:rsidP="003D1750">
      <w:pPr>
        <w:jc w:val="right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                                                    </w:t>
      </w:r>
    </w:p>
    <w:p w:rsidR="003D1750" w:rsidRPr="00A5174B" w:rsidRDefault="00000161" w:rsidP="003D1750">
      <w:pPr>
        <w:jc w:val="right"/>
        <w:rPr>
          <w:rFonts w:ascii="Arial" w:hAnsi="Arial" w:cs="Arial"/>
        </w:rPr>
      </w:pPr>
      <w:r w:rsidRPr="00A5174B">
        <w:rPr>
          <w:rFonts w:ascii="Arial" w:hAnsi="Arial" w:cs="Arial"/>
        </w:rPr>
        <w:lastRenderedPageBreak/>
        <w:t>Приложение к   Постановлению</w:t>
      </w:r>
      <w:r w:rsidR="003D1750" w:rsidRPr="00A5174B">
        <w:rPr>
          <w:rFonts w:ascii="Arial" w:hAnsi="Arial" w:cs="Arial"/>
        </w:rPr>
        <w:t xml:space="preserve"> </w:t>
      </w:r>
    </w:p>
    <w:p w:rsidR="003D1750" w:rsidRPr="00A5174B" w:rsidRDefault="003D1750" w:rsidP="003D1750">
      <w:pPr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                                                                              администрации</w:t>
      </w: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                                                             Юрьевского сельсовета</w:t>
      </w: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                                   </w:t>
      </w:r>
      <w:r w:rsidR="0079753A" w:rsidRPr="00A5174B">
        <w:rPr>
          <w:rFonts w:ascii="Arial" w:hAnsi="Arial" w:cs="Arial"/>
        </w:rPr>
        <w:t xml:space="preserve">                              13.08.</w:t>
      </w:r>
      <w:r w:rsidRPr="00A5174B">
        <w:rPr>
          <w:rFonts w:ascii="Arial" w:hAnsi="Arial" w:cs="Arial"/>
        </w:rPr>
        <w:t>201</w:t>
      </w:r>
      <w:r w:rsidR="0079753A" w:rsidRPr="00A5174B">
        <w:rPr>
          <w:rFonts w:ascii="Arial" w:hAnsi="Arial" w:cs="Arial"/>
        </w:rPr>
        <w:t>8 №  36</w:t>
      </w:r>
      <w:r w:rsidRPr="00A5174B">
        <w:rPr>
          <w:rFonts w:ascii="Arial" w:hAnsi="Arial" w:cs="Arial"/>
        </w:rPr>
        <w:t>-п</w:t>
      </w: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Регламент работы Административной комиссии </w:t>
      </w:r>
    </w:p>
    <w:p w:rsidR="003D1750" w:rsidRPr="00A5174B" w:rsidRDefault="00000161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Юрьевского</w:t>
      </w:r>
      <w:r w:rsidR="003D1750" w:rsidRPr="00A5174B">
        <w:rPr>
          <w:rFonts w:ascii="Arial" w:hAnsi="Arial" w:cs="Arial"/>
        </w:rPr>
        <w:t xml:space="preserve">   сельсовета</w:t>
      </w:r>
    </w:p>
    <w:p w:rsidR="003D1750" w:rsidRPr="00A5174B" w:rsidRDefault="003D1750" w:rsidP="003D1750">
      <w:pPr>
        <w:rPr>
          <w:rFonts w:ascii="Arial" w:hAnsi="Arial" w:cs="Arial"/>
        </w:rPr>
      </w:pPr>
    </w:p>
    <w:p w:rsidR="003D1750" w:rsidRPr="00A5174B" w:rsidRDefault="003D1750" w:rsidP="003D1750">
      <w:pPr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Статья 1. Общие положения</w:t>
      </w:r>
    </w:p>
    <w:p w:rsidR="003D1750" w:rsidRPr="00A5174B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proofErr w:type="gramStart"/>
      <w:r w:rsidRPr="00A5174B">
        <w:rPr>
          <w:rFonts w:ascii="Arial" w:hAnsi="Arial" w:cs="Arial"/>
        </w:rPr>
        <w:t>Административная ком</w:t>
      </w:r>
      <w:r w:rsidR="00C934C3" w:rsidRPr="00A5174B">
        <w:rPr>
          <w:rFonts w:ascii="Arial" w:hAnsi="Arial" w:cs="Arial"/>
        </w:rPr>
        <w:t xml:space="preserve">иссия Юрьевского </w:t>
      </w:r>
      <w:r w:rsidRPr="00A5174B">
        <w:rPr>
          <w:rFonts w:ascii="Arial" w:hAnsi="Arial" w:cs="Arial"/>
        </w:rPr>
        <w:t xml:space="preserve"> сельсовет</w:t>
      </w:r>
      <w:r w:rsidR="00C934C3" w:rsidRPr="00A5174B">
        <w:rPr>
          <w:rFonts w:ascii="Arial" w:hAnsi="Arial" w:cs="Arial"/>
        </w:rPr>
        <w:t>а</w:t>
      </w:r>
      <w:r w:rsidRPr="00A5174B">
        <w:rPr>
          <w:rFonts w:ascii="Arial" w:hAnsi="Arial" w:cs="Arial"/>
        </w:rPr>
        <w:t xml:space="preserve"> (далее – Ком</w:t>
      </w:r>
      <w:r w:rsidR="00C934C3" w:rsidRPr="00A5174B">
        <w:rPr>
          <w:rFonts w:ascii="Arial" w:hAnsi="Arial" w:cs="Arial"/>
        </w:rPr>
        <w:t xml:space="preserve">иссия) создаётся Юрьевским </w:t>
      </w:r>
      <w:r w:rsidRPr="00A5174B">
        <w:rPr>
          <w:rFonts w:ascii="Arial" w:hAnsi="Arial" w:cs="Arial"/>
        </w:rPr>
        <w:t xml:space="preserve"> сельским Советом по представлению Главы сельсовета и является постоянно действующим колле</w:t>
      </w:r>
      <w:r w:rsidR="00C934C3" w:rsidRPr="00A5174B">
        <w:rPr>
          <w:rFonts w:ascii="Arial" w:hAnsi="Arial" w:cs="Arial"/>
        </w:rPr>
        <w:t>гиальным органом, состоящим из 7</w:t>
      </w:r>
      <w:r w:rsidRPr="00A5174B">
        <w:rPr>
          <w:rFonts w:ascii="Arial" w:hAnsi="Arial" w:cs="Arial"/>
        </w:rPr>
        <w:t xml:space="preserve"> человек,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 и обеспечению</w:t>
      </w:r>
      <w:proofErr w:type="gramEnd"/>
      <w:r w:rsidRPr="00A5174B">
        <w:rPr>
          <w:rFonts w:ascii="Arial" w:hAnsi="Arial" w:cs="Arial"/>
        </w:rPr>
        <w:t xml:space="preserve"> деятельности административных комиссий».</w:t>
      </w:r>
    </w:p>
    <w:p w:rsidR="003D1750" w:rsidRPr="00A5174B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Комиссия осуществляет свою деятельность в соответствии с Кодексом Российской 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</w:t>
      </w:r>
      <w:r w:rsidR="00C934C3" w:rsidRPr="00A5174B">
        <w:rPr>
          <w:rFonts w:ascii="Arial" w:hAnsi="Arial" w:cs="Arial"/>
        </w:rPr>
        <w:t>иссии  Юрьевского</w:t>
      </w:r>
      <w:r w:rsidRPr="00A5174B">
        <w:rPr>
          <w:rFonts w:ascii="Arial" w:hAnsi="Arial" w:cs="Arial"/>
        </w:rPr>
        <w:t xml:space="preserve"> сельсовет</w:t>
      </w:r>
      <w:r w:rsidR="00C934C3" w:rsidRPr="00A5174B">
        <w:rPr>
          <w:rFonts w:ascii="Arial" w:hAnsi="Arial" w:cs="Arial"/>
        </w:rPr>
        <w:t>а</w:t>
      </w:r>
      <w:r w:rsidRPr="00A5174B">
        <w:rPr>
          <w:rFonts w:ascii="Arial" w:hAnsi="Arial" w:cs="Arial"/>
        </w:rPr>
        <w:t xml:space="preserve">  (далее – Регламент).</w:t>
      </w:r>
    </w:p>
    <w:p w:rsidR="003D1750" w:rsidRPr="00A5174B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3D1750" w:rsidRPr="00A5174B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Комиссия действует на основании Регламент</w:t>
      </w:r>
      <w:r w:rsidR="00C934C3" w:rsidRPr="00A5174B">
        <w:rPr>
          <w:rFonts w:ascii="Arial" w:hAnsi="Arial" w:cs="Arial"/>
        </w:rPr>
        <w:t>а, утверждённого  администрацией Юрьевского сельсовета</w:t>
      </w:r>
      <w:r w:rsidRPr="00A5174B">
        <w:rPr>
          <w:rFonts w:ascii="Arial" w:hAnsi="Arial" w:cs="Arial"/>
        </w:rPr>
        <w:t>.</w:t>
      </w:r>
    </w:p>
    <w:p w:rsidR="003D1750" w:rsidRPr="00A5174B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3D1750" w:rsidRPr="00A5174B" w:rsidRDefault="003D1750" w:rsidP="003D1750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Статья 2. Форма работы Комиссии</w:t>
      </w:r>
    </w:p>
    <w:p w:rsidR="003D1750" w:rsidRPr="00A5174B" w:rsidRDefault="003D1750" w:rsidP="003D17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 1.Дела об административных правонарушениях рассматриваются Комиссией на заседаниях. Заседания являются основной формой работы Комиссии. Заседания административных комиссий проводятся по мере поступления в комиссии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</w:t>
      </w:r>
      <w:hyperlink r:id="rId12" w:history="1">
        <w:r w:rsidRPr="00A5174B">
          <w:rPr>
            <w:rStyle w:val="a3"/>
            <w:rFonts w:ascii="Arial" w:hAnsi="Arial" w:cs="Arial"/>
            <w:color w:val="0000FF"/>
            <w:u w:val="none"/>
          </w:rPr>
          <w:t>Кодексом</w:t>
        </w:r>
      </w:hyperlink>
      <w:r w:rsidRPr="00A5174B">
        <w:rPr>
          <w:rFonts w:ascii="Arial" w:hAnsi="Arial" w:cs="Arial"/>
        </w:rPr>
        <w:t xml:space="preserve"> Российской Федерации об административных правонарушениях.   </w:t>
      </w:r>
    </w:p>
    <w:p w:rsidR="003D1750" w:rsidRPr="00A5174B" w:rsidRDefault="003D1750" w:rsidP="003D175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174B">
        <w:rPr>
          <w:rFonts w:ascii="Arial" w:hAnsi="Arial" w:cs="Arial"/>
          <w:sz w:val="24"/>
          <w:szCs w:val="24"/>
        </w:rPr>
        <w:t xml:space="preserve">     2. </w:t>
      </w:r>
      <w:proofErr w:type="gramStart"/>
      <w:r w:rsidRPr="00A5174B">
        <w:rPr>
          <w:rFonts w:ascii="Arial" w:hAnsi="Arial" w:cs="Arial"/>
          <w:sz w:val="24"/>
          <w:szCs w:val="24"/>
        </w:rPr>
        <w:t xml:space="preserve">Ответственный секретарь комиссии с учетом сроков и порядка рассмотрения дел об административных правонарушениях, установленных </w:t>
      </w:r>
      <w:hyperlink r:id="rId13" w:history="1">
        <w:r w:rsidRPr="00A5174B">
          <w:rPr>
            <w:rStyle w:val="a3"/>
            <w:rFonts w:ascii="Arial" w:hAnsi="Arial" w:cs="Arial"/>
            <w:color w:val="0000FF"/>
            <w:sz w:val="24"/>
            <w:szCs w:val="24"/>
            <w:u w:val="none"/>
          </w:rPr>
          <w:t>Кодексом</w:t>
        </w:r>
      </w:hyperlink>
      <w:r w:rsidRPr="00A5174B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правонарушениях, извещает председателя, заместителя председателя, членов комиссии и лиц, участвующих в производстве по делу об административном правонарушении, о дате, времени и месте рассмотрения дела не менее чем за 2 (два) рабочих дня до дня заседания комиссии с использованием любых доступных средств</w:t>
      </w:r>
      <w:proofErr w:type="gramEnd"/>
      <w:r w:rsidRPr="00A5174B">
        <w:rPr>
          <w:rFonts w:ascii="Arial" w:hAnsi="Arial" w:cs="Arial"/>
          <w:sz w:val="24"/>
          <w:szCs w:val="24"/>
        </w:rPr>
        <w:t xml:space="preserve"> связи, </w:t>
      </w:r>
      <w:proofErr w:type="gramStart"/>
      <w:r w:rsidRPr="00A5174B">
        <w:rPr>
          <w:rFonts w:ascii="Arial" w:hAnsi="Arial" w:cs="Arial"/>
          <w:sz w:val="24"/>
          <w:szCs w:val="24"/>
        </w:rPr>
        <w:t>позволяющих</w:t>
      </w:r>
      <w:proofErr w:type="gramEnd"/>
      <w:r w:rsidRPr="00A5174B">
        <w:rPr>
          <w:rFonts w:ascii="Arial" w:hAnsi="Arial" w:cs="Arial"/>
          <w:sz w:val="24"/>
          <w:szCs w:val="24"/>
        </w:rPr>
        <w:t xml:space="preserve"> контролировать получение информации лицом, которому она направлена. В случае отсутствия ответственного секретаря комиссии о дате, времени и месте рассмотрения дела членов комиссии и лиц, участвующих в производстве по делу </w:t>
      </w:r>
      <w:r w:rsidRPr="00A5174B">
        <w:rPr>
          <w:rFonts w:ascii="Arial" w:hAnsi="Arial" w:cs="Arial"/>
          <w:sz w:val="24"/>
          <w:szCs w:val="24"/>
        </w:rPr>
        <w:lastRenderedPageBreak/>
        <w:t>об административном правонарушении, извещает председатель или заместитель председателя комиссии.</w:t>
      </w:r>
    </w:p>
    <w:p w:rsidR="003D1750" w:rsidRPr="00A5174B" w:rsidRDefault="003D1750" w:rsidP="003D1750">
      <w:pPr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3. На заседаниях Комиссии вправе присутст</w:t>
      </w:r>
      <w:r w:rsidR="00C934C3" w:rsidRPr="00A5174B">
        <w:rPr>
          <w:rFonts w:ascii="Arial" w:hAnsi="Arial" w:cs="Arial"/>
        </w:rPr>
        <w:t>вовать депутаты Юрьевского</w:t>
      </w:r>
      <w:r w:rsidRPr="00A5174B">
        <w:rPr>
          <w:rFonts w:ascii="Arial" w:hAnsi="Arial" w:cs="Arial"/>
        </w:rPr>
        <w:t xml:space="preserve"> сельского Совета, участковый уполном</w:t>
      </w:r>
      <w:r w:rsidR="00C934C3" w:rsidRPr="00A5174B">
        <w:rPr>
          <w:rFonts w:ascii="Arial" w:hAnsi="Arial" w:cs="Arial"/>
        </w:rPr>
        <w:t>оченный полиции  Юрьевского сельсовета</w:t>
      </w:r>
      <w:r w:rsidRPr="00A5174B">
        <w:rPr>
          <w:rFonts w:ascii="Arial" w:hAnsi="Arial" w:cs="Arial"/>
        </w:rPr>
        <w:t xml:space="preserve"> и иные лица по приглашению председателя Комиссии, если их участие в заседании Комиссии признано необходимым.</w:t>
      </w:r>
    </w:p>
    <w:p w:rsidR="003D1750" w:rsidRPr="00A5174B" w:rsidRDefault="003D1750" w:rsidP="003D1750">
      <w:pPr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4.Производство по делам об административных правонарушениях осуществляется Комиссией в порядке, установленном Кодексом Российской Федерации об административных правонарушениях.</w:t>
      </w:r>
    </w:p>
    <w:p w:rsidR="003D1750" w:rsidRPr="00A5174B" w:rsidRDefault="003D1750" w:rsidP="003D17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       5.  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3D1750" w:rsidRPr="00A5174B" w:rsidRDefault="003D1750" w:rsidP="003D17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D1750" w:rsidRPr="00A5174B" w:rsidRDefault="003D1750" w:rsidP="003D1750">
      <w:pPr>
        <w:jc w:val="both"/>
        <w:rPr>
          <w:rFonts w:ascii="Arial" w:hAnsi="Arial" w:cs="Arial"/>
        </w:rPr>
      </w:pPr>
    </w:p>
    <w:p w:rsidR="003D1750" w:rsidRPr="00A5174B" w:rsidRDefault="003D1750" w:rsidP="003D1750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Статья 3. Ведение делопроизводства при рассмотрении дел </w:t>
      </w:r>
    </w:p>
    <w:p w:rsidR="003D1750" w:rsidRPr="00A5174B" w:rsidRDefault="003D1750" w:rsidP="003D1750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об административных правонарушениях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3D1750" w:rsidRPr="00A5174B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3D1750" w:rsidRPr="00A5174B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протоколы заседаний Комиссии;</w:t>
      </w:r>
    </w:p>
    <w:p w:rsidR="003D1750" w:rsidRPr="00A5174B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постановления (определения, представления) по делам об административных правонарушениях, вынесенные Комиссией;</w:t>
      </w:r>
    </w:p>
    <w:p w:rsidR="003D1750" w:rsidRPr="00A5174B" w:rsidRDefault="003D1750" w:rsidP="003D1750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Председателем Комиссии может быть предусмотрено ведение и иной документации, способствующей улучшению организации работы Комиссии.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Протоколы и другие материалы об административных правонарушениях направляются в Комиссию уполномоченными на то лицами.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Поступающие в Комиссию протоколы об административных правонарушениях подлежат регистрации в журнале учёта поступающих документов.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Протоколы заседаний Комиссии и постановления по делам об административных 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3D1750" w:rsidRPr="00A5174B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Документы Комиссии хранятся согласно номенклатуре дел в соответствии с правилами делопроизводс</w:t>
      </w:r>
      <w:r w:rsidR="00C934C3" w:rsidRPr="00A5174B">
        <w:rPr>
          <w:rFonts w:ascii="Arial" w:hAnsi="Arial" w:cs="Arial"/>
        </w:rPr>
        <w:t>тва в Администрации Юрьевског</w:t>
      </w:r>
      <w:r w:rsidRPr="00A5174B">
        <w:rPr>
          <w:rFonts w:ascii="Arial" w:hAnsi="Arial" w:cs="Arial"/>
        </w:rPr>
        <w:t>о сельсовета.</w:t>
      </w:r>
    </w:p>
    <w:p w:rsidR="003D1750" w:rsidRPr="00A5174B" w:rsidRDefault="003D1750" w:rsidP="003D1750">
      <w:pPr>
        <w:tabs>
          <w:tab w:val="num" w:pos="0"/>
        </w:tabs>
        <w:ind w:firstLine="360"/>
        <w:jc w:val="center"/>
        <w:rPr>
          <w:rFonts w:ascii="Arial" w:hAnsi="Arial" w:cs="Arial"/>
        </w:rPr>
      </w:pPr>
      <w:r w:rsidRPr="00A5174B">
        <w:rPr>
          <w:rFonts w:ascii="Arial" w:hAnsi="Arial" w:cs="Arial"/>
        </w:rPr>
        <w:t>Статья 4. Заключительные положения</w:t>
      </w:r>
    </w:p>
    <w:p w:rsidR="003D1750" w:rsidRPr="00A5174B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3D1750" w:rsidRPr="00A5174B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 xml:space="preserve">Информация об административных правонарушениях и лицах привлечённых к 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</w:t>
      </w:r>
      <w:bookmarkStart w:id="0" w:name="_GoBack"/>
      <w:r w:rsidRPr="00A5174B">
        <w:rPr>
          <w:rFonts w:ascii="Arial" w:hAnsi="Arial" w:cs="Arial"/>
        </w:rPr>
        <w:lastRenderedPageBreak/>
        <w:t xml:space="preserve">предоставляется </w:t>
      </w:r>
      <w:r w:rsidR="00C934C3" w:rsidRPr="00A5174B">
        <w:rPr>
          <w:rFonts w:ascii="Arial" w:hAnsi="Arial" w:cs="Arial"/>
        </w:rPr>
        <w:t>в Администрацию Юрьевского</w:t>
      </w:r>
      <w:r w:rsidRPr="00A5174B">
        <w:rPr>
          <w:rFonts w:ascii="Arial" w:hAnsi="Arial" w:cs="Arial"/>
        </w:rPr>
        <w:t xml:space="preserve"> сельсовета, а также в </w:t>
      </w:r>
      <w:bookmarkEnd w:id="0"/>
      <w:r w:rsidRPr="00A5174B">
        <w:rPr>
          <w:rFonts w:ascii="Arial" w:hAnsi="Arial" w:cs="Arial"/>
        </w:rPr>
        <w:t>исполнительный орган государственной власти Красноярского края, реализующий политику в сфере административных отношений.</w:t>
      </w:r>
    </w:p>
    <w:p w:rsidR="003D1750" w:rsidRPr="00A5174B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3D1750" w:rsidRPr="00A5174B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 w:rsidRPr="00A5174B">
        <w:rPr>
          <w:rFonts w:ascii="Arial" w:hAnsi="Arial" w:cs="Arial"/>
        </w:rPr>
        <w:t>Обеспечение деятельности Комиссии, включая материально-техническое обеспечение, осуществляется</w:t>
      </w:r>
      <w:r w:rsidR="00C934C3" w:rsidRPr="00A5174B">
        <w:rPr>
          <w:rFonts w:ascii="Arial" w:hAnsi="Arial" w:cs="Arial"/>
        </w:rPr>
        <w:t xml:space="preserve">  Администрацией Юрьевског</w:t>
      </w:r>
      <w:r w:rsidRPr="00A5174B">
        <w:rPr>
          <w:rFonts w:ascii="Arial" w:hAnsi="Arial" w:cs="Arial"/>
        </w:rPr>
        <w:t>о сельсовета  за счёт средств, передаваемых из краевого бюджета.</w:t>
      </w:r>
    </w:p>
    <w:p w:rsidR="003D1750" w:rsidRPr="00A5174B" w:rsidRDefault="003D1750" w:rsidP="003D1750">
      <w:pPr>
        <w:jc w:val="both"/>
        <w:rPr>
          <w:rFonts w:ascii="Arial" w:hAnsi="Arial" w:cs="Arial"/>
        </w:rPr>
      </w:pPr>
    </w:p>
    <w:p w:rsidR="003D1750" w:rsidRPr="00A5174B" w:rsidRDefault="003D1750" w:rsidP="003D1750">
      <w:pPr>
        <w:jc w:val="both"/>
        <w:rPr>
          <w:rFonts w:ascii="Arial" w:hAnsi="Arial" w:cs="Arial"/>
        </w:rPr>
      </w:pPr>
    </w:p>
    <w:p w:rsidR="003D1750" w:rsidRPr="00A5174B" w:rsidRDefault="003D1750" w:rsidP="003D1750">
      <w:pPr>
        <w:rPr>
          <w:rFonts w:ascii="Arial" w:hAnsi="Arial" w:cs="Arial"/>
        </w:rPr>
      </w:pPr>
    </w:p>
    <w:p w:rsidR="00CD2BF3" w:rsidRPr="00A5174B" w:rsidRDefault="00CD2BF3">
      <w:pPr>
        <w:rPr>
          <w:rFonts w:ascii="Arial" w:hAnsi="Arial" w:cs="Arial"/>
        </w:rPr>
      </w:pPr>
    </w:p>
    <w:sectPr w:rsidR="00CD2BF3" w:rsidRPr="00A5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27"/>
    <w:rsid w:val="00000161"/>
    <w:rsid w:val="003D1750"/>
    <w:rsid w:val="0079753A"/>
    <w:rsid w:val="00A5174B"/>
    <w:rsid w:val="00B84527"/>
    <w:rsid w:val="00C934C3"/>
    <w:rsid w:val="00CD2BF3"/>
    <w:rsid w:val="00F2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750"/>
    <w:rPr>
      <w:color w:val="0000FF" w:themeColor="hyperlink"/>
      <w:u w:val="single"/>
    </w:rPr>
  </w:style>
  <w:style w:type="paragraph" w:styleId="a4">
    <w:name w:val="No Spacing"/>
    <w:uiPriority w:val="1"/>
    <w:qFormat/>
    <w:rsid w:val="003D17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D1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D1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7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750"/>
    <w:rPr>
      <w:color w:val="0000FF" w:themeColor="hyperlink"/>
      <w:u w:val="single"/>
    </w:rPr>
  </w:style>
  <w:style w:type="paragraph" w:styleId="a4">
    <w:name w:val="No Spacing"/>
    <w:uiPriority w:val="1"/>
    <w:qFormat/>
    <w:rsid w:val="003D17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D1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D1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7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7327EB4C6232B158AB8CF8CC8A689174A63B3C7F545EA17E1128F1A44B2331A5CB2FD4652A2C7BE2DEC5bBD" TargetMode="External"/><Relationship Id="rId13" Type="http://schemas.openxmlformats.org/officeDocument/2006/relationships/hyperlink" Target="consultantplus://offline/ref=2C84677493C2BF3D64EA4F12AFCAF1214A58F65289D7EFE4DD0CEE9CF0p611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897327EB4C6232B158AB9AFBA0D5679376FC36377E5B01F5214A75A6AD417476EA926D9068292DC7bDD" TargetMode="External"/><Relationship Id="rId12" Type="http://schemas.openxmlformats.org/officeDocument/2006/relationships/hyperlink" Target="consultantplus://offline/ref=51491FC45D2FA5D695E28094179448ABFFB07610D8C900D79346EF84DB2EF4C95400B809AFC64648ZAc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Zam\Downloads\25-12-17-43-o-reglamente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897327EB4C6232B158AB8CF8CC8A689174A63B35715552AA714C22F9FD472136AA9438D32C262D7BE2D85FC8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897327EB4C6232B158AB8CF8CC8A689174A63B35715552AA714C22F9FD472136AA9438D32C262D7BE2D85DC8b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5953-BD8D-44EA-98A3-595579B1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2018-08-13T02:23:00Z</cp:lastPrinted>
  <dcterms:created xsi:type="dcterms:W3CDTF">2018-08-06T01:30:00Z</dcterms:created>
  <dcterms:modified xsi:type="dcterms:W3CDTF">2018-08-29T02:38:00Z</dcterms:modified>
</cp:coreProperties>
</file>