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E2" w:rsidRPr="002C51FF" w:rsidRDefault="000A77E2" w:rsidP="000A77E2">
      <w:pPr>
        <w:pStyle w:val="a3"/>
        <w:rPr>
          <w:rFonts w:ascii="Arial" w:hAnsi="Arial" w:cs="Arial"/>
          <w:sz w:val="24"/>
          <w:lang w:eastAsia="ru-RU"/>
        </w:rPr>
      </w:pPr>
      <w:r w:rsidRPr="002C51FF">
        <w:rPr>
          <w:rFonts w:ascii="Arial" w:hAnsi="Arial" w:cs="Arial"/>
          <w:sz w:val="24"/>
          <w:lang w:eastAsia="ru-RU"/>
        </w:rPr>
        <w:t xml:space="preserve">Администрация </w:t>
      </w:r>
      <w:proofErr w:type="spellStart"/>
      <w:r w:rsidRPr="002C51FF">
        <w:rPr>
          <w:rFonts w:ascii="Arial" w:hAnsi="Arial" w:cs="Arial"/>
          <w:sz w:val="24"/>
          <w:lang w:eastAsia="ru-RU"/>
        </w:rPr>
        <w:t>Боготольского</w:t>
      </w:r>
      <w:proofErr w:type="spellEnd"/>
      <w:r w:rsidRPr="002C51FF">
        <w:rPr>
          <w:rFonts w:ascii="Arial" w:hAnsi="Arial" w:cs="Arial"/>
          <w:sz w:val="24"/>
          <w:lang w:eastAsia="ru-RU"/>
        </w:rPr>
        <w:t xml:space="preserve"> района</w:t>
      </w:r>
    </w:p>
    <w:p w:rsidR="000A77E2" w:rsidRPr="002C51FF" w:rsidRDefault="000A77E2" w:rsidP="000A77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51FF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0A77E2" w:rsidRPr="002C51FF" w:rsidRDefault="000A77E2" w:rsidP="000A77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51FF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0A77E2" w:rsidRPr="002C51FF" w:rsidRDefault="000A77E2" w:rsidP="002D501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2C51FF">
        <w:rPr>
          <w:rFonts w:ascii="Arial" w:hAnsi="Arial" w:cs="Arial"/>
          <w:bCs/>
          <w:sz w:val="24"/>
          <w:szCs w:val="24"/>
        </w:rPr>
        <w:t>г. Боготол</w:t>
      </w:r>
    </w:p>
    <w:p w:rsidR="000A77E2" w:rsidRPr="002C51FF" w:rsidRDefault="000A77E2" w:rsidP="002D50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51FF">
        <w:rPr>
          <w:rFonts w:ascii="Arial" w:hAnsi="Arial" w:cs="Arial"/>
          <w:sz w:val="24"/>
          <w:szCs w:val="24"/>
        </w:rPr>
        <w:t>«</w:t>
      </w:r>
      <w:r w:rsidR="00CD6C27" w:rsidRPr="002C51FF">
        <w:rPr>
          <w:rFonts w:ascii="Arial" w:hAnsi="Arial" w:cs="Arial"/>
          <w:sz w:val="24"/>
          <w:szCs w:val="24"/>
        </w:rPr>
        <w:t xml:space="preserve"> </w:t>
      </w:r>
      <w:r w:rsidR="00A803FF" w:rsidRPr="002C51FF">
        <w:rPr>
          <w:rFonts w:ascii="Arial" w:hAnsi="Arial" w:cs="Arial"/>
          <w:sz w:val="24"/>
          <w:szCs w:val="24"/>
        </w:rPr>
        <w:t>20</w:t>
      </w:r>
      <w:r w:rsidR="00CD6C27" w:rsidRPr="002C51FF">
        <w:rPr>
          <w:rFonts w:ascii="Arial" w:hAnsi="Arial" w:cs="Arial"/>
          <w:sz w:val="24"/>
          <w:szCs w:val="24"/>
        </w:rPr>
        <w:t xml:space="preserve"> </w:t>
      </w:r>
      <w:r w:rsidRPr="002C51FF">
        <w:rPr>
          <w:rFonts w:ascii="Arial" w:hAnsi="Arial" w:cs="Arial"/>
          <w:sz w:val="24"/>
          <w:szCs w:val="24"/>
        </w:rPr>
        <w:t xml:space="preserve">» </w:t>
      </w:r>
      <w:r w:rsidR="00CD6C27" w:rsidRPr="002C51FF">
        <w:rPr>
          <w:rFonts w:ascii="Arial" w:hAnsi="Arial" w:cs="Arial"/>
          <w:sz w:val="24"/>
          <w:szCs w:val="24"/>
        </w:rPr>
        <w:t xml:space="preserve">июля </w:t>
      </w:r>
      <w:r w:rsidRPr="002C51FF">
        <w:rPr>
          <w:rFonts w:ascii="Arial" w:hAnsi="Arial" w:cs="Arial"/>
          <w:sz w:val="24"/>
          <w:szCs w:val="24"/>
        </w:rPr>
        <w:t>201</w:t>
      </w:r>
      <w:r w:rsidR="003F779A" w:rsidRPr="002C51FF">
        <w:rPr>
          <w:rFonts w:ascii="Arial" w:hAnsi="Arial" w:cs="Arial"/>
          <w:sz w:val="24"/>
          <w:szCs w:val="24"/>
        </w:rPr>
        <w:t>5 года</w:t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</w:r>
      <w:r w:rsidRPr="002C51FF">
        <w:rPr>
          <w:rFonts w:ascii="Arial" w:hAnsi="Arial" w:cs="Arial"/>
          <w:sz w:val="24"/>
          <w:szCs w:val="24"/>
        </w:rPr>
        <w:tab/>
        <w:t xml:space="preserve">№ </w:t>
      </w:r>
      <w:r w:rsidR="00A803FF" w:rsidRPr="002C51FF">
        <w:rPr>
          <w:rFonts w:ascii="Arial" w:hAnsi="Arial" w:cs="Arial"/>
          <w:sz w:val="24"/>
          <w:szCs w:val="24"/>
        </w:rPr>
        <w:t>378</w:t>
      </w:r>
      <w:r w:rsidRPr="002C51FF">
        <w:rPr>
          <w:rFonts w:ascii="Arial" w:hAnsi="Arial" w:cs="Arial"/>
          <w:sz w:val="24"/>
          <w:szCs w:val="24"/>
        </w:rPr>
        <w:t>-п</w:t>
      </w:r>
    </w:p>
    <w:p w:rsidR="003F779A" w:rsidRPr="002C51FF" w:rsidRDefault="003F779A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</w:p>
    <w:p w:rsidR="002D5013" w:rsidRDefault="00ED17B6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 w:rsidRPr="002C51FF">
        <w:rPr>
          <w:rFonts w:ascii="Arial" w:eastAsia="Times-Roman" w:hAnsi="Arial" w:cs="Arial"/>
          <w:sz w:val="24"/>
          <w:szCs w:val="24"/>
        </w:rPr>
        <w:t xml:space="preserve">Об </w:t>
      </w:r>
      <w:r w:rsidR="00CD6C27" w:rsidRPr="002C51FF">
        <w:rPr>
          <w:rFonts w:ascii="Arial" w:eastAsia="Times-Roman" w:hAnsi="Arial" w:cs="Arial"/>
          <w:sz w:val="24"/>
          <w:szCs w:val="24"/>
        </w:rPr>
        <w:t xml:space="preserve">утверждении Положения об отделе социальной защиты населения администрации </w:t>
      </w:r>
      <w:proofErr w:type="spellStart"/>
      <w:r w:rsidR="00CD6C27" w:rsidRPr="002C51FF">
        <w:rPr>
          <w:rFonts w:ascii="Arial" w:eastAsia="Times-Roman" w:hAnsi="Arial" w:cs="Arial"/>
          <w:sz w:val="24"/>
          <w:szCs w:val="24"/>
        </w:rPr>
        <w:t>Боготольского</w:t>
      </w:r>
      <w:proofErr w:type="spellEnd"/>
      <w:r w:rsidR="00CD6C27" w:rsidRPr="002C51FF">
        <w:rPr>
          <w:rFonts w:ascii="Arial" w:eastAsia="Times-Roman" w:hAnsi="Arial" w:cs="Arial"/>
          <w:sz w:val="24"/>
          <w:szCs w:val="24"/>
        </w:rPr>
        <w:t xml:space="preserve"> района</w:t>
      </w:r>
    </w:p>
    <w:p w:rsidR="00ED17B6" w:rsidRPr="002C51FF" w:rsidRDefault="009046C6" w:rsidP="002D501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-Roman" w:hAnsi="Arial" w:cs="Arial"/>
          <w:sz w:val="24"/>
          <w:szCs w:val="24"/>
        </w:rPr>
      </w:pPr>
      <w:r>
        <w:rPr>
          <w:rFonts w:ascii="Arial" w:eastAsia="Times-Roman" w:hAnsi="Arial" w:cs="Arial"/>
          <w:sz w:val="24"/>
          <w:szCs w:val="24"/>
        </w:rPr>
        <w:t>(</w:t>
      </w:r>
      <w:r w:rsidRPr="009046C6">
        <w:rPr>
          <w:rFonts w:ascii="Arial" w:eastAsia="Times-Roman" w:hAnsi="Arial" w:cs="Arial"/>
          <w:i/>
          <w:sz w:val="24"/>
          <w:szCs w:val="24"/>
        </w:rPr>
        <w:t>в редакции постановления администрации Боготольского района от 12.07.2016 № 248-п</w:t>
      </w:r>
      <w:r>
        <w:rPr>
          <w:rFonts w:ascii="Arial" w:eastAsia="Times-Roman" w:hAnsi="Arial" w:cs="Arial"/>
          <w:sz w:val="24"/>
          <w:szCs w:val="24"/>
        </w:rPr>
        <w:t>)</w:t>
      </w:r>
    </w:p>
    <w:p w:rsidR="00ED17B6" w:rsidRPr="002C51FF" w:rsidRDefault="00ED17B6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</w:p>
    <w:p w:rsidR="000A77E2" w:rsidRPr="002C51FF" w:rsidRDefault="00CD6C27" w:rsidP="002D5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-Roman" w:hAnsi="Arial" w:cs="Arial"/>
          <w:sz w:val="24"/>
          <w:szCs w:val="24"/>
        </w:rPr>
      </w:pPr>
      <w:proofErr w:type="gramStart"/>
      <w:r w:rsidRPr="002C51FF">
        <w:rPr>
          <w:rFonts w:ascii="Arial" w:eastAsia="Times-Roman" w:hAnsi="Arial" w:cs="Arial"/>
          <w:sz w:val="24"/>
          <w:szCs w:val="24"/>
        </w:rPr>
        <w:t>В соответствии со статьей 41 Федерального закона Российской Федерации от 06.10.2003 № 131-ФЗ «Об общих принципах организации местного самоуправления в Российской Федерации», статьей 31 Федерального закона от 08.05.2010 №</w:t>
      </w:r>
      <w:r w:rsidR="002D5013">
        <w:rPr>
          <w:rFonts w:ascii="Arial" w:eastAsia="Times-Roman" w:hAnsi="Arial" w:cs="Arial"/>
          <w:sz w:val="24"/>
          <w:szCs w:val="24"/>
        </w:rPr>
        <w:t xml:space="preserve"> </w:t>
      </w:r>
      <w:r w:rsidRPr="002C51FF">
        <w:rPr>
          <w:rFonts w:ascii="Arial" w:eastAsia="Times-Roman" w:hAnsi="Arial" w:cs="Arial"/>
          <w:sz w:val="24"/>
          <w:szCs w:val="24"/>
        </w:rPr>
        <w:t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9F09D9" w:rsidRPr="002C51FF">
        <w:rPr>
          <w:rFonts w:ascii="Arial" w:eastAsia="Times-Roman" w:hAnsi="Arial" w:cs="Arial"/>
          <w:sz w:val="24"/>
          <w:szCs w:val="24"/>
        </w:rPr>
        <w:t xml:space="preserve">, </w:t>
      </w:r>
      <w:r w:rsidRPr="002C51FF">
        <w:rPr>
          <w:rFonts w:ascii="Arial" w:eastAsia="Times-Roman" w:hAnsi="Arial" w:cs="Arial"/>
          <w:sz w:val="24"/>
          <w:szCs w:val="24"/>
        </w:rPr>
        <w:t>на основании Устава Боготольского района</w:t>
      </w:r>
      <w:r w:rsidR="009F09D9" w:rsidRPr="002C51FF">
        <w:rPr>
          <w:rFonts w:ascii="Arial" w:eastAsia="Times-Roman" w:hAnsi="Arial" w:cs="Arial"/>
          <w:sz w:val="24"/>
          <w:szCs w:val="24"/>
        </w:rPr>
        <w:t>, в связи с существенными изменениями законодательной базы, регулирующей вопросы</w:t>
      </w:r>
      <w:proofErr w:type="gramEnd"/>
      <w:r w:rsidR="009F09D9" w:rsidRPr="002C51FF">
        <w:rPr>
          <w:rFonts w:ascii="Arial" w:eastAsia="Times-Roman" w:hAnsi="Arial" w:cs="Arial"/>
          <w:sz w:val="24"/>
          <w:szCs w:val="24"/>
        </w:rPr>
        <w:t xml:space="preserve"> наделения органов местного самоуправления государственными полномочиями в области социальной поддержки и социального обслуживания граждан</w:t>
      </w:r>
      <w:r w:rsidR="007359FE" w:rsidRPr="002C51FF">
        <w:rPr>
          <w:rFonts w:ascii="Arial" w:eastAsia="Times-Roman" w:hAnsi="Arial" w:cs="Arial"/>
          <w:sz w:val="24"/>
          <w:szCs w:val="24"/>
        </w:rPr>
        <w:t>,</w:t>
      </w:r>
      <w:r w:rsidR="009F09D9" w:rsidRPr="002C51FF">
        <w:rPr>
          <w:rFonts w:ascii="Arial" w:eastAsia="Times-Roman" w:hAnsi="Arial" w:cs="Arial"/>
          <w:sz w:val="24"/>
          <w:szCs w:val="24"/>
        </w:rPr>
        <w:t xml:space="preserve"> </w:t>
      </w:r>
    </w:p>
    <w:p w:rsidR="002D5013" w:rsidRDefault="00ED17B6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 w:rsidRPr="002C51FF">
        <w:rPr>
          <w:rFonts w:ascii="Arial" w:eastAsia="Times-Roman" w:hAnsi="Arial" w:cs="Arial"/>
          <w:sz w:val="24"/>
          <w:szCs w:val="24"/>
        </w:rPr>
        <w:t>ПОСТАНОВЛЯЮ:</w:t>
      </w:r>
    </w:p>
    <w:p w:rsidR="002D5013" w:rsidRDefault="002D5013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>
        <w:rPr>
          <w:rFonts w:ascii="Arial" w:eastAsia="Times-Roman" w:hAnsi="Arial" w:cs="Arial"/>
          <w:sz w:val="24"/>
          <w:szCs w:val="24"/>
        </w:rPr>
        <w:t xml:space="preserve">1. </w:t>
      </w:r>
      <w:r w:rsidR="009F09D9" w:rsidRPr="002C51FF">
        <w:rPr>
          <w:rFonts w:ascii="Arial" w:eastAsia="Times-Roman" w:hAnsi="Arial" w:cs="Arial"/>
          <w:sz w:val="24"/>
          <w:szCs w:val="24"/>
        </w:rPr>
        <w:t xml:space="preserve">Утвердить положение об отделе социальной защиты населения администрации </w:t>
      </w:r>
      <w:proofErr w:type="spellStart"/>
      <w:r w:rsidR="009F09D9" w:rsidRPr="002C51FF">
        <w:rPr>
          <w:rFonts w:ascii="Arial" w:eastAsia="Times-Roman" w:hAnsi="Arial" w:cs="Arial"/>
          <w:sz w:val="24"/>
          <w:szCs w:val="24"/>
        </w:rPr>
        <w:t>Боготольского</w:t>
      </w:r>
      <w:proofErr w:type="spellEnd"/>
      <w:r w:rsidR="009F09D9" w:rsidRPr="002C51FF">
        <w:rPr>
          <w:rFonts w:ascii="Arial" w:eastAsia="Times-Roman" w:hAnsi="Arial" w:cs="Arial"/>
          <w:sz w:val="24"/>
          <w:szCs w:val="24"/>
        </w:rPr>
        <w:t xml:space="preserve"> района согласно приложению.</w:t>
      </w:r>
    </w:p>
    <w:p w:rsidR="002D5013" w:rsidRDefault="002D5013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>
        <w:rPr>
          <w:rFonts w:ascii="Arial" w:eastAsia="Times-Roman" w:hAnsi="Arial" w:cs="Arial"/>
          <w:sz w:val="24"/>
          <w:szCs w:val="24"/>
        </w:rPr>
        <w:t xml:space="preserve">2. </w:t>
      </w:r>
      <w:r w:rsidR="009F09D9" w:rsidRPr="002C51FF">
        <w:rPr>
          <w:rFonts w:ascii="Arial" w:eastAsia="Times-Roman" w:hAnsi="Arial" w:cs="Arial"/>
          <w:sz w:val="24"/>
          <w:szCs w:val="24"/>
        </w:rPr>
        <w:t>Признать утратившим силу Постановление администрации Боготольского района от 12 января 2015 года № 4-п «Об утверждении Положения об отделе социальной защиты населения администрации Боготольского района»</w:t>
      </w:r>
    </w:p>
    <w:p w:rsidR="002D5013" w:rsidRDefault="002D5013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>
        <w:rPr>
          <w:rFonts w:ascii="Arial" w:eastAsia="Times-Roman" w:hAnsi="Arial" w:cs="Arial"/>
          <w:sz w:val="24"/>
          <w:szCs w:val="24"/>
        </w:rPr>
        <w:t xml:space="preserve">3. </w:t>
      </w:r>
      <w:r w:rsidR="009F09D9" w:rsidRPr="002C51FF">
        <w:rPr>
          <w:rFonts w:ascii="Arial" w:eastAsia="Times-Roman" w:hAnsi="Arial" w:cs="Arial"/>
          <w:sz w:val="24"/>
          <w:szCs w:val="24"/>
        </w:rPr>
        <w:t xml:space="preserve">Контроль </w:t>
      </w:r>
      <w:r w:rsidR="008A1FA6" w:rsidRPr="002C51FF">
        <w:rPr>
          <w:rFonts w:ascii="Arial" w:eastAsia="Times-Roman" w:hAnsi="Arial" w:cs="Arial"/>
          <w:sz w:val="24"/>
          <w:szCs w:val="24"/>
        </w:rPr>
        <w:t>над исполнением настоящего Постановления возложить на Недосекина Г.А. – заместителя главы по социальным, организационным вопросам и общественно-политической работе</w:t>
      </w:r>
      <w:r w:rsidR="009046C6">
        <w:rPr>
          <w:rFonts w:ascii="Arial" w:eastAsia="Times-Roman" w:hAnsi="Arial" w:cs="Arial"/>
          <w:sz w:val="24"/>
          <w:szCs w:val="24"/>
        </w:rPr>
        <w:t xml:space="preserve"> (</w:t>
      </w:r>
      <w:r w:rsidR="009046C6" w:rsidRPr="00555352">
        <w:rPr>
          <w:rFonts w:ascii="Arial" w:eastAsia="Times-Roman" w:hAnsi="Arial" w:cs="Arial"/>
          <w:i/>
          <w:sz w:val="24"/>
          <w:szCs w:val="24"/>
        </w:rPr>
        <w:t>в редакции постановления администрации Боготольского района от 12.07.2016 № 248-п</w:t>
      </w:r>
      <w:r w:rsidR="009046C6">
        <w:rPr>
          <w:rFonts w:ascii="Arial" w:eastAsia="Times-Roman" w:hAnsi="Arial" w:cs="Arial"/>
          <w:sz w:val="24"/>
          <w:szCs w:val="24"/>
        </w:rPr>
        <w:t>)</w:t>
      </w:r>
      <w:r w:rsidR="008A1FA6" w:rsidRPr="002C51FF">
        <w:rPr>
          <w:rFonts w:ascii="Arial" w:eastAsia="Times-Roman" w:hAnsi="Arial" w:cs="Arial"/>
          <w:sz w:val="24"/>
          <w:szCs w:val="24"/>
        </w:rPr>
        <w:t>.</w:t>
      </w:r>
    </w:p>
    <w:p w:rsidR="002D5013" w:rsidRDefault="002D5013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-Roman" w:hAnsi="Arial" w:cs="Arial"/>
          <w:sz w:val="24"/>
          <w:szCs w:val="24"/>
        </w:rPr>
        <w:t xml:space="preserve">4. </w:t>
      </w:r>
      <w:r w:rsidR="008A1FA6" w:rsidRPr="009046C6">
        <w:rPr>
          <w:rFonts w:ascii="Arial" w:hAnsi="Arial" w:cs="Arial"/>
          <w:sz w:val="24"/>
          <w:szCs w:val="24"/>
        </w:rPr>
        <w:t xml:space="preserve">Настоящее постановление разместить на официальном сайте Боготольского района в сети Интернет </w:t>
      </w:r>
      <w:hyperlink r:id="rId7" w:history="1">
        <w:r w:rsidR="008A1FA6" w:rsidRPr="009046C6">
          <w:rPr>
            <w:rStyle w:val="a7"/>
            <w:rFonts w:ascii="Arial" w:hAnsi="Arial" w:cs="Arial"/>
            <w:sz w:val="24"/>
            <w:szCs w:val="24"/>
          </w:rPr>
          <w:t>www.bogotol-r.ru</w:t>
        </w:r>
      </w:hyperlink>
      <w:r w:rsidR="008A1FA6" w:rsidRPr="009046C6">
        <w:rPr>
          <w:rFonts w:ascii="Arial" w:hAnsi="Arial" w:cs="Arial"/>
          <w:sz w:val="24"/>
          <w:szCs w:val="24"/>
        </w:rPr>
        <w:t xml:space="preserve"> и опубликовать в периодическом печатном издании «Официальный вестник </w:t>
      </w:r>
      <w:proofErr w:type="spellStart"/>
      <w:r w:rsidR="008A1FA6" w:rsidRPr="009046C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A1FA6" w:rsidRPr="009046C6">
        <w:rPr>
          <w:rFonts w:ascii="Arial" w:hAnsi="Arial" w:cs="Arial"/>
          <w:sz w:val="24"/>
          <w:szCs w:val="24"/>
        </w:rPr>
        <w:t xml:space="preserve"> района».</w:t>
      </w:r>
    </w:p>
    <w:p w:rsidR="008A1FA6" w:rsidRPr="002D5013" w:rsidRDefault="002D5013" w:rsidP="002D5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1FA6" w:rsidRPr="002C51FF">
        <w:rPr>
          <w:rFonts w:ascii="Arial" w:eastAsia="Times-Roman" w:hAnsi="Arial" w:cs="Arial"/>
          <w:color w:val="000000"/>
          <w:sz w:val="24"/>
          <w:szCs w:val="24"/>
        </w:rPr>
        <w:t xml:space="preserve">Постановление вступает в силу </w:t>
      </w:r>
      <w:r w:rsidR="007359FE" w:rsidRPr="002C51FF">
        <w:rPr>
          <w:rFonts w:ascii="Arial" w:eastAsia="Times-Roman" w:hAnsi="Arial" w:cs="Arial"/>
          <w:color w:val="000000"/>
          <w:sz w:val="24"/>
          <w:szCs w:val="24"/>
        </w:rPr>
        <w:t xml:space="preserve">в день, следующий за днем его официального </w:t>
      </w:r>
      <w:r w:rsidR="008A1FA6" w:rsidRPr="002C51FF">
        <w:rPr>
          <w:rFonts w:ascii="Arial" w:eastAsia="Times-Roman" w:hAnsi="Arial" w:cs="Arial"/>
          <w:color w:val="000000"/>
          <w:sz w:val="24"/>
          <w:szCs w:val="24"/>
        </w:rPr>
        <w:t>опубликования (обнародования).</w:t>
      </w:r>
    </w:p>
    <w:p w:rsidR="008A1FA6" w:rsidRPr="002C51FF" w:rsidRDefault="008A1FA6" w:rsidP="008A1F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-Roman" w:hAnsi="Arial" w:cs="Arial"/>
          <w:color w:val="000000"/>
          <w:sz w:val="24"/>
          <w:szCs w:val="24"/>
        </w:rPr>
      </w:pPr>
    </w:p>
    <w:p w:rsidR="007A30F3" w:rsidRDefault="008A1FA6" w:rsidP="008A1F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-Roman" w:hAnsi="Arial" w:cs="Arial"/>
          <w:color w:val="000000"/>
          <w:sz w:val="24"/>
          <w:szCs w:val="24"/>
        </w:rPr>
      </w:pPr>
      <w:r w:rsidRPr="002C51FF">
        <w:rPr>
          <w:rFonts w:ascii="Arial" w:eastAsia="Times-Roman" w:hAnsi="Arial" w:cs="Arial"/>
          <w:color w:val="000000"/>
          <w:sz w:val="24"/>
          <w:szCs w:val="24"/>
        </w:rPr>
        <w:t xml:space="preserve">Глава администрации </w:t>
      </w:r>
      <w:proofErr w:type="spellStart"/>
      <w:r w:rsidRPr="002C51FF">
        <w:rPr>
          <w:rFonts w:ascii="Arial" w:eastAsia="Times-Roman" w:hAnsi="Arial" w:cs="Arial"/>
          <w:color w:val="000000"/>
          <w:sz w:val="24"/>
          <w:szCs w:val="24"/>
        </w:rPr>
        <w:t>Боготольского</w:t>
      </w:r>
      <w:proofErr w:type="spellEnd"/>
      <w:r w:rsidRPr="002C51FF">
        <w:rPr>
          <w:rFonts w:ascii="Arial" w:eastAsia="Times-Roman" w:hAnsi="Arial" w:cs="Arial"/>
          <w:color w:val="000000"/>
          <w:sz w:val="24"/>
          <w:szCs w:val="24"/>
        </w:rPr>
        <w:t xml:space="preserve"> района</w:t>
      </w:r>
      <w:r w:rsidR="002D5013">
        <w:rPr>
          <w:rFonts w:ascii="Arial" w:eastAsia="Times-Roman" w:hAnsi="Arial" w:cs="Arial"/>
          <w:color w:val="000000"/>
          <w:sz w:val="24"/>
          <w:szCs w:val="24"/>
        </w:rPr>
        <w:tab/>
      </w:r>
      <w:r w:rsidR="002D5013">
        <w:rPr>
          <w:rFonts w:ascii="Arial" w:eastAsia="Times-Roman" w:hAnsi="Arial" w:cs="Arial"/>
          <w:color w:val="000000"/>
          <w:sz w:val="24"/>
          <w:szCs w:val="24"/>
        </w:rPr>
        <w:tab/>
      </w:r>
      <w:r w:rsidR="002D5013">
        <w:rPr>
          <w:rFonts w:ascii="Arial" w:eastAsia="Times-Roman" w:hAnsi="Arial" w:cs="Arial"/>
          <w:color w:val="000000"/>
          <w:sz w:val="24"/>
          <w:szCs w:val="24"/>
        </w:rPr>
        <w:tab/>
      </w:r>
      <w:r w:rsidR="002D5013">
        <w:rPr>
          <w:rFonts w:ascii="Arial" w:eastAsia="Times-Roman" w:hAnsi="Arial" w:cs="Arial"/>
          <w:color w:val="000000"/>
          <w:sz w:val="24"/>
          <w:szCs w:val="24"/>
        </w:rPr>
        <w:tab/>
        <w:t>Н.В. Красько</w:t>
      </w:r>
    </w:p>
    <w:p w:rsidR="002D5013" w:rsidRDefault="002D5013" w:rsidP="008A1F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-Roman" w:hAnsi="Arial" w:cs="Arial"/>
          <w:color w:val="000000"/>
          <w:sz w:val="24"/>
          <w:szCs w:val="24"/>
        </w:rPr>
      </w:pPr>
    </w:p>
    <w:p w:rsidR="002D5013" w:rsidRDefault="002D5013" w:rsidP="008A1F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-Roman" w:hAnsi="Arial" w:cs="Arial"/>
          <w:color w:val="000000"/>
          <w:sz w:val="24"/>
          <w:szCs w:val="24"/>
        </w:rPr>
      </w:pPr>
    </w:p>
    <w:p w:rsidR="002D5013" w:rsidRDefault="002D5013" w:rsidP="008A1F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D5013" w:rsidRPr="00460C7F" w:rsidRDefault="00EE099F" w:rsidP="002D5013">
      <w:pPr>
        <w:widowControl w:val="0"/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Приложение</w:t>
      </w:r>
    </w:p>
    <w:p w:rsidR="00EE099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Arial" w:hAnsi="Arial" w:cs="Arial"/>
          <w:bCs/>
          <w:sz w:val="24"/>
          <w:szCs w:val="24"/>
        </w:rPr>
      </w:pPr>
      <w:r w:rsidRPr="00460C7F">
        <w:rPr>
          <w:rFonts w:ascii="Arial" w:hAnsi="Arial" w:cs="Arial"/>
          <w:bCs/>
          <w:sz w:val="24"/>
          <w:szCs w:val="24"/>
        </w:rPr>
        <w:t>к Постановлению</w:t>
      </w:r>
    </w:p>
    <w:p w:rsidR="00EE099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460C7F">
        <w:rPr>
          <w:rFonts w:ascii="Arial" w:hAnsi="Arial" w:cs="Arial"/>
          <w:bCs/>
          <w:sz w:val="24"/>
          <w:szCs w:val="24"/>
        </w:rPr>
        <w:t>администрации</w:t>
      </w:r>
      <w:r w:rsidR="00EE09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099F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="00EE099F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2D5013" w:rsidRPr="00460C7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Arial" w:hAnsi="Arial" w:cs="Arial"/>
          <w:bCs/>
          <w:sz w:val="24"/>
          <w:szCs w:val="24"/>
        </w:rPr>
      </w:pPr>
      <w:r w:rsidRPr="00460C7F">
        <w:rPr>
          <w:rFonts w:ascii="Arial" w:hAnsi="Arial" w:cs="Arial"/>
          <w:bCs/>
          <w:sz w:val="24"/>
          <w:szCs w:val="24"/>
        </w:rPr>
        <w:t xml:space="preserve">от 20 </w:t>
      </w:r>
      <w:r w:rsidR="00EE099F">
        <w:rPr>
          <w:rFonts w:ascii="Arial" w:hAnsi="Arial" w:cs="Arial"/>
          <w:bCs/>
          <w:sz w:val="24"/>
          <w:szCs w:val="24"/>
        </w:rPr>
        <w:t xml:space="preserve">июля 2015 № </w:t>
      </w:r>
      <w:r w:rsidRPr="00460C7F">
        <w:rPr>
          <w:rFonts w:ascii="Arial" w:hAnsi="Arial" w:cs="Arial"/>
          <w:bCs/>
          <w:sz w:val="24"/>
          <w:szCs w:val="24"/>
        </w:rPr>
        <w:t>378-п</w:t>
      </w:r>
    </w:p>
    <w:p w:rsidR="002D5013" w:rsidRPr="00460C7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0C7F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0C7F">
        <w:rPr>
          <w:rFonts w:ascii="Arial" w:hAnsi="Arial" w:cs="Arial"/>
          <w:b/>
          <w:bCs/>
          <w:sz w:val="24"/>
          <w:szCs w:val="24"/>
        </w:rPr>
        <w:t>ОБ ОТДЕЛЕ СОЦИАЛЬНОЙ ЗАЩИТЫ НАСЕЛЕНИЯ</w:t>
      </w:r>
      <w:r w:rsidR="00EE09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0C7F">
        <w:rPr>
          <w:rFonts w:ascii="Arial" w:hAnsi="Arial" w:cs="Arial"/>
          <w:b/>
          <w:bCs/>
          <w:sz w:val="24"/>
          <w:szCs w:val="24"/>
        </w:rPr>
        <w:t>АДМИНИСТРАЦИИ БОГОТОЛЬСКОГО РАЙОНА</w:t>
      </w:r>
    </w:p>
    <w:p w:rsidR="002D5013" w:rsidRPr="00460C7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5013" w:rsidRPr="00460C7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1" w:name="Par300"/>
      <w:bookmarkEnd w:id="1"/>
      <w:r w:rsidRPr="00460C7F">
        <w:rPr>
          <w:rFonts w:ascii="Arial" w:hAnsi="Arial" w:cs="Arial"/>
          <w:b/>
          <w:sz w:val="24"/>
          <w:szCs w:val="24"/>
        </w:rPr>
        <w:t>1. ОБЩИЕ ПОЛОЖЕНИЯ</w:t>
      </w:r>
    </w:p>
    <w:p w:rsidR="002D5013" w:rsidRPr="00460C7F" w:rsidRDefault="002D5013" w:rsidP="002D50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460C7F">
        <w:rPr>
          <w:rFonts w:ascii="Arial" w:hAnsi="Arial" w:cs="Arial"/>
          <w:sz w:val="24"/>
          <w:szCs w:val="24"/>
        </w:rPr>
        <w:t xml:space="preserve">Отдел социальной защиты населения администрации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 </w:t>
      </w:r>
      <w:r w:rsidR="00EE099F">
        <w:rPr>
          <w:rFonts w:ascii="Arial" w:hAnsi="Arial" w:cs="Arial"/>
          <w:sz w:val="24"/>
          <w:szCs w:val="24"/>
        </w:rPr>
        <w:t>(далее –</w:t>
      </w:r>
      <w:r w:rsidRPr="00460C7F">
        <w:rPr>
          <w:rFonts w:ascii="Arial" w:hAnsi="Arial" w:cs="Arial"/>
          <w:sz w:val="24"/>
          <w:szCs w:val="24"/>
        </w:rPr>
        <w:t xml:space="preserve"> Отдел) является отраслевым (функциональным) органом администрации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 (далее – район), осуществляющим полномочия администрации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 по решению вопросов социальной поддержки и социального обслуживания граждан, проживающих на территории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района, иностранных граждан и лиц без гражданства, постоянно или преимущественно проживающих на территории района, беженцев</w:t>
      </w:r>
      <w:r w:rsidR="00EE099F">
        <w:rPr>
          <w:rFonts w:ascii="Arial" w:hAnsi="Arial" w:cs="Arial"/>
          <w:sz w:val="24"/>
          <w:szCs w:val="24"/>
        </w:rPr>
        <w:t>.</w:t>
      </w:r>
      <w:proofErr w:type="gramEnd"/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1.2. В своей деятельности Отдел руководствуется </w:t>
      </w:r>
      <w:hyperlink r:id="rId8" w:history="1">
        <w:r w:rsidRPr="00460C7F">
          <w:rPr>
            <w:rFonts w:ascii="Arial" w:hAnsi="Arial" w:cs="Arial"/>
            <w:sz w:val="24"/>
            <w:szCs w:val="24"/>
          </w:rPr>
          <w:t>Конституцией</w:t>
        </w:r>
      </w:hyperlink>
      <w:r w:rsidRPr="00460C7F">
        <w:rPr>
          <w:rFonts w:ascii="Arial" w:hAnsi="Arial" w:cs="Arial"/>
          <w:sz w:val="24"/>
          <w:szCs w:val="24"/>
        </w:rPr>
        <w:t xml:space="preserve"> Российской Федерации, законами и нормативными правовыми актами Российской Федерации и Красноярского края, </w:t>
      </w:r>
      <w:hyperlink r:id="rId9" w:history="1">
        <w:r w:rsidRPr="00460C7F">
          <w:rPr>
            <w:rFonts w:ascii="Arial" w:hAnsi="Arial" w:cs="Arial"/>
            <w:sz w:val="24"/>
            <w:szCs w:val="24"/>
          </w:rPr>
          <w:t>Уставом</w:t>
        </w:r>
      </w:hyperlink>
      <w:r w:rsidRPr="00460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 и иными правовыми актами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района, а также настоящим Положением.</w:t>
      </w:r>
    </w:p>
    <w:p w:rsidR="002D5013" w:rsidRPr="00460C7F" w:rsidRDefault="002D5013" w:rsidP="00EE0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1.3. Деятельность Отдела  координирует </w:t>
      </w:r>
      <w:r>
        <w:rPr>
          <w:rFonts w:ascii="Arial" w:hAnsi="Arial" w:cs="Arial"/>
          <w:sz w:val="24"/>
          <w:szCs w:val="24"/>
        </w:rPr>
        <w:t xml:space="preserve">заместитель главы </w:t>
      </w:r>
      <w:r w:rsidRPr="00460C7F">
        <w:rPr>
          <w:rFonts w:ascii="Arial" w:hAnsi="Arial" w:cs="Arial"/>
          <w:sz w:val="24"/>
          <w:szCs w:val="24"/>
        </w:rPr>
        <w:t>по социальным, организационным вопросам и общественно-политической работе</w:t>
      </w:r>
      <w:r>
        <w:rPr>
          <w:rFonts w:ascii="Arial" w:hAnsi="Arial" w:cs="Arial"/>
          <w:sz w:val="24"/>
          <w:szCs w:val="24"/>
        </w:rPr>
        <w:t xml:space="preserve"> (</w:t>
      </w:r>
      <w:r w:rsidRPr="001F20A8">
        <w:rPr>
          <w:rFonts w:ascii="Arial" w:hAnsi="Arial" w:cs="Arial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ascii="Arial" w:hAnsi="Arial" w:cs="Arial"/>
          <w:i/>
          <w:sz w:val="24"/>
          <w:szCs w:val="24"/>
        </w:rPr>
        <w:t>Боготольского</w:t>
      </w:r>
      <w:proofErr w:type="spellEnd"/>
      <w:r w:rsidRPr="001F20A8">
        <w:rPr>
          <w:rFonts w:ascii="Arial" w:hAnsi="Arial" w:cs="Arial"/>
          <w:i/>
          <w:sz w:val="24"/>
          <w:szCs w:val="24"/>
        </w:rPr>
        <w:t xml:space="preserve"> района от 12.07.2016 № 248-п</w:t>
      </w:r>
      <w:r>
        <w:rPr>
          <w:rFonts w:ascii="Arial" w:hAnsi="Arial" w:cs="Arial"/>
          <w:sz w:val="24"/>
          <w:szCs w:val="24"/>
        </w:rPr>
        <w:t>)</w:t>
      </w:r>
      <w:r w:rsidRPr="00460C7F">
        <w:rPr>
          <w:rFonts w:ascii="Arial" w:hAnsi="Arial" w:cs="Arial"/>
          <w:sz w:val="24"/>
          <w:szCs w:val="24"/>
        </w:rPr>
        <w:t xml:space="preserve">. </w:t>
      </w:r>
    </w:p>
    <w:p w:rsidR="002D5013" w:rsidRPr="00460C7F" w:rsidRDefault="002D5013" w:rsidP="00EE0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460C7F">
        <w:rPr>
          <w:rFonts w:ascii="Arial" w:hAnsi="Arial" w:cs="Arial"/>
          <w:sz w:val="24"/>
          <w:szCs w:val="24"/>
        </w:rPr>
        <w:t xml:space="preserve">Отдел обладает правами юридического лица, может от своего имени приобретать права и нести обязанности, выступать истцом или ответчиком в судах, имеет обособленное имущество на праве оперативного управления, имеет печать и бланки со своим наименованием и изображением герба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района, иные печати и штампы, вправе открывать лицевые счета в органах казначейства и иные счета в соответствии с законодательством, ведет самостоятельный баланс.</w:t>
      </w:r>
      <w:proofErr w:type="gramEnd"/>
    </w:p>
    <w:p w:rsidR="002D5013" w:rsidRPr="00460C7F" w:rsidRDefault="002D5013" w:rsidP="00EE0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0C7F">
        <w:rPr>
          <w:rFonts w:ascii="Arial" w:hAnsi="Arial" w:cs="Arial"/>
          <w:sz w:val="24"/>
          <w:szCs w:val="24"/>
          <w:lang w:eastAsia="ru-RU"/>
        </w:rPr>
        <w:t xml:space="preserve">В порядке и случаях, установленных законодательством Российской Федерации и Красноярского края, выступает от имени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 качестве представителя ответчика по искам к муниципальному образованию о возмещении вреда, причиненного в результате незаконных действий (бездействия) Отдела или его должностных лиц, издания актов, не соответствующих закону или иному нормативному правовому акту.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0C7F">
        <w:rPr>
          <w:rFonts w:ascii="Arial" w:hAnsi="Arial" w:cs="Arial"/>
          <w:sz w:val="24"/>
          <w:szCs w:val="24"/>
        </w:rPr>
        <w:t xml:space="preserve">1.5. </w:t>
      </w:r>
      <w:r w:rsidRPr="00460C7F">
        <w:rPr>
          <w:rFonts w:ascii="Arial" w:hAnsi="Arial" w:cs="Arial"/>
          <w:sz w:val="24"/>
          <w:szCs w:val="24"/>
          <w:lang w:eastAsia="ru-RU"/>
        </w:rPr>
        <w:t>Отдел  является главным распорядителем бюджетных сре</w:t>
      </w:r>
      <w:proofErr w:type="gramStart"/>
      <w:r w:rsidRPr="00460C7F">
        <w:rPr>
          <w:rFonts w:ascii="Arial" w:hAnsi="Arial" w:cs="Arial"/>
          <w:sz w:val="24"/>
          <w:szCs w:val="24"/>
          <w:lang w:eastAsia="ru-RU"/>
        </w:rPr>
        <w:t>дств дл</w:t>
      </w:r>
      <w:proofErr w:type="gramEnd"/>
      <w:r w:rsidRPr="00460C7F">
        <w:rPr>
          <w:rFonts w:ascii="Arial" w:hAnsi="Arial" w:cs="Arial"/>
          <w:sz w:val="24"/>
          <w:szCs w:val="24"/>
          <w:lang w:eastAsia="ru-RU"/>
        </w:rPr>
        <w:t xml:space="preserve">я муниципальных учреждений социального обслуживания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  <w:lang w:eastAsia="ru-RU"/>
        </w:rPr>
        <w:t xml:space="preserve"> района  (</w:t>
      </w:r>
      <w:r w:rsidRPr="00460C7F">
        <w:rPr>
          <w:rFonts w:ascii="Arial" w:hAnsi="Arial" w:cs="Arial"/>
          <w:sz w:val="24"/>
          <w:szCs w:val="24"/>
        </w:rPr>
        <w:t>далее - Муниципальные учреждения).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1.6. По</w:t>
      </w:r>
      <w:r w:rsidR="00846A2D">
        <w:rPr>
          <w:rFonts w:ascii="Arial" w:hAnsi="Arial" w:cs="Arial"/>
          <w:sz w:val="24"/>
          <w:szCs w:val="24"/>
        </w:rPr>
        <w:t>лное официальное наименование:</w:t>
      </w:r>
      <w:r w:rsidRPr="00460C7F">
        <w:rPr>
          <w:rFonts w:ascii="Arial" w:hAnsi="Arial" w:cs="Arial"/>
          <w:sz w:val="24"/>
          <w:szCs w:val="24"/>
        </w:rPr>
        <w:t xml:space="preserve"> отдел социальной защиты населения администрации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46A2D">
        <w:rPr>
          <w:rFonts w:ascii="Arial" w:hAnsi="Arial" w:cs="Arial"/>
          <w:sz w:val="24"/>
          <w:szCs w:val="24"/>
        </w:rPr>
        <w:t xml:space="preserve"> района</w:t>
      </w:r>
      <w:r w:rsidRPr="00460C7F">
        <w:rPr>
          <w:rFonts w:ascii="Arial" w:hAnsi="Arial" w:cs="Arial"/>
          <w:sz w:val="24"/>
          <w:szCs w:val="24"/>
        </w:rPr>
        <w:t>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Сокращенное наименование: ОСЗН администрации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46A2D">
        <w:rPr>
          <w:rFonts w:ascii="Arial" w:hAnsi="Arial" w:cs="Arial"/>
          <w:sz w:val="24"/>
          <w:szCs w:val="24"/>
        </w:rPr>
        <w:t xml:space="preserve"> района</w:t>
      </w:r>
      <w:r w:rsidRPr="00460C7F">
        <w:rPr>
          <w:rFonts w:ascii="Arial" w:hAnsi="Arial" w:cs="Arial"/>
          <w:sz w:val="24"/>
          <w:szCs w:val="24"/>
        </w:rPr>
        <w:t>.</w:t>
      </w:r>
    </w:p>
    <w:p w:rsidR="002D5013" w:rsidRPr="00402B4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-Roman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1.7. </w:t>
      </w:r>
      <w:r w:rsidR="00846A2D">
        <w:rPr>
          <w:rFonts w:ascii="Arial" w:eastAsia="Times-Roman" w:hAnsi="Arial" w:cs="Arial"/>
          <w:sz w:val="24"/>
          <w:szCs w:val="24"/>
        </w:rPr>
        <w:t>Место нахождения отдела</w:t>
      </w:r>
      <w:r w:rsidRPr="00402B4F">
        <w:rPr>
          <w:rFonts w:ascii="Arial" w:eastAsia="Times-Roman" w:hAnsi="Arial" w:cs="Arial"/>
          <w:sz w:val="24"/>
          <w:szCs w:val="24"/>
        </w:rPr>
        <w:t xml:space="preserve">: 662060, Россия, Красноярский край, </w:t>
      </w:r>
      <w:proofErr w:type="spellStart"/>
      <w:r w:rsidRPr="00402B4F">
        <w:rPr>
          <w:rFonts w:ascii="Arial" w:eastAsia="Times-Roman" w:hAnsi="Arial" w:cs="Arial"/>
          <w:sz w:val="24"/>
          <w:szCs w:val="24"/>
        </w:rPr>
        <w:t>г</w:t>
      </w:r>
      <w:proofErr w:type="gramStart"/>
      <w:r w:rsidRPr="00402B4F">
        <w:rPr>
          <w:rFonts w:ascii="Arial" w:eastAsia="Times-Roman" w:hAnsi="Arial" w:cs="Arial"/>
          <w:sz w:val="24"/>
          <w:szCs w:val="24"/>
        </w:rPr>
        <w:t>.Б</w:t>
      </w:r>
      <w:proofErr w:type="gramEnd"/>
      <w:r w:rsidRPr="00402B4F">
        <w:rPr>
          <w:rFonts w:ascii="Arial" w:eastAsia="Times-Roman" w:hAnsi="Arial" w:cs="Arial"/>
          <w:sz w:val="24"/>
          <w:szCs w:val="24"/>
        </w:rPr>
        <w:t>оготол</w:t>
      </w:r>
      <w:proofErr w:type="spellEnd"/>
      <w:r w:rsidRPr="00402B4F">
        <w:rPr>
          <w:rFonts w:ascii="Arial" w:eastAsia="Times-Roman" w:hAnsi="Arial" w:cs="Arial"/>
          <w:sz w:val="24"/>
          <w:szCs w:val="24"/>
        </w:rPr>
        <w:t>, ул.40 лет Октября, д.9, пом. 27, часть пом.26.</w:t>
      </w:r>
    </w:p>
    <w:p w:rsidR="002D5013" w:rsidRPr="00402B4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-Roman" w:hAnsi="Arial" w:cs="Arial"/>
          <w:sz w:val="24"/>
          <w:szCs w:val="24"/>
        </w:rPr>
      </w:pPr>
      <w:r w:rsidRPr="00402B4F">
        <w:rPr>
          <w:rFonts w:ascii="Arial" w:eastAsia="Times-Roman" w:hAnsi="Arial" w:cs="Arial"/>
          <w:sz w:val="24"/>
          <w:szCs w:val="24"/>
        </w:rPr>
        <w:t xml:space="preserve">Юридический адрес отдела: 662060, Россия, Красноярский край, </w:t>
      </w:r>
      <w:proofErr w:type="spellStart"/>
      <w:r w:rsidRPr="00402B4F">
        <w:rPr>
          <w:rFonts w:ascii="Arial" w:eastAsia="Times-Roman" w:hAnsi="Arial" w:cs="Arial"/>
          <w:sz w:val="24"/>
          <w:szCs w:val="24"/>
        </w:rPr>
        <w:t>г</w:t>
      </w:r>
      <w:proofErr w:type="gramStart"/>
      <w:r w:rsidRPr="00402B4F">
        <w:rPr>
          <w:rFonts w:ascii="Arial" w:eastAsia="Times-Roman" w:hAnsi="Arial" w:cs="Arial"/>
          <w:sz w:val="24"/>
          <w:szCs w:val="24"/>
        </w:rPr>
        <w:t>.Б</w:t>
      </w:r>
      <w:proofErr w:type="gramEnd"/>
      <w:r w:rsidRPr="00402B4F">
        <w:rPr>
          <w:rFonts w:ascii="Arial" w:eastAsia="Times-Roman" w:hAnsi="Arial" w:cs="Arial"/>
          <w:sz w:val="24"/>
          <w:szCs w:val="24"/>
        </w:rPr>
        <w:t>оготол</w:t>
      </w:r>
      <w:proofErr w:type="spellEnd"/>
      <w:r w:rsidRPr="00402B4F">
        <w:rPr>
          <w:rFonts w:ascii="Arial" w:eastAsia="Times-Roman" w:hAnsi="Arial" w:cs="Arial"/>
          <w:sz w:val="24"/>
          <w:szCs w:val="24"/>
        </w:rPr>
        <w:t>, ул.40 лет Октября, д.9, пом.27, часть пом.26</w:t>
      </w:r>
      <w:r>
        <w:rPr>
          <w:rFonts w:ascii="Arial" w:eastAsia="Times-Roman" w:hAnsi="Arial" w:cs="Arial"/>
          <w:sz w:val="24"/>
          <w:szCs w:val="24"/>
        </w:rPr>
        <w:t xml:space="preserve"> (</w:t>
      </w:r>
      <w:r w:rsidRPr="001F20A8">
        <w:rPr>
          <w:rFonts w:ascii="Arial" w:eastAsia="Times-Roman" w:hAnsi="Arial" w:cs="Arial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ascii="Arial" w:eastAsia="Times-Roman" w:hAnsi="Arial" w:cs="Arial"/>
          <w:i/>
          <w:sz w:val="24"/>
          <w:szCs w:val="24"/>
        </w:rPr>
        <w:t>Боготольского</w:t>
      </w:r>
      <w:proofErr w:type="spellEnd"/>
      <w:r w:rsidRPr="001F20A8">
        <w:rPr>
          <w:rFonts w:ascii="Arial" w:eastAsia="Times-Roman" w:hAnsi="Arial" w:cs="Arial"/>
          <w:i/>
          <w:sz w:val="24"/>
          <w:szCs w:val="24"/>
        </w:rPr>
        <w:t xml:space="preserve"> района от 12.07.2016 № 248-п</w:t>
      </w:r>
      <w:r>
        <w:rPr>
          <w:rFonts w:ascii="Arial" w:eastAsia="Times-Roman" w:hAnsi="Arial" w:cs="Arial"/>
          <w:sz w:val="24"/>
          <w:szCs w:val="24"/>
        </w:rPr>
        <w:t>)</w:t>
      </w:r>
      <w:r w:rsidRPr="00402B4F">
        <w:rPr>
          <w:rFonts w:ascii="Arial" w:eastAsia="Times-Roman" w:hAnsi="Arial" w:cs="Arial"/>
          <w:sz w:val="24"/>
          <w:szCs w:val="24"/>
        </w:rPr>
        <w:t>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1.8. Отдел взаимодействует с органами государственной власти Красноярского края, органами управления социальной защиты населения муниципальных районов и городских округов Красноярского края, органами местного самоуправления, предприятиями, организациями всех форм собственности, некоммерческими организациями и гражданами по вопросам, входящим в компетенцию Отдела.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1.9. </w:t>
      </w:r>
      <w:r w:rsidRPr="00402B4F">
        <w:rPr>
          <w:rFonts w:eastAsia="Times-Roman"/>
          <w:sz w:val="24"/>
          <w:szCs w:val="24"/>
        </w:rPr>
        <w:t>Отдел имеет официальный сайт в сети Интернет, а также формирует, актуализирует и анализирует содержащуюся на нем информацию</w:t>
      </w:r>
      <w:r>
        <w:rPr>
          <w:rFonts w:eastAsia="Times-Roman"/>
          <w:sz w:val="24"/>
          <w:szCs w:val="24"/>
        </w:rPr>
        <w:t xml:space="preserve"> (</w:t>
      </w:r>
      <w:r w:rsidRPr="001F20A8">
        <w:rPr>
          <w:rFonts w:eastAsia="Times-Roman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eastAsia="Times-Roman"/>
          <w:i/>
          <w:sz w:val="24"/>
          <w:szCs w:val="24"/>
        </w:rPr>
        <w:t>Боготольского</w:t>
      </w:r>
      <w:proofErr w:type="spellEnd"/>
      <w:r w:rsidRPr="001F20A8">
        <w:rPr>
          <w:rFonts w:eastAsia="Times-Roman"/>
          <w:i/>
          <w:sz w:val="24"/>
          <w:szCs w:val="24"/>
        </w:rPr>
        <w:t xml:space="preserve"> района от 12.07.2016 № 248-п</w:t>
      </w:r>
      <w:r>
        <w:rPr>
          <w:rFonts w:eastAsia="Times-Roman"/>
          <w:sz w:val="24"/>
          <w:szCs w:val="24"/>
        </w:rPr>
        <w:t>)</w:t>
      </w:r>
      <w:r w:rsidRPr="00402B4F">
        <w:rPr>
          <w:rFonts w:eastAsia="Times-Roman"/>
          <w:sz w:val="24"/>
          <w:szCs w:val="24"/>
        </w:rPr>
        <w:t>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1.10. Финансирование Отдела осуществляется за счет средств, предусмотренных в бюджете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 за счет средств субвенций и субсидий, поступающих из краевого бюджета, в соответствии с утвержденной сметой.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0C7F">
        <w:rPr>
          <w:rFonts w:ascii="Arial" w:hAnsi="Arial" w:cs="Arial"/>
          <w:sz w:val="24"/>
          <w:szCs w:val="24"/>
        </w:rPr>
        <w:lastRenderedPageBreak/>
        <w:t xml:space="preserve">1.11. </w:t>
      </w:r>
      <w:r w:rsidRPr="00460C7F">
        <w:rPr>
          <w:rFonts w:ascii="Arial" w:hAnsi="Arial" w:cs="Arial"/>
          <w:sz w:val="24"/>
          <w:szCs w:val="24"/>
          <w:lang w:eastAsia="ru-RU"/>
        </w:rPr>
        <w:t xml:space="preserve">Реорганизация и ликвидация Отдела осуществляется на основании решения исполнительного органа местного самоуправления в порядке, установленном законодательством Российской Федерации, Красноярского края и правовыми актами </w:t>
      </w:r>
      <w:proofErr w:type="spellStart"/>
      <w:r w:rsidRPr="00460C7F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  <w:lang w:eastAsia="ru-RU"/>
        </w:rPr>
        <w:t xml:space="preserve"> района.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2" w:name="Par315"/>
      <w:bookmarkEnd w:id="2"/>
    </w:p>
    <w:p w:rsidR="002D5013" w:rsidRPr="00460C7F" w:rsidRDefault="002D5013" w:rsidP="0025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60C7F">
        <w:rPr>
          <w:rFonts w:ascii="Arial" w:hAnsi="Arial" w:cs="Arial"/>
          <w:b/>
          <w:sz w:val="24"/>
          <w:szCs w:val="24"/>
        </w:rPr>
        <w:t>2. ЗАДАЧИ ОТДЕЛА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2.1. Реализация в пределах своей компетенции отдельных государственных полномочий, переданных органам местного самоуправления, в области социальной поддержки и социального обслуживания граждан.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2.2. Реализация в пределах своей компетенции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2.3. Обеспечение законности, информационной открытости, доступности и повышение качества предоставления мер социальной поддержки и социального обслуживания граждан.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2.4. Реализация мер, направленных на социальную адаптацию иностранных граждан и лиц без гражданства</w:t>
      </w:r>
      <w:r w:rsidRPr="00460C7F">
        <w:rPr>
          <w:sz w:val="24"/>
          <w:szCs w:val="24"/>
          <w:lang w:eastAsia="ru-RU"/>
        </w:rPr>
        <w:t xml:space="preserve">, </w:t>
      </w:r>
      <w:r w:rsidRPr="00460C7F">
        <w:rPr>
          <w:sz w:val="24"/>
          <w:szCs w:val="24"/>
        </w:rPr>
        <w:t>постоянно или преимущественно проживающих на территории района, беженцев.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3" w:name="Par322"/>
      <w:bookmarkEnd w:id="3"/>
    </w:p>
    <w:p w:rsidR="002D5013" w:rsidRPr="00460C7F" w:rsidRDefault="002D5013" w:rsidP="0025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60C7F">
        <w:rPr>
          <w:rFonts w:ascii="Arial" w:hAnsi="Arial" w:cs="Arial"/>
          <w:b/>
          <w:sz w:val="24"/>
          <w:szCs w:val="24"/>
        </w:rPr>
        <w:t>3. ФУНКЦИИ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Отдел в соответствии с возложенными на него задачами выполняет следующие функции: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3.1. Организует и обеспечивает реализацию переданных органам местного самоуправления отдельных государственных полномочий в сфере: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социальной поддержки, в части назначения мер социальной поддержки гражданам, проживающим в районе</w:t>
      </w:r>
      <w:proofErr w:type="gramStart"/>
      <w:r w:rsidRPr="00460C7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60C7F">
        <w:rPr>
          <w:rFonts w:ascii="Arial" w:hAnsi="Arial" w:cs="Arial"/>
          <w:sz w:val="24"/>
          <w:szCs w:val="24"/>
        </w:rPr>
        <w:t xml:space="preserve">  в порядке и на условиях, определенных законодательством Российской Федерации, Красноярского края и норма</w:t>
      </w:r>
      <w:r w:rsidR="00846A2D">
        <w:rPr>
          <w:rFonts w:ascii="Arial" w:hAnsi="Arial" w:cs="Arial"/>
          <w:sz w:val="24"/>
          <w:szCs w:val="24"/>
        </w:rPr>
        <w:t>тивными правовыми актами района</w:t>
      </w:r>
      <w:r w:rsidRPr="00460C7F">
        <w:rPr>
          <w:rFonts w:ascii="Arial" w:hAnsi="Arial" w:cs="Arial"/>
          <w:sz w:val="24"/>
          <w:szCs w:val="24"/>
        </w:rPr>
        <w:t>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социального обслуживания граждан, в том числе по предоставлению мер социальной поддержки работникам муниципальных учреждений социального обслуживания в соответствии с </w:t>
      </w:r>
      <w:hyperlink r:id="rId10" w:history="1">
        <w:r w:rsidRPr="00460C7F">
          <w:rPr>
            <w:rFonts w:ascii="Arial" w:hAnsi="Arial" w:cs="Arial"/>
            <w:sz w:val="24"/>
            <w:szCs w:val="24"/>
          </w:rPr>
          <w:t>Законом</w:t>
        </w:r>
      </w:hyperlink>
      <w:r w:rsidRPr="00460C7F">
        <w:rPr>
          <w:rFonts w:ascii="Arial" w:hAnsi="Arial" w:cs="Arial"/>
          <w:sz w:val="24"/>
          <w:szCs w:val="24"/>
        </w:rPr>
        <w:t xml:space="preserve"> края от 16.12.2014 № 7-3023 «Об организации социального обслуживания граждан в Красноярском крае».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0C7F">
        <w:rPr>
          <w:sz w:val="24"/>
          <w:szCs w:val="24"/>
        </w:rPr>
        <w:t>3.2.Обеспечивает в соответствии с законодательством Российской Федерации и Красноярского края назначение пособий, компенсационных выплат, субсидий, государственной социальной помощи, в том числе на основе социального контракта для отдельных категорий граждан, адресной материальной помощи гражданам и дополнительных мер социальной поддержки гражданам и семьям, нуждающимся в социальной помощи, установленных нормативными правовыми актами района.</w:t>
      </w:r>
      <w:proofErr w:type="gramEnd"/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3.3. Осуществляет реализацию переданных государственных полномочий по обеспечению социальным пособием на погребение и возмещению стоимости услуг по погребению специализированным службам по вопросам похоронного дела в порядке и на условиях, определенных законодательством Российской Федерации, Красноярского края и нормативными правовыми актами района.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3.4. </w:t>
      </w:r>
      <w:proofErr w:type="gramStart"/>
      <w:r w:rsidRPr="00460C7F">
        <w:rPr>
          <w:sz w:val="24"/>
          <w:szCs w:val="24"/>
        </w:rPr>
        <w:t>Ведет персонифицированный учет гражданах, имеющих право на меры социальной поддержки в соответствии с законодательством Российской Федерации, Красноярского края и нормативными правовыми актами района с использованием автоматизированной системы «Адресна</w:t>
      </w:r>
      <w:r w:rsidR="00846A2D">
        <w:rPr>
          <w:sz w:val="24"/>
          <w:szCs w:val="24"/>
        </w:rPr>
        <w:t>я социальная помощь», созданной</w:t>
      </w:r>
      <w:r w:rsidRPr="00460C7F">
        <w:rPr>
          <w:sz w:val="24"/>
          <w:szCs w:val="24"/>
        </w:rPr>
        <w:t xml:space="preserve"> министерством социальной политики Красноярского края.</w:t>
      </w:r>
      <w:proofErr w:type="gramEnd"/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3.5. </w:t>
      </w:r>
      <w:proofErr w:type="gramStart"/>
      <w:r w:rsidRPr="00460C7F">
        <w:rPr>
          <w:rFonts w:ascii="Arial" w:hAnsi="Arial" w:cs="Arial"/>
          <w:sz w:val="24"/>
          <w:szCs w:val="24"/>
        </w:rPr>
        <w:t xml:space="preserve">Взаимодействует с краевым государственным казенным учреждением «Центр социальных выплат Красноярского края», уполномоченным на исполнение </w:t>
      </w:r>
      <w:r w:rsidRPr="00460C7F">
        <w:rPr>
          <w:rFonts w:ascii="Arial" w:hAnsi="Arial" w:cs="Arial"/>
          <w:sz w:val="24"/>
          <w:szCs w:val="24"/>
        </w:rPr>
        <w:lastRenderedPageBreak/>
        <w:t xml:space="preserve">публичных обязательств перед физическими лицами, подлежащих исполнению в денежной форме в соответствии с федеральным и краевым законодательством, в сфере социальной поддержки граждан, путем подготовки и направления расчетных ведомостей с указанием сумм назначенных ежемесячных и единовременных денежных выплат (пособий, компенсаций, адресной материальной </w:t>
      </w:r>
      <w:r w:rsidR="00846A2D">
        <w:rPr>
          <w:rFonts w:ascii="Arial" w:hAnsi="Arial" w:cs="Arial"/>
          <w:sz w:val="24"/>
          <w:szCs w:val="24"/>
        </w:rPr>
        <w:t>помощи и иных денежных выплат).</w:t>
      </w:r>
      <w:proofErr w:type="gramEnd"/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3.6. Взаимодействует с бюро </w:t>
      </w:r>
      <w:proofErr w:type="gramStart"/>
      <w:r w:rsidRPr="00460C7F">
        <w:rPr>
          <w:sz w:val="24"/>
          <w:szCs w:val="24"/>
        </w:rPr>
        <w:t>медико-социальной</w:t>
      </w:r>
      <w:proofErr w:type="gramEnd"/>
      <w:r w:rsidRPr="00460C7F">
        <w:rPr>
          <w:sz w:val="24"/>
          <w:szCs w:val="24"/>
        </w:rPr>
        <w:t xml:space="preserve"> экспертизы по разработке и реализации индивидуальных программ реабилитации инвалидов.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3.7. Осуществляет в пределах своей компетенции  в районе работу с семьями и детьми, попавшими в трудную жизненную ситуацию.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3.8. Осуществляет в пределах своей компетенции деятельность по профилактике безнадзорности и предупреждению правонарушений среди несовершеннолетних, в том числе с семьями и несовершеннолетними, находящимися в социально опасном положении.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3.9. Формирует, хранит и своевременно передает (актуализирует) в единый краевой банк данных информацию о несовершеннолетних, находящихся в социально опасном положении.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3.10. Оказывает организационно-методическое содействие и координирует работу учреждений социальной сферы по профилактике безнадзорности и предупреждению правонарушений среди несовершеннолетних, в том числе с семьями и несовершеннолетними района, находящимися в социально опасном положении.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3.11. Принимает участие в обследовании социально-бытовых условий проживания граждан пожилого возраста, инвалидов, семей, имеющих детей, обратившихся за социальной помощью, а также на основании обращений их </w:t>
      </w:r>
      <w:hyperlink r:id="rId11" w:history="1">
        <w:r w:rsidRPr="00460C7F">
          <w:rPr>
            <w:sz w:val="24"/>
            <w:szCs w:val="24"/>
          </w:rPr>
          <w:t xml:space="preserve">законных </w:t>
        </w:r>
        <w:proofErr w:type="gramStart"/>
        <w:r w:rsidRPr="00460C7F">
          <w:rPr>
            <w:sz w:val="24"/>
            <w:szCs w:val="24"/>
          </w:rPr>
          <w:t>представител</w:t>
        </w:r>
      </w:hyperlink>
      <w:r w:rsidRPr="00460C7F">
        <w:rPr>
          <w:sz w:val="24"/>
          <w:szCs w:val="24"/>
        </w:rPr>
        <w:t>ей</w:t>
      </w:r>
      <w:proofErr w:type="gramEnd"/>
      <w:r w:rsidRPr="00460C7F">
        <w:rPr>
          <w:sz w:val="24"/>
          <w:szCs w:val="24"/>
        </w:rPr>
        <w:t>, либо обращений в их интересах иных граждан, обращений государственных органов, органов местного самоуправления, общественных объединений.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3.12. Осуществляет прием граждан по вопросам предоставления мер социальной поддержки, социальной помощи и дополнительных мер социальной поддержки, в том числе по принципу «одного окна».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3.13. Информирует и консультирует граждан по вопросам социальной поддержки и социального обслуживания граждан в рамках законодательства Российской Федерации, Красноярского края и муниципальных нормативных правовых актов, в том числе через средства массовой информации.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3.14. Рассматривает заявления, жалобы и предложения граждан по вопросам, относящимся к компетенции Отдела, и принимает по ним в установленные сроки решения.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3.15. Обеспечивает </w:t>
      </w:r>
      <w:proofErr w:type="gramStart"/>
      <w:r w:rsidRPr="00460C7F">
        <w:rPr>
          <w:sz w:val="24"/>
          <w:szCs w:val="24"/>
        </w:rPr>
        <w:t>доступность</w:t>
      </w:r>
      <w:proofErr w:type="gramEnd"/>
      <w:r w:rsidRPr="00460C7F">
        <w:rPr>
          <w:sz w:val="24"/>
          <w:szCs w:val="24"/>
        </w:rPr>
        <w:t xml:space="preserve"> и повышение качества при назначении мер социальной поддержки и социальной помощи, в том числе дополнительных гражданам, проживающим в районе, внедрение новых социальных технологий в пределах своей компетенции.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3.16. Осуществляет контроль и анализ деятельности по социальной поддержке граждан. 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3.17. Обеспечивает эффективность функционирования системы социальной поддержки и социального обслуживания граждан, проживающих в районе.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3.18. Участвует в разработке муниципальных нормативных правовых актов по реализации переданных органам местного самоуправления государственных полномочий по социальной поддержке, а также предоставлению дополнительных мер социальной поддержки и социальной помощи гражданам, проживающим на территории района. 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lastRenderedPageBreak/>
        <w:t>3.19. Разрабатывает проекты административных регламентов предоставления муниципальных услуг  Отделом.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3.20. Участвует в разработке программ, планов социально-экономического развития района  в области социальной поддержки и социального обслуживания граждан, проживающих на территории района.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3.21. Обеспечивает реализацию программ, направленных на улучшение социального положения граждан, нуждающихся в социальной поддержке.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3.22. Предоставляет дополнительные меры социальной поддержки и социальной помощи гражданам, проживающим на террит</w:t>
      </w:r>
      <w:r w:rsidR="00846A2D">
        <w:rPr>
          <w:sz w:val="24"/>
          <w:szCs w:val="24"/>
        </w:rPr>
        <w:t xml:space="preserve">ории </w:t>
      </w:r>
      <w:proofErr w:type="spellStart"/>
      <w:r w:rsidRPr="00460C7F">
        <w:rPr>
          <w:sz w:val="24"/>
          <w:szCs w:val="24"/>
        </w:rPr>
        <w:t>Боготольского</w:t>
      </w:r>
      <w:proofErr w:type="spellEnd"/>
      <w:r w:rsidRPr="00460C7F">
        <w:rPr>
          <w:sz w:val="24"/>
          <w:szCs w:val="24"/>
        </w:rPr>
        <w:t xml:space="preserve"> района, в соответствии с нормативными правовыми актами района.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3.23. Осуществляет перечисление гражданам средств, предоставляемых в качестве дополнительных мер социальной поддержки, на банковские счета или в отделения почтовой связи в соответствии с муниципальными нормативными правовыми актами района.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3.24.Осуществляет</w:t>
      </w:r>
      <w:r>
        <w:rPr>
          <w:rFonts w:ascii="Arial" w:hAnsi="Arial" w:cs="Arial"/>
          <w:sz w:val="24"/>
          <w:szCs w:val="24"/>
        </w:rPr>
        <w:t xml:space="preserve"> </w:t>
      </w:r>
      <w:r w:rsidRPr="00460C7F">
        <w:rPr>
          <w:rFonts w:ascii="Arial" w:hAnsi="Arial" w:cs="Arial"/>
          <w:sz w:val="24"/>
          <w:szCs w:val="24"/>
        </w:rPr>
        <w:t>опек</w:t>
      </w:r>
      <w:r>
        <w:rPr>
          <w:rFonts w:ascii="Arial" w:hAnsi="Arial" w:cs="Arial"/>
          <w:sz w:val="24"/>
          <w:szCs w:val="24"/>
        </w:rPr>
        <w:t>у</w:t>
      </w:r>
      <w:r w:rsidRPr="00460C7F">
        <w:rPr>
          <w:rFonts w:ascii="Arial" w:hAnsi="Arial" w:cs="Arial"/>
          <w:sz w:val="24"/>
          <w:szCs w:val="24"/>
        </w:rPr>
        <w:t xml:space="preserve"> и попечительств</w:t>
      </w:r>
      <w:r>
        <w:rPr>
          <w:rFonts w:ascii="Arial" w:hAnsi="Arial" w:cs="Arial"/>
          <w:sz w:val="24"/>
          <w:szCs w:val="24"/>
        </w:rPr>
        <w:t>о</w:t>
      </w:r>
      <w:r w:rsidRPr="00460C7F">
        <w:rPr>
          <w:rFonts w:ascii="Arial" w:hAnsi="Arial" w:cs="Arial"/>
          <w:sz w:val="24"/>
          <w:szCs w:val="24"/>
        </w:rPr>
        <w:t xml:space="preserve"> в отношении лиц, признанных судом недееспособными или ограниченно дееспособными, а также в отношении лиц, нуждающихся по состоянию здоровья в попечительстве в форме патронажа в соответствии с нормативно-правовыми актами района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-Roman" w:hAnsi="Arial" w:cs="Arial"/>
          <w:sz w:val="24"/>
          <w:szCs w:val="24"/>
        </w:rPr>
        <w:t>(</w:t>
      </w:r>
      <w:r w:rsidRPr="001F20A8">
        <w:rPr>
          <w:rFonts w:ascii="Arial" w:eastAsia="Times-Roman" w:hAnsi="Arial" w:cs="Arial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ascii="Arial" w:eastAsia="Times-Roman" w:hAnsi="Arial" w:cs="Arial"/>
          <w:i/>
          <w:sz w:val="24"/>
          <w:szCs w:val="24"/>
        </w:rPr>
        <w:t>Боготольского</w:t>
      </w:r>
      <w:proofErr w:type="spellEnd"/>
      <w:r w:rsidRPr="001F20A8">
        <w:rPr>
          <w:rFonts w:ascii="Arial" w:eastAsia="Times-Roman" w:hAnsi="Arial" w:cs="Arial"/>
          <w:i/>
          <w:sz w:val="24"/>
          <w:szCs w:val="24"/>
        </w:rPr>
        <w:t xml:space="preserve"> района от 12.07.2016 № 248-п</w:t>
      </w:r>
      <w:r>
        <w:rPr>
          <w:rFonts w:ascii="Arial" w:eastAsia="Times-Roman" w:hAnsi="Arial" w:cs="Arial"/>
          <w:sz w:val="24"/>
          <w:szCs w:val="24"/>
        </w:rPr>
        <w:t>)</w:t>
      </w:r>
      <w:r w:rsidRPr="00402B4F">
        <w:rPr>
          <w:rFonts w:ascii="Arial" w:eastAsia="Times-Roman" w:hAnsi="Arial" w:cs="Arial"/>
          <w:sz w:val="24"/>
          <w:szCs w:val="24"/>
        </w:rPr>
        <w:t>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3.25. Организует, проводит и принимает участие в социально значимых мероприятиях района, относящихся к компетенции  Отдела. 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3.26. Осуществляет функции и полномочия учредителя в отношении подведомственных Муниципальных учреждений, в том числе: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- согласовывает структуру и штатные расписания Муниципальных учреждений;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- разрабатывает, утверждает, вносит изменения в уставы Муниципальных учреждений;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- назначает на должность и освобождает от должности руководителей Муниципальных учреждений;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- издает приказы об установлении руководителям Муниципальных учреждений надбавок и доплат, предусмотренных системой оплаты труда,</w:t>
      </w:r>
      <w:r w:rsidR="00846A2D">
        <w:rPr>
          <w:rFonts w:ascii="Arial" w:hAnsi="Arial" w:cs="Arial"/>
          <w:sz w:val="24"/>
          <w:szCs w:val="24"/>
        </w:rPr>
        <w:t xml:space="preserve"> </w:t>
      </w:r>
      <w:r w:rsidRPr="00460C7F">
        <w:rPr>
          <w:rFonts w:ascii="Arial" w:hAnsi="Arial" w:cs="Arial"/>
          <w:sz w:val="24"/>
          <w:szCs w:val="24"/>
        </w:rPr>
        <w:t xml:space="preserve">а также приказы </w:t>
      </w:r>
      <w:proofErr w:type="gramStart"/>
      <w:r w:rsidRPr="00460C7F">
        <w:rPr>
          <w:rFonts w:ascii="Arial" w:hAnsi="Arial" w:cs="Arial"/>
          <w:sz w:val="24"/>
          <w:szCs w:val="24"/>
        </w:rPr>
        <w:t>о</w:t>
      </w:r>
      <w:proofErr w:type="gramEnd"/>
      <w:r w:rsidRPr="00460C7F">
        <w:rPr>
          <w:rFonts w:ascii="Arial" w:hAnsi="Arial" w:cs="Arial"/>
          <w:sz w:val="24"/>
          <w:szCs w:val="24"/>
        </w:rPr>
        <w:t xml:space="preserve"> их </w:t>
      </w:r>
      <w:r w:rsidR="00846A2D">
        <w:rPr>
          <w:rFonts w:ascii="Arial" w:hAnsi="Arial" w:cs="Arial"/>
          <w:sz w:val="24"/>
          <w:szCs w:val="24"/>
        </w:rPr>
        <w:t>премировании;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- формирует муниципальное задан</w:t>
      </w:r>
      <w:r w:rsidR="00846A2D">
        <w:rPr>
          <w:rFonts w:ascii="Arial" w:hAnsi="Arial" w:cs="Arial"/>
          <w:sz w:val="24"/>
          <w:szCs w:val="24"/>
        </w:rPr>
        <w:t>ие на оказание социальных услуг</w:t>
      </w:r>
      <w:r w:rsidRPr="00460C7F">
        <w:rPr>
          <w:rFonts w:ascii="Arial" w:hAnsi="Arial" w:cs="Arial"/>
          <w:sz w:val="24"/>
          <w:szCs w:val="24"/>
        </w:rPr>
        <w:t xml:space="preserve"> в соответствии с ведомственным перечнем муниципальных услуг;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- выполняет иные полномочия учредителя Муниципальных учреждений, переданные в соответствии с нормативными правовыми актами района;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- обеспечивает исполнение обязательств Администрации района в рамках соглашения, заключенного с органами Федерального казначейства об открытии и ведении лицевых счетов для учета операций Муниципальных учреждений.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3.27. Осуществляет организацию и координацию деятельности поставщиков социальных услуг, расположенных на территории муниципального района, по предоставлению социальных услуг.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3.28. Осуществляет составление и пересмотр индивидуальных программ предоставления социальных услуг;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3.29. Осуществляет формирование и ведение регистра получателей социальных услуг;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3.30. Организует проведение независимой оценки качества работы Муниципальных учреждений с участием общественных советов, общественных организаций, профессиональных сообществ, независимых экспертов.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3.31. Осуществляет ведомственный </w:t>
      </w:r>
      <w:proofErr w:type="gramStart"/>
      <w:r w:rsidRPr="00460C7F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0C7F">
        <w:rPr>
          <w:rFonts w:ascii="Arial" w:hAnsi="Arial" w:cs="Arial"/>
          <w:sz w:val="24"/>
          <w:szCs w:val="24"/>
        </w:rPr>
        <w:t xml:space="preserve"> деятельностью Муниципальных учреждений, в части: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выполнения муниципального задания на оказание социальных услуг (работ);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lastRenderedPageBreak/>
        <w:t>адресного и целевого использования бюджетных средств, предоставленных в соответствии с утвержденными бюджетными ассигнованиями и лимитами бюджетных обязательств;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результативности и качества оказания социальных услуг и условий, установленных при их предоставлении;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обоснованности предоставления социальных услуг на платной основе, а также за целевым использованием доходов от приносящей доход деятельности;</w:t>
      </w:r>
    </w:p>
    <w:p w:rsidR="002D5013" w:rsidRPr="00460C7F" w:rsidRDefault="002D5013" w:rsidP="00EE0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использования и содержания закрепленного недвижимого имущества и особо ценного движимого имущества, в том числе земельными участками;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использования средств безвозмездных поступлений от физических и юридических лиц, международных организаций, в том числе добровольных пожертвований;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организации деятельности и соблюдения трудового законодательства и иных нормативных правовых актов, содержащих нормы трудового права.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3.32. Осуществляет межведомственное взаимодействие по вопросам, входящим в компетенцию Отдела.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3.33. Разрабатывает предложения</w:t>
      </w:r>
      <w:r w:rsidR="002537C8">
        <w:rPr>
          <w:rFonts w:ascii="Arial" w:hAnsi="Arial" w:cs="Arial"/>
          <w:sz w:val="24"/>
          <w:szCs w:val="24"/>
        </w:rPr>
        <w:t xml:space="preserve"> по формированию бюджета района</w:t>
      </w:r>
      <w:r w:rsidRPr="00460C7F">
        <w:rPr>
          <w:rFonts w:ascii="Arial" w:hAnsi="Arial" w:cs="Arial"/>
          <w:sz w:val="24"/>
          <w:szCs w:val="24"/>
        </w:rPr>
        <w:t xml:space="preserve"> и осуществляет в установленном порядке расходование средств, связанное с реализацией отдельных государственных полномочий, переданных органам местного самоуправления, по социальным вопросам. 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3.34. Обе</w:t>
      </w:r>
      <w:r>
        <w:rPr>
          <w:sz w:val="24"/>
          <w:szCs w:val="24"/>
        </w:rPr>
        <w:t>спечивает целевое использование</w:t>
      </w:r>
      <w:r w:rsidRPr="00460C7F">
        <w:rPr>
          <w:sz w:val="24"/>
          <w:szCs w:val="24"/>
        </w:rPr>
        <w:t xml:space="preserve"> Отделом переданных из краевого бюджета финансовых средств на осуществление государственных полномочий.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3.35. Контролирует и обеспечивает целевое использование средств безвозмездных поступлений от физических и юридических лиц, международных организаций, в том числе добровольных пожертвований.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 xml:space="preserve">3.36. Формирует на очередной финансовый год потребность в бюджетных средствах на обеспечение деятельности Отдела, разрабатывает и утверждает бюджетную смету. 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3.37. Готовит заявки, отчеты, сведения, связанные с деятельностью Отдела, обеспечивает их своевременное представление в соответствующие органы.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3.38. Формируе</w:t>
      </w:r>
      <w:r w:rsidR="002537C8">
        <w:rPr>
          <w:rFonts w:ascii="Arial" w:hAnsi="Arial" w:cs="Arial"/>
          <w:sz w:val="24"/>
          <w:szCs w:val="24"/>
        </w:rPr>
        <w:t>т и реализует кадровую политику</w:t>
      </w:r>
      <w:r w:rsidRPr="00460C7F">
        <w:rPr>
          <w:rFonts w:ascii="Arial" w:hAnsi="Arial" w:cs="Arial"/>
          <w:sz w:val="24"/>
          <w:szCs w:val="24"/>
        </w:rPr>
        <w:t xml:space="preserve"> Отдела, определяет основные направления кадровой политики Муниципальных учреждений.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3.39. Организует подготовку и повышение квалификации работников Отдела, руководителей Муниципальных учреждений.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3.40.Обеспечивает проведение квалификационного экзамена и ат</w:t>
      </w:r>
      <w:r>
        <w:rPr>
          <w:rFonts w:ascii="Arial" w:hAnsi="Arial" w:cs="Arial"/>
          <w:sz w:val="24"/>
          <w:szCs w:val="24"/>
        </w:rPr>
        <w:t>тестации муниципальных служащих</w:t>
      </w:r>
      <w:r w:rsidRPr="00460C7F">
        <w:rPr>
          <w:rFonts w:ascii="Arial" w:hAnsi="Arial" w:cs="Arial"/>
          <w:sz w:val="24"/>
          <w:szCs w:val="24"/>
        </w:rPr>
        <w:t xml:space="preserve"> Отдела согласно действующему законодательству.</w:t>
      </w:r>
    </w:p>
    <w:p w:rsidR="002D5013" w:rsidRPr="00460C7F" w:rsidRDefault="002D5013" w:rsidP="00EE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3.41.Участвует в проведении аттестации и квалификационного экзамена работников Муниципальных учреждений в соответствии с законодательством Российской Федерации и Красноярского края.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3.42.Обеспечивает безопасные условия труда и предоставление предусмотренных законодательством социальных гарантий работникам Отдела.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3.43. Осуществляет функции муниципального заказчика на выполнение работ, оказание услуг, поставку товаров для нужд  Отдела.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3.44. Обеспечивает мобилизационную подготовку работников Отдела.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3.45.Обеспечивает предотвращение, выявление и устранение коррупционных проявлений в деятельности Отдела.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3.46.Обеспечивает функционирование и информационную безопасность локальной компьютерной сети в Отделе.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3.47. Организует и обеспечивает проведение работы по энергосбережению и повышению энергетической эффективности в  Отделе.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lastRenderedPageBreak/>
        <w:t>3.48. Создает рабочие группы и иные совещательные органы в случаях, предусмотренных законодательством Российской Федерации, Красноярского края и нормативными правовыми актами района.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3.49. Выполняет иные полномочия на основании законодательства Российской Федерации, Красноярского края и нормативных правовых актов района.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</w:p>
    <w:p w:rsidR="002D5013" w:rsidRPr="00460C7F" w:rsidRDefault="002D5013" w:rsidP="002537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4" w:name="Par387"/>
      <w:bookmarkEnd w:id="4"/>
      <w:r w:rsidRPr="00460C7F">
        <w:rPr>
          <w:rFonts w:ascii="Arial" w:hAnsi="Arial" w:cs="Arial"/>
          <w:b/>
          <w:sz w:val="24"/>
          <w:szCs w:val="24"/>
        </w:rPr>
        <w:t>4. ОРГАНИЗАЦИЯ ДЕЯТЕЛЬНОСТИ ОТДЕЛА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60C7F">
        <w:rPr>
          <w:rFonts w:ascii="Arial" w:hAnsi="Arial" w:cs="Arial"/>
          <w:sz w:val="24"/>
          <w:szCs w:val="24"/>
        </w:rPr>
        <w:t>4.1.Отдел возглавляет начальник отдела, назначаемый и ос</w:t>
      </w:r>
      <w:r>
        <w:rPr>
          <w:rFonts w:ascii="Arial" w:hAnsi="Arial" w:cs="Arial"/>
          <w:sz w:val="24"/>
          <w:szCs w:val="24"/>
        </w:rPr>
        <w:t xml:space="preserve">вобождаемый от должности Главой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  в установленном порядке, в том числе соглашением о взаимодействии и сотрудничестве в области социальной поддержки и социального обслуживания граждан, заключаемого между органами местного самоуправления и министерством социальной политики Красноярского края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-Roman" w:hAnsi="Arial" w:cs="Arial"/>
          <w:sz w:val="24"/>
          <w:szCs w:val="24"/>
        </w:rPr>
        <w:t>(</w:t>
      </w:r>
      <w:r w:rsidRPr="001F20A8">
        <w:rPr>
          <w:rFonts w:ascii="Arial" w:eastAsia="Times-Roman" w:hAnsi="Arial" w:cs="Arial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ascii="Arial" w:eastAsia="Times-Roman" w:hAnsi="Arial" w:cs="Arial"/>
          <w:i/>
          <w:sz w:val="24"/>
          <w:szCs w:val="24"/>
        </w:rPr>
        <w:t>Боготольского</w:t>
      </w:r>
      <w:proofErr w:type="spellEnd"/>
      <w:r w:rsidRPr="001F20A8">
        <w:rPr>
          <w:rFonts w:ascii="Arial" w:eastAsia="Times-Roman" w:hAnsi="Arial" w:cs="Arial"/>
          <w:i/>
          <w:sz w:val="24"/>
          <w:szCs w:val="24"/>
        </w:rPr>
        <w:t xml:space="preserve"> района от 12.07.2016 № 248-п</w:t>
      </w:r>
      <w:r>
        <w:rPr>
          <w:rFonts w:ascii="Arial" w:eastAsia="Times-Roman" w:hAnsi="Arial" w:cs="Arial"/>
          <w:sz w:val="24"/>
          <w:szCs w:val="24"/>
        </w:rPr>
        <w:t>)</w:t>
      </w:r>
      <w:r w:rsidRPr="00402B4F">
        <w:rPr>
          <w:rFonts w:ascii="Arial" w:eastAsia="Times-Roman" w:hAnsi="Arial" w:cs="Arial"/>
          <w:sz w:val="24"/>
          <w:szCs w:val="24"/>
        </w:rPr>
        <w:t>.</w:t>
      </w:r>
      <w:proofErr w:type="gramEnd"/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4.2. Начальник Отдела в своей деятельности непосредственно подчиняется заместителю Главы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района, в ведении которого находятся вопросы социальной сферы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-Roman" w:hAnsi="Arial" w:cs="Arial"/>
          <w:sz w:val="24"/>
          <w:szCs w:val="24"/>
        </w:rPr>
        <w:t>(</w:t>
      </w:r>
      <w:r w:rsidRPr="001F20A8">
        <w:rPr>
          <w:rFonts w:ascii="Arial" w:eastAsia="Times-Roman" w:hAnsi="Arial" w:cs="Arial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ascii="Arial" w:eastAsia="Times-Roman" w:hAnsi="Arial" w:cs="Arial"/>
          <w:i/>
          <w:sz w:val="24"/>
          <w:szCs w:val="24"/>
        </w:rPr>
        <w:t>Боготольского</w:t>
      </w:r>
      <w:proofErr w:type="spellEnd"/>
      <w:r w:rsidRPr="001F20A8">
        <w:rPr>
          <w:rFonts w:ascii="Arial" w:eastAsia="Times-Roman" w:hAnsi="Arial" w:cs="Arial"/>
          <w:i/>
          <w:sz w:val="24"/>
          <w:szCs w:val="24"/>
        </w:rPr>
        <w:t xml:space="preserve"> района от 12.07.2016 № 248-п</w:t>
      </w:r>
      <w:r>
        <w:rPr>
          <w:rFonts w:ascii="Arial" w:eastAsia="Times-Roman" w:hAnsi="Arial" w:cs="Arial"/>
          <w:sz w:val="24"/>
          <w:szCs w:val="24"/>
        </w:rPr>
        <w:t>)</w:t>
      </w:r>
      <w:r w:rsidRPr="00402B4F">
        <w:rPr>
          <w:rFonts w:ascii="Arial" w:eastAsia="Times-Roman" w:hAnsi="Arial" w:cs="Arial"/>
          <w:sz w:val="24"/>
          <w:szCs w:val="24"/>
        </w:rPr>
        <w:t>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4.3. Полномочия представителя нанимателя в отношении специалистов Отдела осуществляет начальник Отдела.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4.4. В период временного отсутствия начальника Отдела исполнение обязанностей начальника возлагается на одного из специалистов отдел</w:t>
      </w:r>
      <w:r>
        <w:rPr>
          <w:rFonts w:ascii="Arial" w:hAnsi="Arial" w:cs="Arial"/>
          <w:sz w:val="24"/>
          <w:szCs w:val="24"/>
        </w:rPr>
        <w:t xml:space="preserve">а </w:t>
      </w:r>
      <w:r w:rsidRPr="00460C7F">
        <w:rPr>
          <w:rFonts w:ascii="Arial" w:hAnsi="Arial" w:cs="Arial"/>
          <w:sz w:val="24"/>
          <w:szCs w:val="24"/>
        </w:rPr>
        <w:t xml:space="preserve">правовым актом уполномоченного органа местного самоуправления. 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4.5. Начальник Отдела: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1) осуществляет руководство  Отделом  на основе единоначалия и обеспечивает выполнение задач и функций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2) действует без доверенности от имени Отдела, представляет его в органах государственной власти, органах местного самоуправления, предприятиях и организациях различных форм собственности по вопросам, входящим в компетенцию Отдела, заключает муниципальные контракты, договоры, соглашения, выдает доверенности, совершает иные действия от имени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3) определяет основные направления деятельности Отдела, утверждает ежегодные пла</w:t>
      </w:r>
      <w:r>
        <w:rPr>
          <w:rFonts w:ascii="Arial" w:hAnsi="Arial" w:cs="Arial"/>
          <w:sz w:val="24"/>
          <w:szCs w:val="24"/>
        </w:rPr>
        <w:t xml:space="preserve">ны работы </w:t>
      </w:r>
      <w:r w:rsidRPr="00460C7F">
        <w:rPr>
          <w:rFonts w:ascii="Arial" w:hAnsi="Arial" w:cs="Arial"/>
          <w:sz w:val="24"/>
          <w:szCs w:val="24"/>
        </w:rPr>
        <w:t>деятельности Отдела, а также текущие и перспективные планы работы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4) издает в пределах своей компетенции приказы по вопросам, входящим в компетенцию Отдела, обязательные для исполнения работниками Отдела, Муниципальными учреждениями;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5) утверждает структуру и штатное расписание Отдела в соответствии с утвержденной предельной штатной численностью по согласованию с заместителем Главы района, курирующим социальную сферу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-Roman" w:hAnsi="Arial" w:cs="Arial"/>
          <w:sz w:val="24"/>
          <w:szCs w:val="24"/>
        </w:rPr>
        <w:t>(</w:t>
      </w:r>
      <w:r w:rsidRPr="001F20A8">
        <w:rPr>
          <w:rFonts w:ascii="Arial" w:eastAsia="Times-Roman" w:hAnsi="Arial" w:cs="Arial"/>
          <w:i/>
          <w:sz w:val="24"/>
          <w:szCs w:val="24"/>
        </w:rPr>
        <w:t xml:space="preserve">в редакции постановления администрации </w:t>
      </w:r>
      <w:proofErr w:type="spellStart"/>
      <w:r w:rsidRPr="001F20A8">
        <w:rPr>
          <w:rFonts w:ascii="Arial" w:eastAsia="Times-Roman" w:hAnsi="Arial" w:cs="Arial"/>
          <w:i/>
          <w:sz w:val="24"/>
          <w:szCs w:val="24"/>
        </w:rPr>
        <w:t>Боготольского</w:t>
      </w:r>
      <w:proofErr w:type="spellEnd"/>
      <w:r w:rsidRPr="001F20A8">
        <w:rPr>
          <w:rFonts w:ascii="Arial" w:eastAsia="Times-Roman" w:hAnsi="Arial" w:cs="Arial"/>
          <w:i/>
          <w:sz w:val="24"/>
          <w:szCs w:val="24"/>
        </w:rPr>
        <w:t xml:space="preserve"> района от 12.07.2016 № 248-п</w:t>
      </w:r>
      <w:r>
        <w:rPr>
          <w:rFonts w:ascii="Arial" w:eastAsia="Times-Roman" w:hAnsi="Arial" w:cs="Arial"/>
          <w:sz w:val="24"/>
          <w:szCs w:val="24"/>
        </w:rPr>
        <w:t>)</w:t>
      </w:r>
      <w:r w:rsidRPr="00460C7F">
        <w:rPr>
          <w:rFonts w:ascii="Arial" w:hAnsi="Arial" w:cs="Arial"/>
          <w:sz w:val="24"/>
          <w:szCs w:val="24"/>
        </w:rPr>
        <w:t>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6) утверждает должностные инструкции специалистов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60C7F">
        <w:rPr>
          <w:rFonts w:ascii="Arial" w:hAnsi="Arial" w:cs="Arial"/>
          <w:sz w:val="24"/>
          <w:szCs w:val="24"/>
        </w:rPr>
        <w:t xml:space="preserve">7) назначает, переводит и освобождает от должности работников Отдела, заключает, изменяет и прекращает трудовые договоры, в пределах утвержденного фонда оплаты труда устанавливает работникам   Отдела  размеры должностных окладов и надбавок в соответствии с трудовым законодательством и правовыми актами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района, поощряет их, применяет к ним меры дисциплинарного взыскания, направляет в служебные командировки в пределах территории Российской Федерации;</w:t>
      </w:r>
      <w:proofErr w:type="gramEnd"/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8) утверждает бюджетную смету Отдела и контролирует ее исполнение;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lastRenderedPageBreak/>
        <w:t>9) открывает и закрывает лицевые счета в органах казначейства и иные счета в соответствии с законодательством, совершает по ним операции, подписывает финансовые документы;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10) обеспечивает соблюдение финансовой и учетной дисциплины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11) распоряжается в соответствии с законодательством Российской Федерации, Красноярского края и нормативными правовыми актами района финансовыми средствами Отдела и имуществом, закрепленным за Отделом;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12) конт</w:t>
      </w:r>
      <w:r>
        <w:rPr>
          <w:rFonts w:ascii="Arial" w:hAnsi="Arial" w:cs="Arial"/>
          <w:sz w:val="24"/>
          <w:szCs w:val="24"/>
        </w:rPr>
        <w:t>ролирует исполнение работниками</w:t>
      </w:r>
      <w:r w:rsidRPr="00460C7F">
        <w:rPr>
          <w:rFonts w:ascii="Arial" w:hAnsi="Arial" w:cs="Arial"/>
          <w:sz w:val="24"/>
          <w:szCs w:val="24"/>
        </w:rPr>
        <w:t xml:space="preserve"> Отдела законодательства Российской Федерации, Красноярского края и но</w:t>
      </w:r>
      <w:r>
        <w:rPr>
          <w:rFonts w:ascii="Arial" w:hAnsi="Arial" w:cs="Arial"/>
          <w:sz w:val="24"/>
          <w:szCs w:val="24"/>
        </w:rPr>
        <w:t>рмативных правовых актов района</w:t>
      </w:r>
      <w:r w:rsidRPr="00460C7F">
        <w:rPr>
          <w:rFonts w:ascii="Arial" w:hAnsi="Arial" w:cs="Arial"/>
          <w:sz w:val="24"/>
          <w:szCs w:val="24"/>
        </w:rPr>
        <w:t xml:space="preserve"> по вопросам социальной поддержки и социального обслуживания граждан;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13) контролирует соблюдение требований информационной безопасности в компьютерных сетях Отдела, разграничения прав доступа к информационным системам, содержащим конфиденциальную информацию;</w:t>
      </w:r>
    </w:p>
    <w:p w:rsidR="002D5013" w:rsidRPr="00460C7F" w:rsidRDefault="002D5013" w:rsidP="00EE099F">
      <w:pPr>
        <w:pStyle w:val="ConsPlusNormal"/>
        <w:ind w:firstLine="709"/>
        <w:jc w:val="both"/>
        <w:rPr>
          <w:sz w:val="24"/>
          <w:szCs w:val="24"/>
        </w:rPr>
      </w:pPr>
      <w:r w:rsidRPr="00460C7F">
        <w:rPr>
          <w:sz w:val="24"/>
          <w:szCs w:val="24"/>
        </w:rPr>
        <w:t>14) организует работу по повышению эффективности борьбы с коррупцией, искоренению злоупотреблений и пресечению преступлений с использованием должностного положения, обе</w:t>
      </w:r>
      <w:r>
        <w:rPr>
          <w:sz w:val="24"/>
          <w:szCs w:val="24"/>
        </w:rPr>
        <w:t>спечению соблюдения работниками</w:t>
      </w:r>
      <w:r w:rsidRPr="00460C7F">
        <w:rPr>
          <w:sz w:val="24"/>
          <w:szCs w:val="24"/>
        </w:rPr>
        <w:t xml:space="preserve"> Отдела Кодекса этики и служебного поведения </w:t>
      </w:r>
      <w:proofErr w:type="gramStart"/>
      <w:r w:rsidRPr="00460C7F">
        <w:rPr>
          <w:sz w:val="24"/>
          <w:szCs w:val="24"/>
        </w:rPr>
        <w:t>работников органов управления социальной защиты населения</w:t>
      </w:r>
      <w:proofErr w:type="gramEnd"/>
      <w:r w:rsidRPr="00460C7F">
        <w:rPr>
          <w:sz w:val="24"/>
          <w:szCs w:val="24"/>
        </w:rPr>
        <w:t xml:space="preserve"> и учреждений социального обслуживания, утвержденного приказом Министерства труда </w:t>
      </w:r>
      <w:r>
        <w:rPr>
          <w:sz w:val="24"/>
          <w:szCs w:val="24"/>
        </w:rPr>
        <w:t xml:space="preserve">и социальной </w:t>
      </w:r>
      <w:r w:rsidRPr="00460C7F">
        <w:rPr>
          <w:sz w:val="24"/>
          <w:szCs w:val="24"/>
        </w:rPr>
        <w:t>защиты Российской Федерации от 31.12.2013 № 792;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15) ведет прием граждан, обеспечивает своевременное и полное рассмотрение обращений граждан по вопросам, входящим в компетенцию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16) создает безопасные условия работы, контролирует соблюдение правил охраны труда и техники безопасности, правил пожарной безопасности и санитарно-эпидемиологических правил в Отделе;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17) организует подготовку документов для проведения квалификационного экзамена и аттестации специалистов Отдела;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18) обеспечивает повышение квалификации работников Отдела, предоставление им социальных гарантий, предусмотренных законодательством Российской Федерации, Красноярского края, правовыми актами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района.</w:t>
      </w:r>
    </w:p>
    <w:p w:rsidR="002D5013" w:rsidRPr="00460C7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 xml:space="preserve">19) осуществляет иные полномочия по руководству Отделом, в соответствии с правовыми актами Красноярского края и </w:t>
      </w:r>
      <w:proofErr w:type="spellStart"/>
      <w:r w:rsidRPr="00460C7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60C7F">
        <w:rPr>
          <w:rFonts w:ascii="Arial" w:hAnsi="Arial" w:cs="Arial"/>
          <w:sz w:val="24"/>
          <w:szCs w:val="24"/>
        </w:rPr>
        <w:t xml:space="preserve"> района. </w:t>
      </w:r>
    </w:p>
    <w:p w:rsidR="002D5013" w:rsidRPr="002C51FF" w:rsidRDefault="002D5013" w:rsidP="00EE0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0C7F">
        <w:rPr>
          <w:rFonts w:ascii="Arial" w:hAnsi="Arial" w:cs="Arial"/>
          <w:sz w:val="24"/>
          <w:szCs w:val="24"/>
        </w:rPr>
        <w:t>20) Начальник Отдела несет персональную ответственность за деятельность Отдела.</w:t>
      </w:r>
      <w:bookmarkStart w:id="5" w:name="Par418"/>
      <w:bookmarkEnd w:id="5"/>
    </w:p>
    <w:sectPr w:rsidR="002D5013" w:rsidRPr="002C51FF" w:rsidSect="002D5013">
      <w:pgSz w:w="11906" w:h="16838" w:code="9"/>
      <w:pgMar w:top="1134" w:right="849" w:bottom="993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65564"/>
    <w:multiLevelType w:val="hybridMultilevel"/>
    <w:tmpl w:val="FDAC4342"/>
    <w:lvl w:ilvl="0" w:tplc="29089C1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17B6"/>
    <w:rsid w:val="000009A7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A2591"/>
    <w:rsid w:val="000A7420"/>
    <w:rsid w:val="000A77E2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7BE8"/>
    <w:rsid w:val="00170472"/>
    <w:rsid w:val="00170E54"/>
    <w:rsid w:val="00180346"/>
    <w:rsid w:val="00185ABC"/>
    <w:rsid w:val="001A7F6A"/>
    <w:rsid w:val="001B1B16"/>
    <w:rsid w:val="001B40C1"/>
    <w:rsid w:val="001B530E"/>
    <w:rsid w:val="001B7B9C"/>
    <w:rsid w:val="001C394D"/>
    <w:rsid w:val="001C4E03"/>
    <w:rsid w:val="001C6737"/>
    <w:rsid w:val="001D60ED"/>
    <w:rsid w:val="002123EF"/>
    <w:rsid w:val="00217098"/>
    <w:rsid w:val="002250F5"/>
    <w:rsid w:val="00231256"/>
    <w:rsid w:val="00232CD0"/>
    <w:rsid w:val="0023449A"/>
    <w:rsid w:val="002537C8"/>
    <w:rsid w:val="00255561"/>
    <w:rsid w:val="00263235"/>
    <w:rsid w:val="002802B9"/>
    <w:rsid w:val="00286126"/>
    <w:rsid w:val="00286F78"/>
    <w:rsid w:val="00290574"/>
    <w:rsid w:val="00297136"/>
    <w:rsid w:val="002A05DA"/>
    <w:rsid w:val="002A5224"/>
    <w:rsid w:val="002A5840"/>
    <w:rsid w:val="002C51FF"/>
    <w:rsid w:val="002D0F45"/>
    <w:rsid w:val="002D15A1"/>
    <w:rsid w:val="002D5013"/>
    <w:rsid w:val="002E457B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77B3"/>
    <w:rsid w:val="0037231D"/>
    <w:rsid w:val="00386454"/>
    <w:rsid w:val="00391C2A"/>
    <w:rsid w:val="00393682"/>
    <w:rsid w:val="003959F9"/>
    <w:rsid w:val="003975C7"/>
    <w:rsid w:val="003A13CA"/>
    <w:rsid w:val="003A7DCE"/>
    <w:rsid w:val="003B2C5A"/>
    <w:rsid w:val="003B3DCF"/>
    <w:rsid w:val="003B73F9"/>
    <w:rsid w:val="003D3339"/>
    <w:rsid w:val="003D6145"/>
    <w:rsid w:val="003F779A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941"/>
    <w:rsid w:val="004C1F7B"/>
    <w:rsid w:val="004D19F1"/>
    <w:rsid w:val="004E677F"/>
    <w:rsid w:val="004F1964"/>
    <w:rsid w:val="004F4B24"/>
    <w:rsid w:val="004F69FA"/>
    <w:rsid w:val="004F6E51"/>
    <w:rsid w:val="0050366E"/>
    <w:rsid w:val="005051DC"/>
    <w:rsid w:val="0050555B"/>
    <w:rsid w:val="00505882"/>
    <w:rsid w:val="0051697B"/>
    <w:rsid w:val="005228F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55352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49F0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A19A6"/>
    <w:rsid w:val="006A3607"/>
    <w:rsid w:val="006A59EC"/>
    <w:rsid w:val="006A7494"/>
    <w:rsid w:val="006B252E"/>
    <w:rsid w:val="006C4517"/>
    <w:rsid w:val="006C48A0"/>
    <w:rsid w:val="006C530E"/>
    <w:rsid w:val="006D378D"/>
    <w:rsid w:val="006D5017"/>
    <w:rsid w:val="006E238B"/>
    <w:rsid w:val="006E590E"/>
    <w:rsid w:val="006E7628"/>
    <w:rsid w:val="006F5C85"/>
    <w:rsid w:val="007359FE"/>
    <w:rsid w:val="007419EA"/>
    <w:rsid w:val="0074721C"/>
    <w:rsid w:val="00755C36"/>
    <w:rsid w:val="00777EA3"/>
    <w:rsid w:val="007807AC"/>
    <w:rsid w:val="0078412F"/>
    <w:rsid w:val="00786EB5"/>
    <w:rsid w:val="00794B4B"/>
    <w:rsid w:val="007A30F3"/>
    <w:rsid w:val="007B11A8"/>
    <w:rsid w:val="007B2400"/>
    <w:rsid w:val="007B768F"/>
    <w:rsid w:val="007C3161"/>
    <w:rsid w:val="007D0657"/>
    <w:rsid w:val="007D4BA2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EF7"/>
    <w:rsid w:val="00826BDF"/>
    <w:rsid w:val="0083259A"/>
    <w:rsid w:val="00846A2D"/>
    <w:rsid w:val="008565D8"/>
    <w:rsid w:val="00860E30"/>
    <w:rsid w:val="00865CAA"/>
    <w:rsid w:val="008727F5"/>
    <w:rsid w:val="008751EB"/>
    <w:rsid w:val="00876609"/>
    <w:rsid w:val="008770D6"/>
    <w:rsid w:val="00877665"/>
    <w:rsid w:val="0088337E"/>
    <w:rsid w:val="008939F0"/>
    <w:rsid w:val="00894C4F"/>
    <w:rsid w:val="00897A2C"/>
    <w:rsid w:val="008A1FA6"/>
    <w:rsid w:val="008B7E44"/>
    <w:rsid w:val="008C0115"/>
    <w:rsid w:val="008D4568"/>
    <w:rsid w:val="008D740C"/>
    <w:rsid w:val="008E4FAD"/>
    <w:rsid w:val="008E5CFD"/>
    <w:rsid w:val="008F095D"/>
    <w:rsid w:val="008F537F"/>
    <w:rsid w:val="008F7C18"/>
    <w:rsid w:val="009009F8"/>
    <w:rsid w:val="009046C6"/>
    <w:rsid w:val="0091041C"/>
    <w:rsid w:val="00912E61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6805"/>
    <w:rsid w:val="00996EA2"/>
    <w:rsid w:val="009A4E06"/>
    <w:rsid w:val="009C31A0"/>
    <w:rsid w:val="009E26A4"/>
    <w:rsid w:val="009F09D9"/>
    <w:rsid w:val="009F13E4"/>
    <w:rsid w:val="009F19A9"/>
    <w:rsid w:val="009F2B86"/>
    <w:rsid w:val="009F5676"/>
    <w:rsid w:val="00A00B4C"/>
    <w:rsid w:val="00A02C3E"/>
    <w:rsid w:val="00A0690E"/>
    <w:rsid w:val="00A311B6"/>
    <w:rsid w:val="00A35A92"/>
    <w:rsid w:val="00A41CD7"/>
    <w:rsid w:val="00A52AAB"/>
    <w:rsid w:val="00A6059B"/>
    <w:rsid w:val="00A803FF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00D5"/>
    <w:rsid w:val="00C61D43"/>
    <w:rsid w:val="00C72A6C"/>
    <w:rsid w:val="00C737DC"/>
    <w:rsid w:val="00C8685D"/>
    <w:rsid w:val="00C95312"/>
    <w:rsid w:val="00C95BE7"/>
    <w:rsid w:val="00CB600A"/>
    <w:rsid w:val="00CC2C48"/>
    <w:rsid w:val="00CD675A"/>
    <w:rsid w:val="00CD6C27"/>
    <w:rsid w:val="00CD79E4"/>
    <w:rsid w:val="00CE1F36"/>
    <w:rsid w:val="00CF36D0"/>
    <w:rsid w:val="00D05981"/>
    <w:rsid w:val="00D05BA3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D142B"/>
    <w:rsid w:val="00ED17B6"/>
    <w:rsid w:val="00ED7C52"/>
    <w:rsid w:val="00EE099F"/>
    <w:rsid w:val="00EE5FE2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90B68"/>
    <w:rsid w:val="00FA2F19"/>
    <w:rsid w:val="00FA2FB7"/>
    <w:rsid w:val="00FB69C2"/>
    <w:rsid w:val="00FB6D2E"/>
    <w:rsid w:val="00FC2306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77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A77E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E2"/>
    <w:rPr>
      <w:rFonts w:ascii="Tahoma" w:hAnsi="Tahoma" w:cs="Tahoma"/>
      <w:sz w:val="16"/>
      <w:szCs w:val="16"/>
    </w:rPr>
  </w:style>
  <w:style w:type="character" w:customStyle="1" w:styleId="docaccesstitle1">
    <w:name w:val="docaccess_title1"/>
    <w:basedOn w:val="a0"/>
    <w:rsid w:val="000A77E2"/>
    <w:rPr>
      <w:rFonts w:ascii="Times New Roman" w:hAnsi="Times New Roman" w:cs="Times New Roman" w:hint="default"/>
      <w:sz w:val="28"/>
      <w:szCs w:val="28"/>
    </w:rPr>
  </w:style>
  <w:style w:type="character" w:styleId="a7">
    <w:name w:val="Hyperlink"/>
    <w:semiHidden/>
    <w:unhideWhenUsed/>
    <w:rsid w:val="003F779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F09D9"/>
    <w:pPr>
      <w:ind w:left="720"/>
      <w:contextualSpacing/>
    </w:pPr>
  </w:style>
  <w:style w:type="paragraph" w:customStyle="1" w:styleId="ConsPlusNormal">
    <w:name w:val="ConsPlusNormal"/>
    <w:rsid w:val="002D50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77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A77E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A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E2"/>
    <w:rPr>
      <w:rFonts w:ascii="Tahoma" w:hAnsi="Tahoma" w:cs="Tahoma"/>
      <w:sz w:val="16"/>
      <w:szCs w:val="16"/>
    </w:rPr>
  </w:style>
  <w:style w:type="character" w:customStyle="1" w:styleId="docaccesstitle1">
    <w:name w:val="docaccess_title1"/>
    <w:basedOn w:val="a0"/>
    <w:rsid w:val="000A77E2"/>
    <w:rPr>
      <w:rFonts w:ascii="Times New Roman" w:hAnsi="Times New Roman" w:cs="Times New Roman" w:hint="default"/>
      <w:sz w:val="28"/>
      <w:szCs w:val="28"/>
    </w:rPr>
  </w:style>
  <w:style w:type="character" w:styleId="a7">
    <w:name w:val="Hyperlink"/>
    <w:semiHidden/>
    <w:unhideWhenUsed/>
    <w:rsid w:val="003F7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A15D9EC55A9A4788B1B3F72AFE8D1A8D655E8E32EBD5A65C43DC0S4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424B32DF0B1454447040340A1DDD30B49C6A0D51918DB9859602BDD5A4298B7E4822EE233284BAu6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092A615462806782CFCD02B20DE2C58A1C34A956321542D900D7E60ED4FCD8C03xAP3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EA15D9EC55A9A4788B053264C3B7DEA9D50CE0E97BE10868C53556E0381741CCCAS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AC6B-7E78-460A-855D-B12709BF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4</cp:revision>
  <cp:lastPrinted>2016-07-06T02:06:00Z</cp:lastPrinted>
  <dcterms:created xsi:type="dcterms:W3CDTF">2016-07-13T01:13:00Z</dcterms:created>
  <dcterms:modified xsi:type="dcterms:W3CDTF">2016-08-29T05:01:00Z</dcterms:modified>
</cp:coreProperties>
</file>