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2D" w:rsidRPr="00AE1DEC" w:rsidRDefault="0079772D" w:rsidP="006F3113">
      <w:pPr>
        <w:jc w:val="center"/>
      </w:pPr>
    </w:p>
    <w:p w:rsidR="0079772D" w:rsidRDefault="0079772D" w:rsidP="006F3113">
      <w:pPr>
        <w:pStyle w:val="Title"/>
      </w:pPr>
      <w:r w:rsidRPr="008D72E5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 короны" style="width:44.25pt;height:52.5pt;visibility:visible">
            <v:imagedata r:id="rId5" o:title=""/>
          </v:shape>
        </w:pict>
      </w:r>
    </w:p>
    <w:p w:rsidR="0079772D" w:rsidRDefault="0079772D" w:rsidP="006F3113">
      <w:pPr>
        <w:pStyle w:val="Title"/>
      </w:pPr>
    </w:p>
    <w:p w:rsidR="0079772D" w:rsidRDefault="0079772D" w:rsidP="006F3113">
      <w:pPr>
        <w:pStyle w:val="Title"/>
      </w:pPr>
      <w:r>
        <w:t>А</w:t>
      </w:r>
      <w:r w:rsidRPr="005E6944">
        <w:t>дминистраци</w:t>
      </w:r>
      <w:r>
        <w:t>я Большекосульского сельсовета</w:t>
      </w:r>
    </w:p>
    <w:p w:rsidR="0079772D" w:rsidRDefault="0079772D" w:rsidP="006F3113">
      <w:pPr>
        <w:pStyle w:val="Title"/>
        <w:rPr>
          <w:b w:val="0"/>
          <w:bCs w:val="0"/>
        </w:rPr>
      </w:pPr>
      <w:r w:rsidRPr="005E6944">
        <w:t xml:space="preserve"> Боготольского района</w:t>
      </w:r>
      <w:r>
        <w:t xml:space="preserve"> </w:t>
      </w:r>
      <w:r w:rsidRPr="005E6944">
        <w:t>Красноярского края</w:t>
      </w:r>
    </w:p>
    <w:p w:rsidR="0079772D" w:rsidRDefault="0079772D" w:rsidP="006F3113">
      <w:pPr>
        <w:jc w:val="center"/>
        <w:rPr>
          <w:b/>
          <w:bCs/>
          <w:sz w:val="28"/>
        </w:rPr>
      </w:pPr>
    </w:p>
    <w:p w:rsidR="0079772D" w:rsidRPr="00DE173D" w:rsidRDefault="0079772D" w:rsidP="006F3113">
      <w:pPr>
        <w:jc w:val="center"/>
        <w:rPr>
          <w:sz w:val="28"/>
          <w:szCs w:val="28"/>
        </w:rPr>
      </w:pPr>
    </w:p>
    <w:p w:rsidR="0079772D" w:rsidRPr="00DE173D" w:rsidRDefault="0079772D" w:rsidP="006F3113">
      <w:pPr>
        <w:jc w:val="center"/>
        <w:rPr>
          <w:b/>
          <w:sz w:val="28"/>
          <w:szCs w:val="28"/>
        </w:rPr>
      </w:pPr>
      <w:r w:rsidRPr="00DE173D">
        <w:rPr>
          <w:b/>
          <w:sz w:val="28"/>
          <w:szCs w:val="28"/>
        </w:rPr>
        <w:t>ПОСТАНОВЛЕНИЕ</w:t>
      </w:r>
    </w:p>
    <w:p w:rsidR="0079772D" w:rsidRDefault="0079772D" w:rsidP="006F3113">
      <w:pPr>
        <w:jc w:val="center"/>
        <w:rPr>
          <w:b/>
        </w:rPr>
      </w:pPr>
    </w:p>
    <w:p w:rsidR="0079772D" w:rsidRPr="00DE173D" w:rsidRDefault="0079772D" w:rsidP="006F3113">
      <w:pPr>
        <w:rPr>
          <w:sz w:val="28"/>
          <w:szCs w:val="28"/>
        </w:rPr>
      </w:pPr>
      <w:r>
        <w:rPr>
          <w:sz w:val="28"/>
          <w:szCs w:val="28"/>
        </w:rPr>
        <w:t>«11</w:t>
      </w:r>
      <w:r w:rsidRPr="00DE173D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2013года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173D">
        <w:rPr>
          <w:sz w:val="28"/>
          <w:szCs w:val="28"/>
        </w:rPr>
        <w:t>№</w:t>
      </w:r>
      <w:r>
        <w:rPr>
          <w:sz w:val="28"/>
          <w:szCs w:val="28"/>
        </w:rPr>
        <w:t xml:space="preserve"> 37</w:t>
      </w:r>
    </w:p>
    <w:p w:rsidR="0079772D" w:rsidRPr="00DE173D" w:rsidRDefault="0079772D" w:rsidP="006F3113">
      <w:pPr>
        <w:jc w:val="both"/>
      </w:pPr>
    </w:p>
    <w:p w:rsidR="0079772D" w:rsidRPr="00DE173D" w:rsidRDefault="0079772D" w:rsidP="006F3113">
      <w:pPr>
        <w:rPr>
          <w:b/>
          <w:bCs/>
        </w:rPr>
      </w:pPr>
    </w:p>
    <w:p w:rsidR="0079772D" w:rsidRDefault="0079772D" w:rsidP="006F3113">
      <w:pPr>
        <w:jc w:val="both"/>
        <w:rPr>
          <w:bCs/>
          <w:sz w:val="28"/>
          <w:szCs w:val="28"/>
        </w:rPr>
      </w:pPr>
      <w:r w:rsidRPr="00DE173D">
        <w:rPr>
          <w:bCs/>
          <w:sz w:val="28"/>
          <w:szCs w:val="28"/>
        </w:rPr>
        <w:t>Об утверждении основных направлений налоговой</w:t>
      </w:r>
      <w:r>
        <w:rPr>
          <w:bCs/>
          <w:sz w:val="28"/>
          <w:szCs w:val="28"/>
        </w:rPr>
        <w:t xml:space="preserve"> политики Большекосульского сельсовета </w:t>
      </w:r>
      <w:r w:rsidRPr="00DE173D">
        <w:rPr>
          <w:bCs/>
          <w:sz w:val="28"/>
          <w:szCs w:val="28"/>
        </w:rPr>
        <w:t>на 2014-2016 гг.</w:t>
      </w:r>
    </w:p>
    <w:p w:rsidR="0079772D" w:rsidRDefault="0079772D" w:rsidP="006F3113">
      <w:pPr>
        <w:jc w:val="both"/>
        <w:rPr>
          <w:bCs/>
          <w:sz w:val="28"/>
          <w:szCs w:val="28"/>
        </w:rPr>
      </w:pPr>
    </w:p>
    <w:p w:rsidR="0079772D" w:rsidRDefault="0079772D" w:rsidP="006F3113">
      <w:pPr>
        <w:jc w:val="both"/>
      </w:pPr>
    </w:p>
    <w:p w:rsidR="0079772D" w:rsidRDefault="0079772D" w:rsidP="006F3113">
      <w:pPr>
        <w:jc w:val="both"/>
        <w:rPr>
          <w:sz w:val="28"/>
          <w:szCs w:val="28"/>
        </w:rPr>
      </w:pPr>
      <w:r>
        <w:tab/>
      </w:r>
      <w:r>
        <w:rPr>
          <w:color w:val="000000"/>
          <w:sz w:val="28"/>
          <w:szCs w:val="28"/>
          <w:lang w:eastAsia="en-US"/>
        </w:rPr>
        <w:t xml:space="preserve">В целях разработки проекта  бюджета сельсовета  на 2014 год и плановый период 2015 и 2016 годов, в соответствии с требованиями пункта 2 статьи 172 Бюджетного кодекса Российской Федерации, Уставом сельсовета, </w:t>
      </w:r>
    </w:p>
    <w:p w:rsidR="0079772D" w:rsidRDefault="0079772D" w:rsidP="006F3113">
      <w:pPr>
        <w:ind w:firstLine="708"/>
        <w:jc w:val="both"/>
      </w:pPr>
      <w:r>
        <w:t>ПОСТАНОВЛЯЮ:</w:t>
      </w:r>
    </w:p>
    <w:p w:rsidR="0079772D" w:rsidRDefault="0079772D" w:rsidP="006F3113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1. Утвердить основные направления налоговой политики муниципального образования </w:t>
      </w:r>
      <w:r>
        <w:rPr>
          <w:bCs/>
          <w:sz w:val="28"/>
          <w:szCs w:val="28"/>
        </w:rPr>
        <w:t>Большекосульский</w:t>
      </w:r>
      <w:r>
        <w:rPr>
          <w:sz w:val="28"/>
          <w:szCs w:val="28"/>
        </w:rPr>
        <w:t xml:space="preserve"> сельсовет на 2014 год и плановый период 2015 и 2016 годов согласно Приложению 1 к настоящему постановлению.</w:t>
      </w:r>
    </w:p>
    <w:p w:rsidR="0079772D" w:rsidRDefault="0079772D" w:rsidP="006F3113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2. Контроль над исполнением настоящего постановления оставляю за собой.</w:t>
      </w:r>
    </w:p>
    <w:p w:rsidR="0079772D" w:rsidRDefault="0079772D" w:rsidP="006F3113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3</w:t>
      </w:r>
      <w:r w:rsidRPr="00FF7A60">
        <w:rPr>
          <w:sz w:val="28"/>
          <w:szCs w:val="28"/>
        </w:rPr>
        <w:t xml:space="preserve">. </w:t>
      </w:r>
      <w:r>
        <w:rPr>
          <w:sz w:val="28"/>
        </w:rPr>
        <w:t>Настоящее постановление опубликовать в приложении газеты «Земля Боготольская».</w:t>
      </w:r>
    </w:p>
    <w:p w:rsidR="0079772D" w:rsidRPr="00FF7A60" w:rsidRDefault="0079772D" w:rsidP="006F3113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F7A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0B592E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его</w:t>
      </w:r>
      <w:r w:rsidRPr="000B592E">
        <w:rPr>
          <w:sz w:val="28"/>
          <w:szCs w:val="28"/>
        </w:rPr>
        <w:t xml:space="preserve"> официального опубликования.</w:t>
      </w: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F7011C">
      <w:pPr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bCs/>
          <w:sz w:val="28"/>
          <w:szCs w:val="28"/>
        </w:rPr>
        <w:t>Большекосульского</w:t>
      </w:r>
      <w:r>
        <w:rPr>
          <w:sz w:val="28"/>
        </w:rPr>
        <w:t xml:space="preserve"> сельсовета                                               О.С. Харин</w:t>
      </w: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jc w:val="both"/>
        <w:rPr>
          <w:sz w:val="28"/>
          <w:szCs w:val="28"/>
        </w:rPr>
      </w:pPr>
    </w:p>
    <w:p w:rsidR="0079772D" w:rsidRDefault="0079772D" w:rsidP="006F3113">
      <w:pPr>
        <w:ind w:firstLine="900"/>
        <w:jc w:val="right"/>
      </w:pPr>
      <w:r>
        <w:t xml:space="preserve">Приложение 1 </w:t>
      </w:r>
    </w:p>
    <w:p w:rsidR="0079772D" w:rsidRDefault="0079772D" w:rsidP="006F3113">
      <w:pPr>
        <w:ind w:firstLine="900"/>
        <w:jc w:val="right"/>
      </w:pPr>
      <w:r>
        <w:t xml:space="preserve">к постановлению администрации </w:t>
      </w:r>
    </w:p>
    <w:p w:rsidR="0079772D" w:rsidRPr="003C3F58" w:rsidRDefault="0079772D" w:rsidP="006F3113">
      <w:pPr>
        <w:jc w:val="right"/>
      </w:pPr>
      <w:r>
        <w:t>от «11»11 2013 № 37</w:t>
      </w:r>
    </w:p>
    <w:p w:rsidR="0079772D" w:rsidRDefault="0079772D" w:rsidP="006F3113">
      <w:pPr>
        <w:jc w:val="center"/>
        <w:rPr>
          <w:b/>
          <w:sz w:val="32"/>
          <w:szCs w:val="32"/>
        </w:rPr>
      </w:pPr>
    </w:p>
    <w:p w:rsidR="0079772D" w:rsidRPr="000B33B4" w:rsidRDefault="0079772D" w:rsidP="006F3113">
      <w:pPr>
        <w:jc w:val="center"/>
        <w:rPr>
          <w:sz w:val="28"/>
          <w:szCs w:val="28"/>
          <w:lang w:eastAsia="en-US"/>
        </w:rPr>
      </w:pPr>
    </w:p>
    <w:p w:rsidR="0079772D" w:rsidRDefault="0079772D" w:rsidP="006F3113">
      <w:pPr>
        <w:numPr>
          <w:ilvl w:val="0"/>
          <w:numId w:val="2"/>
        </w:numPr>
        <w:contextualSpacing/>
        <w:jc w:val="center"/>
        <w:rPr>
          <w:b/>
          <w:sz w:val="28"/>
          <w:szCs w:val="28"/>
        </w:rPr>
      </w:pPr>
      <w:r w:rsidRPr="00DB75D0">
        <w:rPr>
          <w:b/>
          <w:sz w:val="28"/>
          <w:szCs w:val="28"/>
        </w:rPr>
        <w:t xml:space="preserve">Основные направления налоговой политики в </w:t>
      </w:r>
      <w:r>
        <w:rPr>
          <w:b/>
          <w:sz w:val="28"/>
          <w:szCs w:val="28"/>
        </w:rPr>
        <w:t>сельсовете</w:t>
      </w:r>
      <w:r w:rsidRPr="00DB75D0">
        <w:rPr>
          <w:b/>
          <w:sz w:val="28"/>
          <w:szCs w:val="28"/>
        </w:rPr>
        <w:t xml:space="preserve"> в части формирования доходов бюджета на 2014-2016 годы</w:t>
      </w:r>
    </w:p>
    <w:p w:rsidR="0079772D" w:rsidRPr="00DB75D0" w:rsidRDefault="0079772D" w:rsidP="006F3113">
      <w:pPr>
        <w:ind w:left="720"/>
        <w:contextualSpacing/>
        <w:jc w:val="center"/>
        <w:rPr>
          <w:sz w:val="28"/>
          <w:szCs w:val="28"/>
        </w:rPr>
      </w:pPr>
    </w:p>
    <w:p w:rsidR="0079772D" w:rsidRPr="003F4F0F" w:rsidRDefault="0079772D" w:rsidP="003F4F0F">
      <w:pPr>
        <w:pStyle w:val="NormalWeb"/>
        <w:ind w:firstLine="360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Налоговая политика  сельсо</w:t>
      </w:r>
      <w:r>
        <w:rPr>
          <w:color w:val="3B2D36"/>
          <w:sz w:val="28"/>
          <w:szCs w:val="28"/>
        </w:rPr>
        <w:t>вета</w:t>
      </w:r>
      <w:r w:rsidRPr="003F4F0F">
        <w:rPr>
          <w:color w:val="3B2D36"/>
          <w:sz w:val="28"/>
          <w:szCs w:val="28"/>
        </w:rPr>
        <w:t xml:space="preserve"> выстраивается с учетом изменений федерального законодательства, в рамках основных направлений налоговой политики </w:t>
      </w:r>
      <w:r>
        <w:rPr>
          <w:color w:val="3B2D36"/>
          <w:sz w:val="28"/>
          <w:szCs w:val="28"/>
        </w:rPr>
        <w:t xml:space="preserve">Боготольского района, Красноярского края </w:t>
      </w:r>
      <w:r w:rsidRPr="003F4F0F">
        <w:rPr>
          <w:color w:val="3B2D36"/>
          <w:sz w:val="28"/>
          <w:szCs w:val="28"/>
        </w:rPr>
        <w:t xml:space="preserve"> на 201</w:t>
      </w:r>
      <w:r>
        <w:rPr>
          <w:color w:val="3B2D36"/>
          <w:sz w:val="28"/>
          <w:szCs w:val="28"/>
        </w:rPr>
        <w:t>4</w:t>
      </w:r>
      <w:r w:rsidRPr="003F4F0F">
        <w:rPr>
          <w:color w:val="3B2D36"/>
          <w:sz w:val="28"/>
          <w:szCs w:val="28"/>
        </w:rPr>
        <w:t xml:space="preserve"> год и плановый период 201</w:t>
      </w:r>
      <w:r>
        <w:rPr>
          <w:color w:val="3B2D36"/>
          <w:sz w:val="28"/>
          <w:szCs w:val="28"/>
        </w:rPr>
        <w:t>5</w:t>
      </w:r>
      <w:r w:rsidRPr="003F4F0F">
        <w:rPr>
          <w:color w:val="3B2D36"/>
          <w:sz w:val="28"/>
          <w:szCs w:val="28"/>
        </w:rPr>
        <w:t xml:space="preserve"> и 201</w:t>
      </w:r>
      <w:r>
        <w:rPr>
          <w:color w:val="3B2D36"/>
          <w:sz w:val="28"/>
          <w:szCs w:val="28"/>
        </w:rPr>
        <w:t>6</w:t>
      </w:r>
      <w:r w:rsidRPr="003F4F0F">
        <w:rPr>
          <w:color w:val="3B2D36"/>
          <w:sz w:val="28"/>
          <w:szCs w:val="28"/>
        </w:rPr>
        <w:t xml:space="preserve"> годов.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Основополагающими направлениями налоговой политики являются усиление стимулирующей роли налоговой системы, поддержка деловой активности а реальном секторе экономики.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Основной задачей налоговой политики в трехлетний период  является реализация мер, направленных на увеличение налогового потенциала поселения, повышение собираемости налогов и сборов, для создания условий полного исполнения расходных обязательств и полномочий.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Рост доходов должен быть обеспечен, прежде всего, за счет улучшения администрирования уже существующих налогов. В то же время по отдельным направлениям возможна оптимизация налогообложения в целях стимулирования и расширения предпринимательской деятельности в первую очередь инновационной направленности.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Приоритетными направлениями налоговой политики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 xml:space="preserve"> на 201</w:t>
      </w:r>
      <w:r>
        <w:rPr>
          <w:color w:val="3B2D36"/>
          <w:sz w:val="28"/>
          <w:szCs w:val="28"/>
        </w:rPr>
        <w:t>4</w:t>
      </w:r>
      <w:r w:rsidRPr="003F4F0F">
        <w:rPr>
          <w:color w:val="3B2D36"/>
          <w:sz w:val="28"/>
          <w:szCs w:val="28"/>
        </w:rPr>
        <w:t xml:space="preserve"> год и плановый период 201</w:t>
      </w:r>
      <w:r>
        <w:rPr>
          <w:color w:val="3B2D36"/>
          <w:sz w:val="28"/>
          <w:szCs w:val="28"/>
        </w:rPr>
        <w:t>5</w:t>
      </w:r>
      <w:r w:rsidRPr="003F4F0F">
        <w:rPr>
          <w:color w:val="3B2D36"/>
          <w:sz w:val="28"/>
          <w:szCs w:val="28"/>
        </w:rPr>
        <w:t xml:space="preserve"> и 201</w:t>
      </w:r>
      <w:r>
        <w:rPr>
          <w:color w:val="3B2D36"/>
          <w:sz w:val="28"/>
          <w:szCs w:val="28"/>
        </w:rPr>
        <w:t>6</w:t>
      </w:r>
      <w:r w:rsidRPr="003F4F0F">
        <w:rPr>
          <w:color w:val="3B2D36"/>
          <w:sz w:val="28"/>
          <w:szCs w:val="28"/>
        </w:rPr>
        <w:t xml:space="preserve"> годов являются: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реализация политики, направленной на дальнейшее расширение и укрепление налоговой базы бюджета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 xml:space="preserve"> за счет привлечения инвестиций. Круг налогоплательщиков должен расширяться за счет возникновения новых активных хозяйствующих субъектов;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своевременная реализация изменений федерального и регионального налогового законодательства в части налогов, поступающих в бюджет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совершенствование взаимодействия с налоговыми органами, усиление мер воздействия на плательщиков, имеющих задолженность по платежам, поступающим в бюджет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совершенствование процедуры администрирования доходов бюджета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, усиление их контрольной функции;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принятие мер по мобилизации дополнительных бюджетных доходов и одновременному сокращению издержек, связанных с выполнением налоговых обязательств, в том числе за счет внедрения современных технологий налогового администрирования;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увеличение поступлений доходов от повышения эффективности управления муниципальной собственностью;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эффективное использование имущественных, земельных и природных ресурсов, находящихся на территории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выявление и постановка на учет вновь открывшихся юридических и индивидуальных предпринимателей, осуществляющих деятельность на территории сел</w:t>
      </w:r>
      <w:r>
        <w:rPr>
          <w:color w:val="3B2D36"/>
          <w:sz w:val="28"/>
          <w:szCs w:val="28"/>
        </w:rPr>
        <w:t>ьсовета</w:t>
      </w:r>
      <w:r w:rsidRPr="003F4F0F">
        <w:rPr>
          <w:color w:val="3B2D36"/>
          <w:sz w:val="28"/>
          <w:szCs w:val="28"/>
        </w:rPr>
        <w:t>;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осуществление анализа эффективности использования муниципального имущества, переданного в аренду;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Принятие мер по реализации законодательства о местном самоуправлении, планируемые изменения налогового законодательства ставят задачи по оптимизации муниципальных долговых обязательств, в то же время следует сохранить следующие формы муниципальной поддержки хозяйствующих субъектов в среднесрочной перспективе: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предоставление налоговых и других льгот. Критериями при предоставлении льгот той или иной категории являются: оптимизация бюджетных расходов, сохранение инфраструктуры отдельных отраслей, сокращение социального сиротства, оказание социальной поддержки отдельным категориям граждан;</w:t>
      </w:r>
    </w:p>
    <w:p w:rsidR="0079772D" w:rsidRPr="003F4F0F" w:rsidRDefault="0079772D" w:rsidP="003F4F0F">
      <w:pPr>
        <w:pStyle w:val="NormalWeb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предоставление отсрочек и рассрочек по неналоговым платежам в бюджет поселения.</w:t>
      </w:r>
    </w:p>
    <w:sectPr w:rsidR="0079772D" w:rsidRPr="003F4F0F" w:rsidSect="00EC4C7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96A1B6"/>
    <w:lvl w:ilvl="0">
      <w:numFmt w:val="bullet"/>
      <w:lvlText w:val="*"/>
      <w:lvlJc w:val="left"/>
    </w:lvl>
  </w:abstractNum>
  <w:abstractNum w:abstractNumId="1">
    <w:nsid w:val="05471E33"/>
    <w:multiLevelType w:val="hybridMultilevel"/>
    <w:tmpl w:val="E568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23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113"/>
    <w:rsid w:val="00002433"/>
    <w:rsid w:val="0001001F"/>
    <w:rsid w:val="000112DE"/>
    <w:rsid w:val="00011850"/>
    <w:rsid w:val="0001644E"/>
    <w:rsid w:val="000168BA"/>
    <w:rsid w:val="000172E5"/>
    <w:rsid w:val="00021EF3"/>
    <w:rsid w:val="0002238F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4438"/>
    <w:rsid w:val="000A4D87"/>
    <w:rsid w:val="000A7586"/>
    <w:rsid w:val="000B134E"/>
    <w:rsid w:val="000B33B4"/>
    <w:rsid w:val="000B592E"/>
    <w:rsid w:val="000B656C"/>
    <w:rsid w:val="000B7AF8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4DED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C2A"/>
    <w:rsid w:val="00146E54"/>
    <w:rsid w:val="0015092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AC9"/>
    <w:rsid w:val="001A5F93"/>
    <w:rsid w:val="001A6EBC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6070"/>
    <w:rsid w:val="001F1101"/>
    <w:rsid w:val="001F1456"/>
    <w:rsid w:val="001F483C"/>
    <w:rsid w:val="002045B0"/>
    <w:rsid w:val="0020460D"/>
    <w:rsid w:val="00210C81"/>
    <w:rsid w:val="00222B23"/>
    <w:rsid w:val="00223D69"/>
    <w:rsid w:val="00232889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727C5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F002E"/>
    <w:rsid w:val="002F275E"/>
    <w:rsid w:val="002F2D31"/>
    <w:rsid w:val="002F3B4A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5755"/>
    <w:rsid w:val="003A4C60"/>
    <w:rsid w:val="003B15C4"/>
    <w:rsid w:val="003B29CC"/>
    <w:rsid w:val="003B3422"/>
    <w:rsid w:val="003C0AEF"/>
    <w:rsid w:val="003C29F2"/>
    <w:rsid w:val="003C3F58"/>
    <w:rsid w:val="003C6CA8"/>
    <w:rsid w:val="003D00F4"/>
    <w:rsid w:val="003D3E69"/>
    <w:rsid w:val="003D420F"/>
    <w:rsid w:val="003D7AB8"/>
    <w:rsid w:val="003E02A4"/>
    <w:rsid w:val="003E1ACD"/>
    <w:rsid w:val="003E2620"/>
    <w:rsid w:val="003E5889"/>
    <w:rsid w:val="003F0047"/>
    <w:rsid w:val="003F4F0F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A37"/>
    <w:rsid w:val="00425CD5"/>
    <w:rsid w:val="004264EE"/>
    <w:rsid w:val="004331D7"/>
    <w:rsid w:val="00435627"/>
    <w:rsid w:val="00437B71"/>
    <w:rsid w:val="00442AFE"/>
    <w:rsid w:val="00443772"/>
    <w:rsid w:val="00445DBD"/>
    <w:rsid w:val="004540B2"/>
    <w:rsid w:val="00454204"/>
    <w:rsid w:val="0047727B"/>
    <w:rsid w:val="0047767C"/>
    <w:rsid w:val="00480AB1"/>
    <w:rsid w:val="0048355A"/>
    <w:rsid w:val="004849B2"/>
    <w:rsid w:val="00484C4B"/>
    <w:rsid w:val="0048501F"/>
    <w:rsid w:val="004874AD"/>
    <w:rsid w:val="00492E65"/>
    <w:rsid w:val="004939C3"/>
    <w:rsid w:val="00493B2D"/>
    <w:rsid w:val="004941B2"/>
    <w:rsid w:val="0049470E"/>
    <w:rsid w:val="00497F80"/>
    <w:rsid w:val="004A0209"/>
    <w:rsid w:val="004A0BA7"/>
    <w:rsid w:val="004A26CC"/>
    <w:rsid w:val="004A3157"/>
    <w:rsid w:val="004A5E6A"/>
    <w:rsid w:val="004A6AE6"/>
    <w:rsid w:val="004A7F3C"/>
    <w:rsid w:val="004B2C66"/>
    <w:rsid w:val="004B768E"/>
    <w:rsid w:val="004B7A2A"/>
    <w:rsid w:val="004C2F8E"/>
    <w:rsid w:val="004D1322"/>
    <w:rsid w:val="004D4250"/>
    <w:rsid w:val="004D50FF"/>
    <w:rsid w:val="004D61C6"/>
    <w:rsid w:val="004D6939"/>
    <w:rsid w:val="004E4B0E"/>
    <w:rsid w:val="004E7B60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21C9B"/>
    <w:rsid w:val="00522742"/>
    <w:rsid w:val="0053498D"/>
    <w:rsid w:val="00544651"/>
    <w:rsid w:val="0054648F"/>
    <w:rsid w:val="00546B6D"/>
    <w:rsid w:val="00551199"/>
    <w:rsid w:val="00551E01"/>
    <w:rsid w:val="00553F84"/>
    <w:rsid w:val="0055615D"/>
    <w:rsid w:val="00556D33"/>
    <w:rsid w:val="00561BCD"/>
    <w:rsid w:val="00572FEB"/>
    <w:rsid w:val="00575FD0"/>
    <w:rsid w:val="00584732"/>
    <w:rsid w:val="005863AA"/>
    <w:rsid w:val="005877E2"/>
    <w:rsid w:val="00593077"/>
    <w:rsid w:val="00593DFD"/>
    <w:rsid w:val="005940AD"/>
    <w:rsid w:val="00596EE3"/>
    <w:rsid w:val="005A40ED"/>
    <w:rsid w:val="005A51D1"/>
    <w:rsid w:val="005A5719"/>
    <w:rsid w:val="005A5C57"/>
    <w:rsid w:val="005B016A"/>
    <w:rsid w:val="005B282B"/>
    <w:rsid w:val="005B558F"/>
    <w:rsid w:val="005C023E"/>
    <w:rsid w:val="005C4EDE"/>
    <w:rsid w:val="005C5414"/>
    <w:rsid w:val="005D041A"/>
    <w:rsid w:val="005D0599"/>
    <w:rsid w:val="005D05FB"/>
    <w:rsid w:val="005D1015"/>
    <w:rsid w:val="005D74E7"/>
    <w:rsid w:val="005D7B03"/>
    <w:rsid w:val="005E1125"/>
    <w:rsid w:val="005E25EC"/>
    <w:rsid w:val="005E6944"/>
    <w:rsid w:val="005E720C"/>
    <w:rsid w:val="005E7F67"/>
    <w:rsid w:val="005F6898"/>
    <w:rsid w:val="006064CF"/>
    <w:rsid w:val="00607011"/>
    <w:rsid w:val="006116C7"/>
    <w:rsid w:val="006125E8"/>
    <w:rsid w:val="006133FE"/>
    <w:rsid w:val="00617626"/>
    <w:rsid w:val="006216BD"/>
    <w:rsid w:val="0064296D"/>
    <w:rsid w:val="00644022"/>
    <w:rsid w:val="00644471"/>
    <w:rsid w:val="006508A0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15DA"/>
    <w:rsid w:val="006C6E70"/>
    <w:rsid w:val="006D251A"/>
    <w:rsid w:val="006D441B"/>
    <w:rsid w:val="006D4671"/>
    <w:rsid w:val="006D538D"/>
    <w:rsid w:val="006D7D41"/>
    <w:rsid w:val="006E3FD8"/>
    <w:rsid w:val="006E4F08"/>
    <w:rsid w:val="006E6381"/>
    <w:rsid w:val="006E6D8B"/>
    <w:rsid w:val="006F156C"/>
    <w:rsid w:val="006F3113"/>
    <w:rsid w:val="006F3EFE"/>
    <w:rsid w:val="007018E5"/>
    <w:rsid w:val="00703B4F"/>
    <w:rsid w:val="007051CC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80791"/>
    <w:rsid w:val="0078576E"/>
    <w:rsid w:val="0079079A"/>
    <w:rsid w:val="0079673A"/>
    <w:rsid w:val="0079702A"/>
    <w:rsid w:val="0079772D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C1D3E"/>
    <w:rsid w:val="007D1BB2"/>
    <w:rsid w:val="007E3F0F"/>
    <w:rsid w:val="007E61F7"/>
    <w:rsid w:val="007E6E94"/>
    <w:rsid w:val="007F218C"/>
    <w:rsid w:val="00800794"/>
    <w:rsid w:val="00801684"/>
    <w:rsid w:val="00802A2D"/>
    <w:rsid w:val="00803EF6"/>
    <w:rsid w:val="008104D3"/>
    <w:rsid w:val="00817316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3E54"/>
    <w:rsid w:val="00854F40"/>
    <w:rsid w:val="00857946"/>
    <w:rsid w:val="00866F66"/>
    <w:rsid w:val="00873CDF"/>
    <w:rsid w:val="008743DB"/>
    <w:rsid w:val="008826F2"/>
    <w:rsid w:val="008862D6"/>
    <w:rsid w:val="008904BB"/>
    <w:rsid w:val="008951E7"/>
    <w:rsid w:val="0089706F"/>
    <w:rsid w:val="008A05B9"/>
    <w:rsid w:val="008A4942"/>
    <w:rsid w:val="008A55A0"/>
    <w:rsid w:val="008A6CA0"/>
    <w:rsid w:val="008B1576"/>
    <w:rsid w:val="008B2A30"/>
    <w:rsid w:val="008C44F5"/>
    <w:rsid w:val="008D090A"/>
    <w:rsid w:val="008D102B"/>
    <w:rsid w:val="008D72E5"/>
    <w:rsid w:val="008E7CE4"/>
    <w:rsid w:val="008F4E43"/>
    <w:rsid w:val="008F577B"/>
    <w:rsid w:val="00903ED5"/>
    <w:rsid w:val="00905A63"/>
    <w:rsid w:val="00907FE4"/>
    <w:rsid w:val="0091028C"/>
    <w:rsid w:val="00913E32"/>
    <w:rsid w:val="0091767A"/>
    <w:rsid w:val="009240AD"/>
    <w:rsid w:val="00931640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7427"/>
    <w:rsid w:val="00972690"/>
    <w:rsid w:val="00980C57"/>
    <w:rsid w:val="00983171"/>
    <w:rsid w:val="009835B7"/>
    <w:rsid w:val="00985B10"/>
    <w:rsid w:val="00990728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BAB"/>
    <w:rsid w:val="00A02A60"/>
    <w:rsid w:val="00A03A93"/>
    <w:rsid w:val="00A03CC0"/>
    <w:rsid w:val="00A04AA6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2EC6"/>
    <w:rsid w:val="00A539BB"/>
    <w:rsid w:val="00A57FB6"/>
    <w:rsid w:val="00A60E54"/>
    <w:rsid w:val="00A61D2D"/>
    <w:rsid w:val="00A6202B"/>
    <w:rsid w:val="00A639F0"/>
    <w:rsid w:val="00A67EEE"/>
    <w:rsid w:val="00A70476"/>
    <w:rsid w:val="00A70927"/>
    <w:rsid w:val="00A7184C"/>
    <w:rsid w:val="00A72646"/>
    <w:rsid w:val="00A738AE"/>
    <w:rsid w:val="00A742CD"/>
    <w:rsid w:val="00A748E3"/>
    <w:rsid w:val="00A765AB"/>
    <w:rsid w:val="00A8066D"/>
    <w:rsid w:val="00A821A7"/>
    <w:rsid w:val="00A82ECC"/>
    <w:rsid w:val="00A94377"/>
    <w:rsid w:val="00AA5A16"/>
    <w:rsid w:val="00AB0A6D"/>
    <w:rsid w:val="00AB6FAF"/>
    <w:rsid w:val="00AD01DE"/>
    <w:rsid w:val="00AD2A76"/>
    <w:rsid w:val="00AD4DCB"/>
    <w:rsid w:val="00AD7487"/>
    <w:rsid w:val="00AE16D8"/>
    <w:rsid w:val="00AE1DEC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AFB"/>
    <w:rsid w:val="00B5384C"/>
    <w:rsid w:val="00B54813"/>
    <w:rsid w:val="00B613A3"/>
    <w:rsid w:val="00B61A40"/>
    <w:rsid w:val="00B6565F"/>
    <w:rsid w:val="00B723A5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49EB"/>
    <w:rsid w:val="00C37B93"/>
    <w:rsid w:val="00C4213B"/>
    <w:rsid w:val="00C42823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7425"/>
    <w:rsid w:val="00CC7CC8"/>
    <w:rsid w:val="00CC7F97"/>
    <w:rsid w:val="00CD2B30"/>
    <w:rsid w:val="00CD3C7E"/>
    <w:rsid w:val="00CD616D"/>
    <w:rsid w:val="00CD6CC8"/>
    <w:rsid w:val="00CD7307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B75D0"/>
    <w:rsid w:val="00DC0563"/>
    <w:rsid w:val="00DC1C17"/>
    <w:rsid w:val="00DC1E07"/>
    <w:rsid w:val="00DC39E0"/>
    <w:rsid w:val="00DC4BA0"/>
    <w:rsid w:val="00DC784B"/>
    <w:rsid w:val="00DE173D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6859"/>
    <w:rsid w:val="00E6379B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C72"/>
    <w:rsid w:val="00EC7014"/>
    <w:rsid w:val="00EC7F49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107F4"/>
    <w:rsid w:val="00F16C37"/>
    <w:rsid w:val="00F17490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373E"/>
    <w:rsid w:val="00F43D58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011C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477D"/>
    <w:rsid w:val="00FF065C"/>
    <w:rsid w:val="00FF30D6"/>
    <w:rsid w:val="00FF67C3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11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F31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6F311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F3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113"/>
    <w:rPr>
      <w:rFonts w:ascii="Tahoma" w:hAnsi="Tahoma" w:cs="Tahoma"/>
      <w:sz w:val="16"/>
      <w:szCs w:val="16"/>
      <w:lang w:eastAsia="ru-RU"/>
    </w:rPr>
  </w:style>
  <w:style w:type="paragraph" w:styleId="Title">
    <w:name w:val="Title"/>
    <w:basedOn w:val="Normal"/>
    <w:link w:val="TitleChar"/>
    <w:uiPriority w:val="99"/>
    <w:qFormat/>
    <w:rsid w:val="006F3113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F311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3F4F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2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3</Pages>
  <Words>645</Words>
  <Characters>3680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2013-11-18T00:55:00Z</dcterms:created>
  <dcterms:modified xsi:type="dcterms:W3CDTF">2013-11-20T07:29:00Z</dcterms:modified>
</cp:coreProperties>
</file>