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CB" w:rsidRPr="002B171D" w:rsidRDefault="00C12ACB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451101">
        <w:rPr>
          <w:rFonts w:ascii="Arial" w:hAnsi="Arial" w:cs="Arial"/>
          <w:sz w:val="24"/>
          <w:szCs w:val="24"/>
        </w:rPr>
        <w:t>КРАСНОЗАВОДСКОГО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БОГОТОЛЬСКОГО РАЙОНА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КРАСНОЯРСКОГО КРАЯ</w:t>
      </w:r>
    </w:p>
    <w:p w:rsidR="00C12ACB" w:rsidRPr="002B171D" w:rsidRDefault="00711C5B" w:rsidP="00DF6508">
      <w:pPr>
        <w:tabs>
          <w:tab w:val="left" w:pos="8460"/>
        </w:tabs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ПОСТАНОВЛЕНИЕ</w:t>
      </w:r>
      <w:r w:rsidR="00EB71AB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711C5B" w:rsidP="008075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DF6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.12</w:t>
      </w:r>
      <w:r w:rsidR="00715E46">
        <w:rPr>
          <w:rFonts w:ascii="Arial" w:hAnsi="Arial" w:cs="Arial"/>
          <w:sz w:val="24"/>
          <w:szCs w:val="24"/>
        </w:rPr>
        <w:t>.</w:t>
      </w:r>
      <w:r w:rsidR="00C12ACB" w:rsidRPr="002B171D">
        <w:rPr>
          <w:rFonts w:ascii="Arial" w:hAnsi="Arial" w:cs="Arial"/>
          <w:sz w:val="24"/>
          <w:szCs w:val="24"/>
        </w:rPr>
        <w:t>20</w:t>
      </w:r>
      <w:r w:rsidR="00DF6508">
        <w:rPr>
          <w:rFonts w:ascii="Arial" w:hAnsi="Arial" w:cs="Arial"/>
          <w:sz w:val="24"/>
          <w:szCs w:val="24"/>
        </w:rPr>
        <w:t>23</w:t>
      </w:r>
      <w:r w:rsidR="00C12ACB" w:rsidRPr="002B171D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.                  </w:t>
      </w:r>
      <w:r w:rsidR="00C12AC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с.Красный Завод</w:t>
      </w:r>
      <w:r w:rsidR="00C12AC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5D4762">
        <w:rPr>
          <w:rFonts w:ascii="Arial" w:hAnsi="Arial" w:cs="Arial"/>
          <w:sz w:val="24"/>
          <w:szCs w:val="24"/>
        </w:rPr>
        <w:t xml:space="preserve">                  </w:t>
      </w:r>
      <w:r w:rsidR="00EB71AB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38</w:t>
      </w:r>
      <w:r w:rsidR="00807576">
        <w:rPr>
          <w:rFonts w:ascii="Arial" w:hAnsi="Arial" w:cs="Arial"/>
          <w:sz w:val="24"/>
          <w:szCs w:val="24"/>
        </w:rPr>
        <w:t>-П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bCs/>
          <w:sz w:val="24"/>
          <w:szCs w:val="24"/>
          <w:lang w:eastAsia="ru-RU"/>
        </w:rPr>
        <w:t> </w:t>
      </w:r>
    </w:p>
    <w:p w:rsidR="00C12ACB" w:rsidRPr="008C5A4D" w:rsidRDefault="00DF6508" w:rsidP="00177EF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C5A4D">
        <w:rPr>
          <w:rFonts w:ascii="Arial" w:hAnsi="Arial" w:cs="Arial"/>
          <w:b/>
          <w:sz w:val="24"/>
          <w:szCs w:val="24"/>
        </w:rPr>
        <w:t>О внесение изменений в Постановление администрации Краснозаводского сельсовета  от 10.11.2020 № 73-П «</w:t>
      </w:r>
      <w:r w:rsidR="00C12ACB" w:rsidRPr="008C5A4D">
        <w:rPr>
          <w:rFonts w:ascii="Arial" w:hAnsi="Arial" w:cs="Arial"/>
          <w:b/>
          <w:sz w:val="24"/>
          <w:szCs w:val="24"/>
        </w:rPr>
        <w:t xml:space="preserve">Об утверждении Порядка принятия решений о признании безнадежной </w:t>
      </w:r>
      <w:r w:rsidR="00C12ACB" w:rsidRPr="008C5A4D">
        <w:rPr>
          <w:rFonts w:ascii="Arial" w:hAnsi="Arial" w:cs="Arial"/>
          <w:b/>
          <w:sz w:val="24"/>
          <w:szCs w:val="24"/>
          <w:lang w:eastAsia="ru-RU"/>
        </w:rPr>
        <w:t xml:space="preserve">к взысканию задолженности по платежам в бюджет муниципального образования </w:t>
      </w:r>
      <w:r w:rsidR="00451101" w:rsidRPr="008C5A4D">
        <w:rPr>
          <w:rFonts w:ascii="Arial" w:hAnsi="Arial" w:cs="Arial"/>
          <w:b/>
          <w:sz w:val="24"/>
          <w:szCs w:val="24"/>
          <w:lang w:eastAsia="ru-RU"/>
        </w:rPr>
        <w:t>Краснозаводской</w:t>
      </w:r>
      <w:r w:rsidR="00C12ACB" w:rsidRPr="008C5A4D">
        <w:rPr>
          <w:rFonts w:ascii="Arial" w:hAnsi="Arial" w:cs="Arial"/>
          <w:b/>
          <w:sz w:val="24"/>
          <w:szCs w:val="24"/>
          <w:lang w:eastAsia="ru-RU"/>
        </w:rPr>
        <w:t xml:space="preserve">  сельсовет</w:t>
      </w:r>
      <w:r w:rsidRPr="008C5A4D"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C12ACB" w:rsidRPr="008C5A4D" w:rsidRDefault="00C12ACB" w:rsidP="00177EF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bookmarkEnd w:id="0"/>
    <w:p w:rsidR="00C12ACB" w:rsidRPr="002B171D" w:rsidRDefault="00C12ACB" w:rsidP="004C34D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Руководствуясь ст. 120, п. 4 ст. 121 Бюджетного </w:t>
      </w:r>
      <w:hyperlink r:id="rId7" w:tgtFrame="Logical" w:history="1">
        <w:r w:rsidRPr="002B171D">
          <w:rPr>
            <w:rFonts w:ascii="Arial" w:hAnsi="Arial" w:cs="Arial"/>
            <w:sz w:val="24"/>
            <w:szCs w:val="24"/>
            <w:lang w:eastAsia="ru-RU"/>
          </w:rPr>
          <w:t>кодекса</w:t>
        </w:r>
      </w:hyperlink>
      <w:r w:rsidRPr="002B171D">
        <w:rPr>
          <w:rFonts w:ascii="Arial" w:hAnsi="Arial" w:cs="Arial"/>
          <w:sz w:val="24"/>
          <w:szCs w:val="24"/>
          <w:lang w:eastAsia="ru-RU"/>
        </w:rPr>
        <w:t> Российской Федерации, в целях регистрации и учета муниципального долга муниципа</w:t>
      </w:r>
      <w:r>
        <w:rPr>
          <w:rFonts w:ascii="Arial" w:hAnsi="Arial" w:cs="Arial"/>
          <w:sz w:val="24"/>
          <w:szCs w:val="24"/>
          <w:lang w:eastAsia="ru-RU"/>
        </w:rPr>
        <w:t xml:space="preserve">льного образования </w:t>
      </w:r>
      <w:r w:rsidR="00451101">
        <w:rPr>
          <w:rFonts w:ascii="Arial" w:hAnsi="Arial" w:cs="Arial"/>
          <w:sz w:val="24"/>
          <w:szCs w:val="24"/>
          <w:lang w:eastAsia="ru-RU"/>
        </w:rPr>
        <w:t>Краснозаводской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 xml:space="preserve"> сельсовет</w:t>
      </w:r>
    </w:p>
    <w:p w:rsidR="00C12ACB" w:rsidRPr="002B171D" w:rsidRDefault="00C12ACB" w:rsidP="00C758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DF6508" w:rsidRDefault="00C12ACB" w:rsidP="00DF650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1.</w:t>
      </w:r>
      <w:r w:rsidR="00DF6508" w:rsidRPr="00DF6508">
        <w:rPr>
          <w:rFonts w:ascii="Arial" w:hAnsi="Arial" w:cs="Arial"/>
          <w:sz w:val="24"/>
          <w:szCs w:val="24"/>
        </w:rPr>
        <w:t xml:space="preserve"> </w:t>
      </w:r>
      <w:r w:rsidR="00DF6508">
        <w:rPr>
          <w:rFonts w:ascii="Arial" w:hAnsi="Arial" w:cs="Arial"/>
          <w:sz w:val="24"/>
          <w:szCs w:val="24"/>
        </w:rPr>
        <w:t>Внести изменения</w:t>
      </w:r>
      <w:r w:rsidR="00DF6508" w:rsidRPr="00DF6508">
        <w:rPr>
          <w:rFonts w:ascii="Arial" w:hAnsi="Arial" w:cs="Arial"/>
          <w:sz w:val="24"/>
          <w:szCs w:val="24"/>
        </w:rPr>
        <w:t xml:space="preserve"> в Постановление администрации Краснозаводского сельсовета  от 10.11.2020 № 73-П «Об утверждении Порядка принятия решений о признании безнадежной к взысканию задолженности по платежам в бюджет муниципального образования Краснозаводской  сельсовет»</w:t>
      </w:r>
      <w:r w:rsidR="00DA77AD">
        <w:rPr>
          <w:rFonts w:ascii="Arial" w:hAnsi="Arial" w:cs="Arial"/>
          <w:sz w:val="24"/>
          <w:szCs w:val="24"/>
        </w:rPr>
        <w:t>:</w:t>
      </w:r>
    </w:p>
    <w:p w:rsidR="00DA77AD" w:rsidRPr="008C5A4D" w:rsidRDefault="00DA77AD" w:rsidP="00DF650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C5A4D">
        <w:rPr>
          <w:rFonts w:ascii="Arial" w:hAnsi="Arial" w:cs="Arial"/>
          <w:b/>
          <w:sz w:val="24"/>
          <w:szCs w:val="24"/>
        </w:rPr>
        <w:t>1.1. статью  2 Приложения</w:t>
      </w:r>
      <w:r w:rsidR="008C5A4D">
        <w:rPr>
          <w:rFonts w:ascii="Arial" w:hAnsi="Arial" w:cs="Arial"/>
          <w:b/>
          <w:sz w:val="24"/>
          <w:szCs w:val="24"/>
        </w:rPr>
        <w:t xml:space="preserve"> № 1</w:t>
      </w:r>
      <w:r w:rsidRPr="008C5A4D">
        <w:rPr>
          <w:rFonts w:ascii="Arial" w:hAnsi="Arial" w:cs="Arial"/>
          <w:b/>
          <w:sz w:val="24"/>
          <w:szCs w:val="24"/>
        </w:rPr>
        <w:t xml:space="preserve"> изложить в следующей редакции:</w:t>
      </w:r>
    </w:p>
    <w:p w:rsidR="00DF6508" w:rsidRDefault="00DF6508" w:rsidP="00DF650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</w:t>
      </w:r>
      <w:r w:rsidRPr="00DA77AD">
        <w:rPr>
          <w:rFonts w:ascii="Arial" w:hAnsi="Arial" w:cs="Arial"/>
          <w:sz w:val="24"/>
          <w:szCs w:val="24"/>
        </w:rPr>
        <w:t>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2) признания банкротом индивидуального предпринимателя - плательщика платежей в бюджет в соответствии с Федеральным </w:t>
      </w:r>
      <w:hyperlink r:id="rId8" w:anchor="dst101949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> 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2.1) признания банкротом гражданина, не являющегося индивидуальным предпринимателем, в соответствии с Федеральным </w:t>
      </w:r>
      <w:hyperlink r:id="rId9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</w:t>
      </w:r>
      <w:r w:rsidRPr="00DA77AD">
        <w:rPr>
          <w:rFonts w:ascii="Arial" w:hAnsi="Arial" w:cs="Arial"/>
          <w:sz w:val="24"/>
          <w:szCs w:val="24"/>
        </w:rPr>
        <w:lastRenderedPageBreak/>
        <w:t>исполнительного документа по основанию, предусмотренному </w:t>
      </w:r>
      <w:hyperlink r:id="rId10" w:anchor="dst100348" w:history="1">
        <w:r w:rsidRPr="00DA77AD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DA77AD">
        <w:rPr>
          <w:rFonts w:ascii="Arial" w:hAnsi="Arial" w:cs="Arial"/>
          <w:sz w:val="24"/>
          <w:szCs w:val="24"/>
        </w:rPr>
        <w:t> или </w:t>
      </w:r>
      <w:hyperlink r:id="rId11" w:anchor="dst100349" w:history="1">
        <w:r w:rsidRPr="00DA77AD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DA77AD">
        <w:rPr>
          <w:rFonts w:ascii="Arial" w:hAnsi="Arial" w:cs="Arial"/>
          <w:sz w:val="24"/>
          <w:szCs w:val="24"/>
        </w:rPr>
        <w:t xml:space="preserve"> Федерального закона от 2 октября 2007 года N 229-ФЗ "Об исполнительном производстве", если </w:t>
      </w:r>
      <w:proofErr w:type="gramStart"/>
      <w:r w:rsidRPr="00DA77AD">
        <w:rPr>
          <w:rFonts w:ascii="Arial" w:hAnsi="Arial" w:cs="Arial"/>
          <w:sz w:val="24"/>
          <w:szCs w:val="24"/>
        </w:rPr>
        <w:t>с даты образования</w:t>
      </w:r>
      <w:proofErr w:type="gramEnd"/>
      <w:r w:rsidRPr="00DA77AD">
        <w:rPr>
          <w:rFonts w:ascii="Arial" w:hAnsi="Arial" w:cs="Arial"/>
          <w:sz w:val="24"/>
          <w:szCs w:val="24"/>
        </w:rPr>
        <w:t xml:space="preserve"> задолженности по платежам в бюджет прошло более пяти лет, в следующих случаях: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размер задолженности не превышает размера требований к должнику, установленного </w:t>
      </w:r>
      <w:hyperlink r:id="rId12" w:anchor="dst5322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законодательством</w:t>
        </w:r>
      </w:hyperlink>
      <w:r w:rsidRPr="00DA77AD">
        <w:rPr>
          <w:rFonts w:ascii="Arial" w:hAnsi="Arial" w:cs="Arial"/>
          <w:sz w:val="24"/>
          <w:szCs w:val="24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DA77AD">
        <w:rPr>
          <w:rFonts w:ascii="Arial" w:hAnsi="Arial" w:cs="Arial"/>
          <w:sz w:val="24"/>
          <w:szCs w:val="24"/>
        </w:rPr>
        <w:t>наличия</w:t>
      </w:r>
      <w:proofErr w:type="gramEnd"/>
      <w:r w:rsidRPr="00DA77AD">
        <w:rPr>
          <w:rFonts w:ascii="Arial" w:hAnsi="Arial" w:cs="Arial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3" w:anchor="dst100348" w:history="1">
        <w:r w:rsidRPr="00DA77AD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DA77AD">
        <w:rPr>
          <w:rFonts w:ascii="Arial" w:hAnsi="Arial" w:cs="Arial"/>
          <w:sz w:val="24"/>
          <w:szCs w:val="24"/>
        </w:rPr>
        <w:t> или </w:t>
      </w:r>
      <w:hyperlink r:id="rId14" w:anchor="dst100349" w:history="1">
        <w:r w:rsidRPr="00DA77AD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DA77AD">
        <w:rPr>
          <w:rFonts w:ascii="Arial" w:hAnsi="Arial" w:cs="Arial"/>
          <w:sz w:val="24"/>
          <w:szCs w:val="24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A77AD">
        <w:rPr>
          <w:rFonts w:ascii="Arial" w:hAnsi="Arial" w:cs="Arial"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5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>
        <w:rPr>
          <w:rFonts w:ascii="Arial" w:hAnsi="Arial" w:cs="Arial"/>
          <w:sz w:val="24"/>
          <w:szCs w:val="24"/>
        </w:rPr>
        <w:t>»</w:t>
      </w:r>
      <w:r w:rsidRPr="00DA77AD">
        <w:rPr>
          <w:rFonts w:ascii="Arial" w:hAnsi="Arial" w:cs="Arial"/>
          <w:sz w:val="24"/>
          <w:szCs w:val="24"/>
        </w:rPr>
        <w:t>.</w:t>
      </w:r>
      <w:proofErr w:type="gramEnd"/>
    </w:p>
    <w:p w:rsidR="00DA77AD" w:rsidRPr="00DA77AD" w:rsidRDefault="00DA77AD" w:rsidP="00DA77A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C5A4D">
        <w:rPr>
          <w:rFonts w:ascii="Arial" w:hAnsi="Arial" w:cs="Arial"/>
          <w:b/>
          <w:sz w:val="24"/>
          <w:szCs w:val="24"/>
        </w:rPr>
        <w:t>1.2. статью  6.1 Приложения</w:t>
      </w:r>
      <w:r>
        <w:rPr>
          <w:rFonts w:ascii="Arial" w:hAnsi="Arial" w:cs="Arial"/>
          <w:b/>
          <w:sz w:val="24"/>
          <w:szCs w:val="24"/>
        </w:rPr>
        <w:t xml:space="preserve"> № 1</w:t>
      </w:r>
      <w:r w:rsidRPr="008C5A4D">
        <w:rPr>
          <w:rFonts w:ascii="Arial" w:hAnsi="Arial" w:cs="Arial"/>
          <w:b/>
          <w:sz w:val="24"/>
          <w:szCs w:val="24"/>
        </w:rPr>
        <w:t xml:space="preserve"> изложить в следующей редакции:</w:t>
      </w:r>
    </w:p>
    <w:p w:rsidR="00DA77AD" w:rsidRDefault="00DA77AD" w:rsidP="00DF650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«6.1</w:t>
      </w:r>
      <w:r w:rsidRPr="008C5A4D">
        <w:rPr>
          <w:rFonts w:ascii="Arial" w:hAnsi="Arial" w:cs="Arial"/>
          <w:sz w:val="24"/>
          <w:szCs w:val="24"/>
        </w:rPr>
        <w:t>. 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а) полное наименование организации (фамилия, имя, отчество физического лица);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в) сведения о платеже, по которому возникла задолженность;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г) код </w:t>
      </w:r>
      <w:hyperlink r:id="rId16" w:anchor="block_1000" w:history="1">
        <w:r w:rsidRPr="008C5A4D">
          <w:rPr>
            <w:rStyle w:val="a3"/>
            <w:rFonts w:ascii="Arial" w:hAnsi="Arial" w:cs="Arial"/>
            <w:sz w:val="24"/>
            <w:szCs w:val="24"/>
          </w:rPr>
          <w:t>классификации доходов</w:t>
        </w:r>
      </w:hyperlink>
      <w:r w:rsidRPr="008C5A4D">
        <w:rPr>
          <w:rFonts w:ascii="Arial" w:hAnsi="Arial" w:cs="Arial"/>
          <w:sz w:val="24"/>
          <w:szCs w:val="24"/>
        </w:rPr>
        <w:t> бюджетов Российской Федерации, по  </w:t>
      </w:r>
      <w:proofErr w:type="gramStart"/>
      <w:r w:rsidRPr="008C5A4D">
        <w:rPr>
          <w:rFonts w:ascii="Arial" w:hAnsi="Arial" w:cs="Arial"/>
          <w:sz w:val="24"/>
          <w:szCs w:val="24"/>
        </w:rPr>
        <w:t>которому</w:t>
      </w:r>
      <w:proofErr w:type="gramEnd"/>
      <w:r w:rsidRPr="008C5A4D">
        <w:rPr>
          <w:rFonts w:ascii="Arial" w:hAnsi="Arial" w:cs="Arial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з) подписи членов комиссии</w:t>
      </w:r>
      <w:r>
        <w:rPr>
          <w:rFonts w:ascii="Arial" w:hAnsi="Arial" w:cs="Arial"/>
          <w:sz w:val="24"/>
          <w:szCs w:val="24"/>
        </w:rPr>
        <w:t>»</w:t>
      </w:r>
      <w:r w:rsidRPr="008C5A4D">
        <w:rPr>
          <w:rFonts w:ascii="Arial" w:hAnsi="Arial" w:cs="Arial"/>
          <w:sz w:val="24"/>
          <w:szCs w:val="24"/>
        </w:rPr>
        <w:t>.</w:t>
      </w:r>
    </w:p>
    <w:p w:rsidR="00DA77AD" w:rsidRPr="00DF6508" w:rsidRDefault="00DA77AD" w:rsidP="00DF650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C5A4D" w:rsidRPr="008C5A4D" w:rsidRDefault="008C5A4D" w:rsidP="008C5A4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 </w:t>
      </w:r>
    </w:p>
    <w:p w:rsidR="00C12ACB" w:rsidRPr="002B171D" w:rsidRDefault="00C12ACB" w:rsidP="002B171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2B171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2.Создать постоянно действующую коми</w:t>
      </w:r>
      <w:r>
        <w:rPr>
          <w:rFonts w:ascii="Arial" w:hAnsi="Arial" w:cs="Arial"/>
          <w:sz w:val="24"/>
          <w:szCs w:val="24"/>
        </w:rPr>
        <w:t xml:space="preserve">ссию Администрации </w:t>
      </w:r>
      <w:r w:rsidR="00451101">
        <w:rPr>
          <w:rFonts w:ascii="Arial" w:hAnsi="Arial" w:cs="Arial"/>
          <w:sz w:val="24"/>
          <w:szCs w:val="24"/>
        </w:rPr>
        <w:t>Краснозаводского</w:t>
      </w:r>
      <w:r w:rsidRPr="002B171D">
        <w:rPr>
          <w:rFonts w:ascii="Arial" w:hAnsi="Arial" w:cs="Arial"/>
          <w:sz w:val="24"/>
          <w:szCs w:val="24"/>
        </w:rPr>
        <w:t xml:space="preserve"> сельсовета 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Pr="002B171D">
          <w:rPr>
            <w:rFonts w:ascii="Arial" w:hAnsi="Arial" w:cs="Arial"/>
            <w:sz w:val="24"/>
            <w:szCs w:val="24"/>
          </w:rPr>
          <w:t>составе</w:t>
        </w:r>
      </w:hyperlink>
      <w:r w:rsidRPr="002B171D">
        <w:rPr>
          <w:rFonts w:ascii="Arial" w:hAnsi="Arial" w:cs="Arial"/>
          <w:sz w:val="24"/>
          <w:szCs w:val="24"/>
        </w:rPr>
        <w:t xml:space="preserve"> согласно приложению 2.</w:t>
      </w:r>
    </w:p>
    <w:p w:rsidR="00C12ACB" w:rsidRPr="002B171D" w:rsidRDefault="00C12ACB" w:rsidP="00610360">
      <w:pPr>
        <w:tabs>
          <w:tab w:val="left" w:pos="439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местном печатном органе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Сельский вестник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17" w:history="1"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www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bogotol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-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ru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странице  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Краснозаводского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сельсовета.</w:t>
      </w:r>
    </w:p>
    <w:p w:rsidR="00C12ACB" w:rsidRDefault="00C12ACB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171D">
        <w:rPr>
          <w:rFonts w:ascii="Arial" w:hAnsi="Arial" w:cs="Arial"/>
          <w:color w:val="000000"/>
          <w:sz w:val="24"/>
          <w:szCs w:val="24"/>
          <w:lang w:eastAsia="ru-RU"/>
        </w:rPr>
        <w:t>4. Контроль над исполнением настоящего постановления оставляю за собой.</w:t>
      </w:r>
    </w:p>
    <w:p w:rsidR="00807576" w:rsidRPr="002B171D" w:rsidRDefault="00807576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C758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C758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610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Pr="002B171D">
        <w:rPr>
          <w:rFonts w:ascii="Arial" w:hAnsi="Arial" w:cs="Arial"/>
          <w:sz w:val="24"/>
          <w:szCs w:val="24"/>
        </w:rPr>
        <w:t xml:space="preserve"> </w:t>
      </w:r>
      <w:r w:rsidR="00DF6508">
        <w:rPr>
          <w:rFonts w:ascii="Arial" w:hAnsi="Arial" w:cs="Arial"/>
          <w:sz w:val="24"/>
          <w:szCs w:val="24"/>
        </w:rPr>
        <w:t xml:space="preserve">Краснозаводского </w:t>
      </w:r>
      <w:r w:rsidRPr="002B171D">
        <w:rPr>
          <w:rFonts w:ascii="Arial" w:hAnsi="Arial" w:cs="Arial"/>
          <w:sz w:val="24"/>
          <w:szCs w:val="24"/>
        </w:rPr>
        <w:t>сельсовета</w:t>
      </w:r>
      <w:r w:rsidR="00EB71AB">
        <w:rPr>
          <w:rFonts w:ascii="Arial" w:hAnsi="Arial" w:cs="Arial"/>
          <w:sz w:val="24"/>
          <w:szCs w:val="24"/>
        </w:rPr>
        <w:t xml:space="preserve">                                       </w:t>
      </w:r>
      <w:r w:rsidR="00DF6508">
        <w:rPr>
          <w:rFonts w:ascii="Arial" w:hAnsi="Arial" w:cs="Arial"/>
          <w:sz w:val="24"/>
          <w:szCs w:val="24"/>
        </w:rPr>
        <w:t>О.В.Мехоношин</w:t>
      </w:r>
      <w:r w:rsidR="00EB71A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451101">
        <w:rPr>
          <w:rFonts w:ascii="Arial" w:hAnsi="Arial" w:cs="Arial"/>
          <w:sz w:val="24"/>
          <w:szCs w:val="24"/>
        </w:rPr>
        <w:tab/>
      </w:r>
      <w:r w:rsidR="00451101">
        <w:rPr>
          <w:rFonts w:ascii="Arial" w:hAnsi="Arial" w:cs="Arial"/>
          <w:sz w:val="24"/>
          <w:szCs w:val="24"/>
        </w:rPr>
        <w:tab/>
      </w:r>
      <w:r w:rsidR="00DF6508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B5A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F13B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C5A4D" w:rsidRDefault="008C5A4D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C12ACB" w:rsidRPr="002B171D" w:rsidRDefault="00C12AC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EA121C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Краснозаводского</w:t>
      </w:r>
      <w:r w:rsidR="00C12ACB">
        <w:rPr>
          <w:rFonts w:ascii="Arial" w:hAnsi="Arial" w:cs="Arial"/>
          <w:sz w:val="24"/>
          <w:szCs w:val="24"/>
        </w:rPr>
        <w:t xml:space="preserve">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711C5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18.12</w:t>
      </w:r>
      <w:r w:rsidR="00DF6508">
        <w:rPr>
          <w:rFonts w:ascii="Arial" w:hAnsi="Arial" w:cs="Arial"/>
          <w:sz w:val="24"/>
          <w:szCs w:val="24"/>
        </w:rPr>
        <w:t>.2023</w:t>
      </w:r>
      <w:r w:rsidR="00C12ACB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38</w:t>
      </w:r>
      <w:r w:rsidR="00DF6508">
        <w:rPr>
          <w:rFonts w:ascii="Arial" w:hAnsi="Arial" w:cs="Arial"/>
          <w:sz w:val="24"/>
          <w:szCs w:val="24"/>
        </w:rPr>
        <w:t xml:space="preserve"> </w:t>
      </w:r>
      <w:r w:rsidR="00807576">
        <w:rPr>
          <w:rFonts w:ascii="Arial" w:hAnsi="Arial" w:cs="Arial"/>
          <w:sz w:val="24"/>
          <w:szCs w:val="24"/>
        </w:rPr>
        <w:t>-</w:t>
      </w:r>
      <w:proofErr w:type="gramStart"/>
      <w:r w:rsidR="00807576">
        <w:rPr>
          <w:rFonts w:ascii="Arial" w:hAnsi="Arial" w:cs="Arial"/>
          <w:sz w:val="24"/>
          <w:szCs w:val="24"/>
        </w:rPr>
        <w:t>П</w:t>
      </w:r>
      <w:proofErr w:type="gramEnd"/>
      <w:r w:rsidR="00C12ACB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Порядок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</w:rPr>
        <w:t>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EA121C">
        <w:rPr>
          <w:rFonts w:ascii="Arial" w:hAnsi="Arial" w:cs="Arial"/>
          <w:sz w:val="24"/>
          <w:szCs w:val="24"/>
        </w:rPr>
        <w:t>Краснозаводской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 xml:space="preserve"> сельсовет.</w:t>
      </w:r>
    </w:p>
    <w:p w:rsidR="00C12ACB" w:rsidRPr="002B171D" w:rsidRDefault="00C12ACB" w:rsidP="00547923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C12ACB" w:rsidRPr="002B171D" w:rsidRDefault="00C12ACB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171D">
        <w:rPr>
          <w:rFonts w:ascii="Arial" w:hAnsi="Arial" w:cs="Arial"/>
          <w:sz w:val="24"/>
          <w:szCs w:val="24"/>
        </w:rPr>
        <w:t>Порядок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муни</w:t>
      </w:r>
      <w:r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1B31AD">
        <w:rPr>
          <w:rFonts w:ascii="Arial" w:hAnsi="Arial" w:cs="Arial"/>
          <w:sz w:val="24"/>
          <w:szCs w:val="24"/>
        </w:rPr>
        <w:t>Краснозаводской</w:t>
      </w:r>
      <w:r w:rsidRPr="002B171D">
        <w:rPr>
          <w:rFonts w:ascii="Arial" w:hAnsi="Arial" w:cs="Arial"/>
          <w:sz w:val="24"/>
          <w:szCs w:val="24"/>
        </w:rPr>
        <w:t xml:space="preserve"> сельсовет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– Порядок, местный бюджет) устанавливает основания для принятия администра</w:t>
      </w:r>
      <w:r>
        <w:rPr>
          <w:rFonts w:ascii="Arial" w:hAnsi="Arial" w:cs="Arial"/>
          <w:sz w:val="24"/>
          <w:szCs w:val="24"/>
        </w:rPr>
        <w:t xml:space="preserve">торами доходов бюджетов </w:t>
      </w:r>
      <w:r w:rsidR="001B31AD">
        <w:rPr>
          <w:rFonts w:ascii="Arial" w:hAnsi="Arial" w:cs="Arial"/>
          <w:sz w:val="24"/>
          <w:szCs w:val="24"/>
        </w:rPr>
        <w:t>Краснозаводского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DA77AD" w:rsidRPr="00DA77AD" w:rsidRDefault="00C12ACB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bookmarkStart w:id="1" w:name="Par53"/>
      <w:bookmarkEnd w:id="1"/>
      <w:r w:rsidRPr="002B171D">
        <w:rPr>
          <w:rFonts w:ascii="Arial" w:hAnsi="Arial" w:cs="Arial"/>
          <w:sz w:val="24"/>
          <w:szCs w:val="24"/>
        </w:rPr>
        <w:t xml:space="preserve">2. </w:t>
      </w:r>
      <w:r w:rsidR="00DA77AD" w:rsidRPr="00DA77AD">
        <w:rPr>
          <w:rFonts w:ascii="Arial" w:hAnsi="Arial" w:cs="Arial"/>
          <w:sz w:val="24"/>
          <w:szCs w:val="24"/>
        </w:rPr>
        <w:t>2.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2) признания банкротом индивидуального предпринимателя - плательщика платежей в бюджет в соответствии с Федеральным </w:t>
      </w:r>
      <w:hyperlink r:id="rId18" w:anchor="dst101949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 xml:space="preserve"> 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 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2.1) признания банкротом гражданина, не являющегося индивидуальным предпринимателем, в соответствии с Федеральным </w:t>
      </w:r>
      <w:hyperlink r:id="rId19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 xml:space="preserve"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 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proofErr w:type="gramStart"/>
      <w:r w:rsidRPr="00DA77AD">
        <w:rPr>
          <w:rFonts w:ascii="Arial" w:hAnsi="Arial" w:cs="Arial"/>
          <w:sz w:val="24"/>
          <w:szCs w:val="24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20" w:anchor="dst100348" w:history="1">
        <w:r w:rsidRPr="00DA77AD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DA77AD">
        <w:rPr>
          <w:rFonts w:ascii="Arial" w:hAnsi="Arial" w:cs="Arial"/>
          <w:sz w:val="24"/>
          <w:szCs w:val="24"/>
        </w:rPr>
        <w:t> или </w:t>
      </w:r>
      <w:hyperlink r:id="rId21" w:anchor="dst100349" w:history="1">
        <w:r w:rsidRPr="00DA77AD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DA77AD">
        <w:rPr>
          <w:rFonts w:ascii="Arial" w:hAnsi="Arial" w:cs="Arial"/>
          <w:sz w:val="24"/>
          <w:szCs w:val="24"/>
        </w:rPr>
        <w:t xml:space="preserve"> 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 </w:t>
      </w:r>
      <w:proofErr w:type="gramEnd"/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>размер задолженности не превышает размера требований к должнику, установленного </w:t>
      </w:r>
      <w:hyperlink r:id="rId22" w:anchor="dst5322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законодательством</w:t>
        </w:r>
      </w:hyperlink>
      <w:r w:rsidRPr="00DA77AD">
        <w:rPr>
          <w:rFonts w:ascii="Arial" w:hAnsi="Arial" w:cs="Arial"/>
          <w:sz w:val="24"/>
          <w:szCs w:val="24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DA77AD" w:rsidRPr="00DA77AD" w:rsidRDefault="00DA77AD" w:rsidP="00DA77AD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</w:t>
      </w:r>
      <w:r w:rsidRPr="00DA77AD">
        <w:rPr>
          <w:rFonts w:ascii="Arial" w:hAnsi="Arial" w:cs="Arial"/>
          <w:sz w:val="24"/>
          <w:szCs w:val="24"/>
        </w:rPr>
        <w:lastRenderedPageBreak/>
        <w:t>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A77AD" w:rsidRDefault="00DA77AD" w:rsidP="00DA77A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A77AD">
        <w:rPr>
          <w:rFonts w:ascii="Arial" w:hAnsi="Arial" w:cs="Arial"/>
          <w:sz w:val="24"/>
          <w:szCs w:val="24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DA77AD">
        <w:rPr>
          <w:rFonts w:ascii="Arial" w:hAnsi="Arial" w:cs="Arial"/>
          <w:sz w:val="24"/>
          <w:szCs w:val="24"/>
        </w:rPr>
        <w:t>наличия</w:t>
      </w:r>
      <w:proofErr w:type="gramEnd"/>
      <w:r w:rsidRPr="00DA77AD">
        <w:rPr>
          <w:rFonts w:ascii="Arial" w:hAnsi="Arial" w:cs="Arial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3" w:anchor="dst100348" w:history="1">
        <w:r w:rsidRPr="00DA77AD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DA77AD">
        <w:rPr>
          <w:rFonts w:ascii="Arial" w:hAnsi="Arial" w:cs="Arial"/>
          <w:sz w:val="24"/>
          <w:szCs w:val="24"/>
        </w:rPr>
        <w:t> или </w:t>
      </w:r>
      <w:hyperlink r:id="rId24" w:anchor="dst100349" w:history="1">
        <w:r w:rsidRPr="00DA77AD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DA77AD">
        <w:rPr>
          <w:rFonts w:ascii="Arial" w:hAnsi="Arial" w:cs="Arial"/>
          <w:sz w:val="24"/>
          <w:szCs w:val="24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A77AD">
        <w:rPr>
          <w:rFonts w:ascii="Arial" w:hAnsi="Arial" w:cs="Arial"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25" w:history="1">
        <w:r w:rsidRPr="00DA77AD"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 w:rsidRPr="00DA77AD">
        <w:rPr>
          <w:rFonts w:ascii="Arial" w:hAnsi="Arial" w:cs="Arial"/>
          <w:sz w:val="24"/>
          <w:szCs w:val="24"/>
        </w:rPr>
        <w:t xml:space="preserve"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 </w:t>
      </w:r>
      <w:proofErr w:type="gramEnd"/>
    </w:p>
    <w:p w:rsidR="00C12ACB" w:rsidRPr="002B171D" w:rsidRDefault="00C12ACB" w:rsidP="00DA77A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При формировании такого перечня обязательному включению в него подлежат: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документы, подтверждающие обстоятельства, указанные в пункте 2 настоящего Порядка, из приведенного ниже перечня.</w:t>
      </w:r>
    </w:p>
    <w:p w:rsidR="00CD612C" w:rsidRPr="00CD612C" w:rsidRDefault="00CD612C" w:rsidP="00CD612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>Документы, подтверждающие случаи признания безнадежной к взысканию задолженности по платежам в местный бюджет, в том числе: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</w:t>
      </w:r>
      <w:r w:rsidR="00221064">
        <w:rPr>
          <w:rFonts w:ascii="Arial" w:hAnsi="Arial" w:cs="Arial"/>
          <w:sz w:val="24"/>
          <w:szCs w:val="24"/>
        </w:rPr>
        <w:t>и</w:t>
      </w:r>
      <w:r w:rsidR="001B31AD">
        <w:rPr>
          <w:rFonts w:ascii="Arial" w:hAnsi="Arial" w:cs="Arial"/>
          <w:sz w:val="24"/>
          <w:szCs w:val="24"/>
        </w:rPr>
        <w:t xml:space="preserve"> </w:t>
      </w:r>
      <w:r w:rsidRPr="00CD612C">
        <w:rPr>
          <w:rFonts w:ascii="Arial" w:hAnsi="Arial" w:cs="Arial"/>
          <w:sz w:val="24"/>
          <w:szCs w:val="24"/>
        </w:rPr>
        <w:t>организации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lastRenderedPageBreak/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6" w:history="1">
        <w:r w:rsidRPr="00CD612C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CD612C">
        <w:rPr>
          <w:rFonts w:ascii="Arial" w:hAnsi="Arial" w:cs="Arial"/>
          <w:sz w:val="24"/>
          <w:szCs w:val="24"/>
        </w:rPr>
        <w:t xml:space="preserve"> или </w:t>
      </w:r>
      <w:hyperlink r:id="rId27" w:history="1">
        <w:r w:rsidRPr="00CD612C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CD612C">
        <w:rPr>
          <w:rFonts w:ascii="Arial" w:hAnsi="Arial" w:cs="Arial"/>
          <w:sz w:val="24"/>
          <w:szCs w:val="24"/>
        </w:rPr>
        <w:t xml:space="preserve"> Федерального закона «Об исполнительном производстве»;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12ACB" w:rsidRPr="002B171D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9) постановление о прекращении исполнения постановления о назначен</w:t>
      </w:r>
      <w:r>
        <w:rPr>
          <w:rFonts w:ascii="Arial" w:hAnsi="Arial" w:cs="Arial"/>
          <w:sz w:val="24"/>
          <w:szCs w:val="24"/>
        </w:rPr>
        <w:t>ии административного наказания</w:t>
      </w:r>
      <w:r w:rsidRPr="00CD612C">
        <w:rPr>
          <w:rFonts w:ascii="Arial" w:hAnsi="Arial" w:cs="Arial"/>
          <w:sz w:val="24"/>
          <w:szCs w:val="24"/>
        </w:rPr>
        <w:t>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B171D">
        <w:rPr>
          <w:rFonts w:ascii="Arial" w:hAnsi="Arial" w:cs="Arial"/>
          <w:sz w:val="24"/>
          <w:szCs w:val="24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Комиссия принимает одно из следующих решений: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5.2. Решение Комиссии должно быть оформлено протоколом, подписанным всеми членами Комиссии.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8C5A4D" w:rsidRPr="008C5A4D" w:rsidRDefault="00C12ACB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6.1. </w:t>
      </w:r>
      <w:r w:rsidR="008C5A4D" w:rsidRPr="008C5A4D">
        <w:rPr>
          <w:rFonts w:ascii="Arial" w:hAnsi="Arial" w:cs="Arial"/>
          <w:sz w:val="24"/>
          <w:szCs w:val="24"/>
        </w:rPr>
        <w:t> 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 xml:space="preserve">а) полное наименование организации (фамилия, имя, отчество физического лица); 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в) сведения о платеже, по которому возникла задолженность;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г) код </w:t>
      </w:r>
      <w:hyperlink r:id="rId28" w:anchor="block_1000" w:history="1">
        <w:r w:rsidRPr="008C5A4D">
          <w:rPr>
            <w:rStyle w:val="a3"/>
            <w:rFonts w:ascii="Arial" w:hAnsi="Arial" w:cs="Arial"/>
            <w:sz w:val="24"/>
            <w:szCs w:val="24"/>
          </w:rPr>
          <w:t>классификации доходов</w:t>
        </w:r>
      </w:hyperlink>
      <w:r w:rsidRPr="008C5A4D">
        <w:rPr>
          <w:rFonts w:ascii="Arial" w:hAnsi="Arial" w:cs="Arial"/>
          <w:sz w:val="24"/>
          <w:szCs w:val="24"/>
        </w:rPr>
        <w:t> бюджетов Российской Федерации, по  </w:t>
      </w:r>
      <w:proofErr w:type="gramStart"/>
      <w:r w:rsidRPr="008C5A4D">
        <w:rPr>
          <w:rFonts w:ascii="Arial" w:hAnsi="Arial" w:cs="Arial"/>
          <w:sz w:val="24"/>
          <w:szCs w:val="24"/>
        </w:rPr>
        <w:t>которому</w:t>
      </w:r>
      <w:proofErr w:type="gramEnd"/>
      <w:r w:rsidRPr="008C5A4D">
        <w:rPr>
          <w:rFonts w:ascii="Arial" w:hAnsi="Arial" w:cs="Arial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8C5A4D" w:rsidRPr="008C5A4D" w:rsidRDefault="008C5A4D" w:rsidP="008C5A4D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C5A4D">
        <w:rPr>
          <w:rFonts w:ascii="Arial" w:hAnsi="Arial" w:cs="Arial"/>
          <w:sz w:val="24"/>
          <w:szCs w:val="24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C12ACB" w:rsidRPr="002B171D" w:rsidRDefault="008C5A4D" w:rsidP="008C5A4D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highlight w:val="yellow"/>
        </w:rPr>
      </w:pPr>
      <w:r w:rsidRPr="008C5A4D">
        <w:rPr>
          <w:rFonts w:ascii="Arial" w:hAnsi="Arial" w:cs="Arial"/>
          <w:sz w:val="24"/>
          <w:szCs w:val="24"/>
        </w:rPr>
        <w:t>з) подписи членов комиссии</w:t>
      </w: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C5A4D" w:rsidRDefault="008C5A4D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C5A4D" w:rsidRDefault="008C5A4D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C5A4D" w:rsidRPr="002B171D" w:rsidRDefault="008C5A4D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5D476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2B171D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C12ACB" w:rsidRPr="002B171D" w:rsidRDefault="00C12ACB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1B31AD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Краснозаводского</w:t>
      </w:r>
      <w:r w:rsidR="00C12ACB">
        <w:rPr>
          <w:rFonts w:ascii="Arial" w:hAnsi="Arial" w:cs="Arial"/>
          <w:sz w:val="24"/>
          <w:szCs w:val="24"/>
        </w:rPr>
        <w:t xml:space="preserve"> 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DF6508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7576">
        <w:rPr>
          <w:rFonts w:ascii="Arial" w:hAnsi="Arial" w:cs="Arial"/>
          <w:sz w:val="24"/>
          <w:szCs w:val="24"/>
        </w:rPr>
        <w:t>.11</w:t>
      </w:r>
      <w:r>
        <w:rPr>
          <w:rFonts w:ascii="Arial" w:hAnsi="Arial" w:cs="Arial"/>
          <w:sz w:val="24"/>
          <w:szCs w:val="24"/>
        </w:rPr>
        <w:t>.2023</w:t>
      </w:r>
      <w:r w:rsidR="005D4762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7576">
        <w:rPr>
          <w:rFonts w:ascii="Arial" w:hAnsi="Arial" w:cs="Arial"/>
          <w:sz w:val="24"/>
          <w:szCs w:val="24"/>
        </w:rPr>
        <w:t>П</w:t>
      </w:r>
      <w:proofErr w:type="gramEnd"/>
    </w:p>
    <w:p w:rsidR="00C12ACB" w:rsidRPr="002B171D" w:rsidRDefault="00C12ACB" w:rsidP="00E521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E5211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bookmarkStart w:id="2" w:name="P36"/>
      <w:bookmarkEnd w:id="2"/>
      <w:r w:rsidRPr="002B171D">
        <w:rPr>
          <w:b w:val="0"/>
          <w:sz w:val="24"/>
          <w:szCs w:val="24"/>
        </w:rPr>
        <w:t>СОСТАВ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КОМИССИИ ПО ВОПРОСАМ СПИСАНИЯ БЕЗНАДЕЖНОЙ К ВЗЫСКАНИЮ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ЗАДОЛЖЕННОСТИ ПО ПЛАТЕЖАМ В БЮДЖЕТ</w:t>
      </w:r>
    </w:p>
    <w:p w:rsidR="00C12ACB" w:rsidRPr="002B171D" w:rsidRDefault="00C12ACB" w:rsidP="000624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2ACB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6508">
        <w:rPr>
          <w:rFonts w:ascii="Arial" w:hAnsi="Arial" w:cs="Arial"/>
          <w:sz w:val="24"/>
          <w:szCs w:val="24"/>
        </w:rPr>
        <w:t xml:space="preserve"> Мехоношин Олег Васильевич</w:t>
      </w:r>
      <w:r>
        <w:rPr>
          <w:rFonts w:ascii="Arial" w:hAnsi="Arial" w:cs="Arial"/>
          <w:sz w:val="24"/>
          <w:szCs w:val="24"/>
        </w:rPr>
        <w:t xml:space="preserve"> -</w:t>
      </w:r>
      <w:r w:rsidR="005D476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лава </w:t>
      </w:r>
      <w:r w:rsidRPr="002B171D">
        <w:rPr>
          <w:rFonts w:ascii="Arial" w:hAnsi="Arial" w:cs="Arial"/>
          <w:sz w:val="24"/>
          <w:szCs w:val="24"/>
        </w:rPr>
        <w:t>сельсовета,</w:t>
      </w:r>
    </w:p>
    <w:p w:rsidR="00C12ACB" w:rsidRPr="002B171D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</w:t>
      </w:r>
      <w:r w:rsidRPr="002B171D">
        <w:rPr>
          <w:rFonts w:ascii="Arial" w:hAnsi="Arial" w:cs="Arial"/>
          <w:sz w:val="24"/>
          <w:szCs w:val="24"/>
        </w:rPr>
        <w:t>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5D4762" w:rsidRDefault="00DF6508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Яненко Ольга Константиновна</w:t>
      </w:r>
      <w:r w:rsidR="00C12A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5D47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специалист 1 категории</w:t>
      </w:r>
      <w:r w:rsidR="005D4762">
        <w:rPr>
          <w:rFonts w:ascii="Arial" w:hAnsi="Arial" w:cs="Arial"/>
          <w:sz w:val="24"/>
          <w:szCs w:val="24"/>
        </w:rPr>
        <w:t>,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секретарь 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DF6508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</w:t>
      </w:r>
      <w:r w:rsidR="00C12ACB" w:rsidRPr="002B171D">
        <w:rPr>
          <w:rFonts w:ascii="Arial" w:hAnsi="Arial" w:cs="Arial"/>
          <w:sz w:val="24"/>
          <w:szCs w:val="24"/>
        </w:rPr>
        <w:t xml:space="preserve"> комиссии: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Default="001B31AD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Неверова Ирина Геннадьевна</w:t>
      </w:r>
      <w:r w:rsidR="00C12ACB">
        <w:rPr>
          <w:rFonts w:ascii="Arial" w:hAnsi="Arial" w:cs="Arial"/>
          <w:sz w:val="24"/>
          <w:szCs w:val="24"/>
        </w:rPr>
        <w:t xml:space="preserve"> </w:t>
      </w:r>
      <w:r w:rsidR="00C12ACB" w:rsidRPr="002B171D">
        <w:rPr>
          <w:rFonts w:ascii="Arial" w:hAnsi="Arial" w:cs="Arial"/>
          <w:sz w:val="24"/>
          <w:szCs w:val="24"/>
        </w:rPr>
        <w:t>- председатель сельского Совета депутатов</w:t>
      </w:r>
    </w:p>
    <w:p w:rsidR="00DF6508" w:rsidRPr="002B171D" w:rsidRDefault="00DF6508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Каратаев Сергей  Андрееви</w:t>
      </w:r>
      <w:proofErr w:type="gramStart"/>
      <w:r>
        <w:rPr>
          <w:rFonts w:ascii="Arial" w:hAnsi="Arial" w:cs="Arial"/>
          <w:sz w:val="24"/>
          <w:szCs w:val="24"/>
        </w:rPr>
        <w:t>ч-</w:t>
      </w:r>
      <w:proofErr w:type="gramEnd"/>
      <w:r>
        <w:rPr>
          <w:rFonts w:ascii="Arial" w:hAnsi="Arial" w:cs="Arial"/>
          <w:sz w:val="24"/>
          <w:szCs w:val="24"/>
        </w:rPr>
        <w:t xml:space="preserve"> водитель администрации сельсовета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C12ACB" w:rsidRPr="002B171D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179"/>
    <w:rsid w:val="00042214"/>
    <w:rsid w:val="00061789"/>
    <w:rsid w:val="000624BB"/>
    <w:rsid w:val="00177EF2"/>
    <w:rsid w:val="001B2354"/>
    <w:rsid w:val="001B31AD"/>
    <w:rsid w:val="00221064"/>
    <w:rsid w:val="0022112D"/>
    <w:rsid w:val="00235F7F"/>
    <w:rsid w:val="0024618F"/>
    <w:rsid w:val="00265F49"/>
    <w:rsid w:val="002B171D"/>
    <w:rsid w:val="002B599C"/>
    <w:rsid w:val="002B6205"/>
    <w:rsid w:val="003027F5"/>
    <w:rsid w:val="00316757"/>
    <w:rsid w:val="00343450"/>
    <w:rsid w:val="00412A45"/>
    <w:rsid w:val="00451101"/>
    <w:rsid w:val="00470994"/>
    <w:rsid w:val="004B5AC2"/>
    <w:rsid w:val="004C34DC"/>
    <w:rsid w:val="005310B9"/>
    <w:rsid w:val="00542169"/>
    <w:rsid w:val="00546625"/>
    <w:rsid w:val="00547923"/>
    <w:rsid w:val="00587610"/>
    <w:rsid w:val="005D4762"/>
    <w:rsid w:val="00610360"/>
    <w:rsid w:val="00635DAF"/>
    <w:rsid w:val="0067121B"/>
    <w:rsid w:val="006F0ACE"/>
    <w:rsid w:val="00711C5B"/>
    <w:rsid w:val="00715E46"/>
    <w:rsid w:val="007A28D9"/>
    <w:rsid w:val="007A32FB"/>
    <w:rsid w:val="00807576"/>
    <w:rsid w:val="00844179"/>
    <w:rsid w:val="00865673"/>
    <w:rsid w:val="00890907"/>
    <w:rsid w:val="008C5A4D"/>
    <w:rsid w:val="00952A7B"/>
    <w:rsid w:val="0095303F"/>
    <w:rsid w:val="0096656C"/>
    <w:rsid w:val="009A3FB5"/>
    <w:rsid w:val="009F5B86"/>
    <w:rsid w:val="00A65557"/>
    <w:rsid w:val="00AB2475"/>
    <w:rsid w:val="00AD28FE"/>
    <w:rsid w:val="00C12ACB"/>
    <w:rsid w:val="00C44FA8"/>
    <w:rsid w:val="00C46A36"/>
    <w:rsid w:val="00C75890"/>
    <w:rsid w:val="00C81377"/>
    <w:rsid w:val="00CC7968"/>
    <w:rsid w:val="00CD612C"/>
    <w:rsid w:val="00D134C5"/>
    <w:rsid w:val="00D25AF5"/>
    <w:rsid w:val="00D55D13"/>
    <w:rsid w:val="00D62BEA"/>
    <w:rsid w:val="00DA77AD"/>
    <w:rsid w:val="00DF6508"/>
    <w:rsid w:val="00E45F64"/>
    <w:rsid w:val="00E52110"/>
    <w:rsid w:val="00E56D87"/>
    <w:rsid w:val="00EA121C"/>
    <w:rsid w:val="00EB6C79"/>
    <w:rsid w:val="00EB71AB"/>
    <w:rsid w:val="00ED32EE"/>
    <w:rsid w:val="00EE37F4"/>
    <w:rsid w:val="00F13B0E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78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0617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84417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3">
    <w:name w:val="Hyperlink"/>
    <w:uiPriority w:val="99"/>
    <w:semiHidden/>
    <w:rsid w:val="0006178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6178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61789"/>
    <w:rPr>
      <w:rFonts w:cs="Times New Roman"/>
    </w:rPr>
  </w:style>
  <w:style w:type="character" w:styleId="a6">
    <w:name w:val="Emphasis"/>
    <w:uiPriority w:val="99"/>
    <w:qFormat/>
    <w:rsid w:val="00061789"/>
    <w:rPr>
      <w:rFonts w:cs="Times New Roman"/>
      <w:i/>
      <w:iCs/>
    </w:rPr>
  </w:style>
  <w:style w:type="paragraph" w:customStyle="1" w:styleId="editlog">
    <w:name w:val="editlog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uiPriority w:val="99"/>
    <w:rsid w:val="00061789"/>
    <w:rPr>
      <w:rFonts w:cs="Times New Roman"/>
    </w:rPr>
  </w:style>
  <w:style w:type="character" w:customStyle="1" w:styleId="postcat">
    <w:name w:val="postcat"/>
    <w:uiPriority w:val="99"/>
    <w:rsid w:val="00061789"/>
    <w:rPr>
      <w:rFonts w:cs="Times New Roman"/>
    </w:rPr>
  </w:style>
  <w:style w:type="character" w:customStyle="1" w:styleId="a9">
    <w:name w:val="Гипертекстовая ссылка"/>
    <w:uiPriority w:val="99"/>
    <w:rsid w:val="003027F5"/>
    <w:rPr>
      <w:rFonts w:cs="Times New Roman"/>
      <w:b/>
      <w:bCs/>
      <w:color w:val="106BBE"/>
    </w:rPr>
  </w:style>
  <w:style w:type="paragraph" w:styleId="aa">
    <w:name w:val="Plain Text"/>
    <w:basedOn w:val="a"/>
    <w:link w:val="ab"/>
    <w:uiPriority w:val="99"/>
    <w:semiHidden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Текст Знак"/>
    <w:link w:val="aa"/>
    <w:uiPriority w:val="99"/>
    <w:semiHidden/>
    <w:locked/>
    <w:rsid w:val="003027F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2B6205"/>
    <w:pPr>
      <w:ind w:left="720"/>
      <w:contextualSpacing/>
    </w:pPr>
  </w:style>
  <w:style w:type="paragraph" w:customStyle="1" w:styleId="ConsPlusTitle">
    <w:name w:val="ConsPlusTitle"/>
    <w:uiPriority w:val="99"/>
    <w:rsid w:val="004C34D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No Spacing"/>
    <w:uiPriority w:val="99"/>
    <w:qFormat/>
    <w:rsid w:val="004C34DC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E5211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31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1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4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238/f72c047257994bfafac119c80e239738378f5911/" TargetMode="External"/><Relationship Id="rId13" Type="http://schemas.openxmlformats.org/officeDocument/2006/relationships/hyperlink" Target="https://www.consultant.ru/document/cons_doc_LAW_454126/105782f48579348026e763beef098430090826b6/" TargetMode="External"/><Relationship Id="rId18" Type="http://schemas.openxmlformats.org/officeDocument/2006/relationships/hyperlink" Target="https://www.consultant.ru/document/cons_doc_LAW_454238/f72c047257994bfafac119c80e239738378f5911/" TargetMode="External"/><Relationship Id="rId26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54126/105782f48579348026e763beef098430090826b6/" TargetMode="External"/><Relationship Id="rId7" Type="http://schemas.openxmlformats.org/officeDocument/2006/relationships/hyperlink" Target="file:///C:\content\act\8f21b21c-a408-42c4-b9fe-a939b863c84a.html" TargetMode="External"/><Relationship Id="rId12" Type="http://schemas.openxmlformats.org/officeDocument/2006/relationships/hyperlink" Target="https://www.consultant.ru/document/cons_doc_LAW_454238/3fe8d4aaca9650ba62c13ae54fcab444cc149ef2/" TargetMode="External"/><Relationship Id="rId17" Type="http://schemas.openxmlformats.org/officeDocument/2006/relationships/hyperlink" Target="http://www.bogotol-r.ru" TargetMode="External"/><Relationship Id="rId25" Type="http://schemas.openxmlformats.org/officeDocument/2006/relationships/hyperlink" Target="https://www.consultant.ru/document/cons_doc_LAW_4105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408460/d76cc4a88c2584579d763f3d0458df28/" TargetMode="External"/><Relationship Id="rId20" Type="http://schemas.openxmlformats.org/officeDocument/2006/relationships/hyperlink" Target="https://www.consultant.ru/document/cons_doc_LAW_454126/105782f48579348026e763beef098430090826b6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4126/105782f48579348026e763beef098430090826b6/" TargetMode="External"/><Relationship Id="rId24" Type="http://schemas.openxmlformats.org/officeDocument/2006/relationships/hyperlink" Target="https://www.consultant.ru/document/cons_doc_LAW_454126/105782f48579348026e763beef098430090826b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10524/" TargetMode="External"/><Relationship Id="rId23" Type="http://schemas.openxmlformats.org/officeDocument/2006/relationships/hyperlink" Target="https://www.consultant.ru/document/cons_doc_LAW_454126/105782f48579348026e763beef098430090826b6/" TargetMode="External"/><Relationship Id="rId28" Type="http://schemas.openxmlformats.org/officeDocument/2006/relationships/hyperlink" Target="https://base.garant.ru/70408460/d76cc4a88c2584579d763f3d0458df28/" TargetMode="External"/><Relationship Id="rId10" Type="http://schemas.openxmlformats.org/officeDocument/2006/relationships/hyperlink" Target="https://www.consultant.ru/document/cons_doc_LAW_454126/105782f48579348026e763beef098430090826b6/" TargetMode="External"/><Relationship Id="rId19" Type="http://schemas.openxmlformats.org/officeDocument/2006/relationships/hyperlink" Target="https://www.consultant.ru/document/cons_doc_LAW_45423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4238/" TargetMode="External"/><Relationship Id="rId14" Type="http://schemas.openxmlformats.org/officeDocument/2006/relationships/hyperlink" Target="https://www.consultant.ru/document/cons_doc_LAW_454126/105782f48579348026e763beef098430090826b6/" TargetMode="External"/><Relationship Id="rId22" Type="http://schemas.openxmlformats.org/officeDocument/2006/relationships/hyperlink" Target="https://www.consultant.ru/document/cons_doc_LAW_454238/3fe8d4aaca9650ba62c13ae54fcab444cc149ef2/" TargetMode="External"/><Relationship Id="rId27" Type="http://schemas.openxmlformats.org/officeDocument/2006/relationships/hyperlink" Target="consultantplus://offline/ref=D24F620DC0C6F226B2D2E0394172B219F0D060B0433E4986AB8D69061DDF087FAC18156EBA148E887BCD20786BE9F5A16C7C2260F34BE1D1VE5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ED86-67D3-4A96-8915-98C0E455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2023-12-29T01:52:00Z</cp:lastPrinted>
  <dcterms:created xsi:type="dcterms:W3CDTF">2016-12-13T01:43:00Z</dcterms:created>
  <dcterms:modified xsi:type="dcterms:W3CDTF">2023-12-29T01:53:00Z</dcterms:modified>
</cp:coreProperties>
</file>