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5A" w:rsidRDefault="00B82435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2673350</wp:posOffset>
            </wp:positionH>
            <wp:positionV relativeFrom="paragraph">
              <wp:posOffset>0</wp:posOffset>
            </wp:positionV>
            <wp:extent cx="585470" cy="676910"/>
            <wp:effectExtent l="0" t="0" r="0" b="0"/>
            <wp:wrapNone/>
            <wp:docPr id="4" name="Рисунок 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C5A" w:rsidRDefault="00966C5A">
      <w:pPr>
        <w:spacing w:line="698" w:lineRule="exact"/>
      </w:pPr>
    </w:p>
    <w:p w:rsidR="00966C5A" w:rsidRDefault="00966C5A">
      <w:pPr>
        <w:rPr>
          <w:sz w:val="2"/>
          <w:szCs w:val="2"/>
        </w:rPr>
        <w:sectPr w:rsidR="00966C5A">
          <w:type w:val="continuous"/>
          <w:pgSz w:w="11900" w:h="16840"/>
          <w:pgMar w:top="1272" w:right="929" w:bottom="4382" w:left="1563" w:header="0" w:footer="3" w:gutter="0"/>
          <w:cols w:space="720"/>
          <w:noEndnote/>
          <w:docGrid w:linePitch="360"/>
        </w:sectPr>
      </w:pPr>
    </w:p>
    <w:p w:rsidR="00966C5A" w:rsidRDefault="00966C5A">
      <w:pPr>
        <w:spacing w:before="32" w:after="32" w:line="240" w:lineRule="exact"/>
        <w:rPr>
          <w:sz w:val="19"/>
          <w:szCs w:val="19"/>
        </w:rPr>
      </w:pPr>
    </w:p>
    <w:p w:rsidR="00966C5A" w:rsidRDefault="00966C5A">
      <w:pPr>
        <w:rPr>
          <w:sz w:val="2"/>
          <w:szCs w:val="2"/>
        </w:rPr>
        <w:sectPr w:rsidR="00966C5A">
          <w:type w:val="continuous"/>
          <w:pgSz w:w="11900" w:h="16840"/>
          <w:pgMar w:top="2660" w:right="0" w:bottom="6860" w:left="0" w:header="0" w:footer="3" w:gutter="0"/>
          <w:cols w:space="720"/>
          <w:noEndnote/>
          <w:docGrid w:linePitch="360"/>
        </w:sectPr>
      </w:pPr>
    </w:p>
    <w:p w:rsidR="00966C5A" w:rsidRDefault="002E2E79">
      <w:pPr>
        <w:pStyle w:val="30"/>
        <w:shd w:val="clear" w:color="auto" w:fill="auto"/>
        <w:spacing w:after="349"/>
        <w:ind w:left="60"/>
      </w:pPr>
      <w:r>
        <w:lastRenderedPageBreak/>
        <w:t>Администрация Большекосульского сельсовета</w:t>
      </w:r>
      <w:r>
        <w:br/>
        <w:t>Боготольского района</w:t>
      </w:r>
      <w:r>
        <w:br/>
        <w:t>Красноярского края</w:t>
      </w:r>
    </w:p>
    <w:p w:rsidR="00966C5A" w:rsidRDefault="00B82435">
      <w:pPr>
        <w:pStyle w:val="20"/>
        <w:shd w:val="clear" w:color="auto" w:fill="auto"/>
        <w:spacing w:before="0" w:line="280" w:lineRule="exact"/>
        <w:ind w:left="60"/>
      </w:pPr>
      <w:r>
        <w:rPr>
          <w:noProof/>
          <w:lang w:bidi="ar-SA"/>
        </w:rPr>
        <mc:AlternateContent>
          <mc:Choice Requires="wps">
            <w:drawing>
              <wp:anchor distT="0" distB="0" distL="411480" distR="594360" simplePos="0" relativeHeight="377487104" behindDoc="1" locked="0" layoutInCell="1" allowOverlap="1">
                <wp:simplePos x="0" y="0"/>
                <wp:positionH relativeFrom="margin">
                  <wp:posOffset>411480</wp:posOffset>
                </wp:positionH>
                <wp:positionV relativeFrom="paragraph">
                  <wp:posOffset>345440</wp:posOffset>
                </wp:positionV>
                <wp:extent cx="1124585" cy="177800"/>
                <wp:effectExtent l="3810" t="3175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C5A" w:rsidRDefault="002E2E79">
                            <w:pPr>
                              <w:pStyle w:val="20"/>
                              <w:shd w:val="clear" w:color="auto" w:fill="auto"/>
                              <w:spacing w:before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02.10.2017 год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.4pt;margin-top:27.2pt;width:88.55pt;height:14pt;z-index:-125829376;visibility:visible;mso-wrap-style:square;mso-width-percent:0;mso-height-percent:0;mso-wrap-distance-left:32.4pt;mso-wrap-distance-top:0;mso-wrap-distance-right:4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1FrwIAAKk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" filled="f" stroked="f">
                <v:textbox style="mso-fit-shape-to-text:t" inset="0,0,0,0">
                  <w:txbxContent>
                    <w:p w:rsidR="00966C5A" w:rsidRDefault="002E2E79">
                      <w:pPr>
                        <w:pStyle w:val="20"/>
                        <w:shd w:val="clear" w:color="auto" w:fill="auto"/>
                        <w:spacing w:before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02.10.2017 год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350010" simplePos="0" relativeHeight="377487105" behindDoc="1" locked="0" layoutInCell="1" allowOverlap="1">
                <wp:simplePos x="0" y="0"/>
                <wp:positionH relativeFrom="margin">
                  <wp:posOffset>2130425</wp:posOffset>
                </wp:positionH>
                <wp:positionV relativeFrom="paragraph">
                  <wp:posOffset>327025</wp:posOffset>
                </wp:positionV>
                <wp:extent cx="1435735" cy="177800"/>
                <wp:effectExtent l="0" t="3810" r="381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C5A" w:rsidRDefault="002E2E79">
                            <w:pPr>
                              <w:pStyle w:val="20"/>
                              <w:shd w:val="clear" w:color="auto" w:fill="auto"/>
                              <w:spacing w:before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с. Большая Косуль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67.75pt;margin-top:25.75pt;width:113.05pt;height:14pt;z-index:-125829375;visibility:visible;mso-wrap-style:square;mso-width-percent:0;mso-height-percent:0;mso-wrap-distance-left:5pt;mso-wrap-distance-top:0;mso-wrap-distance-right:106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Xbsg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" filled="f" stroked="f">
                <v:textbox style="mso-fit-shape-to-text:t" inset="0,0,0,0">
                  <w:txbxContent>
                    <w:p w:rsidR="00966C5A" w:rsidRDefault="002E2E79">
                      <w:pPr>
                        <w:pStyle w:val="20"/>
                        <w:shd w:val="clear" w:color="auto" w:fill="auto"/>
                        <w:spacing w:before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с. Большая Косуль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2225" distL="63500" distR="441960" simplePos="0" relativeHeight="377487106" behindDoc="1" locked="0" layoutInCell="1" allowOverlap="1">
                <wp:simplePos x="0" y="0"/>
                <wp:positionH relativeFrom="margin">
                  <wp:posOffset>4916170</wp:posOffset>
                </wp:positionH>
                <wp:positionV relativeFrom="paragraph">
                  <wp:posOffset>302895</wp:posOffset>
                </wp:positionV>
                <wp:extent cx="615950" cy="177800"/>
                <wp:effectExtent l="3175" t="0" r="0" b="4445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C5A" w:rsidRDefault="002E2E79">
                            <w:pPr>
                              <w:pStyle w:val="20"/>
                              <w:shd w:val="clear" w:color="auto" w:fill="auto"/>
                              <w:spacing w:before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№ 38-п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87.1pt;margin-top:23.85pt;width:48.5pt;height:14pt;z-index:-125829374;visibility:visible;mso-wrap-style:square;mso-width-percent:0;mso-height-percent:0;mso-wrap-distance-left:5pt;mso-wrap-distance-top:0;mso-wrap-distance-right:34.8pt;mso-wrap-distance-bottom: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i5sAIAAK8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" filled="f" stroked="f">
                <v:textbox style="mso-fit-shape-to-text:t" inset="0,0,0,0">
                  <w:txbxContent>
                    <w:p w:rsidR="00966C5A" w:rsidRDefault="002E2E79">
                      <w:pPr>
                        <w:pStyle w:val="20"/>
                        <w:shd w:val="clear" w:color="auto" w:fill="auto"/>
                        <w:spacing w:before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№ 38-п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E2E79">
        <w:t>ПОСТАНОВЛЕНИЕ</w:t>
      </w:r>
    </w:p>
    <w:p w:rsidR="00B82435" w:rsidRDefault="00B82435">
      <w:pPr>
        <w:pStyle w:val="20"/>
        <w:shd w:val="clear" w:color="auto" w:fill="auto"/>
        <w:spacing w:before="0" w:line="280" w:lineRule="exact"/>
        <w:ind w:left="60"/>
      </w:pPr>
    </w:p>
    <w:p w:rsidR="00966C5A" w:rsidRDefault="002E2E79">
      <w:pPr>
        <w:pStyle w:val="20"/>
        <w:shd w:val="clear" w:color="auto" w:fill="auto"/>
        <w:spacing w:before="0" w:after="145" w:line="280" w:lineRule="exact"/>
        <w:jc w:val="both"/>
      </w:pPr>
      <w:r>
        <w:t>Об упорядочении адресного реестра.</w:t>
      </w:r>
    </w:p>
    <w:p w:rsidR="00966C5A" w:rsidRDefault="002E2E79">
      <w:pPr>
        <w:pStyle w:val="20"/>
        <w:shd w:val="clear" w:color="auto" w:fill="auto"/>
        <w:spacing w:before="0" w:after="139" w:line="394" w:lineRule="exact"/>
        <w:ind w:firstLine="640"/>
        <w:jc w:val="left"/>
      </w:pPr>
      <w:r>
        <w:t>В связи с уточнением адресного реестра, руководствуясь Уставом Большекосульского сельсовета, ПОСТАНОВЛЯЮ:</w:t>
      </w:r>
    </w:p>
    <w:p w:rsidR="00966C5A" w:rsidRDefault="002E2E79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86" w:line="370" w:lineRule="exact"/>
        <w:jc w:val="both"/>
      </w:pPr>
      <w:r>
        <w:t>Объекту недвижимости - земельному участку с кадастровым номером 24:06:2901010:38, площадью 600 кв.м., расположенному по адресу: Россия, Красноярский край, Боготольский район, с. Большая Косуль, ул. 50 лет Октября, д. 24, кв. 1, присвоить следующий адрес: Россия, Красноярский край, Боготольский район, с. Большая Косуль, ул. 50 лет Октября, д. 25, кв. 1.</w:t>
      </w:r>
    </w:p>
    <w:p w:rsidR="00966C5A" w:rsidRDefault="002E2E79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226" w:line="413" w:lineRule="exact"/>
        <w:jc w:val="both"/>
      </w:pPr>
      <w:r>
        <w:t>Принятое постановление довести до сведения всех заинтересованных организаций.</w:t>
      </w:r>
    </w:p>
    <w:p w:rsidR="00966C5A" w:rsidRDefault="002E2E79">
      <w:pPr>
        <w:pStyle w:val="20"/>
        <w:shd w:val="clear" w:color="auto" w:fill="auto"/>
        <w:spacing w:before="0" w:line="280" w:lineRule="exact"/>
        <w:jc w:val="both"/>
        <w:sectPr w:rsidR="00966C5A">
          <w:type w:val="continuous"/>
          <w:pgSz w:w="11900" w:h="16840"/>
          <w:pgMar w:top="2660" w:right="929" w:bottom="6860" w:left="1563" w:header="0" w:footer="3" w:gutter="0"/>
          <w:cols w:space="720"/>
          <w:noEndnote/>
          <w:docGrid w:linePitch="360"/>
        </w:sectPr>
      </w:pPr>
      <w:r>
        <w:t>4. Постановление вступает в силу со дня подписания.</w:t>
      </w:r>
    </w:p>
    <w:p w:rsidR="00966C5A" w:rsidRDefault="00966C5A">
      <w:pPr>
        <w:spacing w:line="240" w:lineRule="exact"/>
        <w:rPr>
          <w:sz w:val="19"/>
          <w:szCs w:val="19"/>
        </w:rPr>
      </w:pPr>
    </w:p>
    <w:p w:rsidR="00966C5A" w:rsidRDefault="00966C5A">
      <w:pPr>
        <w:spacing w:line="240" w:lineRule="exact"/>
        <w:rPr>
          <w:sz w:val="19"/>
          <w:szCs w:val="19"/>
        </w:rPr>
      </w:pPr>
    </w:p>
    <w:p w:rsidR="00966C5A" w:rsidRDefault="00966C5A">
      <w:pPr>
        <w:spacing w:line="240" w:lineRule="exact"/>
        <w:rPr>
          <w:sz w:val="19"/>
          <w:szCs w:val="19"/>
        </w:rPr>
      </w:pPr>
    </w:p>
    <w:p w:rsidR="00966C5A" w:rsidRDefault="00966C5A">
      <w:pPr>
        <w:spacing w:before="48" w:after="48" w:line="240" w:lineRule="exact"/>
        <w:rPr>
          <w:sz w:val="19"/>
          <w:szCs w:val="19"/>
        </w:rPr>
      </w:pPr>
    </w:p>
    <w:p w:rsidR="00966C5A" w:rsidRDefault="00966C5A">
      <w:pPr>
        <w:rPr>
          <w:sz w:val="2"/>
          <w:szCs w:val="2"/>
        </w:rPr>
        <w:sectPr w:rsidR="00966C5A">
          <w:type w:val="continuous"/>
          <w:pgSz w:w="11900" w:h="16840"/>
          <w:pgMar w:top="1272" w:right="0" w:bottom="1272" w:left="0" w:header="0" w:footer="3" w:gutter="0"/>
          <w:cols w:space="720"/>
          <w:noEndnote/>
          <w:docGrid w:linePitch="360"/>
        </w:sectPr>
      </w:pPr>
    </w:p>
    <w:p w:rsidR="00966C5A" w:rsidRDefault="00B82435">
      <w:pPr>
        <w:spacing w:line="360" w:lineRule="exact"/>
      </w:pPr>
      <w:r w:rsidRPr="006D075D">
        <w:rPr>
          <w:rFonts w:ascii="Times New Roman" w:hAnsi="Times New Roman" w:cs="Times New Roman"/>
        </w:rPr>
        <w:lastRenderedPageBreak/>
        <w:t>Глава Большекосульского сельсовета                                            Т. Ф. Поторочина</w:t>
      </w:r>
      <w:r>
        <w:t>.</w:t>
      </w:r>
    </w:p>
    <w:p w:rsidR="00966C5A" w:rsidRDefault="00966C5A">
      <w:pPr>
        <w:spacing w:line="360" w:lineRule="exact"/>
      </w:pPr>
    </w:p>
    <w:p w:rsidR="00966C5A" w:rsidRDefault="00966C5A">
      <w:pPr>
        <w:spacing w:line="674" w:lineRule="exact"/>
      </w:pPr>
      <w:bookmarkStart w:id="0" w:name="_GoBack"/>
      <w:bookmarkEnd w:id="0"/>
    </w:p>
    <w:p w:rsidR="00966C5A" w:rsidRDefault="00966C5A">
      <w:pPr>
        <w:rPr>
          <w:sz w:val="2"/>
          <w:szCs w:val="2"/>
        </w:rPr>
      </w:pPr>
    </w:p>
    <w:sectPr w:rsidR="00966C5A">
      <w:type w:val="continuous"/>
      <w:pgSz w:w="11900" w:h="16840"/>
      <w:pgMar w:top="1272" w:right="929" w:bottom="1272" w:left="15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3A6" w:rsidRDefault="002433A6">
      <w:r>
        <w:separator/>
      </w:r>
    </w:p>
  </w:endnote>
  <w:endnote w:type="continuationSeparator" w:id="0">
    <w:p w:rsidR="002433A6" w:rsidRDefault="0024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3A6" w:rsidRDefault="002433A6"/>
  </w:footnote>
  <w:footnote w:type="continuationSeparator" w:id="0">
    <w:p w:rsidR="002433A6" w:rsidRDefault="002433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961C0"/>
    <w:multiLevelType w:val="multilevel"/>
    <w:tmpl w:val="81A4D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5A"/>
    <w:rsid w:val="002433A6"/>
    <w:rsid w:val="002E2E79"/>
    <w:rsid w:val="006D075D"/>
    <w:rsid w:val="00966C5A"/>
    <w:rsid w:val="00B8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6255A-D076-49A0-B200-424A1C87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41" w:lineRule="exact"/>
      <w:jc w:val="center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2017-11-09T08:20:00Z</dcterms:created>
  <dcterms:modified xsi:type="dcterms:W3CDTF">2017-11-09T08:23:00Z</dcterms:modified>
</cp:coreProperties>
</file>