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27" w:rsidRDefault="00BA7027" w:rsidP="00BA7027">
      <w:pPr>
        <w:pStyle w:val="a3"/>
        <w:rPr>
          <w:b/>
          <w:sz w:val="24"/>
        </w:rPr>
      </w:pPr>
      <w:r>
        <w:rPr>
          <w:sz w:val="24"/>
        </w:rPr>
        <w:t>Администрации Чайковского сельсовета</w:t>
      </w:r>
    </w:p>
    <w:p w:rsidR="00BA7027" w:rsidRDefault="00BA7027" w:rsidP="00BA7027">
      <w:pPr>
        <w:pStyle w:val="a3"/>
        <w:rPr>
          <w:b/>
          <w:sz w:val="24"/>
        </w:rPr>
      </w:pPr>
      <w:r>
        <w:rPr>
          <w:sz w:val="24"/>
        </w:rPr>
        <w:t xml:space="preserve"> Боготольского района</w:t>
      </w:r>
    </w:p>
    <w:p w:rsidR="00BA7027" w:rsidRDefault="00BA7027" w:rsidP="00BA7027">
      <w:pPr>
        <w:jc w:val="center"/>
        <w:rPr>
          <w:bCs/>
        </w:rPr>
      </w:pPr>
      <w:r>
        <w:rPr>
          <w:bCs/>
        </w:rPr>
        <w:t>Красноярского края</w:t>
      </w:r>
    </w:p>
    <w:p w:rsidR="00BA7027" w:rsidRDefault="00BA7027" w:rsidP="00BA7027">
      <w:pPr>
        <w:jc w:val="center"/>
        <w:rPr>
          <w:bCs/>
        </w:rPr>
      </w:pPr>
    </w:p>
    <w:p w:rsidR="00BA7027" w:rsidRDefault="00BA7027" w:rsidP="00BA7027">
      <w:pPr>
        <w:jc w:val="center"/>
        <w:rPr>
          <w:bCs/>
        </w:rPr>
      </w:pPr>
    </w:p>
    <w:p w:rsidR="00BA7027" w:rsidRDefault="00BA7027" w:rsidP="00BA7027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BA7027" w:rsidRDefault="00BA7027" w:rsidP="00BA7027">
      <w:pPr>
        <w:rPr>
          <w:b/>
          <w:bCs/>
        </w:rPr>
      </w:pPr>
    </w:p>
    <w:p w:rsidR="00BA7027" w:rsidRDefault="00BA7027" w:rsidP="00BA7027">
      <w:pPr>
        <w:jc w:val="center"/>
        <w:rPr>
          <w:bCs/>
        </w:rPr>
      </w:pPr>
      <w:r>
        <w:rPr>
          <w:bCs/>
        </w:rPr>
        <w:t>пос. Чайковский</w:t>
      </w:r>
    </w:p>
    <w:p w:rsidR="00BA7027" w:rsidRDefault="00BA7027" w:rsidP="00BA7027">
      <w:pPr>
        <w:jc w:val="both"/>
      </w:pPr>
      <w:r>
        <w:t>«22» октября 2012 года</w:t>
      </w:r>
      <w:r>
        <w:tab/>
      </w:r>
      <w:r>
        <w:tab/>
        <w:t xml:space="preserve">     </w:t>
      </w:r>
      <w:r>
        <w:tab/>
        <w:t xml:space="preserve">                                     </w:t>
      </w:r>
      <w:r>
        <w:tab/>
        <w:t xml:space="preserve">                      </w:t>
      </w:r>
      <w:r w:rsidR="00837D05">
        <w:t xml:space="preserve">                          №   39</w:t>
      </w:r>
      <w:r>
        <w:t>-п</w:t>
      </w:r>
    </w:p>
    <w:p w:rsidR="00BA7027" w:rsidRDefault="00BA7027" w:rsidP="00BA7027">
      <w:pPr>
        <w:ind w:right="5395"/>
        <w:jc w:val="both"/>
      </w:pPr>
    </w:p>
    <w:p w:rsidR="00BA7027" w:rsidRDefault="00BA7027" w:rsidP="00BA7027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BA7027" w:rsidTr="00BA7027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027" w:rsidRDefault="00BA7027">
            <w:pPr>
              <w:pStyle w:val="1"/>
              <w:spacing w:line="276" w:lineRule="auto"/>
              <w:ind w:left="-360"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 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Положении   о      порядке    уведомления                         </w:t>
            </w:r>
          </w:p>
          <w:p w:rsidR="00BA7027" w:rsidRDefault="00BA7027">
            <w:pPr>
              <w:pStyle w:val="1"/>
              <w:spacing w:line="276" w:lineRule="auto"/>
              <w:ind w:left="-360" w:right="-1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представителя   нанимателя   (работодателя)</w:t>
            </w:r>
          </w:p>
          <w:p w:rsidR="00BA7027" w:rsidRDefault="00BA7027">
            <w:pPr>
              <w:pStyle w:val="1"/>
              <w:spacing w:line="276" w:lineRule="auto"/>
              <w:ind w:left="-360"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   фактах    обращения   в    целях    склонения </w:t>
            </w:r>
          </w:p>
          <w:p w:rsidR="00BA7027" w:rsidRDefault="00BA7027">
            <w:pPr>
              <w:pStyle w:val="1"/>
              <w:spacing w:line="276" w:lineRule="auto"/>
              <w:ind w:left="-360"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муниципального служащего к совершению </w:t>
            </w:r>
          </w:p>
          <w:p w:rsidR="00BA7027" w:rsidRDefault="00BA7027">
            <w:pPr>
              <w:pStyle w:val="1"/>
              <w:spacing w:line="276" w:lineRule="auto"/>
              <w:ind w:left="-360"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коррупционных правонарушений</w:t>
            </w:r>
          </w:p>
        </w:tc>
      </w:tr>
    </w:tbl>
    <w:p w:rsidR="00BA7027" w:rsidRDefault="00BA7027" w:rsidP="00BA7027">
      <w:pPr>
        <w:jc w:val="both"/>
        <w:outlineLvl w:val="0"/>
      </w:pPr>
    </w:p>
    <w:p w:rsidR="00BA7027" w:rsidRDefault="00BA7027" w:rsidP="00BA7027">
      <w:pPr>
        <w:jc w:val="both"/>
        <w:outlineLvl w:val="0"/>
      </w:pPr>
    </w:p>
    <w:p w:rsidR="00BA7027" w:rsidRDefault="00BA7027" w:rsidP="00BA7027">
      <w:pPr>
        <w:jc w:val="both"/>
        <w:outlineLvl w:val="0"/>
      </w:pPr>
    </w:p>
    <w:p w:rsidR="00BA7027" w:rsidRDefault="00BA7027" w:rsidP="00BA7027">
      <w:pPr>
        <w:ind w:left="-360" w:right="45"/>
        <w:jc w:val="both"/>
        <w:rPr>
          <w:i/>
          <w:sz w:val="24"/>
          <w:szCs w:val="24"/>
          <w:u w:val="single"/>
        </w:rPr>
      </w:pPr>
      <w:r>
        <w:rPr>
          <w:sz w:val="28"/>
          <w:szCs w:val="28"/>
        </w:rPr>
        <w:t xml:space="preserve">         </w:t>
      </w:r>
      <w:r>
        <w:rPr>
          <w:sz w:val="24"/>
          <w:szCs w:val="24"/>
        </w:rPr>
        <w:t>На основании статьи 9 Федерального закона от 25.12.2008 г. № 273-ФЗ «О противодействии коррупции», в соответствии со статьёй 7 Устава Чайковского сельсовета Боготольского района Красноярского края</w:t>
      </w:r>
    </w:p>
    <w:p w:rsidR="00BA7027" w:rsidRDefault="00BA7027" w:rsidP="00BA7027">
      <w:pPr>
        <w:jc w:val="both"/>
        <w:outlineLvl w:val="0"/>
      </w:pPr>
      <w:r>
        <w:tab/>
        <w:t xml:space="preserve"> </w:t>
      </w:r>
    </w:p>
    <w:p w:rsidR="00BA7027" w:rsidRDefault="00BA7027" w:rsidP="00BA7027">
      <w:pPr>
        <w:jc w:val="both"/>
        <w:outlineLvl w:val="0"/>
      </w:pPr>
    </w:p>
    <w:p w:rsidR="00BA7027" w:rsidRDefault="00BA7027" w:rsidP="00BA7027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BA7027" w:rsidRDefault="00BA7027" w:rsidP="00BA7027">
      <w:pPr>
        <w:jc w:val="both"/>
        <w:outlineLvl w:val="0"/>
      </w:pPr>
    </w:p>
    <w:p w:rsidR="00BA7027" w:rsidRDefault="00BA7027" w:rsidP="00BA7027">
      <w:pPr>
        <w:pStyle w:val="1"/>
        <w:ind w:left="-36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Положение о порядке уведомления представителя нанимателя (работодателя) о фактах обращения в целях склонения муниципального служащего администрации Чайковского сельсовета к совершению коррупционных правонарушений согласно приложению 1.</w:t>
      </w:r>
    </w:p>
    <w:p w:rsidR="00BA7027" w:rsidRDefault="00BA7027" w:rsidP="00BA7027">
      <w:pPr>
        <w:pStyle w:val="1"/>
        <w:ind w:left="-36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дня, следующего за днем его официального опубликования в газете «Земля боготольская».</w:t>
      </w:r>
    </w:p>
    <w:p w:rsidR="00BA7027" w:rsidRDefault="00BA7027" w:rsidP="00BA7027">
      <w:pPr>
        <w:ind w:left="-360" w:firstLine="360"/>
        <w:rPr>
          <w:sz w:val="24"/>
          <w:szCs w:val="24"/>
        </w:rPr>
      </w:pPr>
      <w:r>
        <w:rPr>
          <w:sz w:val="24"/>
          <w:szCs w:val="24"/>
        </w:rPr>
        <w:t xml:space="preserve">     3. </w:t>
      </w:r>
      <w:proofErr w:type="gramStart"/>
      <w:r>
        <w:rPr>
          <w:sz w:val="24"/>
          <w:szCs w:val="24"/>
        </w:rPr>
        <w:t>Контроль   за</w:t>
      </w:r>
      <w:proofErr w:type="gramEnd"/>
      <w:r>
        <w:rPr>
          <w:sz w:val="24"/>
          <w:szCs w:val="24"/>
        </w:rPr>
        <w:t xml:space="preserve">   исполнением    настоящего   постановления   оставляю за собой.</w:t>
      </w:r>
    </w:p>
    <w:p w:rsidR="00BA7027" w:rsidRDefault="00BA7027" w:rsidP="00BA7027">
      <w:pPr>
        <w:jc w:val="both"/>
      </w:pPr>
    </w:p>
    <w:p w:rsidR="00BA7027" w:rsidRDefault="00BA7027" w:rsidP="00BA7027">
      <w:pPr>
        <w:jc w:val="both"/>
      </w:pPr>
    </w:p>
    <w:p w:rsidR="00BA7027" w:rsidRDefault="00BA7027" w:rsidP="00BA7027">
      <w:pPr>
        <w:jc w:val="both"/>
      </w:pPr>
      <w:r>
        <w:t xml:space="preserve"> </w:t>
      </w:r>
    </w:p>
    <w:p w:rsidR="00BA7027" w:rsidRDefault="00BA7027" w:rsidP="00BA7027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Чайковского сельсовета                                                                                В. С. Синяков</w:t>
      </w:r>
    </w:p>
    <w:p w:rsidR="00BA7027" w:rsidRDefault="00BA7027" w:rsidP="00BA7027">
      <w:pPr>
        <w:jc w:val="center"/>
        <w:rPr>
          <w:b/>
          <w:sz w:val="28"/>
          <w:szCs w:val="28"/>
        </w:rPr>
      </w:pPr>
    </w:p>
    <w:p w:rsidR="00BA7027" w:rsidRDefault="00BA7027" w:rsidP="00BA7027">
      <w:pPr>
        <w:ind w:left="-360" w:right="225" w:firstLine="709"/>
        <w:jc w:val="center"/>
        <w:rPr>
          <w:sz w:val="28"/>
          <w:szCs w:val="28"/>
        </w:rPr>
      </w:pPr>
    </w:p>
    <w:p w:rsidR="00BA7027" w:rsidRDefault="00BA7027" w:rsidP="00BA7027">
      <w:pPr>
        <w:shd w:val="clear" w:color="auto" w:fill="FFFFFF"/>
        <w:spacing w:line="322" w:lineRule="exact"/>
        <w:ind w:left="5909" w:firstLine="1949"/>
        <w:rPr>
          <w:sz w:val="28"/>
          <w:szCs w:val="28"/>
        </w:rPr>
      </w:pPr>
    </w:p>
    <w:p w:rsidR="00BA7027" w:rsidRDefault="00BA7027" w:rsidP="00BA7027">
      <w:pPr>
        <w:shd w:val="clear" w:color="auto" w:fill="FFFFFF"/>
        <w:spacing w:line="322" w:lineRule="exact"/>
        <w:ind w:left="5909" w:firstLine="1949"/>
        <w:rPr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BA7027">
      <w:pPr>
        <w:ind w:firstLine="709"/>
        <w:jc w:val="both"/>
        <w:rPr>
          <w:i/>
          <w:sz w:val="28"/>
          <w:szCs w:val="28"/>
        </w:rPr>
      </w:pPr>
    </w:p>
    <w:p w:rsidR="00BA7027" w:rsidRDefault="00BA7027" w:rsidP="00835B16">
      <w:pPr>
        <w:shd w:val="clear" w:color="auto" w:fill="FFFFFF"/>
        <w:ind w:left="59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Приложение № 1</w:t>
      </w:r>
    </w:p>
    <w:p w:rsidR="00BA7027" w:rsidRDefault="00BA7027" w:rsidP="00835B16">
      <w:pPr>
        <w:shd w:val="clear" w:color="auto" w:fill="FFFFFF"/>
        <w:ind w:left="5909"/>
        <w:rPr>
          <w:sz w:val="24"/>
          <w:szCs w:val="24"/>
        </w:rPr>
      </w:pPr>
      <w:r>
        <w:rPr>
          <w:sz w:val="24"/>
          <w:szCs w:val="24"/>
        </w:rPr>
        <w:t xml:space="preserve">утверждено постановлением главы Чайковского сельсовета от «22» октября 2012  г. </w:t>
      </w:r>
      <w:r w:rsidR="00FB2327">
        <w:rPr>
          <w:sz w:val="24"/>
          <w:szCs w:val="24"/>
        </w:rPr>
        <w:t>№ 39-п</w:t>
      </w:r>
    </w:p>
    <w:p w:rsidR="00BA7027" w:rsidRDefault="00BA7027" w:rsidP="00835B16">
      <w:pPr>
        <w:shd w:val="clear" w:color="auto" w:fill="FFFFFF"/>
        <w:spacing w:before="946"/>
        <w:ind w:right="58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ПОЛОЖЕНИЕ</w:t>
      </w:r>
    </w:p>
    <w:p w:rsidR="00BA7027" w:rsidRDefault="00BA7027" w:rsidP="00835B16">
      <w:pPr>
        <w:shd w:val="clear" w:color="auto" w:fill="FFFFFF"/>
        <w:ind w:right="5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порядке уведомления представителя нанимателя (работодателя)  о фактах обращения в целях склонения муниципального служащего  администрации Чайковского сельсовета к совершению коррупционных правонарушений</w:t>
      </w:r>
    </w:p>
    <w:p w:rsidR="00BA7027" w:rsidRDefault="00BA7027" w:rsidP="00835B16">
      <w:pPr>
        <w:numPr>
          <w:ilvl w:val="0"/>
          <w:numId w:val="1"/>
        </w:numPr>
        <w:shd w:val="clear" w:color="auto" w:fill="FFFFFF"/>
        <w:tabs>
          <w:tab w:val="left" w:pos="1046"/>
        </w:tabs>
        <w:spacing w:before="322"/>
        <w:ind w:right="38" w:firstLine="734"/>
        <w:jc w:val="both"/>
        <w:rPr>
          <w:spacing w:val="-21"/>
          <w:sz w:val="24"/>
          <w:szCs w:val="24"/>
        </w:rPr>
      </w:pPr>
      <w:proofErr w:type="gramStart"/>
      <w:r>
        <w:rPr>
          <w:sz w:val="24"/>
          <w:szCs w:val="24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 Чайковского сельсовета к совершению коррупционных правонарушений (далее – Положение) разработан в соответствии с частью 5 статьи 9 Федерального закона Российской Федерации от 25.12.2008 года №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Боготольского</w:t>
      </w:r>
      <w:proofErr w:type="gramEnd"/>
      <w:r>
        <w:rPr>
          <w:sz w:val="24"/>
          <w:szCs w:val="24"/>
        </w:rPr>
        <w:t xml:space="preserve"> района 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BA7027" w:rsidRDefault="00BA7027" w:rsidP="00835B16">
      <w:pPr>
        <w:numPr>
          <w:ilvl w:val="0"/>
          <w:numId w:val="1"/>
        </w:numPr>
        <w:shd w:val="clear" w:color="auto" w:fill="FFFFFF"/>
        <w:tabs>
          <w:tab w:val="left" w:pos="1046"/>
        </w:tabs>
        <w:ind w:right="29" w:firstLine="734"/>
        <w:jc w:val="both"/>
        <w:rPr>
          <w:spacing w:val="-12"/>
          <w:sz w:val="24"/>
          <w:szCs w:val="24"/>
        </w:rPr>
      </w:pPr>
      <w:proofErr w:type="gramStart"/>
      <w:r>
        <w:rPr>
          <w:sz w:val="24"/>
          <w:szCs w:val="24"/>
        </w:rPr>
        <w:t>Коррупция: злоупотребление служебным положением, дача взятки, получение взятки, злоупотребление полномочиями,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лицу, другими физическими лицами в томи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числе</w:t>
      </w:r>
      <w:proofErr w:type="gramEnd"/>
      <w:r>
        <w:rPr>
          <w:sz w:val="24"/>
          <w:szCs w:val="24"/>
        </w:rPr>
        <w:t xml:space="preserve"> от имени или в интересах юридического лица.</w:t>
      </w:r>
    </w:p>
    <w:p w:rsidR="00BA7027" w:rsidRDefault="00BA7027" w:rsidP="00835B16">
      <w:pPr>
        <w:numPr>
          <w:ilvl w:val="0"/>
          <w:numId w:val="1"/>
        </w:numPr>
        <w:shd w:val="clear" w:color="auto" w:fill="FFFFFF"/>
        <w:tabs>
          <w:tab w:val="left" w:pos="1046"/>
        </w:tabs>
        <w:ind w:right="14" w:firstLine="734"/>
        <w:jc w:val="both"/>
        <w:rPr>
          <w:spacing w:val="-15"/>
          <w:sz w:val="24"/>
          <w:szCs w:val="24"/>
        </w:rPr>
      </w:pPr>
      <w:proofErr w:type="gramStart"/>
      <w:r>
        <w:rPr>
          <w:sz w:val="24"/>
          <w:szCs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обязан, не позднее рабочего дня, следующего за днем обращения, уведомить о данных фактах представителя нанимателя (работодателя), так и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по</w:t>
      </w:r>
      <w:proofErr w:type="gramEnd"/>
      <w:r>
        <w:rPr>
          <w:sz w:val="24"/>
          <w:szCs w:val="24"/>
        </w:rPr>
        <w:t xml:space="preserve"> форме, согласно приложению 1 к настоящему Положению.</w:t>
      </w:r>
    </w:p>
    <w:p w:rsidR="00BA7027" w:rsidRDefault="00BA7027" w:rsidP="00835B16">
      <w:pPr>
        <w:shd w:val="clear" w:color="auto" w:fill="FFFFFF"/>
        <w:ind w:left="19" w:righ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>4. Уведомление о фактах обращения в целях склонения муниципального служащего к совершению коррупционных правонарушений (далее - уведомление) направляется представителю нанимателя (работодателя) через отдел кадров, муниципальной службы и организационной работы администрации Чайковского сельсовета.</w:t>
      </w:r>
    </w:p>
    <w:p w:rsidR="00BA7027" w:rsidRDefault="00BA7027" w:rsidP="00835B16">
      <w:pPr>
        <w:shd w:val="clear" w:color="auto" w:fill="FFFFFF"/>
        <w:ind w:left="19" w:righ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>5. Уведомление подлежит регистрации специалистом отдела кадров, муниципальной службы и организационной работы администрации Чайковского сельсовета в Журнале  уведомлений о фактах обращения в целях склонения муниципального служащего к совершению коррупционных правонарушений (приложение № 2 к настоящему Положению).</w:t>
      </w:r>
    </w:p>
    <w:p w:rsidR="00BA7027" w:rsidRDefault="00BA7027" w:rsidP="00835B16">
      <w:pPr>
        <w:shd w:val="clear" w:color="auto" w:fill="FFFFFF"/>
        <w:tabs>
          <w:tab w:val="left" w:pos="540"/>
        </w:tabs>
        <w:ind w:left="19" w:right="19" w:firstLine="521"/>
        <w:jc w:val="both"/>
        <w:rPr>
          <w:sz w:val="24"/>
          <w:szCs w:val="24"/>
        </w:rPr>
      </w:pPr>
      <w:r>
        <w:rPr>
          <w:sz w:val="24"/>
          <w:szCs w:val="24"/>
        </w:rPr>
        <w:t>6. Муниципальный служащий обязан самостоятельно, не позднее рабочего дня, следующего за днем обращения, уведомить о данных фактах представителя нанимателя (работодателя), так и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A7027" w:rsidRDefault="00BA7027" w:rsidP="00BA7027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Невыполнение муниципальным служащим должностной (служебной) обязанности, предусмотренной частью 1 статьи 9 Закона, является правонарушением, влекущим его увольне</w:t>
      </w:r>
      <w:bookmarkStart w:id="0" w:name="_GoBack"/>
      <w:bookmarkEnd w:id="0"/>
      <w:r>
        <w:rPr>
          <w:sz w:val="24"/>
          <w:szCs w:val="24"/>
        </w:rPr>
        <w:t xml:space="preserve">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>
        <w:rPr>
          <w:spacing w:val="-1"/>
          <w:sz w:val="24"/>
          <w:szCs w:val="24"/>
        </w:rPr>
        <w:t xml:space="preserve">Материалы направляются </w:t>
      </w:r>
      <w:proofErr w:type="gramStart"/>
      <w:r>
        <w:rPr>
          <w:spacing w:val="-1"/>
          <w:sz w:val="24"/>
          <w:szCs w:val="24"/>
        </w:rPr>
        <w:t xml:space="preserve">в соответствующие органы для привлечения </w:t>
      </w:r>
      <w:r>
        <w:rPr>
          <w:sz w:val="24"/>
          <w:szCs w:val="24"/>
        </w:rPr>
        <w:t>муниципального служащего к иным видам ответственности в соответствии с законодательством</w:t>
      </w:r>
      <w:proofErr w:type="gramEnd"/>
      <w:r>
        <w:rPr>
          <w:sz w:val="24"/>
          <w:szCs w:val="24"/>
        </w:rPr>
        <w:t xml:space="preserve"> Российской Федерации.</w:t>
      </w:r>
    </w:p>
    <w:p w:rsidR="00BA7027" w:rsidRDefault="00BA7027" w:rsidP="00BA7027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835B16" w:rsidRDefault="00835B16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BA7027" w:rsidRDefault="00BA7027" w:rsidP="00BA7027">
      <w:pPr>
        <w:shd w:val="clear" w:color="auto" w:fill="FFFFFF"/>
        <w:tabs>
          <w:tab w:val="left" w:pos="1090"/>
        </w:tabs>
        <w:ind w:right="5" w:firstLine="739"/>
        <w:jc w:val="both"/>
        <w:rPr>
          <w:sz w:val="24"/>
          <w:szCs w:val="24"/>
        </w:rPr>
      </w:pPr>
    </w:p>
    <w:p w:rsidR="001C6FAB" w:rsidRDefault="001C6FAB" w:rsidP="00022AF2">
      <w:pPr>
        <w:shd w:val="clear" w:color="auto" w:fill="FFFFFF"/>
        <w:tabs>
          <w:tab w:val="left" w:pos="1090"/>
        </w:tabs>
        <w:ind w:right="5"/>
        <w:jc w:val="both"/>
        <w:rPr>
          <w:sz w:val="24"/>
          <w:szCs w:val="24"/>
        </w:rPr>
      </w:pPr>
    </w:p>
    <w:p w:rsidR="00022AF2" w:rsidRPr="0074235E" w:rsidRDefault="00022AF2" w:rsidP="00022AF2">
      <w:pPr>
        <w:shd w:val="clear" w:color="auto" w:fill="FFFFFF"/>
        <w:tabs>
          <w:tab w:val="left" w:pos="1090"/>
        </w:tabs>
        <w:ind w:right="5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1C6FAB" w:rsidRPr="0074235E" w:rsidTr="001C6FAB">
        <w:tc>
          <w:tcPr>
            <w:tcW w:w="4248" w:type="dxa"/>
          </w:tcPr>
          <w:p w:rsidR="001C6FAB" w:rsidRPr="0074235E" w:rsidRDefault="001C6FAB">
            <w:pPr>
              <w:jc w:val="right"/>
              <w:outlineLvl w:val="1"/>
              <w:rPr>
                <w:sz w:val="24"/>
                <w:szCs w:val="24"/>
              </w:rPr>
            </w:pPr>
          </w:p>
          <w:p w:rsidR="001C6FAB" w:rsidRPr="0074235E" w:rsidRDefault="001C6FAB">
            <w:pPr>
              <w:jc w:val="right"/>
              <w:outlineLvl w:val="1"/>
              <w:rPr>
                <w:sz w:val="24"/>
                <w:szCs w:val="24"/>
              </w:rPr>
            </w:pPr>
          </w:p>
          <w:p w:rsidR="001C6FAB" w:rsidRPr="0074235E" w:rsidRDefault="001C6FAB">
            <w:pPr>
              <w:jc w:val="right"/>
              <w:outlineLvl w:val="1"/>
              <w:rPr>
                <w:sz w:val="24"/>
                <w:szCs w:val="24"/>
              </w:rPr>
            </w:pPr>
          </w:p>
          <w:p w:rsidR="001C6FAB" w:rsidRPr="0074235E" w:rsidRDefault="001C6FAB">
            <w:pPr>
              <w:jc w:val="right"/>
              <w:outlineLvl w:val="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</w:t>
            </w:r>
          </w:p>
          <w:p w:rsidR="001C6FAB" w:rsidRPr="0074235E" w:rsidRDefault="001C6FAB">
            <w:pPr>
              <w:rPr>
                <w:sz w:val="24"/>
                <w:szCs w:val="24"/>
              </w:rPr>
            </w:pPr>
          </w:p>
          <w:p w:rsidR="001C6FAB" w:rsidRPr="0074235E" w:rsidRDefault="001C6FAB">
            <w:pPr>
              <w:rPr>
                <w:sz w:val="24"/>
                <w:szCs w:val="24"/>
              </w:rPr>
            </w:pPr>
          </w:p>
          <w:p w:rsidR="001C6FAB" w:rsidRPr="0074235E" w:rsidRDefault="001C6FAB">
            <w:pPr>
              <w:jc w:val="right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20" w:type="dxa"/>
          </w:tcPr>
          <w:p w:rsidR="001C6FAB" w:rsidRPr="0074235E" w:rsidRDefault="001C6FAB">
            <w:pPr>
              <w:spacing w:line="228" w:lineRule="auto"/>
              <w:jc w:val="center"/>
              <w:outlineLvl w:val="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Приложение № 1</w:t>
            </w:r>
          </w:p>
          <w:p w:rsidR="001C6FAB" w:rsidRPr="0074235E" w:rsidRDefault="001C6FAB">
            <w:pPr>
              <w:pStyle w:val="1"/>
              <w:ind w:left="-360" w:right="-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к Положению о порядке уведомления</w:t>
            </w:r>
          </w:p>
          <w:p w:rsidR="001C6FAB" w:rsidRPr="0074235E" w:rsidRDefault="001C6FAB">
            <w:pPr>
              <w:pStyle w:val="1"/>
              <w:ind w:left="-360" w:right="-1"/>
              <w:jc w:val="left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   представителя нанимателя работодателя)</w:t>
            </w:r>
          </w:p>
          <w:p w:rsidR="001C6FAB" w:rsidRPr="0074235E" w:rsidRDefault="001C6FAB">
            <w:pPr>
              <w:pStyle w:val="1"/>
              <w:ind w:left="-360" w:right="-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о фактах обращения в целях склонения</w:t>
            </w:r>
          </w:p>
          <w:p w:rsidR="001C6FAB" w:rsidRPr="0074235E" w:rsidRDefault="001C6FAB">
            <w:pPr>
              <w:pStyle w:val="1"/>
              <w:ind w:left="-360" w:right="-468"/>
              <w:jc w:val="left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  муниципального служащего к совершению</w:t>
            </w:r>
          </w:p>
          <w:p w:rsidR="001C6FAB" w:rsidRPr="0074235E" w:rsidRDefault="001C6FAB">
            <w:pPr>
              <w:spacing w:line="228" w:lineRule="auto"/>
              <w:ind w:right="-468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коррупционных правонарушений</w:t>
            </w:r>
          </w:p>
          <w:p w:rsidR="001C6FAB" w:rsidRPr="0074235E" w:rsidRDefault="001C6FAB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C6FAB" w:rsidRPr="0074235E" w:rsidRDefault="001C6FAB" w:rsidP="001C6FAB">
      <w:pPr>
        <w:jc w:val="right"/>
        <w:outlineLvl w:val="1"/>
        <w:rPr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36"/>
        <w:gridCol w:w="5892"/>
      </w:tblGrid>
      <w:tr w:rsidR="001C6FAB" w:rsidRPr="0074235E" w:rsidTr="001C6FAB">
        <w:tc>
          <w:tcPr>
            <w:tcW w:w="3936" w:type="dxa"/>
          </w:tcPr>
          <w:p w:rsidR="001C6FAB" w:rsidRPr="0074235E" w:rsidRDefault="001C6F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92" w:type="dxa"/>
            <w:hideMark/>
          </w:tcPr>
          <w:p w:rsidR="001C6FAB" w:rsidRPr="0074235E" w:rsidRDefault="001C6FAB">
            <w:pPr>
              <w:spacing w:line="228" w:lineRule="auto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    Главе </w:t>
            </w:r>
            <w:r w:rsidR="0074235E">
              <w:rPr>
                <w:sz w:val="24"/>
                <w:szCs w:val="24"/>
              </w:rPr>
              <w:t>Чайковского сельсовета</w:t>
            </w:r>
          </w:p>
          <w:p w:rsidR="001C6FAB" w:rsidRPr="0074235E" w:rsidRDefault="001C6FAB">
            <w:pPr>
              <w:spacing w:line="228" w:lineRule="auto"/>
              <w:ind w:firstLine="384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___________________________________</w:t>
            </w:r>
          </w:p>
          <w:p w:rsidR="001C6FAB" w:rsidRPr="0074235E" w:rsidRDefault="001C6FAB">
            <w:pPr>
              <w:spacing w:line="228" w:lineRule="auto"/>
              <w:rPr>
                <w:i/>
                <w:sz w:val="24"/>
                <w:szCs w:val="24"/>
              </w:rPr>
            </w:pPr>
            <w:r w:rsidRPr="0074235E">
              <w:rPr>
                <w:i/>
                <w:sz w:val="24"/>
                <w:szCs w:val="24"/>
              </w:rPr>
              <w:t xml:space="preserve">      ( Ф.И.О.)</w:t>
            </w:r>
          </w:p>
          <w:p w:rsidR="001C6FAB" w:rsidRPr="0074235E" w:rsidRDefault="001C6FAB">
            <w:pPr>
              <w:spacing w:line="228" w:lineRule="auto"/>
              <w:rPr>
                <w:i/>
                <w:sz w:val="24"/>
                <w:szCs w:val="24"/>
              </w:rPr>
            </w:pPr>
            <w:r w:rsidRPr="0074235E">
              <w:rPr>
                <w:i/>
                <w:sz w:val="24"/>
                <w:szCs w:val="24"/>
              </w:rPr>
              <w:t xml:space="preserve">       ____________________________________________</w:t>
            </w:r>
          </w:p>
          <w:p w:rsidR="001C6FAB" w:rsidRPr="0074235E" w:rsidRDefault="001C6FAB">
            <w:pPr>
              <w:spacing w:line="228" w:lineRule="auto"/>
              <w:rPr>
                <w:i/>
                <w:sz w:val="24"/>
                <w:szCs w:val="24"/>
              </w:rPr>
            </w:pPr>
            <w:r w:rsidRPr="0074235E">
              <w:rPr>
                <w:i/>
                <w:sz w:val="24"/>
                <w:szCs w:val="24"/>
              </w:rPr>
              <w:t xml:space="preserve">       ____________________________________________</w:t>
            </w:r>
          </w:p>
          <w:p w:rsidR="001C6FAB" w:rsidRPr="0074235E" w:rsidRDefault="001C6FAB">
            <w:pPr>
              <w:spacing w:line="228" w:lineRule="auto"/>
              <w:rPr>
                <w:i/>
                <w:sz w:val="24"/>
                <w:szCs w:val="24"/>
              </w:rPr>
            </w:pPr>
            <w:r w:rsidRPr="0074235E">
              <w:rPr>
                <w:i/>
                <w:sz w:val="24"/>
                <w:szCs w:val="24"/>
              </w:rPr>
              <w:t xml:space="preserve">       ____________________________________________</w:t>
            </w:r>
          </w:p>
          <w:p w:rsidR="001C6FAB" w:rsidRPr="0074235E" w:rsidRDefault="001C6FAB">
            <w:pPr>
              <w:rPr>
                <w:i/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     </w:t>
            </w:r>
            <w:proofErr w:type="gramStart"/>
            <w:r w:rsidRPr="0074235E">
              <w:rPr>
                <w:i/>
                <w:sz w:val="24"/>
                <w:szCs w:val="24"/>
              </w:rPr>
              <w:t>(</w:t>
            </w:r>
            <w:proofErr w:type="spellStart"/>
            <w:r w:rsidRPr="0074235E">
              <w:rPr>
                <w:i/>
                <w:sz w:val="24"/>
                <w:szCs w:val="24"/>
              </w:rPr>
              <w:t>ф.и.о.</w:t>
            </w:r>
            <w:proofErr w:type="spellEnd"/>
            <w:r w:rsidRPr="0074235E">
              <w:rPr>
                <w:i/>
                <w:sz w:val="24"/>
                <w:szCs w:val="24"/>
              </w:rPr>
              <w:t xml:space="preserve">, должность муниципального       служащего,   </w:t>
            </w:r>
            <w:proofErr w:type="gramEnd"/>
          </w:p>
          <w:p w:rsidR="001C6FAB" w:rsidRPr="0074235E" w:rsidRDefault="001C6FAB">
            <w:pPr>
              <w:rPr>
                <w:i/>
                <w:sz w:val="24"/>
                <w:szCs w:val="24"/>
              </w:rPr>
            </w:pPr>
            <w:r w:rsidRPr="0074235E">
              <w:rPr>
                <w:i/>
                <w:sz w:val="24"/>
                <w:szCs w:val="24"/>
              </w:rPr>
              <w:t xml:space="preserve">        наименование структурного       подразделения)</w:t>
            </w:r>
          </w:p>
        </w:tc>
      </w:tr>
    </w:tbl>
    <w:p w:rsidR="001C6FAB" w:rsidRPr="0074235E" w:rsidRDefault="001C6FAB" w:rsidP="001C6FAB">
      <w:pPr>
        <w:jc w:val="both"/>
        <w:rPr>
          <w:sz w:val="24"/>
          <w:szCs w:val="24"/>
        </w:rPr>
      </w:pPr>
    </w:p>
    <w:p w:rsidR="001C6FAB" w:rsidRPr="0074235E" w:rsidRDefault="001C6FAB" w:rsidP="001C6F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C6FAB" w:rsidRPr="0074235E" w:rsidRDefault="001C6FAB" w:rsidP="001C6FA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5E">
        <w:rPr>
          <w:rFonts w:ascii="Times New Roman" w:hAnsi="Times New Roman" w:cs="Times New Roman"/>
          <w:b/>
          <w:sz w:val="24"/>
          <w:szCs w:val="24"/>
        </w:rPr>
        <w:t>У В Е Д О М Л Е Н И Е</w:t>
      </w:r>
    </w:p>
    <w:p w:rsidR="001C6FAB" w:rsidRPr="0074235E" w:rsidRDefault="001C6FAB" w:rsidP="001C6FA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</w:t>
      </w:r>
      <w:r w:rsidRPr="0074235E">
        <w:rPr>
          <w:rFonts w:ascii="Times New Roman" w:hAnsi="Times New Roman" w:cs="Times New Roman"/>
          <w:sz w:val="24"/>
          <w:szCs w:val="24"/>
        </w:rPr>
        <w:tab/>
        <w:t>В соответствии со статьей 9 Федерального закона Российской Федерации от 25.12.2008 № 273-ФЗ «О противодействии коррупции» я, ____________________________________________________________________</w:t>
      </w:r>
      <w:r w:rsidRPr="0074235E">
        <w:rPr>
          <w:rFonts w:ascii="Times New Roman" w:hAnsi="Times New Roman" w:cs="Times New Roman"/>
          <w:i/>
          <w:sz w:val="24"/>
          <w:szCs w:val="24"/>
          <w:u w:val="single"/>
        </w:rPr>
        <w:t>(ф.и.о., должность муниципального служащего)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______________________________________________________________________________________________________________настоящим</w:t>
      </w:r>
      <w:proofErr w:type="gramStart"/>
      <w:r w:rsidRPr="0074235E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74235E">
        <w:rPr>
          <w:rFonts w:ascii="Times New Roman" w:hAnsi="Times New Roman" w:cs="Times New Roman"/>
          <w:sz w:val="24"/>
          <w:szCs w:val="24"/>
        </w:rPr>
        <w:t>ведомляю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об обращении ко мне «__» «__________________» 20___ г. гражданина __________________________________________________________________ в целях склонения меня к совершению коррупционных действий, а именно </w:t>
      </w:r>
      <w:r w:rsidRPr="0074235E">
        <w:rPr>
          <w:rFonts w:ascii="Times New Roman" w:hAnsi="Times New Roman" w:cs="Times New Roman"/>
          <w:i/>
          <w:sz w:val="24"/>
          <w:szCs w:val="24"/>
          <w:u w:val="single"/>
        </w:rPr>
        <w:t>(перечислить, в чем выражается склонение к коррупционным действиям)</w:t>
      </w: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   ________________                                                                                     _______________</w:t>
      </w:r>
    </w:p>
    <w:p w:rsidR="001C6FAB" w:rsidRPr="0074235E" w:rsidRDefault="001C6FAB" w:rsidP="001C6FA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Подпись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Уведомление зарегистрировано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в Журнале регистрации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«___» «____________»  20____ г. № ___</w:t>
      </w:r>
      <w:proofErr w:type="gramStart"/>
      <w:r w:rsidRPr="007423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муниципальному служащему сообщено 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о дате регистрации Уведомления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 xml:space="preserve">    «___» «____________»  20____ г.</w:t>
      </w:r>
    </w:p>
    <w:p w:rsidR="001C6FAB" w:rsidRPr="0074235E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235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C6FAB" w:rsidRDefault="001C6FAB" w:rsidP="001C6FA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235E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spellStart"/>
      <w:r w:rsidRPr="0074235E">
        <w:rPr>
          <w:rFonts w:ascii="Times New Roman" w:hAnsi="Times New Roman" w:cs="Times New Roman"/>
          <w:i/>
          <w:sz w:val="24"/>
          <w:szCs w:val="24"/>
          <w:u w:val="single"/>
        </w:rPr>
        <w:t>ф.и.о.</w:t>
      </w:r>
      <w:proofErr w:type="spellEnd"/>
      <w:r w:rsidRPr="0074235E">
        <w:rPr>
          <w:rFonts w:ascii="Times New Roman" w:hAnsi="Times New Roman" w:cs="Times New Roman"/>
          <w:i/>
          <w:sz w:val="24"/>
          <w:szCs w:val="24"/>
          <w:u w:val="single"/>
        </w:rPr>
        <w:t>, должность ответственного лица)</w:t>
      </w:r>
    </w:p>
    <w:p w:rsidR="0074235E" w:rsidRDefault="0074235E" w:rsidP="001C6FA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4235E" w:rsidRPr="0074235E" w:rsidRDefault="0074235E" w:rsidP="001C6FA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1C6FAB" w:rsidRPr="0074235E" w:rsidTr="001C6FAB">
        <w:tc>
          <w:tcPr>
            <w:tcW w:w="4248" w:type="dxa"/>
          </w:tcPr>
          <w:p w:rsidR="001C6FAB" w:rsidRPr="0074235E" w:rsidRDefault="001C6FAB">
            <w:pPr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1C6FAB" w:rsidRPr="0074235E" w:rsidRDefault="001C6FAB">
            <w:pPr>
              <w:jc w:val="center"/>
              <w:outlineLvl w:val="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Приложение № 2</w:t>
            </w:r>
          </w:p>
          <w:p w:rsidR="001C6FAB" w:rsidRPr="0074235E" w:rsidRDefault="001C6FAB">
            <w:pPr>
              <w:pStyle w:val="1"/>
              <w:ind w:left="-360" w:right="-1"/>
              <w:jc w:val="left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         к Положению о порядке уведомления</w:t>
            </w:r>
          </w:p>
          <w:p w:rsidR="001C6FAB" w:rsidRPr="0074235E" w:rsidRDefault="001C6FAB">
            <w:pPr>
              <w:pStyle w:val="1"/>
              <w:ind w:left="-360" w:right="-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представителя нанимателя (работодателя)</w:t>
            </w:r>
          </w:p>
          <w:p w:rsidR="001C6FAB" w:rsidRPr="0074235E" w:rsidRDefault="001C6FAB">
            <w:pPr>
              <w:pStyle w:val="1"/>
              <w:ind w:left="-360" w:right="-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о фактах обращения в целях склонения</w:t>
            </w:r>
          </w:p>
          <w:p w:rsidR="001C6FAB" w:rsidRPr="0074235E" w:rsidRDefault="001C6FAB">
            <w:pPr>
              <w:pStyle w:val="1"/>
              <w:ind w:left="-360" w:right="-1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 xml:space="preserve">муниципального служащего </w:t>
            </w:r>
            <w:proofErr w:type="gramStart"/>
            <w:r w:rsidRPr="0074235E">
              <w:rPr>
                <w:sz w:val="24"/>
                <w:szCs w:val="24"/>
              </w:rPr>
              <w:t>к</w:t>
            </w:r>
            <w:proofErr w:type="gramEnd"/>
            <w:r w:rsidRPr="0074235E">
              <w:rPr>
                <w:sz w:val="24"/>
                <w:szCs w:val="24"/>
              </w:rPr>
              <w:t xml:space="preserve"> совершении</w:t>
            </w:r>
          </w:p>
          <w:p w:rsidR="001C6FAB" w:rsidRPr="0074235E" w:rsidRDefault="001C6FA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4235E">
              <w:rPr>
                <w:sz w:val="24"/>
                <w:szCs w:val="24"/>
              </w:rPr>
              <w:t>коррупционных правонарушений</w:t>
            </w:r>
          </w:p>
          <w:p w:rsidR="001C6FAB" w:rsidRPr="0074235E" w:rsidRDefault="001C6FA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C6FAB" w:rsidRPr="0074235E" w:rsidRDefault="001C6FAB" w:rsidP="001C6FAB">
      <w:pPr>
        <w:ind w:firstLine="540"/>
        <w:jc w:val="both"/>
        <w:rPr>
          <w:sz w:val="24"/>
          <w:szCs w:val="24"/>
        </w:rPr>
      </w:pPr>
    </w:p>
    <w:p w:rsidR="001C6FAB" w:rsidRPr="0074235E" w:rsidRDefault="001C6FAB" w:rsidP="001C6FAB">
      <w:pPr>
        <w:ind w:firstLine="540"/>
        <w:jc w:val="both"/>
        <w:rPr>
          <w:sz w:val="24"/>
          <w:szCs w:val="24"/>
        </w:rPr>
      </w:pPr>
    </w:p>
    <w:p w:rsidR="001C6FAB" w:rsidRPr="0074235E" w:rsidRDefault="001C6FAB" w:rsidP="001C6FAB">
      <w:pPr>
        <w:jc w:val="center"/>
        <w:rPr>
          <w:b/>
          <w:sz w:val="24"/>
          <w:szCs w:val="24"/>
        </w:rPr>
      </w:pPr>
      <w:r w:rsidRPr="0074235E">
        <w:rPr>
          <w:b/>
          <w:sz w:val="24"/>
          <w:szCs w:val="24"/>
        </w:rPr>
        <w:t xml:space="preserve">Ж У </w:t>
      </w:r>
      <w:proofErr w:type="gramStart"/>
      <w:r w:rsidRPr="0074235E">
        <w:rPr>
          <w:b/>
          <w:sz w:val="24"/>
          <w:szCs w:val="24"/>
        </w:rPr>
        <w:t>Р</w:t>
      </w:r>
      <w:proofErr w:type="gramEnd"/>
      <w:r w:rsidRPr="0074235E">
        <w:rPr>
          <w:b/>
          <w:sz w:val="24"/>
          <w:szCs w:val="24"/>
        </w:rPr>
        <w:t xml:space="preserve"> Н А Л</w:t>
      </w:r>
    </w:p>
    <w:p w:rsidR="001C6FAB" w:rsidRPr="0074235E" w:rsidRDefault="001C6FAB" w:rsidP="001C6FAB">
      <w:pPr>
        <w:shd w:val="clear" w:color="auto" w:fill="FFFFFF"/>
        <w:spacing w:line="322" w:lineRule="exact"/>
        <w:ind w:right="53"/>
        <w:jc w:val="center"/>
        <w:rPr>
          <w:sz w:val="24"/>
          <w:szCs w:val="24"/>
        </w:rPr>
      </w:pPr>
      <w:r w:rsidRPr="0074235E">
        <w:rPr>
          <w:b/>
          <w:sz w:val="24"/>
          <w:szCs w:val="24"/>
        </w:rPr>
        <w:t xml:space="preserve">учета уведомлений </w:t>
      </w:r>
      <w:r w:rsidRPr="0074235E">
        <w:rPr>
          <w:b/>
          <w:bCs/>
          <w:sz w:val="24"/>
          <w:szCs w:val="24"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="0074235E">
        <w:rPr>
          <w:b/>
          <w:bCs/>
          <w:sz w:val="24"/>
          <w:szCs w:val="24"/>
        </w:rPr>
        <w:t>Чайковского сельсовета</w:t>
      </w:r>
      <w:r w:rsidRPr="0074235E">
        <w:rPr>
          <w:b/>
          <w:bCs/>
          <w:sz w:val="24"/>
          <w:szCs w:val="24"/>
        </w:rPr>
        <w:t xml:space="preserve"> к совершению коррупционных правонарушений</w:t>
      </w:r>
    </w:p>
    <w:p w:rsidR="001C6FAB" w:rsidRPr="0074235E" w:rsidRDefault="001C6FAB" w:rsidP="001C6FAB">
      <w:pPr>
        <w:ind w:firstLine="540"/>
        <w:jc w:val="center"/>
        <w:rPr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215"/>
        <w:gridCol w:w="1620"/>
        <w:gridCol w:w="2700"/>
        <w:gridCol w:w="2160"/>
        <w:gridCol w:w="1755"/>
      </w:tblGrid>
      <w:tr w:rsidR="001C6FAB" w:rsidRPr="0074235E" w:rsidTr="001C6FAB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подавшего уведомление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6FAB" w:rsidRPr="0074235E" w:rsidRDefault="001C6FA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AB" w:rsidRPr="0074235E" w:rsidTr="001C6F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FAB" w:rsidRPr="0074235E" w:rsidRDefault="001C6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FAB" w:rsidRPr="0074235E" w:rsidRDefault="001C6FAB" w:rsidP="001C6FAB">
      <w:pPr>
        <w:rPr>
          <w:sz w:val="24"/>
          <w:szCs w:val="24"/>
        </w:rPr>
      </w:pPr>
    </w:p>
    <w:p w:rsidR="003823A1" w:rsidRPr="0074235E" w:rsidRDefault="003823A1">
      <w:pPr>
        <w:rPr>
          <w:sz w:val="24"/>
          <w:szCs w:val="24"/>
        </w:rPr>
      </w:pPr>
    </w:p>
    <w:sectPr w:rsidR="003823A1" w:rsidRPr="0074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5093BBD"/>
    <w:multiLevelType w:val="hybridMultilevel"/>
    <w:tmpl w:val="A264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AB"/>
    <w:rsid w:val="00022AF2"/>
    <w:rsid w:val="001C6FAB"/>
    <w:rsid w:val="002E410F"/>
    <w:rsid w:val="003823A1"/>
    <w:rsid w:val="0074235E"/>
    <w:rsid w:val="00835B16"/>
    <w:rsid w:val="00837D05"/>
    <w:rsid w:val="00A752AF"/>
    <w:rsid w:val="00A9029F"/>
    <w:rsid w:val="00BA7027"/>
    <w:rsid w:val="00BC6781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AB"/>
    <w:pPr>
      <w:keepNext/>
      <w:widowControl/>
      <w:autoSpaceDE/>
      <w:autoSpaceDN/>
      <w:adjustRightInd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6FAB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35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7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D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AB"/>
    <w:pPr>
      <w:keepNext/>
      <w:widowControl/>
      <w:autoSpaceDE/>
      <w:autoSpaceDN/>
      <w:adjustRightInd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6FAB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C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6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35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7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1421-486F-4066-B58D-F549E8D0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2012-10-22T08:55:00Z</cp:lastPrinted>
  <dcterms:created xsi:type="dcterms:W3CDTF">2012-10-22T04:15:00Z</dcterms:created>
  <dcterms:modified xsi:type="dcterms:W3CDTF">2012-10-22T08:57:00Z</dcterms:modified>
</cp:coreProperties>
</file>