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87A" w:rsidRPr="009D7BA0" w:rsidRDefault="006D787A" w:rsidP="007B643F">
      <w:pPr>
        <w:rPr>
          <w:rFonts w:ascii="Arial" w:hAnsi="Arial" w:cs="Arial"/>
          <w:b/>
          <w:sz w:val="24"/>
          <w:szCs w:val="24"/>
        </w:rPr>
      </w:pP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БОЛЬШЕКОСУЛЬСКИЙ СЕЛЬСКИЙ СОВЕТ ДЕПУТАТОВ</w:t>
      </w: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БОГОТОЛЬСКОГО РАЙОНА</w:t>
      </w:r>
    </w:p>
    <w:p w:rsidR="006D787A" w:rsidRPr="009D7BA0" w:rsidRDefault="006D787A" w:rsidP="009D7BA0">
      <w:pPr>
        <w:jc w:val="center"/>
        <w:rPr>
          <w:rFonts w:ascii="Arial" w:hAnsi="Arial" w:cs="Arial"/>
          <w:b/>
          <w:sz w:val="24"/>
          <w:szCs w:val="24"/>
        </w:rPr>
      </w:pPr>
      <w:r w:rsidRPr="009D7BA0">
        <w:rPr>
          <w:rFonts w:ascii="Arial" w:hAnsi="Arial" w:cs="Arial"/>
          <w:b/>
          <w:sz w:val="24"/>
          <w:szCs w:val="24"/>
        </w:rPr>
        <w:t>КРАСНОЯРСКОГО КРАЯ</w:t>
      </w:r>
    </w:p>
    <w:p w:rsidR="006D787A" w:rsidRPr="009D7BA0" w:rsidRDefault="006D787A" w:rsidP="009D7BA0">
      <w:pPr>
        <w:jc w:val="center"/>
        <w:rPr>
          <w:rFonts w:ascii="Arial" w:hAnsi="Arial" w:cs="Arial"/>
          <w:b/>
          <w:sz w:val="24"/>
          <w:szCs w:val="24"/>
        </w:rPr>
      </w:pPr>
    </w:p>
    <w:p w:rsidR="006D787A" w:rsidRPr="009D7BA0" w:rsidRDefault="003269FE" w:rsidP="009D7BA0">
      <w:pPr>
        <w:autoSpaceDE w:val="0"/>
        <w:autoSpaceDN w:val="0"/>
        <w:adjustRightInd w:val="0"/>
        <w:jc w:val="center"/>
        <w:rPr>
          <w:rFonts w:ascii="Arial" w:hAnsi="Arial" w:cs="Arial"/>
          <w:b/>
          <w:sz w:val="24"/>
          <w:szCs w:val="24"/>
        </w:rPr>
      </w:pPr>
      <w:r>
        <w:rPr>
          <w:rFonts w:ascii="Arial" w:hAnsi="Arial" w:cs="Arial"/>
          <w:b/>
          <w:sz w:val="24"/>
          <w:szCs w:val="24"/>
        </w:rPr>
        <w:t>РЕШЕНИЕ</w:t>
      </w:r>
      <w:r w:rsidR="00FF65C7">
        <w:rPr>
          <w:rFonts w:ascii="Arial" w:hAnsi="Arial" w:cs="Arial"/>
          <w:b/>
          <w:sz w:val="24"/>
          <w:szCs w:val="24"/>
        </w:rPr>
        <w:t xml:space="preserve"> </w:t>
      </w:r>
    </w:p>
    <w:p w:rsidR="006D787A" w:rsidRPr="009D7BA0" w:rsidRDefault="006D787A" w:rsidP="009D7BA0">
      <w:pPr>
        <w:autoSpaceDE w:val="0"/>
        <w:autoSpaceDN w:val="0"/>
        <w:adjustRightInd w:val="0"/>
        <w:jc w:val="center"/>
        <w:rPr>
          <w:rFonts w:ascii="Arial" w:hAnsi="Arial" w:cs="Arial"/>
          <w:b/>
          <w:sz w:val="24"/>
          <w:szCs w:val="24"/>
        </w:rPr>
      </w:pPr>
    </w:p>
    <w:p w:rsidR="006D787A" w:rsidRPr="009D7BA0" w:rsidRDefault="00EB243A" w:rsidP="009D7BA0">
      <w:pPr>
        <w:autoSpaceDE w:val="0"/>
        <w:autoSpaceDN w:val="0"/>
        <w:adjustRightInd w:val="0"/>
        <w:rPr>
          <w:rFonts w:ascii="Arial" w:hAnsi="Arial" w:cs="Arial"/>
          <w:b/>
          <w:sz w:val="24"/>
          <w:szCs w:val="24"/>
        </w:rPr>
      </w:pPr>
      <w:r>
        <w:rPr>
          <w:rFonts w:ascii="Arial" w:hAnsi="Arial" w:cs="Arial"/>
          <w:b/>
          <w:sz w:val="24"/>
          <w:szCs w:val="24"/>
        </w:rPr>
        <w:t xml:space="preserve">                     </w:t>
      </w:r>
      <w:r w:rsidR="0078631E">
        <w:rPr>
          <w:rFonts w:ascii="Arial" w:hAnsi="Arial" w:cs="Arial"/>
          <w:b/>
          <w:sz w:val="24"/>
          <w:szCs w:val="24"/>
        </w:rPr>
        <w:t>24</w:t>
      </w:r>
      <w:r w:rsidR="003269FE">
        <w:rPr>
          <w:rFonts w:ascii="Arial" w:hAnsi="Arial" w:cs="Arial"/>
          <w:b/>
          <w:sz w:val="24"/>
          <w:szCs w:val="24"/>
        </w:rPr>
        <w:t>.12.</w:t>
      </w:r>
      <w:r>
        <w:rPr>
          <w:rFonts w:ascii="Arial" w:hAnsi="Arial" w:cs="Arial"/>
          <w:b/>
          <w:sz w:val="24"/>
          <w:szCs w:val="24"/>
        </w:rPr>
        <w:t>2020</w:t>
      </w:r>
      <w:r w:rsidR="006D787A">
        <w:rPr>
          <w:rFonts w:ascii="Arial" w:hAnsi="Arial" w:cs="Arial"/>
          <w:b/>
          <w:sz w:val="24"/>
          <w:szCs w:val="24"/>
        </w:rPr>
        <w:t xml:space="preserve">   </w:t>
      </w:r>
      <w:r w:rsidR="006D787A" w:rsidRPr="009D7BA0">
        <w:rPr>
          <w:rFonts w:ascii="Arial" w:hAnsi="Arial" w:cs="Arial"/>
          <w:b/>
          <w:sz w:val="24"/>
          <w:szCs w:val="24"/>
        </w:rPr>
        <w:t xml:space="preserve">   </w:t>
      </w:r>
      <w:r w:rsidR="006D787A">
        <w:rPr>
          <w:rFonts w:ascii="Arial" w:hAnsi="Arial" w:cs="Arial"/>
          <w:b/>
          <w:sz w:val="24"/>
          <w:szCs w:val="24"/>
        </w:rPr>
        <w:t xml:space="preserve">      </w:t>
      </w:r>
      <w:r w:rsidR="006D787A" w:rsidRPr="009D7BA0">
        <w:rPr>
          <w:rFonts w:ascii="Arial" w:hAnsi="Arial" w:cs="Arial"/>
          <w:b/>
          <w:sz w:val="24"/>
          <w:szCs w:val="24"/>
        </w:rPr>
        <w:t xml:space="preserve"> </w:t>
      </w:r>
      <w:r w:rsidR="003269FE">
        <w:rPr>
          <w:rFonts w:ascii="Arial" w:hAnsi="Arial" w:cs="Arial"/>
          <w:b/>
          <w:sz w:val="24"/>
          <w:szCs w:val="24"/>
        </w:rPr>
        <w:t xml:space="preserve"> </w:t>
      </w:r>
      <w:r>
        <w:rPr>
          <w:rFonts w:ascii="Arial" w:hAnsi="Arial" w:cs="Arial"/>
          <w:b/>
          <w:sz w:val="24"/>
          <w:szCs w:val="24"/>
        </w:rPr>
        <w:t xml:space="preserve"> </w:t>
      </w:r>
      <w:r w:rsidR="006D787A" w:rsidRPr="009D7BA0">
        <w:rPr>
          <w:rFonts w:ascii="Arial" w:hAnsi="Arial" w:cs="Arial"/>
          <w:b/>
          <w:sz w:val="24"/>
          <w:szCs w:val="24"/>
        </w:rPr>
        <w:t>с. Большая Косул</w:t>
      </w:r>
      <w:r w:rsidR="006D787A">
        <w:rPr>
          <w:rFonts w:ascii="Arial" w:hAnsi="Arial" w:cs="Arial"/>
          <w:b/>
          <w:sz w:val="24"/>
          <w:szCs w:val="24"/>
        </w:rPr>
        <w:t xml:space="preserve">ь     </w:t>
      </w:r>
      <w:r w:rsidR="003269FE">
        <w:rPr>
          <w:rFonts w:ascii="Arial" w:hAnsi="Arial" w:cs="Arial"/>
          <w:b/>
          <w:sz w:val="24"/>
          <w:szCs w:val="24"/>
        </w:rPr>
        <w:t xml:space="preserve">                      № 4- 15</w:t>
      </w:r>
      <w:r w:rsidR="006D787A">
        <w:rPr>
          <w:rFonts w:ascii="Arial" w:hAnsi="Arial" w:cs="Arial"/>
          <w:b/>
          <w:sz w:val="24"/>
          <w:szCs w:val="24"/>
        </w:rPr>
        <w:t xml:space="preserve"> </w:t>
      </w:r>
    </w:p>
    <w:p w:rsidR="006D787A" w:rsidRPr="00EF0F88" w:rsidRDefault="006D787A" w:rsidP="007B643F">
      <w:pPr>
        <w:jc w:val="center"/>
        <w:rPr>
          <w:rFonts w:ascii="Arial" w:hAnsi="Arial" w:cs="Arial"/>
          <w:b/>
          <w:sz w:val="24"/>
          <w:szCs w:val="24"/>
        </w:rPr>
      </w:pPr>
    </w:p>
    <w:p w:rsidR="006D787A" w:rsidRDefault="006D787A" w:rsidP="00502498">
      <w:pPr>
        <w:jc w:val="center"/>
        <w:rPr>
          <w:rFonts w:ascii="Arial" w:hAnsi="Arial" w:cs="Arial"/>
          <w:b/>
          <w:bCs/>
          <w:sz w:val="26"/>
          <w:szCs w:val="26"/>
        </w:rPr>
      </w:pPr>
      <w:r>
        <w:rPr>
          <w:rFonts w:ascii="Arial" w:hAnsi="Arial" w:cs="Arial"/>
          <w:b/>
          <w:sz w:val="26"/>
          <w:szCs w:val="26"/>
        </w:rPr>
        <w:t xml:space="preserve">О внесении изменений в Решение </w:t>
      </w:r>
      <w:proofErr w:type="spellStart"/>
      <w:r>
        <w:rPr>
          <w:rFonts w:ascii="Arial" w:hAnsi="Arial" w:cs="Arial"/>
          <w:b/>
          <w:sz w:val="26"/>
          <w:szCs w:val="26"/>
        </w:rPr>
        <w:t>Большекосульского</w:t>
      </w:r>
      <w:proofErr w:type="spellEnd"/>
      <w:r>
        <w:rPr>
          <w:rFonts w:ascii="Arial" w:hAnsi="Arial" w:cs="Arial"/>
          <w:b/>
          <w:sz w:val="26"/>
          <w:szCs w:val="26"/>
        </w:rPr>
        <w:t xml:space="preserve"> сельского Совета депутатов от</w:t>
      </w:r>
      <w:r>
        <w:rPr>
          <w:rFonts w:ascii="Arial" w:hAnsi="Arial" w:cs="Arial"/>
          <w:sz w:val="26"/>
          <w:szCs w:val="26"/>
        </w:rPr>
        <w:t xml:space="preserve">  </w:t>
      </w:r>
      <w:r>
        <w:rPr>
          <w:rFonts w:ascii="Arial" w:hAnsi="Arial" w:cs="Arial"/>
          <w:b/>
          <w:sz w:val="26"/>
          <w:szCs w:val="26"/>
        </w:rPr>
        <w:t>15.12.2016г. № 14-57 «</w:t>
      </w:r>
      <w:r>
        <w:rPr>
          <w:rFonts w:ascii="Arial" w:hAnsi="Arial" w:cs="Arial"/>
          <w:b/>
          <w:bCs/>
          <w:sz w:val="26"/>
          <w:szCs w:val="26"/>
        </w:rPr>
        <w:t xml:space="preserve">О  Регламенте </w:t>
      </w:r>
      <w:proofErr w:type="spellStart"/>
      <w:r>
        <w:rPr>
          <w:rFonts w:ascii="Arial" w:hAnsi="Arial" w:cs="Arial"/>
          <w:b/>
          <w:bCs/>
          <w:sz w:val="26"/>
          <w:szCs w:val="26"/>
        </w:rPr>
        <w:t>Большекосульского</w:t>
      </w:r>
      <w:proofErr w:type="spellEnd"/>
      <w:r>
        <w:rPr>
          <w:rFonts w:ascii="Arial" w:hAnsi="Arial" w:cs="Arial"/>
          <w:b/>
          <w:bCs/>
          <w:sz w:val="26"/>
          <w:szCs w:val="26"/>
        </w:rPr>
        <w:t xml:space="preserve">   сельского Совета депутатов»</w:t>
      </w:r>
    </w:p>
    <w:p w:rsidR="006D787A" w:rsidRPr="00A43E91" w:rsidRDefault="006D787A" w:rsidP="00DC0F6B">
      <w:pPr>
        <w:pStyle w:val="a8"/>
        <w:spacing w:before="240"/>
        <w:jc w:val="both"/>
        <w:rPr>
          <w:rFonts w:ascii="Arial" w:hAnsi="Arial" w:cs="Arial"/>
          <w:b w:val="0"/>
          <w:sz w:val="24"/>
          <w:szCs w:val="24"/>
        </w:rPr>
      </w:pPr>
      <w:r w:rsidRPr="00A43E91">
        <w:rPr>
          <w:rFonts w:ascii="Arial" w:hAnsi="Arial" w:cs="Arial"/>
          <w:b w:val="0"/>
          <w:sz w:val="24"/>
          <w:szCs w:val="24"/>
        </w:rPr>
        <w:t xml:space="preserve">      В соответствии со ст. 13.1 Федерального закона от 25.12.2008 </w:t>
      </w:r>
      <w:hyperlink r:id="rId8" w:history="1">
        <w:r w:rsidRPr="00A43E91">
          <w:rPr>
            <w:rStyle w:val="a3"/>
            <w:rFonts w:ascii="Arial" w:hAnsi="Arial" w:cs="Arial"/>
            <w:b w:val="0"/>
            <w:sz w:val="24"/>
            <w:szCs w:val="24"/>
          </w:rPr>
          <w:t>№ 273-ФЗ</w:t>
        </w:r>
      </w:hyperlink>
      <w:r w:rsidRPr="00A43E91">
        <w:rPr>
          <w:rFonts w:ascii="Arial" w:hAnsi="Arial" w:cs="Arial"/>
          <w:b w:val="0"/>
          <w:sz w:val="24"/>
          <w:szCs w:val="24"/>
        </w:rPr>
        <w:t xml:space="preserve"> «О п</w:t>
      </w:r>
      <w:r>
        <w:rPr>
          <w:rFonts w:ascii="Arial" w:hAnsi="Arial" w:cs="Arial"/>
          <w:b w:val="0"/>
          <w:sz w:val="24"/>
          <w:szCs w:val="24"/>
        </w:rPr>
        <w:t xml:space="preserve">ротиводействии коррупции», </w:t>
      </w:r>
      <w:r w:rsidRPr="00A43E91">
        <w:rPr>
          <w:rFonts w:ascii="Arial" w:hAnsi="Arial" w:cs="Arial"/>
          <w:b w:val="0"/>
          <w:sz w:val="24"/>
          <w:szCs w:val="24"/>
        </w:rPr>
        <w:t xml:space="preserve"> Федерального</w:t>
      </w:r>
      <w:r w:rsidRPr="001A3D5D">
        <w:rPr>
          <w:rFonts w:ascii="Arial" w:hAnsi="Arial" w:cs="Arial"/>
          <w:b w:val="0"/>
          <w:sz w:val="24"/>
          <w:szCs w:val="24"/>
        </w:rPr>
        <w:t xml:space="preserve"> </w:t>
      </w:r>
      <w:hyperlink r:id="rId9" w:history="1">
        <w:r w:rsidRPr="001A3D5D">
          <w:rPr>
            <w:rStyle w:val="a3"/>
            <w:rFonts w:ascii="Arial" w:hAnsi="Arial" w:cs="Arial"/>
            <w:b w:val="0"/>
            <w:color w:val="000000"/>
            <w:sz w:val="24"/>
            <w:szCs w:val="24"/>
            <w:u w:val="none"/>
          </w:rPr>
          <w:t>закона</w:t>
        </w:r>
      </w:hyperlink>
      <w:r w:rsidRPr="00A43E91">
        <w:rPr>
          <w:rFonts w:ascii="Arial" w:hAnsi="Arial" w:cs="Arial"/>
          <w:b w:val="0"/>
          <w:sz w:val="24"/>
          <w:szCs w:val="24"/>
        </w:rPr>
        <w:t xml:space="preserve"> от 06.10.2003 №131-ФЗ «Об общих принципах организации местного самоуправления в Российской Федерации», руководствуясь</w:t>
      </w:r>
      <w:r w:rsidRPr="00A43E91">
        <w:rPr>
          <w:rFonts w:ascii="Arial" w:hAnsi="Arial" w:cs="Arial"/>
          <w:b w:val="0"/>
          <w:bCs/>
          <w:sz w:val="24"/>
          <w:szCs w:val="24"/>
        </w:rPr>
        <w:t xml:space="preserve"> Уставом </w:t>
      </w:r>
      <w:proofErr w:type="spellStart"/>
      <w:r w:rsidRPr="00A43E91">
        <w:rPr>
          <w:rFonts w:ascii="Arial" w:hAnsi="Arial" w:cs="Arial"/>
          <w:b w:val="0"/>
          <w:bCs/>
          <w:sz w:val="24"/>
          <w:szCs w:val="24"/>
        </w:rPr>
        <w:t>Большекосул</w:t>
      </w:r>
      <w:r>
        <w:rPr>
          <w:rFonts w:ascii="Arial" w:hAnsi="Arial" w:cs="Arial"/>
          <w:b w:val="0"/>
          <w:bCs/>
          <w:sz w:val="24"/>
          <w:szCs w:val="24"/>
        </w:rPr>
        <w:t>ьского</w:t>
      </w:r>
      <w:proofErr w:type="spellEnd"/>
      <w:r>
        <w:rPr>
          <w:rFonts w:ascii="Arial" w:hAnsi="Arial" w:cs="Arial"/>
          <w:b w:val="0"/>
          <w:bCs/>
          <w:sz w:val="24"/>
          <w:szCs w:val="24"/>
        </w:rPr>
        <w:t xml:space="preserve"> сельсовета</w:t>
      </w:r>
      <w:r w:rsidRPr="00A43E91">
        <w:rPr>
          <w:rFonts w:ascii="Arial" w:hAnsi="Arial" w:cs="Arial"/>
          <w:b w:val="0"/>
          <w:bCs/>
          <w:sz w:val="24"/>
          <w:szCs w:val="24"/>
        </w:rPr>
        <w:t xml:space="preserve">, </w:t>
      </w:r>
      <w:proofErr w:type="spellStart"/>
      <w:r w:rsidRPr="00A43E91">
        <w:rPr>
          <w:rFonts w:ascii="Arial" w:hAnsi="Arial" w:cs="Arial"/>
          <w:b w:val="0"/>
          <w:bCs/>
          <w:sz w:val="24"/>
          <w:szCs w:val="24"/>
        </w:rPr>
        <w:t>Большекосульский</w:t>
      </w:r>
      <w:proofErr w:type="spellEnd"/>
      <w:r w:rsidRPr="00A43E91">
        <w:rPr>
          <w:rFonts w:ascii="Arial" w:hAnsi="Arial" w:cs="Arial"/>
          <w:b w:val="0"/>
          <w:bCs/>
          <w:sz w:val="24"/>
          <w:szCs w:val="24"/>
        </w:rPr>
        <w:t xml:space="preserve"> сельский Совет депутатов </w:t>
      </w:r>
      <w:r w:rsidRPr="00A43E91">
        <w:rPr>
          <w:rFonts w:ascii="Arial" w:hAnsi="Arial" w:cs="Arial"/>
          <w:b w:val="0"/>
          <w:sz w:val="24"/>
          <w:szCs w:val="24"/>
        </w:rPr>
        <w:t>РЕШИЛ:</w:t>
      </w:r>
    </w:p>
    <w:p w:rsidR="006D787A" w:rsidRPr="00D45D2F" w:rsidRDefault="006D787A" w:rsidP="00D45D2F">
      <w:pPr>
        <w:jc w:val="both"/>
        <w:rPr>
          <w:rFonts w:ascii="Arial" w:hAnsi="Arial" w:cs="Arial"/>
          <w:b/>
          <w:sz w:val="24"/>
          <w:szCs w:val="24"/>
        </w:rPr>
      </w:pPr>
      <w:r>
        <w:rPr>
          <w:rFonts w:ascii="Arial" w:hAnsi="Arial" w:cs="Arial"/>
          <w:sz w:val="24"/>
          <w:szCs w:val="24"/>
        </w:rPr>
        <w:t xml:space="preserve">          </w:t>
      </w:r>
      <w:r>
        <w:rPr>
          <w:rFonts w:ascii="Arial" w:hAnsi="Arial" w:cs="Arial"/>
          <w:b/>
          <w:sz w:val="26"/>
          <w:szCs w:val="26"/>
        </w:rPr>
        <w:t>1</w:t>
      </w:r>
      <w:r w:rsidRPr="00D45D2F">
        <w:rPr>
          <w:rFonts w:ascii="Arial" w:hAnsi="Arial" w:cs="Arial"/>
          <w:b/>
          <w:sz w:val="24"/>
          <w:szCs w:val="24"/>
        </w:rPr>
        <w:t xml:space="preserve">. </w:t>
      </w:r>
      <w:proofErr w:type="gramStart"/>
      <w:r w:rsidRPr="00D45D2F">
        <w:rPr>
          <w:rFonts w:ascii="Arial" w:hAnsi="Arial" w:cs="Arial"/>
          <w:bCs/>
          <w:sz w:val="24"/>
          <w:szCs w:val="24"/>
        </w:rPr>
        <w:t xml:space="preserve">Внести в Регламент </w:t>
      </w:r>
      <w:proofErr w:type="spellStart"/>
      <w:r w:rsidRPr="00D45D2F">
        <w:rPr>
          <w:rFonts w:ascii="Arial" w:hAnsi="Arial" w:cs="Arial"/>
          <w:bCs/>
          <w:sz w:val="24"/>
          <w:szCs w:val="24"/>
        </w:rPr>
        <w:t>Большекосульского</w:t>
      </w:r>
      <w:proofErr w:type="spellEnd"/>
      <w:r w:rsidRPr="00D45D2F">
        <w:rPr>
          <w:rFonts w:ascii="Arial" w:hAnsi="Arial" w:cs="Arial"/>
          <w:bCs/>
          <w:sz w:val="24"/>
          <w:szCs w:val="24"/>
        </w:rPr>
        <w:t xml:space="preserve"> сельского Совета депутатов, утвержденный </w:t>
      </w:r>
      <w:r w:rsidRPr="00D45D2F">
        <w:rPr>
          <w:rFonts w:ascii="Arial" w:hAnsi="Arial" w:cs="Arial"/>
          <w:sz w:val="24"/>
          <w:szCs w:val="24"/>
        </w:rPr>
        <w:t xml:space="preserve">Решением </w:t>
      </w:r>
      <w:proofErr w:type="spellStart"/>
      <w:r w:rsidRPr="00D45D2F">
        <w:rPr>
          <w:rFonts w:ascii="Arial" w:hAnsi="Arial" w:cs="Arial"/>
          <w:sz w:val="24"/>
          <w:szCs w:val="24"/>
        </w:rPr>
        <w:t>Большекосульского</w:t>
      </w:r>
      <w:proofErr w:type="spellEnd"/>
      <w:r w:rsidRPr="00D45D2F">
        <w:rPr>
          <w:rFonts w:ascii="Arial" w:hAnsi="Arial" w:cs="Arial"/>
          <w:sz w:val="24"/>
          <w:szCs w:val="24"/>
        </w:rPr>
        <w:t xml:space="preserve"> сельского Совета депутатов от 15.12.2016г. № 14 -57  «</w:t>
      </w:r>
      <w:r w:rsidRPr="00D45D2F">
        <w:rPr>
          <w:rFonts w:ascii="Arial" w:hAnsi="Arial" w:cs="Arial"/>
          <w:bCs/>
          <w:sz w:val="24"/>
          <w:szCs w:val="24"/>
        </w:rPr>
        <w:t xml:space="preserve">О  Регламенте </w:t>
      </w:r>
      <w:proofErr w:type="spellStart"/>
      <w:r w:rsidRPr="00D45D2F">
        <w:rPr>
          <w:rFonts w:ascii="Arial" w:hAnsi="Arial" w:cs="Arial"/>
          <w:bCs/>
          <w:sz w:val="24"/>
          <w:szCs w:val="24"/>
        </w:rPr>
        <w:t>Большекосульского</w:t>
      </w:r>
      <w:proofErr w:type="spellEnd"/>
      <w:r w:rsidRPr="00D45D2F">
        <w:rPr>
          <w:rFonts w:ascii="Arial" w:hAnsi="Arial" w:cs="Arial"/>
          <w:bCs/>
          <w:sz w:val="24"/>
          <w:szCs w:val="24"/>
        </w:rPr>
        <w:t xml:space="preserve"> сельского Совета депутатов» (в редакции Решения от 15.12.2016 № 14-57</w:t>
      </w:r>
      <w:r>
        <w:rPr>
          <w:rFonts w:ascii="Arial" w:hAnsi="Arial" w:cs="Arial"/>
          <w:bCs/>
          <w:sz w:val="24"/>
          <w:szCs w:val="24"/>
        </w:rPr>
        <w:t>от 10.05.2017 № 17 – 78 от 26.09.2017 № 21 – 93 от 21.12.2017 № 24 – 105 от 29.03.2018 № 26-113 от 22.05.2018 № 28-127</w:t>
      </w:r>
      <w:r w:rsidR="00EB243A">
        <w:rPr>
          <w:rFonts w:ascii="Arial" w:hAnsi="Arial" w:cs="Arial"/>
          <w:bCs/>
          <w:sz w:val="24"/>
          <w:szCs w:val="24"/>
        </w:rPr>
        <w:t xml:space="preserve"> от 23.09.2019г № 37-168</w:t>
      </w:r>
      <w:r w:rsidRPr="00D45D2F">
        <w:rPr>
          <w:rFonts w:ascii="Arial" w:hAnsi="Arial" w:cs="Arial"/>
          <w:bCs/>
          <w:sz w:val="24"/>
          <w:szCs w:val="24"/>
        </w:rPr>
        <w:t xml:space="preserve">) </w:t>
      </w:r>
      <w:r w:rsidR="005C3514">
        <w:rPr>
          <w:rFonts w:ascii="Arial" w:hAnsi="Arial" w:cs="Arial"/>
          <w:bCs/>
          <w:sz w:val="24"/>
          <w:szCs w:val="24"/>
        </w:rPr>
        <w:t xml:space="preserve"> </w:t>
      </w:r>
      <w:r w:rsidRPr="00D45D2F">
        <w:rPr>
          <w:rFonts w:ascii="Arial" w:hAnsi="Arial" w:cs="Arial"/>
          <w:bCs/>
          <w:sz w:val="24"/>
          <w:szCs w:val="24"/>
        </w:rPr>
        <w:t>следующие изменения:</w:t>
      </w:r>
      <w:proofErr w:type="gramEnd"/>
    </w:p>
    <w:p w:rsidR="006D787A" w:rsidRPr="00857EAD" w:rsidRDefault="006D787A" w:rsidP="00857EAD">
      <w:pPr>
        <w:shd w:val="clear" w:color="auto" w:fill="FFFFFF"/>
        <w:tabs>
          <w:tab w:val="left" w:pos="1411"/>
        </w:tabs>
        <w:spacing w:line="25" w:lineRule="atLeast"/>
        <w:jc w:val="both"/>
        <w:rPr>
          <w:rFonts w:ascii="Arial" w:hAnsi="Arial" w:cs="Arial"/>
          <w:sz w:val="24"/>
          <w:szCs w:val="24"/>
        </w:rPr>
      </w:pPr>
      <w:r>
        <w:rPr>
          <w:rFonts w:ascii="Arial" w:hAnsi="Arial" w:cs="Arial"/>
          <w:sz w:val="24"/>
          <w:szCs w:val="24"/>
        </w:rPr>
        <w:t xml:space="preserve">        </w:t>
      </w:r>
      <w:r w:rsidRPr="00010A34">
        <w:rPr>
          <w:rFonts w:ascii="Arial" w:hAnsi="Arial" w:cs="Arial"/>
          <w:b/>
          <w:sz w:val="24"/>
          <w:szCs w:val="24"/>
        </w:rPr>
        <w:t xml:space="preserve"> 1.1.</w:t>
      </w:r>
      <w:r w:rsidRPr="00010A34">
        <w:rPr>
          <w:rFonts w:ascii="Arial" w:hAnsi="Arial" w:cs="Arial"/>
          <w:sz w:val="24"/>
          <w:szCs w:val="24"/>
        </w:rPr>
        <w:t xml:space="preserve">   </w:t>
      </w:r>
      <w:r>
        <w:rPr>
          <w:rFonts w:ascii="Arial" w:hAnsi="Arial" w:cs="Arial"/>
          <w:b/>
          <w:sz w:val="24"/>
          <w:szCs w:val="24"/>
        </w:rPr>
        <w:t xml:space="preserve"> </w:t>
      </w:r>
      <w:r w:rsidRPr="00857EAD">
        <w:rPr>
          <w:rFonts w:ascii="Arial" w:hAnsi="Arial" w:cs="Arial"/>
          <w:sz w:val="24"/>
          <w:szCs w:val="24"/>
        </w:rPr>
        <w:t xml:space="preserve">   </w:t>
      </w:r>
      <w:r w:rsidR="00EB243A">
        <w:rPr>
          <w:rFonts w:ascii="Arial" w:hAnsi="Arial" w:cs="Arial"/>
          <w:sz w:val="24"/>
          <w:szCs w:val="24"/>
        </w:rPr>
        <w:t>пункт 2 статьи 2</w:t>
      </w:r>
      <w:r w:rsidRPr="00857EAD">
        <w:rPr>
          <w:rFonts w:ascii="Arial" w:hAnsi="Arial" w:cs="Arial"/>
          <w:sz w:val="24"/>
          <w:szCs w:val="24"/>
        </w:rPr>
        <w:t xml:space="preserve"> Регламента изложить в следующей редакции:</w:t>
      </w:r>
    </w:p>
    <w:p w:rsidR="006D787A" w:rsidRDefault="008F52DA" w:rsidP="008F52DA">
      <w:pPr>
        <w:spacing w:line="25" w:lineRule="atLeast"/>
        <w:ind w:right="-1" w:firstLine="709"/>
        <w:jc w:val="both"/>
        <w:rPr>
          <w:rFonts w:ascii="Arial" w:hAnsi="Arial" w:cs="Arial"/>
          <w:sz w:val="24"/>
          <w:szCs w:val="24"/>
        </w:rPr>
      </w:pPr>
      <w:r>
        <w:rPr>
          <w:rFonts w:ascii="Arial" w:hAnsi="Arial" w:cs="Arial"/>
          <w:sz w:val="24"/>
          <w:szCs w:val="24"/>
        </w:rPr>
        <w:t xml:space="preserve">« </w:t>
      </w:r>
      <w:r w:rsidR="00153876">
        <w:rPr>
          <w:rFonts w:ascii="Arial" w:hAnsi="Arial" w:cs="Arial"/>
          <w:sz w:val="24"/>
          <w:szCs w:val="24"/>
        </w:rPr>
        <w:t>Сельский</w:t>
      </w:r>
      <w:r w:rsidR="00FF65C7">
        <w:rPr>
          <w:rFonts w:ascii="Arial" w:hAnsi="Arial" w:cs="Arial"/>
          <w:sz w:val="24"/>
          <w:szCs w:val="24"/>
        </w:rPr>
        <w:t xml:space="preserve"> Совет состоит из 10 депутатов, </w:t>
      </w:r>
      <w:r w:rsidR="00153876">
        <w:rPr>
          <w:rFonts w:ascii="Arial" w:hAnsi="Arial" w:cs="Arial"/>
          <w:sz w:val="24"/>
          <w:szCs w:val="24"/>
        </w:rPr>
        <w:t xml:space="preserve">избираемых по многомандатному избирательному округу </w:t>
      </w:r>
      <w:r w:rsidR="00FF65C7">
        <w:rPr>
          <w:rFonts w:ascii="Arial" w:hAnsi="Arial" w:cs="Arial"/>
          <w:sz w:val="24"/>
          <w:szCs w:val="24"/>
        </w:rPr>
        <w:t xml:space="preserve"> </w:t>
      </w:r>
      <w:r w:rsidR="00153876">
        <w:rPr>
          <w:rFonts w:ascii="Arial" w:hAnsi="Arial" w:cs="Arial"/>
          <w:sz w:val="24"/>
          <w:szCs w:val="24"/>
        </w:rPr>
        <w:t xml:space="preserve"> жителями сельсовета путем всеобщих прямых и равных выборов при тайном голосовании и представляющих население </w:t>
      </w:r>
      <w:proofErr w:type="spellStart"/>
      <w:r w:rsidR="00153876">
        <w:rPr>
          <w:rFonts w:ascii="Arial" w:hAnsi="Arial" w:cs="Arial"/>
          <w:sz w:val="24"/>
          <w:szCs w:val="24"/>
        </w:rPr>
        <w:t>Большекосульского</w:t>
      </w:r>
      <w:proofErr w:type="spellEnd"/>
      <w:r w:rsidR="00153876">
        <w:rPr>
          <w:rFonts w:ascii="Arial" w:hAnsi="Arial" w:cs="Arial"/>
          <w:sz w:val="24"/>
          <w:szCs w:val="24"/>
        </w:rPr>
        <w:t xml:space="preserve"> сельсовета.</w:t>
      </w:r>
    </w:p>
    <w:p w:rsidR="00153876" w:rsidRPr="00857EAD" w:rsidRDefault="00153876" w:rsidP="008F52DA">
      <w:pPr>
        <w:spacing w:line="25" w:lineRule="atLeast"/>
        <w:ind w:right="-1" w:firstLine="709"/>
        <w:jc w:val="both"/>
        <w:rPr>
          <w:rFonts w:ascii="Arial" w:hAnsi="Arial" w:cs="Arial"/>
          <w:sz w:val="24"/>
          <w:szCs w:val="24"/>
        </w:rPr>
      </w:pPr>
      <w:r>
        <w:rPr>
          <w:rFonts w:ascii="Arial" w:hAnsi="Arial" w:cs="Arial"/>
          <w:sz w:val="24"/>
          <w:szCs w:val="24"/>
        </w:rPr>
        <w:t>1.2.</w:t>
      </w:r>
      <w:r w:rsidR="0032092C">
        <w:rPr>
          <w:rFonts w:ascii="Arial" w:hAnsi="Arial" w:cs="Arial"/>
          <w:sz w:val="24"/>
          <w:szCs w:val="24"/>
        </w:rPr>
        <w:t xml:space="preserve">  статью</w:t>
      </w:r>
      <w:r w:rsidR="00FF65C7">
        <w:rPr>
          <w:rFonts w:ascii="Arial" w:hAnsi="Arial" w:cs="Arial"/>
          <w:sz w:val="24"/>
          <w:szCs w:val="24"/>
        </w:rPr>
        <w:t xml:space="preserve"> 7 </w:t>
      </w:r>
      <w:r w:rsidR="0032092C">
        <w:rPr>
          <w:rFonts w:ascii="Arial" w:hAnsi="Arial" w:cs="Arial"/>
          <w:sz w:val="24"/>
          <w:szCs w:val="24"/>
        </w:rPr>
        <w:t xml:space="preserve"> дополнить пунктами 24,25,26</w:t>
      </w:r>
      <w:r w:rsidR="00FF65C7">
        <w:rPr>
          <w:rFonts w:ascii="Arial" w:hAnsi="Arial" w:cs="Arial"/>
          <w:sz w:val="24"/>
          <w:szCs w:val="24"/>
        </w:rPr>
        <w:t xml:space="preserve"> следующего содержания:</w:t>
      </w:r>
    </w:p>
    <w:p w:rsidR="00FF65C7" w:rsidRPr="008809B0" w:rsidRDefault="00FF65C7" w:rsidP="00FF65C7">
      <w:pPr>
        <w:tabs>
          <w:tab w:val="left" w:pos="0"/>
        </w:tabs>
        <w:ind w:right="-1" w:firstLine="709"/>
        <w:jc w:val="both"/>
        <w:rPr>
          <w:rFonts w:ascii="Arial" w:hAnsi="Arial" w:cs="Arial"/>
          <w:sz w:val="24"/>
          <w:szCs w:val="24"/>
        </w:rPr>
      </w:pPr>
      <w:r w:rsidRPr="008809B0">
        <w:rPr>
          <w:rFonts w:ascii="Arial" w:hAnsi="Arial" w:cs="Arial"/>
          <w:sz w:val="24"/>
          <w:szCs w:val="24"/>
        </w:rPr>
        <w:t>« 24.Осуществляющие свои полномочия на постоянной основе депутат</w:t>
      </w:r>
      <w:proofErr w:type="gramStart"/>
      <w:r w:rsidRPr="008809B0">
        <w:rPr>
          <w:rFonts w:ascii="Arial" w:hAnsi="Arial" w:cs="Arial"/>
          <w:sz w:val="24"/>
          <w:szCs w:val="24"/>
        </w:rPr>
        <w:t>.</w:t>
      </w:r>
      <w:proofErr w:type="gramEnd"/>
      <w:r w:rsidRPr="008809B0">
        <w:rPr>
          <w:rFonts w:ascii="Arial" w:hAnsi="Arial" w:cs="Arial"/>
          <w:sz w:val="24"/>
          <w:szCs w:val="24"/>
        </w:rPr>
        <w:t xml:space="preserve"> </w:t>
      </w:r>
      <w:proofErr w:type="gramStart"/>
      <w:r w:rsidRPr="008809B0">
        <w:rPr>
          <w:rFonts w:ascii="Arial" w:hAnsi="Arial" w:cs="Arial"/>
          <w:sz w:val="24"/>
          <w:szCs w:val="24"/>
        </w:rPr>
        <w:t>ч</w:t>
      </w:r>
      <w:proofErr w:type="gramEnd"/>
      <w:r w:rsidRPr="008809B0">
        <w:rPr>
          <w:rFonts w:ascii="Arial" w:hAnsi="Arial" w:cs="Arial"/>
          <w:sz w:val="24"/>
          <w:szCs w:val="24"/>
        </w:rPr>
        <w:t xml:space="preserve">лен выборного органа местного самоуправления, выборное должностное лицо местного самоуправления не вправе: </w:t>
      </w:r>
    </w:p>
    <w:p w:rsidR="00FF65C7" w:rsidRPr="008809B0" w:rsidRDefault="00FF65C7" w:rsidP="00FF65C7">
      <w:pPr>
        <w:tabs>
          <w:tab w:val="left" w:pos="0"/>
        </w:tabs>
        <w:ind w:right="-1" w:firstLine="709"/>
        <w:jc w:val="both"/>
        <w:rPr>
          <w:rFonts w:ascii="Arial" w:hAnsi="Arial" w:cs="Arial"/>
          <w:sz w:val="24"/>
          <w:szCs w:val="24"/>
        </w:rPr>
      </w:pPr>
      <w:r w:rsidRPr="008809B0">
        <w:rPr>
          <w:rFonts w:ascii="Arial" w:hAnsi="Arial" w:cs="Arial"/>
          <w:sz w:val="24"/>
          <w:szCs w:val="24"/>
        </w:rPr>
        <w:t>1)заниматься предпринимательской деятельностью лично или через доверенных лиц;</w:t>
      </w:r>
    </w:p>
    <w:p w:rsidR="00FF65C7" w:rsidRPr="008809B0" w:rsidRDefault="00FF65C7" w:rsidP="00FF65C7">
      <w:pPr>
        <w:tabs>
          <w:tab w:val="left" w:pos="0"/>
        </w:tabs>
        <w:ind w:right="-1" w:firstLine="709"/>
        <w:jc w:val="both"/>
        <w:rPr>
          <w:rFonts w:ascii="Arial" w:hAnsi="Arial" w:cs="Arial"/>
          <w:sz w:val="24"/>
          <w:szCs w:val="24"/>
        </w:rPr>
      </w:pPr>
      <w:r w:rsidRPr="008809B0">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FF65C7" w:rsidRPr="008809B0" w:rsidRDefault="00FF65C7" w:rsidP="00FF65C7">
      <w:pPr>
        <w:tabs>
          <w:tab w:val="left" w:pos="0"/>
        </w:tabs>
        <w:ind w:right="-1" w:firstLine="709"/>
        <w:jc w:val="both"/>
        <w:rPr>
          <w:rFonts w:ascii="Arial" w:hAnsi="Arial" w:cs="Arial"/>
          <w:sz w:val="24"/>
          <w:szCs w:val="24"/>
        </w:rPr>
      </w:pPr>
      <w:r w:rsidRPr="008809B0">
        <w:rPr>
          <w:rFonts w:ascii="Arial" w:hAnsi="Arial" w:cs="Arial"/>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gramStart"/>
      <w:r w:rsidRPr="008809B0">
        <w:rPr>
          <w:rFonts w:ascii="Arial" w:hAnsi="Arial" w:cs="Arial"/>
          <w:sz w:val="24"/>
          <w:szCs w:val="24"/>
        </w:rPr>
        <w:t>жилищно- строительного</w:t>
      </w:r>
      <w:proofErr w:type="gramEnd"/>
      <w:r w:rsidRPr="008809B0">
        <w:rPr>
          <w:rFonts w:ascii="Arial" w:hAnsi="Arial" w:cs="Arial"/>
          <w:sz w:val="24"/>
          <w:szCs w:val="24"/>
        </w:rPr>
        <w:t>, гаражного кооперативов, товарищества собственников недвижимости;</w:t>
      </w:r>
    </w:p>
    <w:p w:rsidR="00FF65C7" w:rsidRPr="008809B0" w:rsidRDefault="00FF65C7" w:rsidP="00FF65C7">
      <w:pPr>
        <w:tabs>
          <w:tab w:val="left" w:pos="0"/>
        </w:tabs>
        <w:ind w:right="-1" w:firstLine="709"/>
        <w:jc w:val="both"/>
        <w:rPr>
          <w:rFonts w:ascii="Arial" w:hAnsi="Arial" w:cs="Arial"/>
          <w:sz w:val="24"/>
          <w:szCs w:val="24"/>
        </w:rPr>
      </w:pPr>
      <w:proofErr w:type="gramStart"/>
      <w:r w:rsidRPr="008809B0">
        <w:rPr>
          <w:rFonts w:ascii="Arial" w:hAnsi="Arial" w:cs="Arial"/>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жилищное – строительного, гаражного кооперативов, товарищества собственников недвижимости) с предварительным уведомлением высшего </w:t>
      </w:r>
      <w:r w:rsidRPr="008809B0">
        <w:rPr>
          <w:rFonts w:ascii="Arial" w:hAnsi="Arial" w:cs="Arial"/>
          <w:sz w:val="24"/>
          <w:szCs w:val="24"/>
        </w:rPr>
        <w:lastRenderedPageBreak/>
        <w:t>должностного лица</w:t>
      </w:r>
      <w:proofErr w:type="gramEnd"/>
      <w:r w:rsidRPr="008809B0">
        <w:rPr>
          <w:rFonts w:ascii="Arial" w:hAnsi="Arial" w:cs="Arial"/>
          <w:sz w:val="24"/>
          <w:szCs w:val="24"/>
        </w:rPr>
        <w:t xml:space="preserve"> субъекта Российской Федерации 9руководителя высшего</w:t>
      </w:r>
      <w:r w:rsidRPr="0032092C">
        <w:rPr>
          <w:rFonts w:ascii="Arial" w:hAnsi="Arial" w:cs="Arial"/>
          <w:color w:val="FF0000"/>
          <w:sz w:val="24"/>
          <w:szCs w:val="24"/>
        </w:rPr>
        <w:t xml:space="preserve"> </w:t>
      </w:r>
      <w:r w:rsidRPr="008809B0">
        <w:rPr>
          <w:rFonts w:ascii="Arial" w:hAnsi="Arial" w:cs="Arial"/>
          <w:sz w:val="24"/>
          <w:szCs w:val="24"/>
        </w:rPr>
        <w:t>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F65C7" w:rsidRPr="008809B0" w:rsidRDefault="00FF65C7" w:rsidP="00FF65C7">
      <w:pPr>
        <w:tabs>
          <w:tab w:val="left" w:pos="0"/>
        </w:tabs>
        <w:ind w:right="-1" w:firstLine="709"/>
        <w:jc w:val="both"/>
        <w:rPr>
          <w:rFonts w:ascii="Arial" w:hAnsi="Arial" w:cs="Arial"/>
          <w:sz w:val="24"/>
          <w:szCs w:val="24"/>
        </w:rPr>
      </w:pPr>
      <w:r w:rsidRPr="008809B0">
        <w:rPr>
          <w:rFonts w:ascii="Arial"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F65C7" w:rsidRPr="008809B0" w:rsidRDefault="00FF65C7" w:rsidP="00FF65C7">
      <w:pPr>
        <w:tabs>
          <w:tab w:val="left" w:pos="0"/>
        </w:tabs>
        <w:ind w:right="-1" w:firstLine="709"/>
        <w:jc w:val="both"/>
        <w:rPr>
          <w:rFonts w:ascii="Arial" w:hAnsi="Arial" w:cs="Arial"/>
          <w:sz w:val="24"/>
          <w:szCs w:val="24"/>
        </w:rPr>
      </w:pPr>
      <w:r w:rsidRPr="008809B0">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F65C7" w:rsidRPr="008809B0" w:rsidRDefault="00FF65C7" w:rsidP="00FF65C7">
      <w:pPr>
        <w:tabs>
          <w:tab w:val="left" w:pos="0"/>
        </w:tabs>
        <w:ind w:right="-1" w:firstLine="709"/>
        <w:jc w:val="both"/>
        <w:rPr>
          <w:rFonts w:ascii="Arial" w:hAnsi="Arial" w:cs="Arial"/>
          <w:sz w:val="24"/>
          <w:szCs w:val="24"/>
        </w:rPr>
      </w:pPr>
      <w:r w:rsidRPr="008809B0">
        <w:rPr>
          <w:rFonts w:ascii="Arial" w:hAnsi="Arial" w:cs="Arial"/>
          <w:sz w:val="24"/>
          <w:szCs w:val="24"/>
        </w:rPr>
        <w:t>д) иные случаи, предусмотренные федеральными законами;</w:t>
      </w:r>
    </w:p>
    <w:p w:rsidR="00FF65C7" w:rsidRPr="008809B0" w:rsidRDefault="00FF65C7" w:rsidP="00FF65C7">
      <w:pPr>
        <w:tabs>
          <w:tab w:val="left" w:pos="0"/>
        </w:tabs>
        <w:ind w:right="-1" w:firstLine="709"/>
        <w:jc w:val="both"/>
        <w:rPr>
          <w:rFonts w:ascii="Arial" w:hAnsi="Arial" w:cs="Arial"/>
          <w:sz w:val="24"/>
          <w:szCs w:val="24"/>
        </w:rPr>
      </w:pPr>
      <w:r w:rsidRPr="008809B0">
        <w:rPr>
          <w:rFonts w:ascii="Arial" w:hAnsi="Arial" w:cs="Arial"/>
          <w:sz w:val="24"/>
          <w:szCs w:val="24"/>
        </w:rPr>
        <w:t xml:space="preserve">        25.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F65C7" w:rsidRPr="008809B0" w:rsidRDefault="00FF65C7" w:rsidP="00FF65C7">
      <w:pPr>
        <w:tabs>
          <w:tab w:val="left" w:pos="0"/>
        </w:tabs>
        <w:ind w:right="-1" w:firstLine="709"/>
        <w:jc w:val="both"/>
        <w:rPr>
          <w:rFonts w:ascii="Arial" w:hAnsi="Arial" w:cs="Arial"/>
          <w:sz w:val="24"/>
          <w:szCs w:val="24"/>
        </w:rPr>
      </w:pPr>
      <w:r w:rsidRPr="008809B0">
        <w:rPr>
          <w:rFonts w:ascii="Arial" w:hAnsi="Arial" w:cs="Arial"/>
          <w:sz w:val="24"/>
          <w:szCs w:val="24"/>
        </w:rPr>
        <w:t xml:space="preserve">  26.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организации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8809B0">
        <w:rPr>
          <w:rFonts w:ascii="Arial" w:hAnsi="Arial" w:cs="Arial"/>
          <w:sz w:val="24"/>
          <w:szCs w:val="24"/>
        </w:rPr>
        <w:t>.»</w:t>
      </w:r>
      <w:proofErr w:type="gramEnd"/>
    </w:p>
    <w:p w:rsidR="006D787A" w:rsidRPr="008809B0" w:rsidRDefault="006D787A" w:rsidP="00010A34">
      <w:pPr>
        <w:shd w:val="clear" w:color="auto" w:fill="FFFFFF"/>
        <w:tabs>
          <w:tab w:val="left" w:pos="1411"/>
        </w:tabs>
        <w:spacing w:line="25" w:lineRule="atLeast"/>
        <w:jc w:val="both"/>
        <w:rPr>
          <w:rFonts w:ascii="Arial" w:hAnsi="Arial" w:cs="Arial"/>
          <w:spacing w:val="-20"/>
          <w:sz w:val="24"/>
          <w:szCs w:val="24"/>
        </w:rPr>
      </w:pPr>
    </w:p>
    <w:p w:rsidR="006D787A" w:rsidRPr="008809B0" w:rsidRDefault="006D787A" w:rsidP="00D45D2F">
      <w:pPr>
        <w:jc w:val="both"/>
        <w:rPr>
          <w:rFonts w:ascii="Arial" w:hAnsi="Arial" w:cs="Arial"/>
          <w:sz w:val="24"/>
          <w:szCs w:val="24"/>
        </w:rPr>
      </w:pPr>
      <w:r w:rsidRPr="008809B0">
        <w:rPr>
          <w:rFonts w:ascii="Arial" w:hAnsi="Arial" w:cs="Arial"/>
          <w:sz w:val="24"/>
          <w:szCs w:val="24"/>
        </w:rPr>
        <w:t xml:space="preserve">         2.  </w:t>
      </w:r>
      <w:proofErr w:type="gramStart"/>
      <w:r w:rsidRPr="008809B0">
        <w:rPr>
          <w:rFonts w:ascii="Arial" w:hAnsi="Arial" w:cs="Arial"/>
          <w:sz w:val="24"/>
          <w:szCs w:val="24"/>
        </w:rPr>
        <w:t>Контро</w:t>
      </w:r>
      <w:bookmarkStart w:id="0" w:name="_GoBack"/>
      <w:bookmarkEnd w:id="0"/>
      <w:r w:rsidRPr="008809B0">
        <w:rPr>
          <w:rFonts w:ascii="Arial" w:hAnsi="Arial" w:cs="Arial"/>
          <w:sz w:val="24"/>
          <w:szCs w:val="24"/>
        </w:rPr>
        <w:t xml:space="preserve">ль </w:t>
      </w:r>
      <w:r w:rsidR="005C3514">
        <w:rPr>
          <w:rFonts w:ascii="Arial" w:hAnsi="Arial" w:cs="Arial"/>
          <w:sz w:val="24"/>
          <w:szCs w:val="24"/>
        </w:rPr>
        <w:t xml:space="preserve"> </w:t>
      </w:r>
      <w:r w:rsidRPr="008809B0">
        <w:rPr>
          <w:rFonts w:ascii="Arial" w:hAnsi="Arial" w:cs="Arial"/>
          <w:sz w:val="24"/>
          <w:szCs w:val="24"/>
        </w:rPr>
        <w:t>за</w:t>
      </w:r>
      <w:proofErr w:type="gramEnd"/>
      <w:r w:rsidRPr="008809B0">
        <w:rPr>
          <w:rFonts w:ascii="Arial" w:hAnsi="Arial" w:cs="Arial"/>
          <w:sz w:val="24"/>
          <w:szCs w:val="24"/>
        </w:rPr>
        <w:t xml:space="preserve"> исполнением настоящего Решения возложить на постоянную комиссию  по бюджету,  финансам,  налогом  и  сборам  и  правовым  вопросам </w:t>
      </w:r>
      <w:r w:rsidR="00FF65C7" w:rsidRPr="008809B0">
        <w:rPr>
          <w:rFonts w:ascii="Arial" w:hAnsi="Arial" w:cs="Arial"/>
          <w:sz w:val="24"/>
          <w:szCs w:val="24"/>
        </w:rPr>
        <w:t>(председатель Ильина О.В.</w:t>
      </w:r>
      <w:r w:rsidRPr="008809B0">
        <w:rPr>
          <w:rFonts w:ascii="Arial" w:hAnsi="Arial" w:cs="Arial"/>
          <w:sz w:val="24"/>
          <w:szCs w:val="24"/>
        </w:rPr>
        <w:t xml:space="preserve">) </w:t>
      </w:r>
    </w:p>
    <w:p w:rsidR="006D787A" w:rsidRPr="008809B0" w:rsidRDefault="006D787A" w:rsidP="00D45D2F">
      <w:pPr>
        <w:jc w:val="both"/>
        <w:rPr>
          <w:rFonts w:ascii="Arial" w:hAnsi="Arial" w:cs="Arial"/>
          <w:sz w:val="24"/>
          <w:szCs w:val="24"/>
        </w:rPr>
      </w:pPr>
      <w:r w:rsidRPr="008809B0">
        <w:rPr>
          <w:rFonts w:ascii="Arial" w:hAnsi="Arial" w:cs="Arial"/>
          <w:sz w:val="24"/>
          <w:szCs w:val="24"/>
        </w:rPr>
        <w:t xml:space="preserve">         3. Опубликовать Решение в общественно-политической газете «Земля </w:t>
      </w:r>
      <w:proofErr w:type="spellStart"/>
      <w:r w:rsidRPr="008809B0">
        <w:rPr>
          <w:rFonts w:ascii="Arial" w:hAnsi="Arial" w:cs="Arial"/>
          <w:sz w:val="24"/>
          <w:szCs w:val="24"/>
        </w:rPr>
        <w:t>боготольская</w:t>
      </w:r>
      <w:proofErr w:type="spellEnd"/>
      <w:r w:rsidRPr="008809B0">
        <w:rPr>
          <w:rFonts w:ascii="Arial" w:hAnsi="Arial" w:cs="Arial"/>
          <w:sz w:val="24"/>
          <w:szCs w:val="24"/>
        </w:rPr>
        <w:t xml:space="preserve">» и разместить на официальном сайте администрации </w:t>
      </w:r>
      <w:proofErr w:type="spellStart"/>
      <w:r w:rsidRPr="008809B0">
        <w:rPr>
          <w:rFonts w:ascii="Arial" w:hAnsi="Arial" w:cs="Arial"/>
          <w:sz w:val="24"/>
          <w:szCs w:val="24"/>
        </w:rPr>
        <w:t>Боготольского</w:t>
      </w:r>
      <w:proofErr w:type="spellEnd"/>
      <w:r w:rsidRPr="008809B0">
        <w:rPr>
          <w:rFonts w:ascii="Arial" w:hAnsi="Arial" w:cs="Arial"/>
          <w:sz w:val="24"/>
          <w:szCs w:val="24"/>
        </w:rPr>
        <w:t xml:space="preserve"> района в сети Интернет </w:t>
      </w:r>
      <w:hyperlink r:id="rId10" w:history="1">
        <w:r w:rsidRPr="008809B0">
          <w:rPr>
            <w:rStyle w:val="a3"/>
            <w:rFonts w:ascii="Arial" w:hAnsi="Arial" w:cs="Arial"/>
            <w:color w:val="auto"/>
            <w:sz w:val="24"/>
            <w:szCs w:val="24"/>
            <w:lang w:val="en-US"/>
          </w:rPr>
          <w:t>www</w:t>
        </w:r>
        <w:r w:rsidRPr="008809B0">
          <w:rPr>
            <w:rStyle w:val="a3"/>
            <w:rFonts w:ascii="Arial" w:hAnsi="Arial" w:cs="Arial"/>
            <w:color w:val="auto"/>
            <w:sz w:val="24"/>
            <w:szCs w:val="24"/>
          </w:rPr>
          <w:t>.</w:t>
        </w:r>
        <w:proofErr w:type="spellStart"/>
        <w:r w:rsidRPr="008809B0">
          <w:rPr>
            <w:rStyle w:val="a3"/>
            <w:rFonts w:ascii="Arial" w:hAnsi="Arial" w:cs="Arial"/>
            <w:color w:val="auto"/>
            <w:sz w:val="24"/>
            <w:szCs w:val="24"/>
            <w:lang w:val="en-US"/>
          </w:rPr>
          <w:t>bogotol</w:t>
        </w:r>
        <w:proofErr w:type="spellEnd"/>
        <w:r w:rsidRPr="008809B0">
          <w:rPr>
            <w:rStyle w:val="a3"/>
            <w:rFonts w:ascii="Arial" w:hAnsi="Arial" w:cs="Arial"/>
            <w:color w:val="auto"/>
            <w:sz w:val="24"/>
            <w:szCs w:val="24"/>
          </w:rPr>
          <w:t>-</w:t>
        </w:r>
        <w:r w:rsidRPr="008809B0">
          <w:rPr>
            <w:rStyle w:val="a3"/>
            <w:rFonts w:ascii="Arial" w:hAnsi="Arial" w:cs="Arial"/>
            <w:color w:val="auto"/>
            <w:sz w:val="24"/>
            <w:szCs w:val="24"/>
            <w:lang w:val="en-US"/>
          </w:rPr>
          <w:t>r</w:t>
        </w:r>
        <w:r w:rsidRPr="008809B0">
          <w:rPr>
            <w:rStyle w:val="a3"/>
            <w:rFonts w:ascii="Arial" w:hAnsi="Arial" w:cs="Arial"/>
            <w:color w:val="auto"/>
            <w:sz w:val="24"/>
            <w:szCs w:val="24"/>
          </w:rPr>
          <w:t>.</w:t>
        </w:r>
        <w:proofErr w:type="spellStart"/>
        <w:r w:rsidRPr="008809B0">
          <w:rPr>
            <w:rStyle w:val="a3"/>
            <w:rFonts w:ascii="Arial" w:hAnsi="Arial" w:cs="Arial"/>
            <w:color w:val="auto"/>
            <w:sz w:val="24"/>
            <w:szCs w:val="24"/>
            <w:lang w:val="en-US"/>
          </w:rPr>
          <w:t>ru</w:t>
        </w:r>
        <w:proofErr w:type="spellEnd"/>
      </w:hyperlink>
      <w:r w:rsidRPr="008809B0">
        <w:rPr>
          <w:rFonts w:ascii="Arial" w:hAnsi="Arial" w:cs="Arial"/>
          <w:sz w:val="24"/>
          <w:szCs w:val="24"/>
          <w:u w:val="single"/>
        </w:rPr>
        <w:t xml:space="preserve">. </w:t>
      </w:r>
      <w:r w:rsidRPr="008809B0">
        <w:rPr>
          <w:rFonts w:ascii="Arial" w:hAnsi="Arial" w:cs="Arial"/>
          <w:sz w:val="24"/>
          <w:szCs w:val="24"/>
        </w:rPr>
        <w:t xml:space="preserve">на странице </w:t>
      </w:r>
      <w:proofErr w:type="spellStart"/>
      <w:r w:rsidRPr="008809B0">
        <w:rPr>
          <w:rFonts w:ascii="Arial" w:hAnsi="Arial" w:cs="Arial"/>
          <w:sz w:val="24"/>
          <w:szCs w:val="24"/>
        </w:rPr>
        <w:t>Большекосульского</w:t>
      </w:r>
      <w:proofErr w:type="spellEnd"/>
      <w:r w:rsidRPr="008809B0">
        <w:rPr>
          <w:rFonts w:ascii="Arial" w:hAnsi="Arial" w:cs="Arial"/>
          <w:sz w:val="24"/>
          <w:szCs w:val="24"/>
        </w:rPr>
        <w:t xml:space="preserve"> сельсовета.</w:t>
      </w:r>
    </w:p>
    <w:p w:rsidR="006D787A" w:rsidRPr="00F97F7D" w:rsidRDefault="006D787A" w:rsidP="00F97F7D">
      <w:pPr>
        <w:spacing w:line="300" w:lineRule="auto"/>
        <w:jc w:val="both"/>
        <w:rPr>
          <w:rFonts w:ascii="Arial" w:hAnsi="Arial" w:cs="Arial"/>
          <w:sz w:val="24"/>
          <w:szCs w:val="24"/>
        </w:rPr>
      </w:pPr>
      <w:r>
        <w:rPr>
          <w:rFonts w:ascii="Arial" w:hAnsi="Arial" w:cs="Arial"/>
          <w:sz w:val="24"/>
          <w:szCs w:val="24"/>
        </w:rPr>
        <w:t xml:space="preserve">       4</w:t>
      </w:r>
      <w:r w:rsidRPr="00D45D2F">
        <w:rPr>
          <w:rFonts w:ascii="Arial" w:hAnsi="Arial" w:cs="Arial"/>
          <w:sz w:val="24"/>
          <w:szCs w:val="24"/>
        </w:rPr>
        <w:t>. Настоящее решение вступает в силу со дня, следующего за днем его     официального опубликования.</w:t>
      </w:r>
    </w:p>
    <w:p w:rsidR="006D787A" w:rsidRDefault="006D787A" w:rsidP="00571B54">
      <w:pPr>
        <w:jc w:val="both"/>
        <w:rPr>
          <w:rFonts w:ascii="Arial" w:hAnsi="Arial" w:cs="Arial"/>
          <w:sz w:val="24"/>
          <w:szCs w:val="24"/>
        </w:rPr>
      </w:pPr>
    </w:p>
    <w:p w:rsidR="00FF65C7" w:rsidRDefault="00FF65C7" w:rsidP="00571B54">
      <w:pPr>
        <w:jc w:val="both"/>
        <w:rPr>
          <w:rFonts w:ascii="Arial" w:hAnsi="Arial" w:cs="Arial"/>
          <w:sz w:val="24"/>
          <w:szCs w:val="24"/>
        </w:rPr>
      </w:pPr>
      <w:r>
        <w:rPr>
          <w:rFonts w:ascii="Arial" w:hAnsi="Arial" w:cs="Arial"/>
          <w:sz w:val="24"/>
          <w:szCs w:val="24"/>
        </w:rPr>
        <w:t xml:space="preserve">Председатель </w:t>
      </w:r>
      <w:proofErr w:type="spellStart"/>
      <w:r>
        <w:rPr>
          <w:rFonts w:ascii="Arial" w:hAnsi="Arial" w:cs="Arial"/>
          <w:sz w:val="24"/>
          <w:szCs w:val="24"/>
        </w:rPr>
        <w:t>Большекосульского</w:t>
      </w:r>
      <w:proofErr w:type="spellEnd"/>
      <w:r w:rsidR="006D787A">
        <w:rPr>
          <w:rFonts w:ascii="Arial" w:hAnsi="Arial" w:cs="Arial"/>
          <w:sz w:val="24"/>
          <w:szCs w:val="24"/>
        </w:rPr>
        <w:t xml:space="preserve">                  </w:t>
      </w:r>
      <w:r>
        <w:rPr>
          <w:rFonts w:ascii="Arial" w:hAnsi="Arial" w:cs="Arial"/>
          <w:sz w:val="24"/>
          <w:szCs w:val="24"/>
        </w:rPr>
        <w:t xml:space="preserve">                 </w:t>
      </w:r>
      <w:r w:rsidR="006D787A">
        <w:rPr>
          <w:rFonts w:ascii="Arial" w:hAnsi="Arial" w:cs="Arial"/>
          <w:sz w:val="24"/>
          <w:szCs w:val="24"/>
        </w:rPr>
        <w:t>Глава</w:t>
      </w:r>
      <w:r>
        <w:rPr>
          <w:rFonts w:ascii="Arial" w:hAnsi="Arial" w:cs="Arial"/>
          <w:sz w:val="24"/>
          <w:szCs w:val="24"/>
        </w:rPr>
        <w:t xml:space="preserve"> </w:t>
      </w:r>
      <w:proofErr w:type="spellStart"/>
      <w:r>
        <w:rPr>
          <w:rFonts w:ascii="Arial" w:hAnsi="Arial" w:cs="Arial"/>
          <w:sz w:val="24"/>
          <w:szCs w:val="24"/>
        </w:rPr>
        <w:t>Большекосульского</w:t>
      </w:r>
      <w:proofErr w:type="spellEnd"/>
      <w:r>
        <w:rPr>
          <w:rFonts w:ascii="Arial" w:hAnsi="Arial" w:cs="Arial"/>
          <w:sz w:val="24"/>
          <w:szCs w:val="24"/>
        </w:rPr>
        <w:t xml:space="preserve"> </w:t>
      </w:r>
    </w:p>
    <w:p w:rsidR="006D787A" w:rsidRPr="00EF0F88" w:rsidRDefault="00FF65C7" w:rsidP="00571B54">
      <w:pPr>
        <w:jc w:val="both"/>
        <w:rPr>
          <w:rFonts w:ascii="Arial" w:hAnsi="Arial" w:cs="Arial"/>
          <w:sz w:val="24"/>
          <w:szCs w:val="24"/>
        </w:rPr>
      </w:pPr>
      <w:r>
        <w:rPr>
          <w:rFonts w:ascii="Arial" w:hAnsi="Arial" w:cs="Arial"/>
          <w:sz w:val="24"/>
          <w:szCs w:val="24"/>
        </w:rPr>
        <w:t>Сельского Совета депутатов</w:t>
      </w:r>
      <w:r w:rsidR="006D787A" w:rsidRPr="00EF0F88">
        <w:rPr>
          <w:rFonts w:ascii="Arial" w:hAnsi="Arial" w:cs="Arial"/>
          <w:sz w:val="24"/>
          <w:szCs w:val="24"/>
        </w:rPr>
        <w:t xml:space="preserve"> </w:t>
      </w:r>
      <w:r>
        <w:rPr>
          <w:rFonts w:ascii="Arial" w:hAnsi="Arial" w:cs="Arial"/>
          <w:sz w:val="24"/>
          <w:szCs w:val="24"/>
        </w:rPr>
        <w:t xml:space="preserve">                                            сельсовета </w:t>
      </w:r>
    </w:p>
    <w:p w:rsidR="006D787A" w:rsidRDefault="00FF65C7" w:rsidP="00571B54">
      <w:pPr>
        <w:jc w:val="both"/>
        <w:rPr>
          <w:rFonts w:ascii="Arial" w:hAnsi="Arial" w:cs="Arial"/>
          <w:sz w:val="24"/>
          <w:szCs w:val="24"/>
        </w:rPr>
      </w:pPr>
      <w:r>
        <w:rPr>
          <w:rFonts w:ascii="Arial" w:hAnsi="Arial" w:cs="Arial"/>
          <w:sz w:val="24"/>
          <w:szCs w:val="24"/>
        </w:rPr>
        <w:t xml:space="preserve"> </w:t>
      </w:r>
    </w:p>
    <w:p w:rsidR="006D787A" w:rsidRPr="00EF0F88" w:rsidRDefault="00FF65C7" w:rsidP="00571B54">
      <w:pPr>
        <w:jc w:val="both"/>
        <w:rPr>
          <w:rFonts w:ascii="Arial" w:hAnsi="Arial" w:cs="Arial"/>
          <w:sz w:val="24"/>
          <w:szCs w:val="24"/>
        </w:rPr>
      </w:pPr>
      <w:r>
        <w:rPr>
          <w:rFonts w:ascii="Arial" w:hAnsi="Arial" w:cs="Arial"/>
          <w:sz w:val="24"/>
          <w:szCs w:val="24"/>
        </w:rPr>
        <w:t xml:space="preserve">  __________И. Н. </w:t>
      </w:r>
      <w:proofErr w:type="spellStart"/>
      <w:r>
        <w:rPr>
          <w:rFonts w:ascii="Arial" w:hAnsi="Arial" w:cs="Arial"/>
          <w:sz w:val="24"/>
          <w:szCs w:val="24"/>
        </w:rPr>
        <w:t>Однодворцева</w:t>
      </w:r>
      <w:proofErr w:type="spellEnd"/>
      <w:r w:rsidR="006D787A">
        <w:rPr>
          <w:rFonts w:ascii="Arial" w:hAnsi="Arial" w:cs="Arial"/>
          <w:sz w:val="24"/>
          <w:szCs w:val="24"/>
        </w:rPr>
        <w:t xml:space="preserve">                </w:t>
      </w:r>
      <w:r>
        <w:rPr>
          <w:rFonts w:ascii="Arial" w:hAnsi="Arial" w:cs="Arial"/>
          <w:sz w:val="24"/>
          <w:szCs w:val="24"/>
        </w:rPr>
        <w:t xml:space="preserve">                  ________</w:t>
      </w:r>
      <w:r w:rsidR="006D787A">
        <w:rPr>
          <w:rFonts w:ascii="Arial" w:hAnsi="Arial" w:cs="Arial"/>
          <w:sz w:val="24"/>
          <w:szCs w:val="24"/>
        </w:rPr>
        <w:t xml:space="preserve">Т. Ф. </w:t>
      </w:r>
      <w:proofErr w:type="spellStart"/>
      <w:r w:rsidR="006D787A">
        <w:rPr>
          <w:rFonts w:ascii="Arial" w:hAnsi="Arial" w:cs="Arial"/>
          <w:sz w:val="24"/>
          <w:szCs w:val="24"/>
        </w:rPr>
        <w:t>Поторочина</w:t>
      </w:r>
      <w:proofErr w:type="spellEnd"/>
    </w:p>
    <w:p w:rsidR="006D787A" w:rsidRDefault="006D787A" w:rsidP="004F650B">
      <w:pPr>
        <w:rPr>
          <w:rFonts w:ascii="Arial" w:hAnsi="Arial" w:cs="Arial"/>
          <w:sz w:val="24"/>
          <w:szCs w:val="24"/>
        </w:rPr>
      </w:pPr>
      <w:r>
        <w:rPr>
          <w:rFonts w:ascii="Arial" w:hAnsi="Arial" w:cs="Arial"/>
          <w:sz w:val="24"/>
          <w:szCs w:val="24"/>
        </w:rPr>
        <w:t xml:space="preserve"> </w:t>
      </w:r>
    </w:p>
    <w:p w:rsidR="006D787A" w:rsidRDefault="006D787A" w:rsidP="004F650B">
      <w:pPr>
        <w:rPr>
          <w:rFonts w:ascii="Arial" w:hAnsi="Arial" w:cs="Arial"/>
        </w:rPr>
      </w:pPr>
      <w:r>
        <w:rPr>
          <w:rFonts w:ascii="Arial" w:hAnsi="Arial" w:cs="Arial"/>
        </w:rPr>
        <w:t xml:space="preserve">                                                                                                                                              </w:t>
      </w:r>
    </w:p>
    <w:p w:rsidR="006D787A" w:rsidRDefault="006D787A" w:rsidP="00571B54">
      <w:pPr>
        <w:jc w:val="right"/>
        <w:rPr>
          <w:rFonts w:ascii="Arial" w:hAnsi="Arial" w:cs="Arial"/>
        </w:rPr>
      </w:pPr>
      <w:r>
        <w:rPr>
          <w:rFonts w:ascii="Arial" w:hAnsi="Arial" w:cs="Arial"/>
        </w:rPr>
        <w:t xml:space="preserve">                                                                                                                                            </w:t>
      </w: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Default="006D787A" w:rsidP="00571B54">
      <w:pPr>
        <w:jc w:val="right"/>
        <w:rPr>
          <w:rFonts w:ascii="Arial" w:hAnsi="Arial" w:cs="Arial"/>
        </w:rPr>
      </w:pPr>
    </w:p>
    <w:p w:rsidR="006D787A" w:rsidRPr="00D21957" w:rsidRDefault="00164FAA" w:rsidP="00164FAA">
      <w:pPr>
        <w:rPr>
          <w:rFonts w:ascii="Arial" w:hAnsi="Arial" w:cs="Arial"/>
        </w:rPr>
      </w:pPr>
      <w:r>
        <w:rPr>
          <w:rFonts w:ascii="Arial" w:hAnsi="Arial" w:cs="Arial"/>
        </w:rPr>
        <w:lastRenderedPageBreak/>
        <w:t xml:space="preserve">                                                                                                                   </w:t>
      </w:r>
      <w:r w:rsidR="006D787A">
        <w:rPr>
          <w:rFonts w:ascii="Arial" w:hAnsi="Arial" w:cs="Arial"/>
        </w:rPr>
        <w:t xml:space="preserve"> </w:t>
      </w:r>
      <w:r w:rsidR="006D787A" w:rsidRPr="00B25E8A">
        <w:rPr>
          <w:rFonts w:ascii="Arial" w:hAnsi="Arial" w:cs="Arial"/>
        </w:rPr>
        <w:t>Приложение 1</w:t>
      </w:r>
    </w:p>
    <w:p w:rsidR="006D787A" w:rsidRDefault="006D787A" w:rsidP="00010A34">
      <w:pPr>
        <w:ind w:left="5103"/>
        <w:jc w:val="right"/>
        <w:rPr>
          <w:rFonts w:ascii="Arial" w:hAnsi="Arial" w:cs="Arial"/>
        </w:rPr>
      </w:pPr>
      <w:r w:rsidRPr="00B25E8A">
        <w:rPr>
          <w:rFonts w:ascii="Arial" w:hAnsi="Arial" w:cs="Arial"/>
        </w:rPr>
        <w:t xml:space="preserve">      </w:t>
      </w:r>
      <w:r>
        <w:rPr>
          <w:rFonts w:ascii="Arial" w:hAnsi="Arial" w:cs="Arial"/>
        </w:rPr>
        <w:t xml:space="preserve">                 </w:t>
      </w:r>
      <w:r w:rsidRPr="00B25E8A">
        <w:rPr>
          <w:rFonts w:ascii="Arial" w:hAnsi="Arial" w:cs="Arial"/>
        </w:rPr>
        <w:t xml:space="preserve"> к решению </w:t>
      </w:r>
      <w:proofErr w:type="spellStart"/>
      <w:r w:rsidRPr="00B25E8A">
        <w:rPr>
          <w:rFonts w:ascii="Arial" w:hAnsi="Arial" w:cs="Arial"/>
        </w:rPr>
        <w:t>Большекосульского</w:t>
      </w:r>
      <w:proofErr w:type="spellEnd"/>
    </w:p>
    <w:p w:rsidR="006D787A" w:rsidRPr="00B25E8A" w:rsidRDefault="006D787A" w:rsidP="00010A34">
      <w:pPr>
        <w:ind w:left="5103"/>
        <w:jc w:val="right"/>
        <w:rPr>
          <w:rFonts w:ascii="Arial" w:hAnsi="Arial" w:cs="Arial"/>
        </w:rPr>
      </w:pPr>
      <w:r w:rsidRPr="00B25E8A">
        <w:rPr>
          <w:rFonts w:ascii="Arial" w:hAnsi="Arial" w:cs="Arial"/>
        </w:rPr>
        <w:t>сельского</w:t>
      </w:r>
      <w:r>
        <w:rPr>
          <w:rFonts w:ascii="Arial" w:hAnsi="Arial" w:cs="Arial"/>
        </w:rPr>
        <w:t xml:space="preserve"> </w:t>
      </w:r>
      <w:r w:rsidRPr="00B25E8A">
        <w:rPr>
          <w:rFonts w:ascii="Arial" w:hAnsi="Arial" w:cs="Arial"/>
        </w:rPr>
        <w:t>Совета депутатов</w:t>
      </w:r>
      <w:r>
        <w:rPr>
          <w:rFonts w:ascii="Arial" w:hAnsi="Arial" w:cs="Arial"/>
        </w:rPr>
        <w:t xml:space="preserve"> </w:t>
      </w:r>
      <w:proofErr w:type="gramStart"/>
      <w:r>
        <w:rPr>
          <w:rFonts w:ascii="Arial" w:hAnsi="Arial" w:cs="Arial"/>
        </w:rPr>
        <w:t xml:space="preserve">( </w:t>
      </w:r>
      <w:proofErr w:type="gramEnd"/>
      <w:r>
        <w:rPr>
          <w:rFonts w:ascii="Arial" w:hAnsi="Arial" w:cs="Arial"/>
        </w:rPr>
        <w:t>в редакции от15.12.2016 № 14-57, от 10.05.2017 № 17 – 78, от 26.09.2017 № 21 – 93 от 26.09.2017 21 – 93 от 21.12.2017 № 24 – 105 от29.03.2018 № 26 – 113от 22.05.2018 № 28-127</w:t>
      </w:r>
      <w:r w:rsidR="00EB243A">
        <w:rPr>
          <w:rFonts w:ascii="Arial" w:hAnsi="Arial" w:cs="Arial"/>
        </w:rPr>
        <w:t>от 23.09.2019 № 37-168</w:t>
      </w:r>
      <w:r w:rsidR="005B4DC1">
        <w:rPr>
          <w:rFonts w:ascii="Arial" w:hAnsi="Arial" w:cs="Arial"/>
        </w:rPr>
        <w:t xml:space="preserve"> от 24</w:t>
      </w:r>
      <w:r w:rsidR="003269FE">
        <w:rPr>
          <w:rFonts w:ascii="Arial" w:hAnsi="Arial" w:cs="Arial"/>
        </w:rPr>
        <w:t>.12.2020 № 4-15</w:t>
      </w:r>
      <w:r>
        <w:rPr>
          <w:rFonts w:ascii="Arial" w:hAnsi="Arial" w:cs="Arial"/>
        </w:rPr>
        <w:t>)</w:t>
      </w:r>
    </w:p>
    <w:p w:rsidR="006D787A" w:rsidRPr="00B25E8A" w:rsidRDefault="006D787A" w:rsidP="00010A34">
      <w:pPr>
        <w:ind w:left="5103"/>
        <w:jc w:val="right"/>
        <w:rPr>
          <w:rFonts w:ascii="Arial" w:hAnsi="Arial" w:cs="Arial"/>
        </w:rPr>
      </w:pPr>
      <w:r>
        <w:rPr>
          <w:rFonts w:ascii="Arial" w:hAnsi="Arial" w:cs="Arial"/>
        </w:rPr>
        <w:tab/>
        <w:t xml:space="preserve"> </w:t>
      </w:r>
    </w:p>
    <w:p w:rsidR="006D787A" w:rsidRPr="00B25E8A" w:rsidRDefault="006D787A" w:rsidP="00B25E8A">
      <w:pPr>
        <w:ind w:left="5103"/>
        <w:rPr>
          <w:rFonts w:ascii="Arial" w:hAnsi="Arial" w:cs="Arial"/>
        </w:rPr>
      </w:pPr>
    </w:p>
    <w:p w:rsidR="006D787A" w:rsidRPr="00B25E8A" w:rsidRDefault="006D787A" w:rsidP="00B25E8A">
      <w:pPr>
        <w:keepNext/>
        <w:jc w:val="center"/>
        <w:outlineLvl w:val="0"/>
        <w:rPr>
          <w:rFonts w:ascii="Arial" w:hAnsi="Arial" w:cs="Arial"/>
          <w:sz w:val="24"/>
          <w:szCs w:val="24"/>
        </w:rPr>
      </w:pPr>
    </w:p>
    <w:p w:rsidR="006D787A" w:rsidRPr="00B25E8A" w:rsidRDefault="006D787A" w:rsidP="00B25E8A">
      <w:pPr>
        <w:keepNext/>
        <w:jc w:val="center"/>
        <w:outlineLvl w:val="0"/>
        <w:rPr>
          <w:rFonts w:ascii="Arial" w:hAnsi="Arial" w:cs="Arial"/>
          <w:b/>
          <w:sz w:val="24"/>
          <w:szCs w:val="24"/>
        </w:rPr>
      </w:pPr>
      <w:r w:rsidRPr="00B25E8A">
        <w:rPr>
          <w:rFonts w:ascii="Arial" w:hAnsi="Arial" w:cs="Arial"/>
          <w:b/>
          <w:sz w:val="24"/>
          <w:szCs w:val="24"/>
        </w:rPr>
        <w:t xml:space="preserve">Регламент </w:t>
      </w:r>
    </w:p>
    <w:p w:rsidR="006D787A" w:rsidRPr="00B25E8A" w:rsidRDefault="006D787A" w:rsidP="00B25E8A">
      <w:pPr>
        <w:keepNext/>
        <w:jc w:val="center"/>
        <w:outlineLvl w:val="0"/>
        <w:rPr>
          <w:rFonts w:ascii="Arial" w:hAnsi="Arial" w:cs="Arial"/>
          <w:b/>
          <w:sz w:val="24"/>
          <w:szCs w:val="24"/>
        </w:rPr>
      </w:pPr>
      <w:proofErr w:type="spellStart"/>
      <w:r w:rsidRPr="00B25E8A">
        <w:rPr>
          <w:rFonts w:ascii="Arial" w:hAnsi="Arial" w:cs="Arial"/>
          <w:b/>
          <w:sz w:val="24"/>
          <w:szCs w:val="24"/>
        </w:rPr>
        <w:t>Большекосульского</w:t>
      </w:r>
      <w:proofErr w:type="spellEnd"/>
      <w:r w:rsidRPr="00B25E8A">
        <w:rPr>
          <w:rFonts w:ascii="Arial" w:hAnsi="Arial" w:cs="Arial"/>
          <w:b/>
          <w:sz w:val="24"/>
          <w:szCs w:val="24"/>
        </w:rPr>
        <w:t xml:space="preserve"> сельского Совета депутатов</w:t>
      </w:r>
    </w:p>
    <w:p w:rsidR="006D787A" w:rsidRPr="00B25E8A" w:rsidRDefault="006D787A" w:rsidP="00B25E8A">
      <w:pPr>
        <w:spacing w:before="240" w:after="120"/>
        <w:ind w:right="-1"/>
        <w:jc w:val="center"/>
        <w:rPr>
          <w:rFonts w:ascii="Arial" w:hAnsi="Arial" w:cs="Arial"/>
          <w:b/>
          <w:sz w:val="24"/>
          <w:szCs w:val="24"/>
        </w:rPr>
      </w:pPr>
      <w:r w:rsidRPr="00B25E8A">
        <w:rPr>
          <w:rFonts w:ascii="Arial" w:hAnsi="Arial" w:cs="Arial"/>
          <w:b/>
          <w:sz w:val="24"/>
          <w:szCs w:val="24"/>
        </w:rPr>
        <w:t>Глава 1. Общие положения</w:t>
      </w:r>
    </w:p>
    <w:p w:rsidR="006D787A" w:rsidRPr="00B25E8A" w:rsidRDefault="006D787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1. Сельский Совет </w:t>
      </w:r>
      <w:r>
        <w:rPr>
          <w:rFonts w:ascii="Arial" w:hAnsi="Arial" w:cs="Arial"/>
          <w:b/>
          <w:sz w:val="24"/>
          <w:szCs w:val="24"/>
        </w:rPr>
        <w:t xml:space="preserve">депутатов </w:t>
      </w:r>
    </w:p>
    <w:p w:rsidR="006D787A" w:rsidRPr="00B25E8A" w:rsidRDefault="006D787A" w:rsidP="00B25E8A">
      <w:pPr>
        <w:keepNext/>
        <w:ind w:firstLine="709"/>
        <w:jc w:val="both"/>
        <w:outlineLvl w:val="1"/>
        <w:rPr>
          <w:rFonts w:ascii="Arial" w:hAnsi="Arial" w:cs="Arial"/>
          <w:sz w:val="24"/>
          <w:szCs w:val="24"/>
        </w:rPr>
      </w:pPr>
      <w:r w:rsidRPr="00B25E8A">
        <w:rPr>
          <w:rFonts w:ascii="Arial" w:hAnsi="Arial" w:cs="Arial"/>
          <w:sz w:val="24"/>
          <w:szCs w:val="24"/>
        </w:rPr>
        <w:t xml:space="preserve"> 1. </w:t>
      </w:r>
      <w:proofErr w:type="gramStart"/>
      <w:r w:rsidRPr="00B25E8A">
        <w:rPr>
          <w:rFonts w:ascii="Arial" w:hAnsi="Arial" w:cs="Arial"/>
          <w:sz w:val="24"/>
          <w:szCs w:val="24"/>
        </w:rPr>
        <w:t xml:space="preserve">В соответствии с Конституцией Российской Федерации, Законами Российской Федерации и Красноярского края о местном самоуправлении,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w:t>
      </w:r>
      <w:proofErr w:type="spellStart"/>
      <w:r>
        <w:rPr>
          <w:rFonts w:ascii="Arial" w:hAnsi="Arial" w:cs="Arial"/>
          <w:sz w:val="24"/>
          <w:szCs w:val="24"/>
        </w:rPr>
        <w:t>Большекосульский</w:t>
      </w:r>
      <w:proofErr w:type="spellEnd"/>
      <w:r>
        <w:rPr>
          <w:rFonts w:ascii="Arial" w:hAnsi="Arial" w:cs="Arial"/>
          <w:sz w:val="24"/>
          <w:szCs w:val="24"/>
        </w:rPr>
        <w:t xml:space="preserve"> сельский Совет депутатов</w:t>
      </w:r>
      <w:r w:rsidRPr="00D45D2F">
        <w:rPr>
          <w:rFonts w:ascii="Arial" w:hAnsi="Arial" w:cs="Arial"/>
          <w:sz w:val="24"/>
          <w:szCs w:val="24"/>
        </w:rPr>
        <w:t xml:space="preserve"> (далее - сельский Совет, Совет депутатов, Совет</w:t>
      </w:r>
      <w:r>
        <w:rPr>
          <w:rFonts w:ascii="Arial" w:hAnsi="Arial" w:cs="Arial"/>
          <w:sz w:val="24"/>
          <w:szCs w:val="24"/>
        </w:rPr>
        <w:t>)</w:t>
      </w:r>
      <w:r w:rsidRPr="00B25E8A">
        <w:rPr>
          <w:rFonts w:ascii="Arial" w:hAnsi="Arial" w:cs="Arial"/>
          <w:sz w:val="24"/>
          <w:szCs w:val="24"/>
        </w:rPr>
        <w:t xml:space="preserve"> является представительным органом местного самоуправления, который призван обеспечить наиболее полную и эффективную реализацию прав, свобод и интересов, а также его самодеятельность, инициативу и творчество в решении вопросов социально-экономического развития территории, учитывая исторические</w:t>
      </w:r>
      <w:proofErr w:type="gramEnd"/>
      <w:r w:rsidRPr="00B25E8A">
        <w:rPr>
          <w:rFonts w:ascii="Arial" w:hAnsi="Arial" w:cs="Arial"/>
          <w:sz w:val="24"/>
          <w:szCs w:val="24"/>
        </w:rPr>
        <w:t>, национально-этнические и иные местные особенности.</w:t>
      </w:r>
    </w:p>
    <w:p w:rsidR="006D787A" w:rsidRPr="00B25E8A" w:rsidRDefault="006D787A" w:rsidP="00B25E8A">
      <w:pPr>
        <w:rPr>
          <w:rFonts w:ascii="Arial" w:hAnsi="Arial" w:cs="Arial"/>
          <w:sz w:val="24"/>
          <w:szCs w:val="24"/>
        </w:rPr>
      </w:pPr>
      <w:r w:rsidRPr="00B25E8A">
        <w:rPr>
          <w:rFonts w:ascii="Arial" w:hAnsi="Arial" w:cs="Arial"/>
          <w:sz w:val="24"/>
          <w:szCs w:val="24"/>
        </w:rPr>
        <w:t xml:space="preserve">          Срок полномочий депутата устанавливается на пять лет.</w:t>
      </w:r>
    </w:p>
    <w:p w:rsidR="006D787A" w:rsidRPr="00B25E8A" w:rsidRDefault="006D787A" w:rsidP="00B25E8A">
      <w:pPr>
        <w:keepNext/>
        <w:spacing w:before="240" w:after="120"/>
        <w:ind w:firstLine="709"/>
        <w:jc w:val="both"/>
        <w:outlineLvl w:val="1"/>
        <w:rPr>
          <w:rFonts w:ascii="Arial" w:hAnsi="Arial" w:cs="Arial"/>
          <w:b/>
          <w:sz w:val="24"/>
          <w:szCs w:val="24"/>
        </w:rPr>
      </w:pPr>
      <w:r w:rsidRPr="00B25E8A">
        <w:rPr>
          <w:rFonts w:ascii="Arial" w:hAnsi="Arial" w:cs="Arial"/>
          <w:b/>
          <w:sz w:val="24"/>
          <w:szCs w:val="24"/>
        </w:rPr>
        <w:t xml:space="preserve">Статья 2. Формирование сельского Совета депутатов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Депутатом сельского Совета может быть избран гражданин Российской Федерации, достигший возраста 18 лет и обладающий избирательным правом в соответствии с действующим законодательством.</w:t>
      </w:r>
    </w:p>
    <w:p w:rsidR="006D787A" w:rsidRPr="008809B0" w:rsidRDefault="006D787A" w:rsidP="00B25E8A">
      <w:pPr>
        <w:ind w:right="-1" w:firstLine="709"/>
        <w:jc w:val="both"/>
        <w:rPr>
          <w:rFonts w:ascii="Arial" w:hAnsi="Arial" w:cs="Arial"/>
          <w:sz w:val="24"/>
          <w:szCs w:val="24"/>
        </w:rPr>
      </w:pPr>
      <w:r w:rsidRPr="00B25E8A">
        <w:rPr>
          <w:rFonts w:ascii="Arial" w:hAnsi="Arial" w:cs="Arial"/>
          <w:sz w:val="24"/>
          <w:szCs w:val="24"/>
        </w:rPr>
        <w:t xml:space="preserve">2. </w:t>
      </w:r>
      <w:r w:rsidR="00153876" w:rsidRPr="008809B0">
        <w:rPr>
          <w:rFonts w:ascii="Arial" w:hAnsi="Arial" w:cs="Arial"/>
          <w:sz w:val="24"/>
          <w:szCs w:val="24"/>
        </w:rPr>
        <w:t>Сельский Совет состоит из 10</w:t>
      </w:r>
      <w:r w:rsidRPr="008809B0">
        <w:rPr>
          <w:rFonts w:ascii="Arial" w:hAnsi="Arial" w:cs="Arial"/>
          <w:sz w:val="24"/>
          <w:szCs w:val="24"/>
        </w:rPr>
        <w:t xml:space="preserve"> депутато</w:t>
      </w:r>
      <w:r w:rsidR="00153876" w:rsidRPr="008809B0">
        <w:rPr>
          <w:rFonts w:ascii="Arial" w:hAnsi="Arial" w:cs="Arial"/>
          <w:sz w:val="24"/>
          <w:szCs w:val="24"/>
        </w:rPr>
        <w:t xml:space="preserve">в, избираемых по многомандатному избирательному округу </w:t>
      </w:r>
      <w:r w:rsidRPr="008809B0">
        <w:rPr>
          <w:rFonts w:ascii="Arial" w:hAnsi="Arial" w:cs="Arial"/>
          <w:sz w:val="24"/>
          <w:szCs w:val="24"/>
        </w:rPr>
        <w:t xml:space="preserve"> жителями сельсовета путем всеобщих прямых и равных выборов при тайном голосовании и представляющих население </w:t>
      </w:r>
      <w:proofErr w:type="spellStart"/>
      <w:r w:rsidRPr="008809B0">
        <w:rPr>
          <w:rFonts w:ascii="Arial" w:hAnsi="Arial" w:cs="Arial"/>
          <w:sz w:val="24"/>
          <w:szCs w:val="24"/>
        </w:rPr>
        <w:t>Большекосульского</w:t>
      </w:r>
      <w:proofErr w:type="spellEnd"/>
      <w:r w:rsidRPr="008809B0">
        <w:rPr>
          <w:rFonts w:ascii="Arial" w:hAnsi="Arial" w:cs="Arial"/>
          <w:sz w:val="24"/>
          <w:szCs w:val="24"/>
        </w:rPr>
        <w:t xml:space="preserve"> сельсовета.</w:t>
      </w:r>
    </w:p>
    <w:p w:rsidR="006D787A" w:rsidRPr="00B25E8A" w:rsidRDefault="006D787A" w:rsidP="00B25E8A">
      <w:pPr>
        <w:ind w:right="-1" w:firstLine="709"/>
        <w:jc w:val="both"/>
        <w:rPr>
          <w:rFonts w:ascii="Arial" w:hAnsi="Arial" w:cs="Arial"/>
          <w:sz w:val="24"/>
          <w:szCs w:val="24"/>
        </w:rPr>
      </w:pPr>
      <w:r w:rsidRPr="008809B0">
        <w:rPr>
          <w:rFonts w:ascii="Arial" w:hAnsi="Arial" w:cs="Arial"/>
          <w:sz w:val="24"/>
          <w:szCs w:val="24"/>
        </w:rPr>
        <w:t>3. Сельский Совет осуществляет свои полномочия в случае избрания</w:t>
      </w:r>
      <w:r w:rsidRPr="00B25E8A">
        <w:rPr>
          <w:rFonts w:ascii="Arial" w:hAnsi="Arial" w:cs="Arial"/>
          <w:sz w:val="24"/>
          <w:szCs w:val="24"/>
        </w:rPr>
        <w:t xml:space="preserve"> не менее двух третий от установленной численности депутатов.</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3. Прекращение полномочий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Полномочия Совета депутатов прекращаются в день первой сессии вновь избранного состава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Полномочия Совета депутатов прекращаются досрочно</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2.1. в случае роспуска Совета законом Красноярского края, по </w:t>
      </w:r>
      <w:proofErr w:type="gramStart"/>
      <w:r w:rsidRPr="00B25E8A">
        <w:rPr>
          <w:rFonts w:ascii="Arial" w:hAnsi="Arial" w:cs="Arial"/>
          <w:sz w:val="24"/>
          <w:szCs w:val="24"/>
        </w:rPr>
        <w:t>основаниям</w:t>
      </w:r>
      <w:proofErr w:type="gramEnd"/>
      <w:r w:rsidRPr="00B25E8A">
        <w:rPr>
          <w:rFonts w:ascii="Arial" w:hAnsi="Arial" w:cs="Arial"/>
          <w:sz w:val="24"/>
          <w:szCs w:val="24"/>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6D787A" w:rsidRPr="00B25E8A" w:rsidRDefault="006D787A" w:rsidP="00B25E8A">
      <w:pPr>
        <w:ind w:right="-1" w:firstLine="709"/>
        <w:jc w:val="both"/>
        <w:rPr>
          <w:rFonts w:ascii="Arial" w:hAnsi="Arial" w:cs="Arial"/>
          <w:sz w:val="24"/>
          <w:szCs w:val="24"/>
        </w:rPr>
      </w:pPr>
      <w:r>
        <w:rPr>
          <w:rFonts w:ascii="Arial" w:hAnsi="Arial" w:cs="Arial"/>
          <w:sz w:val="24"/>
          <w:szCs w:val="24"/>
        </w:rPr>
        <w:lastRenderedPageBreak/>
        <w:t>2.4.</w:t>
      </w:r>
      <w:r w:rsidRPr="00010A34">
        <w:rPr>
          <w:rFonts w:ascii="Arial" w:hAnsi="Arial" w:cs="Arial"/>
          <w:sz w:val="24"/>
          <w:szCs w:val="24"/>
        </w:rPr>
        <w:t xml:space="preserve">  в случае преобразования сельсовета, осуществляемого в соответствии с частями 3, 5,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2.5. утраты поселением статуса муниципального образования в связи с его объединением с городским округом;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Досрочное прекращение полномочий Совета влечет досрочное прекращение полномочий его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6D787A" w:rsidRDefault="006D787A" w:rsidP="00C22C0C">
      <w:pPr>
        <w:jc w:val="both"/>
        <w:rPr>
          <w:rFonts w:ascii="Arial" w:hAnsi="Arial" w:cs="Arial"/>
          <w:b/>
          <w:bCs/>
          <w:sz w:val="24"/>
          <w:szCs w:val="24"/>
        </w:rPr>
      </w:pPr>
    </w:p>
    <w:p w:rsidR="006D787A" w:rsidRPr="00EF0F88" w:rsidRDefault="006D787A" w:rsidP="00C22C0C">
      <w:pPr>
        <w:jc w:val="both"/>
        <w:rPr>
          <w:rFonts w:ascii="Arial" w:hAnsi="Arial" w:cs="Arial"/>
          <w:b/>
          <w:bCs/>
          <w:sz w:val="24"/>
          <w:szCs w:val="24"/>
        </w:rPr>
      </w:pPr>
      <w:r>
        <w:rPr>
          <w:rFonts w:ascii="Arial" w:hAnsi="Arial" w:cs="Arial"/>
          <w:b/>
          <w:bCs/>
          <w:sz w:val="24"/>
          <w:szCs w:val="24"/>
        </w:rPr>
        <w:t xml:space="preserve">          Статья 3</w:t>
      </w:r>
      <w:r w:rsidRPr="00EF0F88">
        <w:rPr>
          <w:rFonts w:ascii="Arial" w:hAnsi="Arial" w:cs="Arial"/>
          <w:b/>
          <w:bCs/>
          <w:sz w:val="24"/>
          <w:szCs w:val="24"/>
        </w:rPr>
        <w:t>.1  Порядок рассмотрения вопроса о прекращении полномочий лица, замещающего муниципальную должность, в связи с утратой доверия</w:t>
      </w:r>
    </w:p>
    <w:p w:rsidR="006D787A" w:rsidRPr="00EF0F88" w:rsidRDefault="006D787A" w:rsidP="00C22C0C">
      <w:pPr>
        <w:ind w:firstLine="709"/>
        <w:jc w:val="both"/>
        <w:rPr>
          <w:rFonts w:ascii="Arial" w:hAnsi="Arial" w:cs="Arial"/>
          <w:b/>
          <w:bCs/>
          <w:sz w:val="24"/>
          <w:szCs w:val="24"/>
        </w:rPr>
      </w:pP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1.Решение о прекращении полномочий лица, замещающего муниципальную должность, в связи с ут</w:t>
      </w:r>
      <w:r>
        <w:rPr>
          <w:rFonts w:ascii="Arial" w:hAnsi="Arial" w:cs="Arial"/>
          <w:bCs/>
          <w:sz w:val="24"/>
          <w:szCs w:val="24"/>
        </w:rPr>
        <w:t xml:space="preserve">ратой доверия принимается  </w:t>
      </w:r>
      <w:proofErr w:type="spellStart"/>
      <w:r>
        <w:rPr>
          <w:rFonts w:ascii="Arial" w:hAnsi="Arial" w:cs="Arial"/>
          <w:bCs/>
          <w:sz w:val="24"/>
          <w:szCs w:val="24"/>
        </w:rPr>
        <w:t>Большекосуль</w:t>
      </w:r>
      <w:r w:rsidRPr="00EF0F88">
        <w:rPr>
          <w:rFonts w:ascii="Arial" w:hAnsi="Arial" w:cs="Arial"/>
          <w:bCs/>
          <w:sz w:val="24"/>
          <w:szCs w:val="24"/>
        </w:rPr>
        <w:t>ским</w:t>
      </w:r>
      <w:proofErr w:type="spellEnd"/>
      <w:r w:rsidRPr="00EF0F88">
        <w:rPr>
          <w:rFonts w:ascii="Arial" w:hAnsi="Arial" w:cs="Arial"/>
          <w:bCs/>
          <w:sz w:val="24"/>
          <w:szCs w:val="24"/>
        </w:rPr>
        <w:t xml:space="preserve"> сельским Советом депутатов на основании </w:t>
      </w:r>
      <w:r w:rsidRPr="003F4452">
        <w:rPr>
          <w:rFonts w:ascii="Arial" w:hAnsi="Arial" w:cs="Arial"/>
          <w:bCs/>
          <w:sz w:val="24"/>
          <w:szCs w:val="24"/>
        </w:rPr>
        <w:t>представленных материалов по результатам проведенно</w:t>
      </w:r>
      <w:r>
        <w:rPr>
          <w:rFonts w:ascii="Arial" w:hAnsi="Arial" w:cs="Arial"/>
          <w:bCs/>
          <w:sz w:val="24"/>
          <w:szCs w:val="24"/>
        </w:rPr>
        <w:t>й проверки комиссией по   соблюдению</w:t>
      </w:r>
      <w:r w:rsidRPr="003F4452">
        <w:rPr>
          <w:rFonts w:ascii="Arial" w:hAnsi="Arial" w:cs="Arial"/>
          <w:bCs/>
          <w:sz w:val="24"/>
          <w:szCs w:val="24"/>
        </w:rPr>
        <w:t xml:space="preserve"> требований законодательства о противодействии коррупции при исполнении полномочий и урегулированию конфликта интерес</w:t>
      </w:r>
      <w:r>
        <w:rPr>
          <w:rFonts w:ascii="Arial" w:hAnsi="Arial" w:cs="Arial"/>
          <w:bCs/>
          <w:sz w:val="24"/>
          <w:szCs w:val="24"/>
        </w:rPr>
        <w:t xml:space="preserve">ов в </w:t>
      </w:r>
      <w:proofErr w:type="spellStart"/>
      <w:r>
        <w:rPr>
          <w:rFonts w:ascii="Arial" w:hAnsi="Arial" w:cs="Arial"/>
          <w:bCs/>
          <w:sz w:val="24"/>
          <w:szCs w:val="24"/>
        </w:rPr>
        <w:t>Большекосульском</w:t>
      </w:r>
      <w:proofErr w:type="spellEnd"/>
      <w:r>
        <w:rPr>
          <w:rFonts w:ascii="Arial" w:hAnsi="Arial" w:cs="Arial"/>
          <w:bCs/>
          <w:sz w:val="24"/>
          <w:szCs w:val="24"/>
        </w:rPr>
        <w:t xml:space="preserve"> сельском Совете</w:t>
      </w:r>
      <w:r w:rsidRPr="003F4452">
        <w:rPr>
          <w:rFonts w:ascii="Arial" w:hAnsi="Arial" w:cs="Arial"/>
          <w:bCs/>
          <w:sz w:val="24"/>
          <w:szCs w:val="24"/>
        </w:rPr>
        <w:t xml:space="preserve"> депутатов.</w:t>
      </w:r>
    </w:p>
    <w:p w:rsidR="006D787A" w:rsidRPr="00EF0F88" w:rsidRDefault="006D787A" w:rsidP="00C22C0C">
      <w:pPr>
        <w:ind w:firstLine="709"/>
        <w:jc w:val="both"/>
        <w:rPr>
          <w:rFonts w:ascii="Arial" w:hAnsi="Arial" w:cs="Arial"/>
          <w:sz w:val="24"/>
          <w:szCs w:val="24"/>
        </w:rPr>
      </w:pPr>
      <w:r w:rsidRPr="00EF0F88">
        <w:rPr>
          <w:rFonts w:ascii="Arial" w:hAnsi="Arial" w:cs="Arial"/>
          <w:bCs/>
          <w:sz w:val="24"/>
          <w:szCs w:val="24"/>
        </w:rPr>
        <w:t xml:space="preserve">2. Перед рассмотрением решения о прекращении полномочий лица, замещающего муниципальную должность, </w:t>
      </w:r>
      <w:r w:rsidRPr="00EF0F88">
        <w:rPr>
          <w:rFonts w:ascii="Arial" w:hAnsi="Arial" w:cs="Arial"/>
          <w:sz w:val="24"/>
          <w:szCs w:val="24"/>
        </w:rPr>
        <w:t xml:space="preserve">должны быть обеспечено заблаговременное получение им уведомления о дате, времени и месте рассмотрения результатов проверки. </w:t>
      </w:r>
      <w:r w:rsidRPr="00EF0F88">
        <w:rPr>
          <w:rFonts w:ascii="Arial" w:hAnsi="Arial" w:cs="Arial"/>
          <w:sz w:val="24"/>
          <w:szCs w:val="24"/>
        </w:rPr>
        <w:tab/>
      </w:r>
    </w:p>
    <w:p w:rsidR="006D787A" w:rsidRPr="00EF0F88" w:rsidRDefault="006D787A" w:rsidP="00C22C0C">
      <w:pPr>
        <w:ind w:firstLine="709"/>
        <w:jc w:val="both"/>
        <w:rPr>
          <w:rFonts w:ascii="Arial" w:hAnsi="Arial" w:cs="Arial"/>
          <w:bCs/>
          <w:sz w:val="24"/>
          <w:szCs w:val="24"/>
        </w:rPr>
      </w:pPr>
      <w:r w:rsidRPr="00EF0F88">
        <w:rPr>
          <w:rFonts w:ascii="Arial" w:hAnsi="Arial" w:cs="Arial"/>
          <w:sz w:val="24"/>
          <w:szCs w:val="24"/>
        </w:rPr>
        <w:t xml:space="preserve">2.1. </w:t>
      </w:r>
      <w:proofErr w:type="gramStart"/>
      <w:r w:rsidRPr="00EF0F88">
        <w:rPr>
          <w:rFonts w:ascii="Arial" w:hAnsi="Arial" w:cs="Arial"/>
          <w:bCs/>
          <w:sz w:val="24"/>
          <w:szCs w:val="24"/>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EF0F88">
        <w:rPr>
          <w:rFonts w:ascii="Arial" w:hAnsi="Arial" w:cs="Arial"/>
          <w:bCs/>
          <w:sz w:val="24"/>
          <w:szCs w:val="24"/>
        </w:rPr>
        <w:t xml:space="preserve"> обязанностей. </w:t>
      </w:r>
    </w:p>
    <w:p w:rsidR="006D787A" w:rsidRPr="00EF0F88" w:rsidRDefault="006D787A" w:rsidP="00C22C0C">
      <w:pPr>
        <w:ind w:firstLine="709"/>
        <w:jc w:val="both"/>
        <w:rPr>
          <w:rFonts w:ascii="Arial" w:hAnsi="Arial" w:cs="Arial"/>
          <w:b/>
          <w:bCs/>
          <w:sz w:val="24"/>
          <w:szCs w:val="24"/>
        </w:rPr>
      </w:pPr>
      <w:r>
        <w:rPr>
          <w:rFonts w:ascii="Arial" w:hAnsi="Arial" w:cs="Arial"/>
          <w:bCs/>
          <w:sz w:val="24"/>
          <w:szCs w:val="24"/>
        </w:rPr>
        <w:t xml:space="preserve">2.2. Во время рассмотрения </w:t>
      </w:r>
      <w:proofErr w:type="spellStart"/>
      <w:r>
        <w:rPr>
          <w:rFonts w:ascii="Arial" w:hAnsi="Arial" w:cs="Arial"/>
          <w:bCs/>
          <w:sz w:val="24"/>
          <w:szCs w:val="24"/>
        </w:rPr>
        <w:t>Большекосуль</w:t>
      </w:r>
      <w:r w:rsidRPr="00EF0F88">
        <w:rPr>
          <w:rFonts w:ascii="Arial" w:hAnsi="Arial" w:cs="Arial"/>
          <w:bCs/>
          <w:sz w:val="24"/>
          <w:szCs w:val="24"/>
        </w:rPr>
        <w:t>ским</w:t>
      </w:r>
      <w:proofErr w:type="spellEnd"/>
      <w:r w:rsidRPr="00EF0F88">
        <w:rPr>
          <w:rFonts w:ascii="Arial" w:hAnsi="Arial" w:cs="Arial"/>
          <w:bCs/>
          <w:sz w:val="24"/>
          <w:szCs w:val="24"/>
        </w:rPr>
        <w:t xml:space="preserve"> сельским Советом депутатов результатов проверки лицу, замещающему муниципальную должность, </w:t>
      </w:r>
      <w:r w:rsidRPr="00EF0F88">
        <w:rPr>
          <w:rFonts w:ascii="Arial" w:hAnsi="Arial" w:cs="Arial"/>
          <w:sz w:val="24"/>
          <w:szCs w:val="24"/>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6D787A" w:rsidRPr="0002163E" w:rsidRDefault="006D787A" w:rsidP="0002163E">
      <w:pPr>
        <w:shd w:val="clear" w:color="auto" w:fill="FFFFFF"/>
        <w:spacing w:line="290" w:lineRule="atLeast"/>
        <w:ind w:firstLine="547"/>
        <w:jc w:val="both"/>
        <w:rPr>
          <w:rFonts w:ascii="Arial" w:hAnsi="Arial" w:cs="Arial"/>
          <w:color w:val="000000"/>
          <w:sz w:val="24"/>
          <w:szCs w:val="24"/>
        </w:rPr>
      </w:pPr>
      <w:r w:rsidRPr="00EF0F88">
        <w:rPr>
          <w:rFonts w:ascii="Arial" w:hAnsi="Arial" w:cs="Arial"/>
          <w:bCs/>
          <w:sz w:val="24"/>
          <w:szCs w:val="24"/>
        </w:rPr>
        <w:t xml:space="preserve">3. </w:t>
      </w:r>
      <w:proofErr w:type="gramStart"/>
      <w:r w:rsidRPr="0002163E">
        <w:rPr>
          <w:rStyle w:val="blk"/>
          <w:rFonts w:ascii="Arial" w:hAnsi="Arial" w:cs="Arial"/>
          <w:color w:val="000000"/>
          <w:sz w:val="24"/>
          <w:szCs w:val="24"/>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6D787A" w:rsidRDefault="006D787A" w:rsidP="0002163E">
      <w:pPr>
        <w:shd w:val="clear" w:color="auto" w:fill="FFFFFF"/>
        <w:spacing w:line="290" w:lineRule="atLeast"/>
        <w:ind w:firstLine="547"/>
        <w:jc w:val="both"/>
        <w:rPr>
          <w:rStyle w:val="blk"/>
          <w:rFonts w:ascii="Arial" w:hAnsi="Arial" w:cs="Arial"/>
          <w:color w:val="000000"/>
          <w:sz w:val="24"/>
          <w:szCs w:val="24"/>
        </w:rPr>
      </w:pPr>
      <w:bookmarkStart w:id="1" w:name="dst740"/>
      <w:bookmarkEnd w:id="1"/>
      <w:r w:rsidRPr="0002163E">
        <w:rPr>
          <w:rStyle w:val="blk"/>
          <w:rFonts w:ascii="Arial" w:hAnsi="Arial" w:cs="Arial"/>
          <w:color w:val="000000"/>
          <w:sz w:val="24"/>
          <w:szCs w:val="24"/>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w:t>
      </w:r>
      <w:r w:rsidRPr="0002163E">
        <w:rPr>
          <w:rStyle w:val="blk"/>
          <w:rFonts w:ascii="Arial" w:hAnsi="Arial" w:cs="Arial"/>
          <w:color w:val="000000"/>
          <w:sz w:val="24"/>
          <w:szCs w:val="24"/>
        </w:rPr>
        <w:lastRenderedPageBreak/>
        <w:t>день поступления в представительный орган муниципального образования данного заявления.</w:t>
      </w:r>
    </w:p>
    <w:p w:rsidR="006D787A" w:rsidRPr="0002163E" w:rsidRDefault="006D787A" w:rsidP="0002163E">
      <w:pPr>
        <w:shd w:val="clear" w:color="auto" w:fill="FFFFFF"/>
        <w:spacing w:line="290" w:lineRule="atLeast"/>
        <w:ind w:firstLine="547"/>
        <w:jc w:val="both"/>
        <w:rPr>
          <w:rFonts w:ascii="Arial" w:hAnsi="Arial" w:cs="Arial"/>
          <w:color w:val="000000"/>
          <w:sz w:val="24"/>
          <w:szCs w:val="24"/>
        </w:rPr>
      </w:pPr>
      <w:proofErr w:type="gramStart"/>
      <w:r w:rsidRPr="00010A34">
        <w:rPr>
          <w:rFonts w:ascii="Arial" w:hAnsi="Arial" w:cs="Arial"/>
          <w:color w:val="000000"/>
          <w:spacing w:val="-1"/>
          <w:sz w:val="24"/>
          <w:szCs w:val="24"/>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10A34">
        <w:rPr>
          <w:rFonts w:ascii="Arial" w:hAnsi="Arial" w:cs="Arial"/>
          <w:spacing w:val="-1"/>
          <w:sz w:val="24"/>
          <w:szCs w:val="24"/>
        </w:rPr>
        <w:t>предусмотренный статьей 15 Федерального закона № 279-ФЗ от 25.12.2008 «О противодействии коррупции в РФ</w:t>
      </w:r>
      <w:r>
        <w:rPr>
          <w:rFonts w:ascii="Arial" w:hAnsi="Arial" w:cs="Arial"/>
          <w:spacing w:val="-1"/>
          <w:sz w:val="24"/>
          <w:szCs w:val="24"/>
        </w:rPr>
        <w:t>.</w:t>
      </w:r>
      <w:proofErr w:type="gramEnd"/>
    </w:p>
    <w:p w:rsidR="006D787A" w:rsidRPr="00EF0F88" w:rsidRDefault="006D787A" w:rsidP="00C22C0C">
      <w:pPr>
        <w:ind w:firstLine="709"/>
        <w:jc w:val="both"/>
        <w:rPr>
          <w:rFonts w:ascii="Arial" w:hAnsi="Arial" w:cs="Arial"/>
          <w:b/>
          <w:bCs/>
          <w:sz w:val="24"/>
          <w:szCs w:val="24"/>
        </w:rPr>
      </w:pP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6D787A" w:rsidRPr="00EF0F88" w:rsidRDefault="006D787A" w:rsidP="00C22C0C">
      <w:pPr>
        <w:ind w:firstLine="709"/>
        <w:jc w:val="both"/>
        <w:rPr>
          <w:rFonts w:ascii="Arial" w:hAnsi="Arial" w:cs="Arial"/>
          <w:bCs/>
          <w:sz w:val="24"/>
          <w:szCs w:val="24"/>
        </w:rPr>
      </w:pPr>
      <w:r w:rsidRPr="00EF0F88">
        <w:rPr>
          <w:rFonts w:ascii="Arial" w:hAnsi="Arial" w:cs="Arial"/>
          <w:bCs/>
          <w:sz w:val="24"/>
          <w:szCs w:val="24"/>
        </w:rPr>
        <w:t>6. Лицо, замещающее муниципальную должность,</w:t>
      </w:r>
      <w:r>
        <w:rPr>
          <w:rFonts w:ascii="Arial" w:hAnsi="Arial" w:cs="Arial"/>
          <w:bCs/>
          <w:sz w:val="24"/>
          <w:szCs w:val="24"/>
        </w:rPr>
        <w:t xml:space="preserve"> вправе обжаловать решение </w:t>
      </w:r>
      <w:proofErr w:type="spellStart"/>
      <w:r>
        <w:rPr>
          <w:rFonts w:ascii="Arial" w:hAnsi="Arial" w:cs="Arial"/>
          <w:bCs/>
          <w:sz w:val="24"/>
          <w:szCs w:val="24"/>
        </w:rPr>
        <w:t>Большекосуль</w:t>
      </w:r>
      <w:r w:rsidRPr="00EF0F88">
        <w:rPr>
          <w:rFonts w:ascii="Arial" w:hAnsi="Arial" w:cs="Arial"/>
          <w:bCs/>
          <w:sz w:val="24"/>
          <w:szCs w:val="24"/>
        </w:rPr>
        <w:t>ского</w:t>
      </w:r>
      <w:proofErr w:type="spellEnd"/>
      <w:r w:rsidRPr="00EF0F88">
        <w:rPr>
          <w:rFonts w:ascii="Arial" w:hAnsi="Arial" w:cs="Arial"/>
          <w:bCs/>
          <w:sz w:val="24"/>
          <w:szCs w:val="24"/>
        </w:rPr>
        <w:t xml:space="preserve"> сельского Совета депутатов о прекращении полномочий в связи с утрат</w:t>
      </w:r>
      <w:r>
        <w:rPr>
          <w:rFonts w:ascii="Arial" w:hAnsi="Arial" w:cs="Arial"/>
          <w:bCs/>
          <w:sz w:val="24"/>
          <w:szCs w:val="24"/>
        </w:rPr>
        <w:t>ой доверия в судебном порядке.</w:t>
      </w:r>
    </w:p>
    <w:p w:rsidR="006D787A" w:rsidRDefault="006D787A" w:rsidP="00B25E8A">
      <w:pPr>
        <w:spacing w:before="240"/>
        <w:ind w:firstLine="709"/>
        <w:jc w:val="both"/>
        <w:rPr>
          <w:rFonts w:ascii="Arial" w:hAnsi="Arial" w:cs="Arial"/>
          <w:b/>
          <w:sz w:val="24"/>
          <w:szCs w:val="24"/>
        </w:rPr>
      </w:pPr>
    </w:p>
    <w:p w:rsidR="006D787A" w:rsidRPr="00B25E8A" w:rsidRDefault="006D787A" w:rsidP="00B25E8A">
      <w:pPr>
        <w:spacing w:before="240"/>
        <w:ind w:firstLine="709"/>
        <w:jc w:val="both"/>
        <w:rPr>
          <w:rFonts w:ascii="Arial" w:hAnsi="Arial" w:cs="Arial"/>
          <w:b/>
          <w:sz w:val="24"/>
          <w:szCs w:val="24"/>
        </w:rPr>
      </w:pPr>
      <w:r w:rsidRPr="00B25E8A">
        <w:rPr>
          <w:rFonts w:ascii="Arial" w:hAnsi="Arial" w:cs="Arial"/>
          <w:b/>
          <w:sz w:val="24"/>
          <w:szCs w:val="24"/>
        </w:rPr>
        <w:t>Статья 4. Организация работы сельского Совета депутатов</w:t>
      </w:r>
    </w:p>
    <w:p w:rsidR="006D787A" w:rsidRPr="00B25E8A" w:rsidRDefault="006D787A" w:rsidP="00B25E8A">
      <w:pPr>
        <w:spacing w:before="240"/>
        <w:ind w:firstLine="709"/>
        <w:jc w:val="both"/>
        <w:rPr>
          <w:rFonts w:ascii="Arial" w:hAnsi="Arial" w:cs="Arial"/>
          <w:sz w:val="24"/>
          <w:szCs w:val="24"/>
        </w:rPr>
      </w:pPr>
      <w:r w:rsidRPr="00B25E8A">
        <w:rPr>
          <w:rFonts w:ascii="Arial" w:hAnsi="Arial" w:cs="Arial"/>
          <w:sz w:val="24"/>
          <w:szCs w:val="24"/>
        </w:rPr>
        <w:t xml:space="preserve">Вопросы организации работы сельского Совета определяются настоящим Регламентом и другими решениями Совета депутатов,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другими законами Красноярского края и Российской Федерации.</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5. Принципы деятельности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6. Статус депутата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 xml:space="preserve">2. Полномочия депутата начинаются со дня его избрания и прекращаются со дня </w:t>
      </w:r>
      <w:proofErr w:type="gramStart"/>
      <w:r w:rsidRPr="00B25E8A">
        <w:rPr>
          <w:rFonts w:ascii="Arial" w:hAnsi="Arial" w:cs="Arial"/>
          <w:sz w:val="24"/>
          <w:szCs w:val="24"/>
        </w:rPr>
        <w:t>начала работы выборного органа местного самоуправления нового созыва</w:t>
      </w:r>
      <w:proofErr w:type="gramEnd"/>
      <w:r w:rsidRPr="00B25E8A">
        <w:rPr>
          <w:rFonts w:ascii="Arial" w:hAnsi="Arial" w:cs="Arial"/>
          <w:sz w:val="24"/>
          <w:szCs w:val="24"/>
        </w:rPr>
        <w:t>.</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Полномочия депутата прекращаются досрочно в случае</w:t>
      </w:r>
      <w:r w:rsidR="00EB243A">
        <w:rPr>
          <w:rFonts w:ascii="Arial" w:hAnsi="Arial" w:cs="Arial"/>
          <w:sz w:val="24"/>
          <w:szCs w:val="24"/>
        </w:rPr>
        <w:t xml:space="preserve"> несоблюдения ограничений,</w:t>
      </w:r>
      <w:r w:rsidR="008F52DA">
        <w:rPr>
          <w:rFonts w:ascii="Arial" w:hAnsi="Arial" w:cs="Arial"/>
          <w:sz w:val="24"/>
          <w:szCs w:val="24"/>
        </w:rPr>
        <w:t xml:space="preserve"> </w:t>
      </w:r>
      <w:r w:rsidR="00EB243A">
        <w:rPr>
          <w:rFonts w:ascii="Arial" w:hAnsi="Arial" w:cs="Arial"/>
          <w:sz w:val="24"/>
          <w:szCs w:val="24"/>
        </w:rPr>
        <w:t>запретов,</w:t>
      </w:r>
      <w:r w:rsidR="008F52DA">
        <w:rPr>
          <w:rFonts w:ascii="Arial" w:hAnsi="Arial" w:cs="Arial"/>
          <w:sz w:val="24"/>
          <w:szCs w:val="24"/>
        </w:rPr>
        <w:t xml:space="preserve"> </w:t>
      </w:r>
      <w:r w:rsidR="00EB243A">
        <w:rPr>
          <w:rFonts w:ascii="Arial" w:hAnsi="Arial" w:cs="Arial"/>
          <w:sz w:val="24"/>
          <w:szCs w:val="24"/>
        </w:rPr>
        <w:t>неисполнения обязанностей,</w:t>
      </w:r>
      <w:r w:rsidR="008F52DA">
        <w:rPr>
          <w:rFonts w:ascii="Arial" w:hAnsi="Arial" w:cs="Arial"/>
          <w:sz w:val="24"/>
          <w:szCs w:val="24"/>
        </w:rPr>
        <w:t xml:space="preserve"> </w:t>
      </w:r>
      <w:r w:rsidR="00EB243A">
        <w:rPr>
          <w:rFonts w:ascii="Arial" w:hAnsi="Arial" w:cs="Arial"/>
          <w:sz w:val="24"/>
          <w:szCs w:val="24"/>
        </w:rPr>
        <w:t xml:space="preserve">установленных </w:t>
      </w:r>
      <w:r w:rsidR="008F52DA">
        <w:rPr>
          <w:rFonts w:ascii="Arial" w:hAnsi="Arial" w:cs="Arial"/>
          <w:sz w:val="24"/>
          <w:szCs w:val="24"/>
        </w:rPr>
        <w:t>Федеральным</w:t>
      </w:r>
      <w:r w:rsidR="00EB243A">
        <w:rPr>
          <w:rFonts w:ascii="Arial" w:hAnsi="Arial" w:cs="Arial"/>
          <w:sz w:val="24"/>
          <w:szCs w:val="24"/>
        </w:rPr>
        <w:t xml:space="preserve"> законом от 25.12.2008 № 273-ФЗ «О</w:t>
      </w:r>
      <w:r w:rsidR="008F52DA">
        <w:rPr>
          <w:rFonts w:ascii="Arial" w:hAnsi="Arial" w:cs="Arial"/>
          <w:sz w:val="24"/>
          <w:szCs w:val="24"/>
        </w:rPr>
        <w:t xml:space="preserve"> </w:t>
      </w:r>
      <w:r w:rsidR="00EB243A">
        <w:rPr>
          <w:rFonts w:ascii="Arial" w:hAnsi="Arial" w:cs="Arial"/>
          <w:sz w:val="24"/>
          <w:szCs w:val="24"/>
        </w:rPr>
        <w:t>противодействии коррупции»,</w:t>
      </w:r>
      <w:r w:rsidR="008F52DA">
        <w:rPr>
          <w:rFonts w:ascii="Arial" w:hAnsi="Arial" w:cs="Arial"/>
          <w:sz w:val="24"/>
          <w:szCs w:val="24"/>
        </w:rPr>
        <w:t xml:space="preserve"> </w:t>
      </w:r>
      <w:r w:rsidR="00EB243A">
        <w:rPr>
          <w:rFonts w:ascii="Arial" w:hAnsi="Arial" w:cs="Arial"/>
          <w:sz w:val="24"/>
          <w:szCs w:val="24"/>
        </w:rPr>
        <w:t>Федеральным законом от 03.12.2012 № 230-ФЗ «О</w:t>
      </w:r>
      <w:r w:rsidR="008F52DA">
        <w:rPr>
          <w:rFonts w:ascii="Arial" w:hAnsi="Arial" w:cs="Arial"/>
          <w:sz w:val="24"/>
          <w:szCs w:val="24"/>
        </w:rPr>
        <w:t xml:space="preserve"> </w:t>
      </w:r>
      <w:r w:rsidR="00EB243A">
        <w:rPr>
          <w:rFonts w:ascii="Arial" w:hAnsi="Arial" w:cs="Arial"/>
          <w:sz w:val="24"/>
          <w:szCs w:val="24"/>
        </w:rPr>
        <w:t>контроле и</w:t>
      </w:r>
      <w:r w:rsidR="008F52DA">
        <w:rPr>
          <w:rFonts w:ascii="Arial" w:hAnsi="Arial" w:cs="Arial"/>
          <w:sz w:val="24"/>
          <w:szCs w:val="24"/>
        </w:rPr>
        <w:t xml:space="preserve"> </w:t>
      </w:r>
      <w:r w:rsidR="00EB243A">
        <w:rPr>
          <w:rFonts w:ascii="Arial" w:hAnsi="Arial" w:cs="Arial"/>
          <w:sz w:val="24"/>
          <w:szCs w:val="24"/>
        </w:rPr>
        <w:t>за соответствием расходов лиц,</w:t>
      </w:r>
      <w:r w:rsidR="008F52DA">
        <w:rPr>
          <w:rFonts w:ascii="Arial" w:hAnsi="Arial" w:cs="Arial"/>
          <w:sz w:val="24"/>
          <w:szCs w:val="24"/>
        </w:rPr>
        <w:t xml:space="preserve"> </w:t>
      </w:r>
      <w:r w:rsidR="00EB243A">
        <w:rPr>
          <w:rFonts w:ascii="Arial" w:hAnsi="Arial" w:cs="Arial"/>
          <w:sz w:val="24"/>
          <w:szCs w:val="24"/>
        </w:rPr>
        <w:t>замещающих государственные должности,</w:t>
      </w:r>
      <w:r w:rsidR="008F52DA">
        <w:rPr>
          <w:rFonts w:ascii="Arial" w:hAnsi="Arial" w:cs="Arial"/>
          <w:sz w:val="24"/>
          <w:szCs w:val="24"/>
        </w:rPr>
        <w:t xml:space="preserve"> </w:t>
      </w:r>
      <w:r w:rsidR="00EB243A">
        <w:rPr>
          <w:rFonts w:ascii="Arial" w:hAnsi="Arial" w:cs="Arial"/>
          <w:sz w:val="24"/>
          <w:szCs w:val="24"/>
        </w:rPr>
        <w:t>и иных лиц их доходам»,</w:t>
      </w:r>
      <w:r w:rsidR="008F52DA">
        <w:rPr>
          <w:rFonts w:ascii="Arial" w:hAnsi="Arial" w:cs="Arial"/>
          <w:sz w:val="24"/>
          <w:szCs w:val="24"/>
        </w:rPr>
        <w:t xml:space="preserve"> </w:t>
      </w:r>
      <w:r w:rsidR="00EB243A">
        <w:rPr>
          <w:rFonts w:ascii="Arial" w:hAnsi="Arial" w:cs="Arial"/>
          <w:sz w:val="24"/>
          <w:szCs w:val="24"/>
        </w:rPr>
        <w:t>Федеральным законом от 07.05.2013 № 79-ФЗ «О</w:t>
      </w:r>
      <w:r w:rsidR="008F52DA">
        <w:rPr>
          <w:rFonts w:ascii="Arial" w:hAnsi="Arial" w:cs="Arial"/>
          <w:sz w:val="24"/>
          <w:szCs w:val="24"/>
        </w:rPr>
        <w:t xml:space="preserve"> </w:t>
      </w:r>
      <w:r w:rsidR="00EB243A">
        <w:rPr>
          <w:rFonts w:ascii="Arial" w:hAnsi="Arial" w:cs="Arial"/>
          <w:sz w:val="24"/>
          <w:szCs w:val="24"/>
        </w:rPr>
        <w:t xml:space="preserve">запрете отдельным категориям лиц открывать и иметь счета </w:t>
      </w:r>
      <w:r w:rsidR="00EB243A">
        <w:rPr>
          <w:rFonts w:ascii="Arial" w:hAnsi="Arial" w:cs="Arial"/>
          <w:sz w:val="24"/>
          <w:szCs w:val="24"/>
        </w:rPr>
        <w:lastRenderedPageBreak/>
        <w:t>(вклады)</w:t>
      </w:r>
      <w:proofErr w:type="gramStart"/>
      <w:r w:rsidR="00EB243A">
        <w:rPr>
          <w:rFonts w:ascii="Arial" w:hAnsi="Arial" w:cs="Arial"/>
          <w:sz w:val="24"/>
          <w:szCs w:val="24"/>
        </w:rPr>
        <w:t>,х</w:t>
      </w:r>
      <w:proofErr w:type="gramEnd"/>
      <w:r w:rsidR="00EB243A">
        <w:rPr>
          <w:rFonts w:ascii="Arial" w:hAnsi="Arial" w:cs="Arial"/>
          <w:sz w:val="24"/>
          <w:szCs w:val="24"/>
        </w:rPr>
        <w:t>ранить наличные денежные средства и ценности в иностранных банках,</w:t>
      </w:r>
      <w:r w:rsidR="008F52DA">
        <w:rPr>
          <w:rFonts w:ascii="Arial" w:hAnsi="Arial" w:cs="Arial"/>
          <w:sz w:val="24"/>
          <w:szCs w:val="24"/>
        </w:rPr>
        <w:t xml:space="preserve"> </w:t>
      </w:r>
      <w:r w:rsidR="00EB243A">
        <w:rPr>
          <w:rFonts w:ascii="Arial" w:hAnsi="Arial" w:cs="Arial"/>
          <w:sz w:val="24"/>
          <w:szCs w:val="24"/>
        </w:rPr>
        <w:t>расположенных за пределами территории Российской Федерации,</w:t>
      </w:r>
      <w:r w:rsidR="008F52DA">
        <w:rPr>
          <w:rFonts w:ascii="Arial" w:hAnsi="Arial" w:cs="Arial"/>
          <w:sz w:val="24"/>
          <w:szCs w:val="24"/>
        </w:rPr>
        <w:t xml:space="preserve"> </w:t>
      </w:r>
      <w:r w:rsidR="00EB243A">
        <w:rPr>
          <w:rFonts w:ascii="Arial" w:hAnsi="Arial" w:cs="Arial"/>
          <w:sz w:val="24"/>
          <w:szCs w:val="24"/>
        </w:rPr>
        <w:t xml:space="preserve">владеть и </w:t>
      </w:r>
      <w:r w:rsidR="008F52DA">
        <w:rPr>
          <w:rFonts w:ascii="Arial" w:hAnsi="Arial" w:cs="Arial"/>
          <w:sz w:val="24"/>
          <w:szCs w:val="24"/>
        </w:rPr>
        <w:t>(или</w:t>
      </w:r>
      <w:proofErr w:type="gramStart"/>
      <w:r w:rsidR="008F52DA">
        <w:rPr>
          <w:rFonts w:ascii="Arial" w:hAnsi="Arial" w:cs="Arial"/>
          <w:sz w:val="24"/>
          <w:szCs w:val="24"/>
        </w:rPr>
        <w:t>)п</w:t>
      </w:r>
      <w:proofErr w:type="gramEnd"/>
      <w:r w:rsidR="008F52DA">
        <w:rPr>
          <w:rFonts w:ascii="Arial" w:hAnsi="Arial" w:cs="Arial"/>
          <w:sz w:val="24"/>
          <w:szCs w:val="24"/>
        </w:rPr>
        <w:t>ользоваться иностранными финансовыми инструментами», если иное не предусмотрено Федеральным законом от 06.10.2003 № 131 –ФЗ «Об общих принципах организации местного самоуправления в Российской Федерации»</w:t>
      </w:r>
      <w:r w:rsidRPr="00B25E8A">
        <w:rPr>
          <w:rFonts w:ascii="Arial" w:hAnsi="Arial" w:cs="Arial"/>
          <w:sz w:val="24"/>
          <w:szCs w:val="24"/>
        </w:rPr>
        <w:t>:</w:t>
      </w:r>
    </w:p>
    <w:p w:rsidR="006D787A" w:rsidRPr="00B25E8A" w:rsidRDefault="008F52DA" w:rsidP="00B25E8A">
      <w:pPr>
        <w:ind w:right="-1" w:firstLine="709"/>
        <w:jc w:val="both"/>
        <w:rPr>
          <w:rFonts w:ascii="Arial" w:hAnsi="Arial" w:cs="Arial"/>
          <w:sz w:val="24"/>
          <w:szCs w:val="24"/>
        </w:rPr>
      </w:pPr>
      <w:r>
        <w:rPr>
          <w:rFonts w:ascii="Arial" w:hAnsi="Arial" w:cs="Arial"/>
          <w:sz w:val="24"/>
          <w:szCs w:val="24"/>
        </w:rPr>
        <w:t xml:space="preserve">          </w:t>
      </w:r>
      <w:r w:rsidR="006D787A" w:rsidRPr="00B25E8A">
        <w:rPr>
          <w:rFonts w:ascii="Arial" w:hAnsi="Arial" w:cs="Arial"/>
          <w:sz w:val="24"/>
          <w:szCs w:val="24"/>
        </w:rPr>
        <w:t>2.1. смерти;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2.2. отставки по собственному желанию;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2.3. признания судом недееспособным или ограниченно дееспособным;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2.4. признания судом безвестно отсутствующим или объявления умершим;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2.5. вступления в отношении его в законную силу обвинительного приговора суда;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2.6. выезда за пределы Российской Федерации на постоянное место жительства;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r>
      <w:proofErr w:type="gramStart"/>
      <w:r w:rsidRPr="00B25E8A">
        <w:rPr>
          <w:rFonts w:ascii="Arial" w:hAnsi="Arial" w:cs="Arial"/>
          <w:sz w:val="24"/>
          <w:szCs w:val="24"/>
        </w:rPr>
        <w:t>2.7.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25E8A">
        <w:rPr>
          <w:rFonts w:ascii="Arial" w:hAnsi="Arial" w:cs="Arial"/>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2.8. отзыва избирателями;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2.9. досрочного прекращения полномочий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2.10. призыва на военную службу или направления на заменяющую ее альтернативную гражданскую службу;</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 2.11. в иных случаях, предусмотренных Федеральным законом от 06.10.2003 № 131-ФЗ 2Об общих принципах организации местного самоуправления в Российской Федерации» и иными федеральными законами.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5. На депутата Совета распространяются ограничения, установленные законодательством.</w:t>
      </w:r>
    </w:p>
    <w:p w:rsidR="008F52DA" w:rsidRPr="008F52DA" w:rsidRDefault="008F52DA" w:rsidP="008F52DA">
      <w:pPr>
        <w:autoSpaceDE w:val="0"/>
        <w:autoSpaceDN w:val="0"/>
        <w:adjustRightInd w:val="0"/>
        <w:ind w:firstLine="567"/>
        <w:jc w:val="both"/>
        <w:rPr>
          <w:sz w:val="28"/>
          <w:szCs w:val="28"/>
        </w:rPr>
      </w:pPr>
      <w:r>
        <w:rPr>
          <w:rFonts w:eastAsia="Calibri"/>
          <w:sz w:val="28"/>
          <w:szCs w:val="28"/>
        </w:rPr>
        <w:t xml:space="preserve">          </w:t>
      </w:r>
      <w:r w:rsidRPr="008F52DA">
        <w:rPr>
          <w:rFonts w:eastAsia="Calibri"/>
          <w:sz w:val="28"/>
          <w:szCs w:val="28"/>
        </w:rPr>
        <w:t xml:space="preserve">6. </w:t>
      </w:r>
      <w:r w:rsidRPr="008F52DA">
        <w:rPr>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1" w:history="1">
        <w:r w:rsidRPr="008F52DA">
          <w:rPr>
            <w:color w:val="0000FF"/>
            <w:sz w:val="28"/>
            <w:szCs w:val="28"/>
          </w:rPr>
          <w:t>законодательством</w:t>
        </w:r>
      </w:hyperlink>
      <w:r w:rsidRPr="008F52DA">
        <w:rPr>
          <w:sz w:val="28"/>
          <w:szCs w:val="28"/>
        </w:rPr>
        <w:t xml:space="preserve"> Российской Федерации о противодействии коррупции депутатом,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w:t>
      </w:r>
      <w:r w:rsidRPr="008F52DA">
        <w:rPr>
          <w:sz w:val="28"/>
          <w:szCs w:val="28"/>
        </w:rPr>
        <w:lastRenderedPageBreak/>
        <w:t>Федерации) в порядке, установленном законом субъекта Российской Федерации.</w:t>
      </w:r>
    </w:p>
    <w:p w:rsidR="008F52DA" w:rsidRPr="008F52DA" w:rsidRDefault="008F52DA" w:rsidP="008F52DA">
      <w:pPr>
        <w:autoSpaceDE w:val="0"/>
        <w:autoSpaceDN w:val="0"/>
        <w:adjustRightInd w:val="0"/>
        <w:ind w:firstLine="567"/>
        <w:jc w:val="both"/>
        <w:rPr>
          <w:sz w:val="28"/>
          <w:szCs w:val="28"/>
        </w:rPr>
      </w:pPr>
      <w:r>
        <w:rPr>
          <w:sz w:val="28"/>
          <w:szCs w:val="28"/>
        </w:rPr>
        <w:t xml:space="preserve">         </w:t>
      </w:r>
      <w:r w:rsidRPr="008F52DA">
        <w:rPr>
          <w:sz w:val="28"/>
          <w:szCs w:val="28"/>
        </w:rPr>
        <w:t xml:space="preserve">7. </w:t>
      </w:r>
      <w:proofErr w:type="gramStart"/>
      <w:r w:rsidRPr="008F52DA">
        <w:rPr>
          <w:sz w:val="28"/>
          <w:szCs w:val="28"/>
        </w:rPr>
        <w:t xml:space="preserve">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w:t>
      </w:r>
      <w:hyperlink r:id="rId12" w:history="1">
        <w:r w:rsidRPr="008F52DA">
          <w:rPr>
            <w:color w:val="0000FF"/>
            <w:sz w:val="28"/>
            <w:szCs w:val="28"/>
          </w:rPr>
          <w:t>законом</w:t>
        </w:r>
      </w:hyperlink>
      <w:r w:rsidRPr="008F52DA">
        <w:rPr>
          <w:sz w:val="28"/>
          <w:szCs w:val="28"/>
        </w:rPr>
        <w:t xml:space="preserve"> от 25.12.2008 № 273-ФЗ "О противодействии коррупции", Федеральным </w:t>
      </w:r>
      <w:hyperlink r:id="rId13" w:history="1">
        <w:r w:rsidRPr="008F52DA">
          <w:rPr>
            <w:color w:val="0000FF"/>
            <w:sz w:val="28"/>
            <w:szCs w:val="28"/>
          </w:rPr>
          <w:t>законом</w:t>
        </w:r>
      </w:hyperlink>
      <w:r w:rsidRPr="008F52DA">
        <w:rPr>
          <w:sz w:val="28"/>
          <w:szCs w:val="28"/>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4" w:history="1">
        <w:r w:rsidRPr="008F52DA">
          <w:rPr>
            <w:color w:val="0000FF"/>
            <w:sz w:val="28"/>
            <w:szCs w:val="28"/>
          </w:rPr>
          <w:t>законом</w:t>
        </w:r>
      </w:hyperlink>
      <w:r w:rsidRPr="008F52DA">
        <w:rPr>
          <w:sz w:val="28"/>
          <w:szCs w:val="28"/>
        </w:rPr>
        <w:t xml:space="preserve"> от 07.05.2013 № 79-ФЗ "О запрете отдельным категориям лиц открывать и</w:t>
      </w:r>
      <w:proofErr w:type="gramEnd"/>
      <w:r w:rsidRPr="008F52DA">
        <w:rPr>
          <w:sz w:val="28"/>
          <w:szCs w:val="28"/>
        </w:rPr>
        <w:t xml:space="preserve"> </w:t>
      </w:r>
      <w:proofErr w:type="gramStart"/>
      <w:r w:rsidRPr="008F52DA">
        <w:rPr>
          <w:sz w:val="28"/>
          <w:szCs w:val="28"/>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w:t>
      </w:r>
      <w:proofErr w:type="gramEnd"/>
      <w:r w:rsidRPr="008F52DA">
        <w:rPr>
          <w:sz w:val="28"/>
          <w:szCs w:val="28"/>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8F52DA" w:rsidRPr="008F52DA" w:rsidRDefault="008F52DA" w:rsidP="008F52DA">
      <w:pPr>
        <w:autoSpaceDE w:val="0"/>
        <w:autoSpaceDN w:val="0"/>
        <w:adjustRightInd w:val="0"/>
        <w:ind w:firstLine="709"/>
        <w:jc w:val="both"/>
        <w:rPr>
          <w:sz w:val="28"/>
          <w:szCs w:val="28"/>
        </w:rPr>
      </w:pPr>
      <w:r>
        <w:rPr>
          <w:sz w:val="28"/>
          <w:szCs w:val="28"/>
        </w:rPr>
        <w:t xml:space="preserve">      </w:t>
      </w:r>
      <w:r w:rsidRPr="008F52DA">
        <w:rPr>
          <w:sz w:val="28"/>
          <w:szCs w:val="28"/>
        </w:rPr>
        <w:t>8.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F52DA" w:rsidRPr="008F52DA" w:rsidRDefault="008F52DA" w:rsidP="008F52DA">
      <w:pPr>
        <w:autoSpaceDE w:val="0"/>
        <w:autoSpaceDN w:val="0"/>
        <w:adjustRightInd w:val="0"/>
        <w:ind w:firstLine="709"/>
        <w:jc w:val="both"/>
        <w:rPr>
          <w:sz w:val="28"/>
          <w:szCs w:val="28"/>
        </w:rPr>
      </w:pPr>
      <w:r w:rsidRPr="008F52DA">
        <w:rPr>
          <w:sz w:val="28"/>
          <w:szCs w:val="28"/>
        </w:rPr>
        <w:t>1) предупреждение;</w:t>
      </w:r>
    </w:p>
    <w:p w:rsidR="008F52DA" w:rsidRPr="008F52DA" w:rsidRDefault="008F52DA" w:rsidP="008F52DA">
      <w:pPr>
        <w:autoSpaceDE w:val="0"/>
        <w:autoSpaceDN w:val="0"/>
        <w:adjustRightInd w:val="0"/>
        <w:ind w:firstLine="709"/>
        <w:jc w:val="both"/>
        <w:rPr>
          <w:sz w:val="28"/>
          <w:szCs w:val="28"/>
        </w:rPr>
      </w:pPr>
      <w:r w:rsidRPr="008F52DA">
        <w:rPr>
          <w:sz w:val="28"/>
          <w:szCs w:val="28"/>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sidRPr="008F52DA">
        <w:rPr>
          <w:sz w:val="28"/>
          <w:szCs w:val="28"/>
        </w:rPr>
        <w:t>5) запрет исполнять полномочия на постоянной основе до прекращения срока его полномочий.</w:t>
      </w:r>
    </w:p>
    <w:p w:rsidR="008F52DA" w:rsidRPr="008F52DA" w:rsidRDefault="008F52DA" w:rsidP="008F52DA">
      <w:pPr>
        <w:autoSpaceDE w:val="0"/>
        <w:autoSpaceDN w:val="0"/>
        <w:adjustRightInd w:val="0"/>
        <w:ind w:firstLine="709"/>
        <w:jc w:val="both"/>
        <w:rPr>
          <w:sz w:val="28"/>
          <w:szCs w:val="28"/>
        </w:rPr>
      </w:pPr>
      <w:r>
        <w:rPr>
          <w:sz w:val="28"/>
          <w:szCs w:val="28"/>
        </w:rPr>
        <w:t xml:space="preserve">      </w:t>
      </w:r>
      <w:r w:rsidRPr="008F52DA">
        <w:rPr>
          <w:sz w:val="28"/>
          <w:szCs w:val="28"/>
        </w:rPr>
        <w:t>9. Порядок принятия решения о применении к депутату мер ответственности, указанных в пункте 8 статьи 6, определяется муниципальным правовым актом в соответствии с законом субъекта Российской Федерации</w:t>
      </w:r>
      <w:proofErr w:type="gramStart"/>
      <w:r w:rsidRPr="008F52DA">
        <w:rPr>
          <w:sz w:val="28"/>
          <w:szCs w:val="28"/>
        </w:rPr>
        <w:t>.»</w:t>
      </w:r>
      <w:proofErr w:type="gramEnd"/>
    </w:p>
    <w:p w:rsidR="006D787A" w:rsidRPr="00EF0F88" w:rsidRDefault="006D787A" w:rsidP="00C22C0C">
      <w:pPr>
        <w:jc w:val="both"/>
        <w:rPr>
          <w:rFonts w:ascii="Arial" w:hAnsi="Arial" w:cs="Arial"/>
          <w:bCs/>
          <w:sz w:val="24"/>
          <w:szCs w:val="24"/>
        </w:rPr>
      </w:pPr>
    </w:p>
    <w:p w:rsidR="006D787A" w:rsidRPr="00B25E8A" w:rsidRDefault="006D787A" w:rsidP="00B25E8A">
      <w:pPr>
        <w:keepNext/>
        <w:spacing w:before="240" w:after="120"/>
        <w:jc w:val="both"/>
        <w:outlineLvl w:val="0"/>
        <w:rPr>
          <w:rFonts w:ascii="Arial" w:hAnsi="Arial" w:cs="Arial"/>
          <w:b/>
          <w:sz w:val="24"/>
          <w:szCs w:val="24"/>
        </w:rPr>
      </w:pPr>
      <w:r w:rsidRPr="00B25E8A">
        <w:rPr>
          <w:rFonts w:ascii="Arial" w:hAnsi="Arial" w:cs="Arial"/>
          <w:b/>
          <w:sz w:val="24"/>
          <w:szCs w:val="24"/>
        </w:rPr>
        <w:t>Глава 2. Устройство и органы Совета депутатов</w:t>
      </w:r>
    </w:p>
    <w:p w:rsidR="006D787A" w:rsidRPr="00B25E8A" w:rsidRDefault="006D787A" w:rsidP="00B25E8A">
      <w:pPr>
        <w:keepNext/>
        <w:tabs>
          <w:tab w:val="left" w:pos="3969"/>
        </w:tabs>
        <w:spacing w:before="240" w:after="120"/>
        <w:ind w:firstLine="709"/>
        <w:jc w:val="both"/>
        <w:outlineLvl w:val="1"/>
        <w:rPr>
          <w:rFonts w:ascii="Arial" w:hAnsi="Arial" w:cs="Arial"/>
          <w:b/>
          <w:sz w:val="24"/>
          <w:szCs w:val="24"/>
        </w:rPr>
      </w:pPr>
      <w:r w:rsidRPr="00B25E8A">
        <w:rPr>
          <w:rFonts w:ascii="Arial" w:hAnsi="Arial" w:cs="Arial"/>
          <w:b/>
          <w:sz w:val="24"/>
          <w:szCs w:val="24"/>
        </w:rPr>
        <w:t>Статья 7. Председатель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1. Работу Совета депутатов организует его председатель. Председатель Совета работает на штатной, оплачиваемой основе.</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2. Председатель Совета избирается из числа его депутатов путем тайного голосования на срок полномочий данного состава.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3. Кандидатуры председателя Совета депутатов предлагаются депутатами Совета путем открытого выдвижения.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4. Перед началом процедуры выдвижения кандидатов на должность председателя Совета депутатов из числа депутатов Совета образуется счетная комиссия в составе трех человек для 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 настоящего Регламента.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5. После принятия самоотводов сельский Совет утверждает список кандидатур для тайного голосования.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6. Кандидаты на должность председателя Совета депутатов выступают на заседании Совета и отвечают на вопросы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7. 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8. В случае если на должность председателя Совета депутатов были выдвинуты один или два кандидата и не один из них не набрал требуемого для избрания числа голосов, процедура выборов повторяется, начиная с выдвижения кандидатов.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9. В случае если на должность председателя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Избранным на должность председателя Совета депутатов по итогам второго тура считается тот кандидат, который получил большинство голосов от установленного для Совета числа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10. Если во втором туре голосования председатель Совета депутатов не избран, то процедура выборов повторяется, начиная с выдвижения кандидатов.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В указанном случае перед началом выдвижения кандидатов председательствующий объявляет перерыв и организует работу депутатов по группам для проведения консультаций.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Группы могут образовываться по инициативе отдельных депутатов с учетом политических, 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11. Результаты выборов председателя Совета депутатов оформляются решением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12. Председатель Совета сохраняет полномочия депутата-председателя вплоть до открытой первой сессии сельского Совета нового созыва. </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 Председатель сельского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lastRenderedPageBreak/>
        <w:t>13.2. созывает сессии, определяет и доводит до сведения главы района, депутатов и населения время и место проведения заседаний сессии, а также проект повестки дня;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13.4. осуществляет руководство подготовкой сессии и заседаний Совета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13.5. ведет заседания Совета депутатов в соответствии с правилами, установленными настоящим Регламентом;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13.6. подписывает протоколы заседаний, постановления и распоряжения Совета депутатов, подписывает решения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13.7. направляет главе сельсовета для подписания и опубликования нормативные решения, принятые Советом депутатов;</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13.8. оказывает содействие депутатам Совета в осуществлении ими своих полномочий;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13.9. открывает и закрывает расчетные и текущие счета Совета депутатов в банках и является распорядителем по этим счетам;</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13.10. от имени Совета подписывает исковые заявления, заявления, жалобы, направляемые в суд или арбитражный суд;</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13.11. решает иные вопросы, возложенные на него законодательством Российской Федерации и Красноярского края, Уставом муниципального образования, настоящим Регламентом.</w:t>
      </w:r>
    </w:p>
    <w:p w:rsidR="006D787A" w:rsidRPr="00B25E8A" w:rsidRDefault="006D787A" w:rsidP="00B25E8A">
      <w:pPr>
        <w:tabs>
          <w:tab w:val="left" w:pos="0"/>
        </w:tabs>
        <w:ind w:right="-1" w:firstLine="709"/>
        <w:jc w:val="both"/>
        <w:rPr>
          <w:rFonts w:ascii="Arial" w:hAnsi="Arial" w:cs="Arial"/>
          <w:sz w:val="24"/>
          <w:szCs w:val="24"/>
          <w:u w:val="single"/>
        </w:rPr>
      </w:pPr>
      <w:r w:rsidRPr="00B25E8A">
        <w:rPr>
          <w:rFonts w:ascii="Arial" w:hAnsi="Arial" w:cs="Arial"/>
          <w:sz w:val="24"/>
          <w:szCs w:val="24"/>
        </w:rPr>
        <w:t>14. По вопросам своей компетенции, организации деятельности Совета депутатов председатель Совета издает постановления и распоряжения</w:t>
      </w:r>
      <w:r w:rsidRPr="00B25E8A">
        <w:rPr>
          <w:rFonts w:ascii="Arial" w:hAnsi="Arial" w:cs="Arial"/>
          <w:sz w:val="24"/>
          <w:szCs w:val="24"/>
          <w:u w:val="single"/>
        </w:rPr>
        <w:t>.</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15. Председатель сельского Совета информирует депутатов Совета на очередной сессии об осуществлении в период между сессиями полномочий, предоставленных ему пунктом 13 настоящей статьи.</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16. Председатель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17. Вопрос об освобождении от занимаемой должности председателя Совета депутатов рассматривается Советом по личному заявлению председателя Совета о его добровольной отставке, о 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 xml:space="preserve">19. В случае если вопрос об освобождении от занимаемой должности Председателя Совета внесен группой депутатов, голосование проводится тайное. </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20. 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21. 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lastRenderedPageBreak/>
        <w:t>22. Решение сельского Совета об освобождении от занимаемой должности председателя Совета оформляется решением.</w:t>
      </w:r>
    </w:p>
    <w:p w:rsidR="006D787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23. 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FF65C7" w:rsidRPr="005C3514" w:rsidRDefault="00164FAA" w:rsidP="0032092C">
      <w:pPr>
        <w:tabs>
          <w:tab w:val="left" w:pos="0"/>
        </w:tabs>
        <w:ind w:right="-1" w:firstLine="709"/>
        <w:jc w:val="both"/>
        <w:rPr>
          <w:rFonts w:ascii="Arial" w:hAnsi="Arial" w:cs="Arial"/>
          <w:sz w:val="24"/>
          <w:szCs w:val="24"/>
        </w:rPr>
      </w:pPr>
      <w:r w:rsidRPr="005C3514">
        <w:rPr>
          <w:rFonts w:ascii="Arial" w:hAnsi="Arial" w:cs="Arial"/>
          <w:sz w:val="24"/>
          <w:szCs w:val="24"/>
        </w:rPr>
        <w:t>24.Осуществляющие свои полномочия на постоянной основе депутат</w:t>
      </w:r>
      <w:proofErr w:type="gramStart"/>
      <w:r w:rsidRPr="005C3514">
        <w:rPr>
          <w:rFonts w:ascii="Arial" w:hAnsi="Arial" w:cs="Arial"/>
          <w:sz w:val="24"/>
          <w:szCs w:val="24"/>
        </w:rPr>
        <w:t>.</w:t>
      </w:r>
      <w:proofErr w:type="gramEnd"/>
      <w:r w:rsidRPr="005C3514">
        <w:rPr>
          <w:rFonts w:ascii="Arial" w:hAnsi="Arial" w:cs="Arial"/>
          <w:sz w:val="24"/>
          <w:szCs w:val="24"/>
        </w:rPr>
        <w:t xml:space="preserve"> </w:t>
      </w:r>
      <w:proofErr w:type="gramStart"/>
      <w:r w:rsidRPr="005C3514">
        <w:rPr>
          <w:rFonts w:ascii="Arial" w:hAnsi="Arial" w:cs="Arial"/>
          <w:sz w:val="24"/>
          <w:szCs w:val="24"/>
        </w:rPr>
        <w:t>ч</w:t>
      </w:r>
      <w:proofErr w:type="gramEnd"/>
      <w:r w:rsidRPr="005C3514">
        <w:rPr>
          <w:rFonts w:ascii="Arial" w:hAnsi="Arial" w:cs="Arial"/>
          <w:sz w:val="24"/>
          <w:szCs w:val="24"/>
        </w:rPr>
        <w:t xml:space="preserve">лен выборного </w:t>
      </w:r>
      <w:r w:rsidR="0032092C" w:rsidRPr="005C3514">
        <w:rPr>
          <w:rFonts w:ascii="Arial" w:hAnsi="Arial" w:cs="Arial"/>
          <w:sz w:val="24"/>
          <w:szCs w:val="24"/>
        </w:rPr>
        <w:t xml:space="preserve">органа местного самоуправления, </w:t>
      </w:r>
      <w:r w:rsidRPr="005C3514">
        <w:rPr>
          <w:rFonts w:ascii="Arial" w:hAnsi="Arial" w:cs="Arial"/>
          <w:sz w:val="24"/>
          <w:szCs w:val="24"/>
        </w:rPr>
        <w:t>выборное должностное лицо мес</w:t>
      </w:r>
      <w:r w:rsidR="0032092C" w:rsidRPr="005C3514">
        <w:rPr>
          <w:rFonts w:ascii="Arial" w:hAnsi="Arial" w:cs="Arial"/>
          <w:sz w:val="24"/>
          <w:szCs w:val="24"/>
        </w:rPr>
        <w:t xml:space="preserve">тного самоуправления не вправе: </w:t>
      </w:r>
    </w:p>
    <w:p w:rsidR="00164FAA" w:rsidRPr="005C3514" w:rsidRDefault="0032092C" w:rsidP="0032092C">
      <w:pPr>
        <w:tabs>
          <w:tab w:val="left" w:pos="0"/>
        </w:tabs>
        <w:ind w:right="-1" w:firstLine="709"/>
        <w:jc w:val="both"/>
        <w:rPr>
          <w:rFonts w:ascii="Arial" w:hAnsi="Arial" w:cs="Arial"/>
          <w:sz w:val="24"/>
          <w:szCs w:val="24"/>
        </w:rPr>
      </w:pPr>
      <w:r w:rsidRPr="005C3514">
        <w:rPr>
          <w:rFonts w:ascii="Arial" w:hAnsi="Arial" w:cs="Arial"/>
          <w:sz w:val="24"/>
          <w:szCs w:val="24"/>
        </w:rPr>
        <w:t>1)</w:t>
      </w:r>
      <w:r w:rsidR="00164FAA" w:rsidRPr="005C3514">
        <w:rPr>
          <w:rFonts w:ascii="Arial" w:hAnsi="Arial" w:cs="Arial"/>
          <w:sz w:val="24"/>
          <w:szCs w:val="24"/>
        </w:rPr>
        <w:t>заниматься предпринимательской деятельностью лично или через доверенных лиц;</w:t>
      </w:r>
    </w:p>
    <w:p w:rsidR="00164FAA" w:rsidRPr="005C3514" w:rsidRDefault="00164FAA" w:rsidP="00B25E8A">
      <w:pPr>
        <w:tabs>
          <w:tab w:val="left" w:pos="0"/>
        </w:tabs>
        <w:ind w:right="-1" w:firstLine="709"/>
        <w:jc w:val="both"/>
        <w:rPr>
          <w:rFonts w:ascii="Arial" w:hAnsi="Arial" w:cs="Arial"/>
          <w:sz w:val="24"/>
          <w:szCs w:val="24"/>
        </w:rPr>
      </w:pPr>
      <w:r w:rsidRPr="005C3514">
        <w:rPr>
          <w:rFonts w:ascii="Arial" w:hAnsi="Arial" w:cs="Arial"/>
          <w:sz w:val="24"/>
          <w:szCs w:val="24"/>
        </w:rPr>
        <w:t>2)</w:t>
      </w:r>
      <w:r w:rsidR="0032092C" w:rsidRPr="005C3514">
        <w:rPr>
          <w:rFonts w:ascii="Arial" w:hAnsi="Arial" w:cs="Arial"/>
          <w:sz w:val="24"/>
          <w:szCs w:val="24"/>
        </w:rPr>
        <w:t xml:space="preserve"> </w:t>
      </w:r>
      <w:r w:rsidRPr="005C3514">
        <w:rPr>
          <w:rFonts w:ascii="Arial" w:hAnsi="Arial" w:cs="Arial"/>
          <w:sz w:val="24"/>
          <w:szCs w:val="24"/>
        </w:rPr>
        <w:t>участвовать в управлении коммерческой или некоммерческой организацией,</w:t>
      </w:r>
      <w:r w:rsidR="00853689" w:rsidRPr="005C3514">
        <w:rPr>
          <w:rFonts w:ascii="Arial" w:hAnsi="Arial" w:cs="Arial"/>
          <w:sz w:val="24"/>
          <w:szCs w:val="24"/>
        </w:rPr>
        <w:t xml:space="preserve"> </w:t>
      </w:r>
      <w:r w:rsidRPr="005C3514">
        <w:rPr>
          <w:rFonts w:ascii="Arial" w:hAnsi="Arial" w:cs="Arial"/>
          <w:sz w:val="24"/>
          <w:szCs w:val="24"/>
        </w:rPr>
        <w:t>за исключением следую</w:t>
      </w:r>
      <w:r w:rsidR="00853689" w:rsidRPr="005C3514">
        <w:rPr>
          <w:rFonts w:ascii="Arial" w:hAnsi="Arial" w:cs="Arial"/>
          <w:sz w:val="24"/>
          <w:szCs w:val="24"/>
        </w:rPr>
        <w:t>щих случаев;</w:t>
      </w:r>
    </w:p>
    <w:p w:rsidR="00853689" w:rsidRPr="005C3514" w:rsidRDefault="00853689" w:rsidP="00B25E8A">
      <w:pPr>
        <w:tabs>
          <w:tab w:val="left" w:pos="0"/>
        </w:tabs>
        <w:ind w:right="-1" w:firstLine="709"/>
        <w:jc w:val="both"/>
        <w:rPr>
          <w:rFonts w:ascii="Arial" w:hAnsi="Arial" w:cs="Arial"/>
          <w:sz w:val="24"/>
          <w:szCs w:val="24"/>
        </w:rPr>
      </w:pPr>
      <w:r w:rsidRPr="005C3514">
        <w:rPr>
          <w:rFonts w:ascii="Arial" w:hAnsi="Arial" w:cs="Arial"/>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gramStart"/>
      <w:r w:rsidRPr="005C3514">
        <w:rPr>
          <w:rFonts w:ascii="Arial" w:hAnsi="Arial" w:cs="Arial"/>
          <w:sz w:val="24"/>
          <w:szCs w:val="24"/>
        </w:rPr>
        <w:t>жилищно- строительного</w:t>
      </w:r>
      <w:proofErr w:type="gramEnd"/>
      <w:r w:rsidRPr="005C3514">
        <w:rPr>
          <w:rFonts w:ascii="Arial" w:hAnsi="Arial" w:cs="Arial"/>
          <w:sz w:val="24"/>
          <w:szCs w:val="24"/>
        </w:rPr>
        <w:t>, гаражного кооперативов, товарищества собственников недвижимости;</w:t>
      </w:r>
    </w:p>
    <w:p w:rsidR="00853689" w:rsidRPr="005C3514" w:rsidRDefault="00853689" w:rsidP="00B25E8A">
      <w:pPr>
        <w:tabs>
          <w:tab w:val="left" w:pos="0"/>
        </w:tabs>
        <w:ind w:right="-1" w:firstLine="709"/>
        <w:jc w:val="both"/>
        <w:rPr>
          <w:rFonts w:ascii="Arial" w:hAnsi="Arial" w:cs="Arial"/>
          <w:sz w:val="24"/>
          <w:szCs w:val="24"/>
        </w:rPr>
      </w:pPr>
      <w:proofErr w:type="gramStart"/>
      <w:r w:rsidRPr="005C3514">
        <w:rPr>
          <w:rFonts w:ascii="Arial" w:hAnsi="Arial" w:cs="Arial"/>
          <w:sz w:val="24"/>
          <w:szCs w:val="24"/>
        </w:rPr>
        <w:t>б)</w:t>
      </w:r>
      <w:r w:rsidR="00F13B13" w:rsidRPr="005C3514">
        <w:rPr>
          <w:rFonts w:ascii="Arial" w:hAnsi="Arial" w:cs="Arial"/>
          <w:sz w:val="24"/>
          <w:szCs w:val="24"/>
        </w:rPr>
        <w:t xml:space="preserve"> </w:t>
      </w:r>
      <w:r w:rsidRPr="005C3514">
        <w:rPr>
          <w:rFonts w:ascii="Arial" w:hAnsi="Arial" w:cs="Arial"/>
          <w:sz w:val="24"/>
          <w:szCs w:val="24"/>
        </w:rPr>
        <w:t>участие на безвозмездной основе в управлен</w:t>
      </w:r>
      <w:r w:rsidR="00F13B13" w:rsidRPr="005C3514">
        <w:rPr>
          <w:rFonts w:ascii="Arial" w:hAnsi="Arial" w:cs="Arial"/>
          <w:sz w:val="24"/>
          <w:szCs w:val="24"/>
        </w:rPr>
        <w:t>ии некоммерческой организацией (</w:t>
      </w:r>
      <w:r w:rsidRPr="005C3514">
        <w:rPr>
          <w:rFonts w:ascii="Arial" w:hAnsi="Arial" w:cs="Arial"/>
          <w:sz w:val="24"/>
          <w:szCs w:val="24"/>
        </w:rPr>
        <w:t>кроме участия в управлении политической партией,</w:t>
      </w:r>
      <w:r w:rsidR="00F13B13" w:rsidRPr="005C3514">
        <w:rPr>
          <w:rFonts w:ascii="Arial" w:hAnsi="Arial" w:cs="Arial"/>
          <w:sz w:val="24"/>
          <w:szCs w:val="24"/>
        </w:rPr>
        <w:t xml:space="preserve"> </w:t>
      </w:r>
      <w:r w:rsidRPr="005C3514">
        <w:rPr>
          <w:rFonts w:ascii="Arial" w:hAnsi="Arial" w:cs="Arial"/>
          <w:sz w:val="24"/>
          <w:szCs w:val="24"/>
        </w:rPr>
        <w:t>органом профессионального союза,</w:t>
      </w:r>
      <w:r w:rsidR="00F13B13" w:rsidRPr="005C3514">
        <w:rPr>
          <w:rFonts w:ascii="Arial" w:hAnsi="Arial" w:cs="Arial"/>
          <w:sz w:val="24"/>
          <w:szCs w:val="24"/>
        </w:rPr>
        <w:t xml:space="preserve"> </w:t>
      </w:r>
      <w:r w:rsidRPr="005C3514">
        <w:rPr>
          <w:rFonts w:ascii="Arial" w:hAnsi="Arial" w:cs="Arial"/>
          <w:sz w:val="24"/>
          <w:szCs w:val="24"/>
        </w:rPr>
        <w:t xml:space="preserve">в том числе выборным </w:t>
      </w:r>
      <w:r w:rsidR="00F13B13" w:rsidRPr="005C3514">
        <w:rPr>
          <w:rFonts w:ascii="Arial" w:hAnsi="Arial" w:cs="Arial"/>
          <w:sz w:val="24"/>
          <w:szCs w:val="24"/>
        </w:rPr>
        <w:t>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жилищное – строительного, гаражного кооперативов, товарищества собственников недвижимости) с предварительным уведомлением высшего должностного лица</w:t>
      </w:r>
      <w:proofErr w:type="gramEnd"/>
      <w:r w:rsidR="00F13B13" w:rsidRPr="005C3514">
        <w:rPr>
          <w:rFonts w:ascii="Arial" w:hAnsi="Arial" w:cs="Arial"/>
          <w:sz w:val="24"/>
          <w:szCs w:val="24"/>
        </w:rPr>
        <w:t xml:space="preserve"> субъекта Российской Федерации 9руководителя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13B13" w:rsidRPr="005C3514" w:rsidRDefault="00F13B13" w:rsidP="00B25E8A">
      <w:pPr>
        <w:tabs>
          <w:tab w:val="left" w:pos="0"/>
        </w:tabs>
        <w:ind w:right="-1" w:firstLine="709"/>
        <w:jc w:val="both"/>
        <w:rPr>
          <w:rFonts w:ascii="Arial" w:hAnsi="Arial" w:cs="Arial"/>
          <w:sz w:val="24"/>
          <w:szCs w:val="24"/>
        </w:rPr>
      </w:pPr>
      <w:r w:rsidRPr="005C3514">
        <w:rPr>
          <w:rFonts w:ascii="Arial" w:hAnsi="Arial" w:cs="Arial"/>
          <w:sz w:val="24"/>
          <w:szCs w:val="24"/>
        </w:rPr>
        <w:t>в)</w:t>
      </w:r>
      <w:r w:rsidR="00701627" w:rsidRPr="005C3514">
        <w:rPr>
          <w:rFonts w:ascii="Arial" w:hAnsi="Arial" w:cs="Arial"/>
          <w:sz w:val="24"/>
          <w:szCs w:val="24"/>
        </w:rPr>
        <w:t xml:space="preserve">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01627" w:rsidRPr="005C3514" w:rsidRDefault="00701627" w:rsidP="00B25E8A">
      <w:pPr>
        <w:tabs>
          <w:tab w:val="left" w:pos="0"/>
        </w:tabs>
        <w:ind w:right="-1" w:firstLine="709"/>
        <w:jc w:val="both"/>
        <w:rPr>
          <w:rFonts w:ascii="Arial" w:hAnsi="Arial" w:cs="Arial"/>
          <w:sz w:val="24"/>
          <w:szCs w:val="24"/>
        </w:rPr>
      </w:pPr>
      <w:r w:rsidRPr="005C3514">
        <w:rPr>
          <w:rFonts w:ascii="Arial"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w:t>
      </w:r>
      <w:r w:rsidR="00724992" w:rsidRPr="005C3514">
        <w:rPr>
          <w:rFonts w:ascii="Arial" w:hAnsi="Arial" w:cs="Arial"/>
          <w:sz w:val="24"/>
          <w:szCs w:val="24"/>
        </w:rPr>
        <w:t xml:space="preserve"> </w:t>
      </w:r>
      <w:r w:rsidRPr="005C3514">
        <w:rPr>
          <w:rFonts w:ascii="Arial" w:hAnsi="Arial" w:cs="Arial"/>
          <w:sz w:val="24"/>
          <w:szCs w:val="24"/>
        </w:rPr>
        <w:t>учредителем (акционером,</w:t>
      </w:r>
      <w:r w:rsidR="00724992" w:rsidRPr="005C3514">
        <w:rPr>
          <w:rFonts w:ascii="Arial" w:hAnsi="Arial" w:cs="Arial"/>
          <w:sz w:val="24"/>
          <w:szCs w:val="24"/>
        </w:rPr>
        <w:t xml:space="preserve"> </w:t>
      </w:r>
      <w:r w:rsidRPr="005C3514">
        <w:rPr>
          <w:rFonts w:ascii="Arial" w:hAnsi="Arial" w:cs="Arial"/>
          <w:sz w:val="24"/>
          <w:szCs w:val="24"/>
        </w:rPr>
        <w:t>участником) которой является муниципальное образование,</w:t>
      </w:r>
      <w:r w:rsidR="00724992" w:rsidRPr="005C3514">
        <w:rPr>
          <w:rFonts w:ascii="Arial" w:hAnsi="Arial" w:cs="Arial"/>
          <w:sz w:val="24"/>
          <w:szCs w:val="24"/>
        </w:rPr>
        <w:t xml:space="preserve"> </w:t>
      </w:r>
      <w:r w:rsidRPr="005C3514">
        <w:rPr>
          <w:rFonts w:ascii="Arial" w:hAnsi="Arial" w:cs="Arial"/>
          <w:sz w:val="24"/>
          <w:szCs w:val="24"/>
        </w:rPr>
        <w:t>в соответствии с муниципальными правовыми актами,</w:t>
      </w:r>
      <w:r w:rsidR="00724992" w:rsidRPr="005C3514">
        <w:rPr>
          <w:rFonts w:ascii="Arial" w:hAnsi="Arial" w:cs="Arial"/>
          <w:sz w:val="24"/>
          <w:szCs w:val="24"/>
        </w:rPr>
        <w:t xml:space="preserve"> </w:t>
      </w:r>
      <w:r w:rsidRPr="005C3514">
        <w:rPr>
          <w:rFonts w:ascii="Arial" w:hAnsi="Arial" w:cs="Arial"/>
          <w:sz w:val="24"/>
          <w:szCs w:val="24"/>
        </w:rPr>
        <w:t xml:space="preserve">определяющими порядок осуществления от имени муниципального образования полномочий учредителя </w:t>
      </w:r>
      <w:r w:rsidR="00724992" w:rsidRPr="005C3514">
        <w:rPr>
          <w:rFonts w:ascii="Arial" w:hAnsi="Arial" w:cs="Arial"/>
          <w:sz w:val="24"/>
          <w:szCs w:val="24"/>
        </w:rPr>
        <w:t>организации</w:t>
      </w:r>
      <w:r w:rsidRPr="005C3514">
        <w:rPr>
          <w:rFonts w:ascii="Arial" w:hAnsi="Arial" w:cs="Arial"/>
          <w:sz w:val="24"/>
          <w:szCs w:val="24"/>
        </w:rPr>
        <w:t xml:space="preserve"> либо порядок управления находящимися в муниципальной собственности акциями (долями в уставном капитале);</w:t>
      </w:r>
    </w:p>
    <w:p w:rsidR="00724992" w:rsidRPr="005C3514" w:rsidRDefault="00724992" w:rsidP="00B25E8A">
      <w:pPr>
        <w:tabs>
          <w:tab w:val="left" w:pos="0"/>
        </w:tabs>
        <w:ind w:right="-1" w:firstLine="709"/>
        <w:jc w:val="both"/>
        <w:rPr>
          <w:rFonts w:ascii="Arial" w:hAnsi="Arial" w:cs="Arial"/>
          <w:sz w:val="24"/>
          <w:szCs w:val="24"/>
        </w:rPr>
      </w:pPr>
      <w:r w:rsidRPr="005C3514">
        <w:rPr>
          <w:rFonts w:ascii="Arial" w:hAnsi="Arial" w:cs="Arial"/>
          <w:sz w:val="24"/>
          <w:szCs w:val="24"/>
        </w:rPr>
        <w:t>д) иные случаи, предусмотренные федеральными законами;</w:t>
      </w:r>
    </w:p>
    <w:p w:rsidR="00724992" w:rsidRPr="005C3514" w:rsidRDefault="0032092C" w:rsidP="00B25E8A">
      <w:pPr>
        <w:tabs>
          <w:tab w:val="left" w:pos="0"/>
        </w:tabs>
        <w:ind w:right="-1" w:firstLine="709"/>
        <w:jc w:val="both"/>
        <w:rPr>
          <w:rFonts w:ascii="Arial" w:hAnsi="Arial" w:cs="Arial"/>
          <w:sz w:val="24"/>
          <w:szCs w:val="24"/>
        </w:rPr>
      </w:pPr>
      <w:r w:rsidRPr="005C3514">
        <w:rPr>
          <w:rFonts w:ascii="Arial" w:hAnsi="Arial" w:cs="Arial"/>
          <w:sz w:val="24"/>
          <w:szCs w:val="24"/>
        </w:rPr>
        <w:t xml:space="preserve">        </w:t>
      </w:r>
      <w:r w:rsidR="00724992" w:rsidRPr="005C3514">
        <w:rPr>
          <w:rFonts w:ascii="Arial" w:hAnsi="Arial" w:cs="Arial"/>
          <w:sz w:val="24"/>
          <w:szCs w:val="24"/>
        </w:rPr>
        <w:t>25.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24992" w:rsidRPr="005C3514" w:rsidRDefault="0032092C" w:rsidP="00B25E8A">
      <w:pPr>
        <w:tabs>
          <w:tab w:val="left" w:pos="0"/>
        </w:tabs>
        <w:ind w:right="-1" w:firstLine="709"/>
        <w:jc w:val="both"/>
        <w:rPr>
          <w:rFonts w:ascii="Arial" w:hAnsi="Arial" w:cs="Arial"/>
          <w:sz w:val="24"/>
          <w:szCs w:val="24"/>
        </w:rPr>
      </w:pPr>
      <w:r w:rsidRPr="005C3514">
        <w:rPr>
          <w:rFonts w:ascii="Arial" w:hAnsi="Arial" w:cs="Arial"/>
          <w:sz w:val="24"/>
          <w:szCs w:val="24"/>
        </w:rPr>
        <w:t xml:space="preserve">  </w:t>
      </w:r>
      <w:r w:rsidR="00724992" w:rsidRPr="005C3514">
        <w:rPr>
          <w:rFonts w:ascii="Arial" w:hAnsi="Arial" w:cs="Arial"/>
          <w:sz w:val="24"/>
          <w:szCs w:val="24"/>
        </w:rPr>
        <w:t>26.</w:t>
      </w:r>
      <w:r w:rsidRPr="005C3514">
        <w:rPr>
          <w:rFonts w:ascii="Arial" w:hAnsi="Arial" w:cs="Arial"/>
          <w:sz w:val="24"/>
          <w:szCs w:val="24"/>
        </w:rPr>
        <w:t xml:space="preserve"> </w:t>
      </w:r>
      <w:r w:rsidR="00724992" w:rsidRPr="005C3514">
        <w:rPr>
          <w:rFonts w:ascii="Arial" w:hAnsi="Arial" w:cs="Arial"/>
          <w:sz w:val="24"/>
          <w:szCs w:val="24"/>
        </w:rPr>
        <w:t>Входить в состав органов управления,</w:t>
      </w:r>
      <w:r w:rsidRPr="005C3514">
        <w:rPr>
          <w:rFonts w:ascii="Arial" w:hAnsi="Arial" w:cs="Arial"/>
          <w:sz w:val="24"/>
          <w:szCs w:val="24"/>
        </w:rPr>
        <w:t xml:space="preserve"> </w:t>
      </w:r>
      <w:r w:rsidR="00724992" w:rsidRPr="005C3514">
        <w:rPr>
          <w:rFonts w:ascii="Arial" w:hAnsi="Arial" w:cs="Arial"/>
          <w:sz w:val="24"/>
          <w:szCs w:val="24"/>
        </w:rPr>
        <w:t xml:space="preserve">попечительских или наблюдательных советов, иных органов иностранных некоммерческих </w:t>
      </w:r>
      <w:r w:rsidRPr="005C3514">
        <w:rPr>
          <w:rFonts w:ascii="Arial" w:hAnsi="Arial" w:cs="Arial"/>
          <w:sz w:val="24"/>
          <w:szCs w:val="24"/>
        </w:rPr>
        <w:t xml:space="preserve">неправительственных организации и действующих на территории Российской </w:t>
      </w:r>
      <w:r w:rsidRPr="005C3514">
        <w:rPr>
          <w:rFonts w:ascii="Arial" w:hAnsi="Arial" w:cs="Arial"/>
          <w:sz w:val="24"/>
          <w:szCs w:val="24"/>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D787A" w:rsidRPr="00B25E8A" w:rsidRDefault="006D787A" w:rsidP="00B25E8A">
      <w:pPr>
        <w:keepNext/>
        <w:tabs>
          <w:tab w:val="left" w:pos="0"/>
        </w:tabs>
        <w:spacing w:before="240" w:after="120"/>
        <w:ind w:firstLine="709"/>
        <w:jc w:val="both"/>
        <w:outlineLvl w:val="2"/>
        <w:rPr>
          <w:rFonts w:ascii="Arial" w:hAnsi="Arial" w:cs="Arial"/>
          <w:b/>
          <w:sz w:val="24"/>
          <w:szCs w:val="24"/>
        </w:rPr>
      </w:pPr>
      <w:r w:rsidRPr="005C3514">
        <w:rPr>
          <w:rFonts w:ascii="Arial" w:hAnsi="Arial" w:cs="Arial"/>
          <w:b/>
          <w:sz w:val="24"/>
          <w:szCs w:val="24"/>
        </w:rPr>
        <w:t>Статья 8. Заместитель председателя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 Заместитель председателя сельского Совета депутатов 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2. Заместитель председателя работает на неосвобожденной основе.  </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Сельский Совет по предложению председателя Совета избирает на заседании открытым голосованием из числа депутатов Совета заместителя председателя на срок полномочий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Заместитель председателя может быть освобожден от занимаемой должности решением Совета в случаях и порядке, установленном пунктами 16-21 ст. 7 настоящего Регламента применительно к Председателю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6D787A" w:rsidRPr="00B25E8A" w:rsidRDefault="006D787A" w:rsidP="00B25E8A">
      <w:pPr>
        <w:ind w:right="-1" w:firstLine="709"/>
        <w:jc w:val="both"/>
        <w:rPr>
          <w:rFonts w:ascii="Arial" w:hAnsi="Arial" w:cs="Arial"/>
          <w:sz w:val="24"/>
          <w:szCs w:val="24"/>
        </w:rPr>
      </w:pPr>
    </w:p>
    <w:p w:rsidR="006D787A" w:rsidRPr="00B25E8A" w:rsidRDefault="006D787A" w:rsidP="00B25E8A">
      <w:pPr>
        <w:ind w:right="-1" w:firstLine="709"/>
        <w:jc w:val="both"/>
        <w:rPr>
          <w:rFonts w:ascii="Arial" w:hAnsi="Arial" w:cs="Arial"/>
          <w:b/>
          <w:sz w:val="24"/>
          <w:szCs w:val="24"/>
        </w:rPr>
      </w:pPr>
      <w:r w:rsidRPr="00B25E8A">
        <w:rPr>
          <w:rFonts w:ascii="Arial" w:hAnsi="Arial" w:cs="Arial"/>
          <w:b/>
          <w:sz w:val="24"/>
          <w:szCs w:val="24"/>
        </w:rPr>
        <w:t>Статья 9. Постоянные комиссии сельского Совета депутатов</w:t>
      </w:r>
    </w:p>
    <w:p w:rsidR="006D787A" w:rsidRPr="00B25E8A" w:rsidRDefault="006D787A" w:rsidP="00B25E8A">
      <w:pPr>
        <w:ind w:right="-1" w:firstLine="709"/>
        <w:jc w:val="both"/>
        <w:rPr>
          <w:rFonts w:ascii="Arial" w:hAnsi="Arial" w:cs="Arial"/>
          <w:b/>
          <w:sz w:val="24"/>
          <w:szCs w:val="24"/>
        </w:rPr>
      </w:pP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B25E8A">
        <w:rPr>
          <w:rFonts w:ascii="Arial" w:hAnsi="Arial" w:cs="Arial"/>
          <w:sz w:val="24"/>
          <w:szCs w:val="24"/>
        </w:rPr>
        <w:t>контроля за</w:t>
      </w:r>
      <w:proofErr w:type="gramEnd"/>
      <w:r w:rsidRPr="00B25E8A">
        <w:rPr>
          <w:rFonts w:ascii="Arial" w:hAnsi="Arial" w:cs="Arial"/>
          <w:sz w:val="24"/>
          <w:szCs w:val="24"/>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районным Советом.</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Постоянные комиссии являются постоянно действующими органами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Количество членов постоянной комиссии не может быть менее трех человек.</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2. Постоянные комиссии избираются на первом заседании сельского Совета на срок его полномочий.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Предложения о создании и составе постоянных комиссий выносятся на рассмотрение по инициативе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3. Полномочия председателей, членов постоянных комиссий могут быть прекращены районным Советом досрочно по просьбе этих лиц, а также в связи с обстоятельствами, делающими невозможным выполнение ими своих обязанностей.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В случае необходимости на заседаниях Совета могут образовываться новые комиссии, упраздняться и реорганизовываться ранее созданные.</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Полномочия постоянных комиссий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lastRenderedPageBreak/>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4.4. выполняют поручения Совета и председателя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4.5. проводят по поручению Совета, его председателя или по собственной инициативе депутатское расследование в пределах компетенции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4.6. участвуют в подготовке и проведении публичных слушаний по проектам решений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4.7. осуществляют в соответствии с профилем своей деятельности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4.8.  решают вопросы организации своей деятельности.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Постоянные комиссии могут привлекать к своей работе специалистов и практических работников, не являющихся депутатами.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6. В состав постоянных комиссий входят все депутаты сельского Совета, за исключением председателя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7. Заседание постоянной комиссии проводит председатель комиссии.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9. Заседания постоянной комиссии проводятся по мере необходимости, но не реже одного раза в три месяца.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11. О созыве заседания постоянной комиссии ее председатель уведомляет не </w:t>
      </w:r>
      <w:proofErr w:type="gramStart"/>
      <w:r w:rsidRPr="00B25E8A">
        <w:rPr>
          <w:rFonts w:ascii="Arial" w:hAnsi="Arial" w:cs="Arial"/>
          <w:sz w:val="24"/>
          <w:szCs w:val="24"/>
        </w:rPr>
        <w:t>позднее</w:t>
      </w:r>
      <w:proofErr w:type="gramEnd"/>
      <w:r w:rsidRPr="00B25E8A">
        <w:rPr>
          <w:rFonts w:ascii="Arial" w:hAnsi="Arial" w:cs="Arial"/>
          <w:sz w:val="24"/>
          <w:szCs w:val="24"/>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13. Постоянные комиссии вправе запрашивать материалы и документы, необходимые для их деятельности, у государственных органов, органов местного </w:t>
      </w:r>
      <w:r w:rsidRPr="00B25E8A">
        <w:rPr>
          <w:rFonts w:ascii="Arial" w:hAnsi="Arial" w:cs="Arial"/>
          <w:sz w:val="24"/>
          <w:szCs w:val="24"/>
        </w:rPr>
        <w:lastRenderedPageBreak/>
        <w:t>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14. Постоянные комиссии принимают свои решения на заседаниях большинством голосов от состава комиссий.  </w:t>
      </w:r>
    </w:p>
    <w:p w:rsidR="006D787A" w:rsidRPr="00B25E8A" w:rsidRDefault="006D787A" w:rsidP="00B25E8A">
      <w:pPr>
        <w:spacing w:before="240" w:after="120"/>
        <w:ind w:firstLine="709"/>
        <w:jc w:val="both"/>
        <w:rPr>
          <w:rFonts w:ascii="Arial" w:hAnsi="Arial" w:cs="Arial"/>
          <w:b/>
          <w:sz w:val="24"/>
          <w:szCs w:val="24"/>
        </w:rPr>
      </w:pPr>
      <w:r w:rsidRPr="00B25E8A">
        <w:rPr>
          <w:rFonts w:ascii="Arial" w:hAnsi="Arial" w:cs="Arial"/>
          <w:b/>
          <w:sz w:val="24"/>
          <w:szCs w:val="24"/>
        </w:rPr>
        <w:t>Статья 10. Временные комиссии сельского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3. По предложению, внесенному группой депутатов в количестве не менее трети от </w:t>
      </w:r>
      <w:proofErr w:type="gramStart"/>
      <w:r w:rsidRPr="00B25E8A">
        <w:rPr>
          <w:rFonts w:ascii="Arial" w:hAnsi="Arial" w:cs="Arial"/>
          <w:sz w:val="24"/>
          <w:szCs w:val="24"/>
        </w:rPr>
        <w:t>общего</w:t>
      </w:r>
      <w:proofErr w:type="gramEnd"/>
      <w:r w:rsidRPr="00B25E8A">
        <w:rPr>
          <w:rFonts w:ascii="Arial" w:hAnsi="Arial" w:cs="Arial"/>
          <w:sz w:val="24"/>
          <w:szCs w:val="24"/>
        </w:rPr>
        <w:t xml:space="preserve"> установленного для Совета числа, Совет вправе создать комиссию депутатского расследования.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6D787A" w:rsidRPr="00B25E8A" w:rsidRDefault="006D787A" w:rsidP="00B25E8A">
      <w:pPr>
        <w:tabs>
          <w:tab w:val="left" w:pos="0"/>
        </w:tabs>
        <w:ind w:right="-1" w:firstLine="709"/>
        <w:jc w:val="both"/>
        <w:rPr>
          <w:rFonts w:ascii="Arial" w:hAnsi="Arial" w:cs="Arial"/>
          <w:sz w:val="24"/>
          <w:szCs w:val="24"/>
        </w:rPr>
      </w:pPr>
      <w:r w:rsidRPr="00B25E8A">
        <w:rPr>
          <w:rFonts w:ascii="Arial" w:hAnsi="Arial" w:cs="Arial"/>
          <w:sz w:val="24"/>
          <w:szCs w:val="24"/>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6D787A" w:rsidRPr="00B25E8A" w:rsidRDefault="006D787A" w:rsidP="00B25E8A">
      <w:pPr>
        <w:tabs>
          <w:tab w:val="left" w:pos="0"/>
        </w:tabs>
        <w:ind w:right="-1" w:firstLine="709"/>
        <w:jc w:val="both"/>
        <w:rPr>
          <w:rFonts w:ascii="Arial" w:hAnsi="Arial" w:cs="Arial"/>
          <w:sz w:val="24"/>
          <w:szCs w:val="24"/>
        </w:rPr>
      </w:pPr>
    </w:p>
    <w:p w:rsidR="006D787A" w:rsidRPr="00B25E8A" w:rsidRDefault="006D787A" w:rsidP="00B25E8A">
      <w:pPr>
        <w:autoSpaceDE w:val="0"/>
        <w:autoSpaceDN w:val="0"/>
        <w:adjustRightInd w:val="0"/>
        <w:ind w:firstLine="540"/>
        <w:outlineLvl w:val="1"/>
        <w:rPr>
          <w:rFonts w:ascii="Arial" w:hAnsi="Arial" w:cs="Arial"/>
          <w:b/>
          <w:bCs/>
          <w:sz w:val="24"/>
          <w:szCs w:val="24"/>
        </w:rPr>
      </w:pPr>
      <w:r w:rsidRPr="00B25E8A">
        <w:rPr>
          <w:rFonts w:ascii="Arial" w:hAnsi="Arial" w:cs="Arial"/>
          <w:b/>
          <w:bCs/>
          <w:sz w:val="24"/>
          <w:szCs w:val="24"/>
        </w:rPr>
        <w:t>Статья 10.1. Депутатские объединения (фракции)</w:t>
      </w:r>
    </w:p>
    <w:p w:rsidR="006D787A" w:rsidRPr="00B25E8A" w:rsidRDefault="006D787A" w:rsidP="00B25E8A">
      <w:pPr>
        <w:numPr>
          <w:ilvl w:val="0"/>
          <w:numId w:val="3"/>
        </w:numPr>
        <w:autoSpaceDE w:val="0"/>
        <w:autoSpaceDN w:val="0"/>
        <w:adjustRightInd w:val="0"/>
        <w:ind w:left="0" w:firstLine="540"/>
        <w:jc w:val="both"/>
        <w:rPr>
          <w:rFonts w:ascii="Arial" w:hAnsi="Arial" w:cs="Arial"/>
          <w:sz w:val="24"/>
          <w:szCs w:val="24"/>
        </w:rPr>
      </w:pPr>
      <w:r w:rsidRPr="00B25E8A">
        <w:rPr>
          <w:rFonts w:ascii="Arial" w:hAnsi="Arial" w:cs="Arial"/>
          <w:sz w:val="24"/>
          <w:szCs w:val="24"/>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5" w:history="1">
        <w:r w:rsidRPr="00B25E8A">
          <w:rPr>
            <w:rFonts w:ascii="Arial" w:hAnsi="Arial" w:cs="Arial"/>
            <w:sz w:val="24"/>
            <w:szCs w:val="24"/>
          </w:rPr>
          <w:t>пунктом 3</w:t>
        </w:r>
      </w:hyperlink>
      <w:r w:rsidRPr="00B25E8A">
        <w:rPr>
          <w:rFonts w:ascii="Arial" w:hAnsi="Arial" w:cs="Arial"/>
          <w:sz w:val="24"/>
          <w:szCs w:val="24"/>
        </w:rPr>
        <w:t xml:space="preserve"> настоящей статьи.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w:t>
      </w:r>
      <w:r w:rsidRPr="00B25E8A">
        <w:rPr>
          <w:rFonts w:ascii="Arial" w:hAnsi="Arial" w:cs="Arial"/>
          <w:sz w:val="24"/>
          <w:szCs w:val="24"/>
        </w:rPr>
        <w:lastRenderedPageBreak/>
        <w:t xml:space="preserve">партии (ее регионального отделения или иного структурного подразделения), указанной в </w:t>
      </w:r>
      <w:hyperlink r:id="rId16"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2. </w:t>
      </w:r>
      <w:r>
        <w:rPr>
          <w:rFonts w:ascii="Arial" w:hAnsi="Arial" w:cs="Arial"/>
          <w:sz w:val="24"/>
          <w:szCs w:val="24"/>
        </w:rPr>
        <w:t>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r w:rsidRPr="00B25E8A">
        <w:rPr>
          <w:rFonts w:ascii="Arial" w:hAnsi="Arial" w:cs="Arial"/>
          <w:sz w:val="24"/>
          <w:szCs w:val="24"/>
        </w:rPr>
        <w:t>.</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членов депутатов в этой фракции прекращается со дня внесения в Единый государственный реестр юридических лиц соответствующей записи.</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7" w:history="1">
        <w:r w:rsidRPr="00B25E8A">
          <w:rPr>
            <w:rFonts w:ascii="Arial" w:hAnsi="Arial" w:cs="Arial"/>
            <w:sz w:val="24"/>
            <w:szCs w:val="24"/>
          </w:rPr>
          <w:t>пунктом 1</w:t>
        </w:r>
      </w:hyperlink>
      <w:r w:rsidRPr="00B25E8A">
        <w:rPr>
          <w:rFonts w:ascii="Arial" w:hAnsi="Arial" w:cs="Arial"/>
          <w:sz w:val="24"/>
          <w:szCs w:val="24"/>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8"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входящий во фракцию, может быть членом только той политической партии, во фракцию которой он входит.</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6. Депутат, избранный в составе списка кандидатов политической партии, указанной в </w:t>
      </w:r>
      <w:hyperlink r:id="rId19" w:history="1">
        <w:r w:rsidRPr="00B25E8A">
          <w:rPr>
            <w:rFonts w:ascii="Arial" w:hAnsi="Arial" w:cs="Arial"/>
            <w:sz w:val="24"/>
            <w:szCs w:val="24"/>
          </w:rPr>
          <w:t>пункте 3</w:t>
        </w:r>
      </w:hyperlink>
      <w:r w:rsidRPr="00B25E8A">
        <w:rPr>
          <w:rFonts w:ascii="Arial" w:hAnsi="Arial" w:cs="Arial"/>
          <w:sz w:val="24"/>
          <w:szCs w:val="24"/>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6D787A" w:rsidRPr="00B25E8A" w:rsidRDefault="006D787A" w:rsidP="00B25E8A">
      <w:pPr>
        <w:autoSpaceDE w:val="0"/>
        <w:autoSpaceDN w:val="0"/>
        <w:adjustRightInd w:val="0"/>
        <w:ind w:firstLine="540"/>
        <w:jc w:val="both"/>
        <w:rPr>
          <w:rFonts w:ascii="Arial" w:hAnsi="Arial" w:cs="Arial"/>
          <w:sz w:val="24"/>
          <w:szCs w:val="24"/>
        </w:rPr>
      </w:pPr>
      <w:r w:rsidRPr="00B25E8A">
        <w:rPr>
          <w:rFonts w:ascii="Arial" w:hAnsi="Arial" w:cs="Arial"/>
          <w:sz w:val="24"/>
          <w:szCs w:val="24"/>
        </w:rPr>
        <w:t xml:space="preserve">7. Несоблюдение требований, предусмотренных </w:t>
      </w:r>
      <w:hyperlink r:id="rId20" w:history="1">
        <w:r w:rsidRPr="00B25E8A">
          <w:rPr>
            <w:rFonts w:ascii="Arial" w:hAnsi="Arial" w:cs="Arial"/>
            <w:sz w:val="24"/>
            <w:szCs w:val="24"/>
          </w:rPr>
          <w:t>пунктами 4</w:t>
        </w:r>
      </w:hyperlink>
      <w:r w:rsidRPr="00B25E8A">
        <w:rPr>
          <w:rFonts w:ascii="Arial" w:hAnsi="Arial" w:cs="Arial"/>
          <w:sz w:val="24"/>
          <w:szCs w:val="24"/>
        </w:rPr>
        <w:t xml:space="preserve"> - </w:t>
      </w:r>
      <w:hyperlink r:id="rId21" w:history="1">
        <w:r w:rsidRPr="00B25E8A">
          <w:rPr>
            <w:rFonts w:ascii="Arial" w:hAnsi="Arial" w:cs="Arial"/>
            <w:sz w:val="24"/>
            <w:szCs w:val="24"/>
          </w:rPr>
          <w:t>6</w:t>
        </w:r>
      </w:hyperlink>
      <w:r w:rsidRPr="00B25E8A">
        <w:rPr>
          <w:rFonts w:ascii="Arial" w:hAnsi="Arial" w:cs="Arial"/>
          <w:sz w:val="24"/>
          <w:szCs w:val="24"/>
        </w:rPr>
        <w:t xml:space="preserve"> настоящей статьи, влечет за собой прекращение депутатских полномочий.</w:t>
      </w:r>
    </w:p>
    <w:p w:rsidR="006D787A" w:rsidRPr="00B25E8A" w:rsidRDefault="006D787A" w:rsidP="00B25E8A">
      <w:pPr>
        <w:tabs>
          <w:tab w:val="left" w:pos="0"/>
        </w:tabs>
        <w:ind w:right="-1" w:firstLine="709"/>
        <w:jc w:val="both"/>
        <w:rPr>
          <w:rFonts w:ascii="Arial" w:hAnsi="Arial" w:cs="Arial"/>
          <w:sz w:val="24"/>
          <w:szCs w:val="24"/>
        </w:rPr>
      </w:pPr>
    </w:p>
    <w:p w:rsidR="006D787A" w:rsidRPr="00B25E8A" w:rsidRDefault="006D787A" w:rsidP="00B25E8A">
      <w:pPr>
        <w:tabs>
          <w:tab w:val="left" w:pos="0"/>
        </w:tabs>
        <w:spacing w:before="240" w:after="120"/>
        <w:ind w:firstLine="709"/>
        <w:jc w:val="center"/>
        <w:rPr>
          <w:rFonts w:ascii="Arial" w:hAnsi="Arial" w:cs="Arial"/>
          <w:b/>
          <w:sz w:val="24"/>
          <w:szCs w:val="24"/>
        </w:rPr>
      </w:pPr>
      <w:r w:rsidRPr="00B25E8A">
        <w:rPr>
          <w:rFonts w:ascii="Arial" w:hAnsi="Arial" w:cs="Arial"/>
          <w:b/>
          <w:sz w:val="24"/>
          <w:szCs w:val="24"/>
        </w:rPr>
        <w:t>Глава 3. Сессии Совета депутатов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11. Созыв первой сессии Совета депутатов нового созыва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w:t>
      </w:r>
      <w:r w:rsidRPr="00F97F7D">
        <w:rPr>
          <w:rFonts w:ascii="Arial" w:hAnsi="Arial" w:cs="Arial"/>
          <w:sz w:val="24"/>
          <w:szCs w:val="24"/>
        </w:rPr>
        <w:t>Порядок деятельности фракций устанавливается законом субъекта Российской Фед</w:t>
      </w:r>
      <w:r>
        <w:rPr>
          <w:rFonts w:ascii="Arial" w:hAnsi="Arial" w:cs="Arial"/>
          <w:sz w:val="24"/>
          <w:szCs w:val="24"/>
        </w:rPr>
        <w:t>ерации,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Первая сессия до избрания председателя Совета депутатов открывается и ведется старейшим по возрасту из участвующих в заседании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12. Созыв сессии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2. В течение сессии сельский Совет проводит одно или несколько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формы индивидуальной и коллективной депутатской деятельности.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Депутаты информируются о созыве сессии, как правило, не позднее, чем за семь дней до ее открытия.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Депутатам Совета депутатов представляются проекты решений не позднее, чем за 14 дней до их рассмотрения на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13. Внеочередная и чрезвычайная сессии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Требование, содержащее указание на повестку дня, с обоснованием </w:t>
      </w:r>
      <w:proofErr w:type="gramStart"/>
      <w:r w:rsidRPr="00B25E8A">
        <w:rPr>
          <w:rFonts w:ascii="Arial" w:hAnsi="Arial" w:cs="Arial"/>
          <w:sz w:val="24"/>
          <w:szCs w:val="24"/>
        </w:rPr>
        <w:t>необходимости созыва внеочередной сессии Совета депутатов</w:t>
      </w:r>
      <w:proofErr w:type="gramEnd"/>
      <w:r w:rsidRPr="00B25E8A">
        <w:rPr>
          <w:rFonts w:ascii="Arial" w:hAnsi="Arial" w:cs="Arial"/>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6D787A" w:rsidRPr="00B25E8A" w:rsidRDefault="006D787A" w:rsidP="00B25E8A">
      <w:pPr>
        <w:ind w:right="-1" w:firstLine="709"/>
        <w:jc w:val="both"/>
        <w:rPr>
          <w:rFonts w:ascii="Arial" w:hAnsi="Arial" w:cs="Arial"/>
          <w:sz w:val="24"/>
          <w:szCs w:val="24"/>
        </w:rPr>
      </w:pPr>
      <w:r w:rsidRPr="00B25E8A">
        <w:rPr>
          <w:rFonts w:ascii="Arial" w:hAnsi="Arial" w:cs="Arial"/>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14. Заседания сельского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Совет депутатов сельсовета решает вопросы, отнесенные к его ведению, на своих заседаниях.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Депутат не вправе требовать отмены своей регистрации.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Присутствующий на заседании депутат Совета не вправе отказаться от участия в голосовании.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 Любое число депутатов Совета, прибывших на заседание, образует кворум для рассмотрения и решения вопросов о переносе заседания и </w:t>
      </w:r>
      <w:r w:rsidRPr="00B25E8A">
        <w:rPr>
          <w:rFonts w:ascii="Arial" w:hAnsi="Arial" w:cs="Arial"/>
          <w:sz w:val="24"/>
          <w:szCs w:val="24"/>
        </w:rPr>
        <w:lastRenderedPageBreak/>
        <w:t>применении к отсутствующим без уважительных причин депутатам дисциплинарных мер с целью побуждения их к посещению заседаний.</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 xml:space="preserve">5. Заседание Совета депутатов открывает и ведет его председатель, а в его отсутствии – заместитель председателя. </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15. Присутствие на заседаниях сельского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На открытых заседаниях Совета депутатов вправе присутствовать представители средств массовой информации.</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Глава сельсовета, прокурор муниципального района вправе присутствовать на всех заседаниях Совета депутатов.</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w:t>
      </w:r>
      <w:proofErr w:type="gramStart"/>
      <w:r w:rsidRPr="00B25E8A">
        <w:rPr>
          <w:rFonts w:ascii="Arial" w:hAnsi="Arial" w:cs="Arial"/>
          <w:sz w:val="24"/>
          <w:szCs w:val="24"/>
        </w:rPr>
        <w:t xml:space="preserve">Закрытое заседание не может быть проведено для рассмотрения и принятия решения по вопросам принятия и изменения Устава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B25E8A">
        <w:rPr>
          <w:rFonts w:ascii="Arial" w:hAnsi="Arial" w:cs="Arial"/>
          <w:sz w:val="24"/>
          <w:szCs w:val="24"/>
        </w:rPr>
        <w:t xml:space="preserve"> их уплате.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16. Председательствующий на заседании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Председательствующий на заседании при поименном голосовании голосует последним.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имеет право: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5.1. лишить выступающего слова, если он нарушает Регламент, выступает не по повестке дня, использует оскорбительные выражения;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5.2. обращаться за справками к депутатам и должностным лицам администрации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5.3. приостанавливать дебаты, не относящиеся к обсуждаемому вопросу и не предусмотренные режимом работы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5.4. призвать депутата к порядку, временно лишить слова в соответствии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5.5. прервать заседание в случае возникновения в зале чрезвычайных обстоятельств, а также грубого нарушения порядка ведения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Председательствующий обязан: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6.1. соблюдать Регламент и придерживаться повестки дня;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6.2. обеспечивать соблюдение прав депутатов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6.3. обеспечивать порядок в зале заседаний;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6.4. осуществлять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соблюдением времени выступлений, своевременно напоминать выступающему об истечении установленного времени;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6.5. ставить на голосование все поступившие предложения;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6.6. сообщать результаты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6.7. предоставлять слово депутатам вне очереди по мотивам голосования или по порядку ведения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6.8. проявлять уважительное отношение к участникам заседания, воздерживаться от персональных оценок выступлений участников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6.9. принимать во внимание сообщения секретаря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17. Права депутата сельского Совета депутатов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 порядке, установленном настоящим Регламентом, депутат Совета вправе: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вносить предложения по повестке дня, порядку ведения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вносить поправки к проектам документов;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1.4. участвовать в прениях, задавать вопросы докладчику (содокладчику), выступать по мотивам голосования (до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1.5. требовать постановки своих предложений на голосование;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B25E8A">
        <w:rPr>
          <w:rFonts w:ascii="Arial" w:hAnsi="Arial" w:cs="Arial"/>
          <w:sz w:val="24"/>
          <w:szCs w:val="24"/>
        </w:rPr>
        <w:t>неучете</w:t>
      </w:r>
      <w:proofErr w:type="spellEnd"/>
      <w:r w:rsidRPr="00B25E8A">
        <w:rPr>
          <w:rFonts w:ascii="Arial" w:hAnsi="Arial" w:cs="Arial"/>
          <w:sz w:val="24"/>
          <w:szCs w:val="24"/>
        </w:rPr>
        <w:t xml:space="preserve"> голосов депутатов, принимавших участие в голосовании;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1.7. вносить депутатский запрос;</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1.9. вносить предложения о необходимости проверок и депутатских расследований по вопросам компетенции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1.11. оглашать обращения, имеющие общественное значение;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1.12. участвовать в  депутатских объединениях;</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1.13. пользоваться другими правами, предоставленными ему законодательством 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2. Депутат Совета депутата обязан: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соблюдать Регламент, повестку дня и требования председательствующего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выступать только с разрешения председательствующего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не допускать оскорбительных выражений;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регистрироваться на каждом заседании и участвовать в работе заседания.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18. Повестка дня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В случае </w:t>
      </w:r>
      <w:r w:rsidR="005C3514" w:rsidRPr="00B25E8A">
        <w:rPr>
          <w:rFonts w:ascii="Arial" w:hAnsi="Arial" w:cs="Arial"/>
          <w:sz w:val="24"/>
          <w:szCs w:val="24"/>
        </w:rPr>
        <w:t>не утверждения</w:t>
      </w:r>
      <w:r w:rsidRPr="00B25E8A">
        <w:rPr>
          <w:rFonts w:ascii="Arial" w:hAnsi="Arial" w:cs="Arial"/>
          <w:sz w:val="24"/>
          <w:szCs w:val="24"/>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6D787A" w:rsidRPr="00B25E8A" w:rsidRDefault="006D787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19. Рассмотрение вопросов повестки дня сессии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6D787A" w:rsidRPr="00B25E8A" w:rsidRDefault="006D787A" w:rsidP="00B25E8A">
      <w:pPr>
        <w:autoSpaceDE w:val="0"/>
        <w:autoSpaceDN w:val="0"/>
        <w:adjustRightInd w:val="0"/>
        <w:ind w:right="-1" w:firstLine="709"/>
        <w:jc w:val="both"/>
        <w:rPr>
          <w:rFonts w:ascii="Arial" w:hAnsi="Arial" w:cs="Arial"/>
          <w:sz w:val="24"/>
          <w:szCs w:val="24"/>
        </w:rPr>
      </w:pPr>
      <w:proofErr w:type="gramStart"/>
      <w:r w:rsidRPr="00B25E8A">
        <w:rPr>
          <w:rFonts w:ascii="Arial" w:hAnsi="Arial" w:cs="Arial"/>
          <w:sz w:val="24"/>
          <w:szCs w:val="24"/>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Докладчики и содокладчики имеют право на заключительное слово.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6D787A" w:rsidRPr="00B25E8A" w:rsidRDefault="006D787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4. Правила голосования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20. Голосование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Участвуя в открытом голосовании, председательствующий голосует последним.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21. Порядок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Открытое голосование осуществляется поднятием руки или с использованием электронной системы подсчета голосов.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 xml:space="preserve">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или настоящим Регламентом не предусмотрено иное.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 Решения по процедурным вопросам принимаются простым большинством голосов от присутствующих. К </w:t>
      </w:r>
      <w:proofErr w:type="gramStart"/>
      <w:r w:rsidRPr="00B25E8A">
        <w:rPr>
          <w:rFonts w:ascii="Arial" w:hAnsi="Arial" w:cs="Arial"/>
          <w:sz w:val="24"/>
          <w:szCs w:val="24"/>
        </w:rPr>
        <w:t>процедурным</w:t>
      </w:r>
      <w:proofErr w:type="gramEnd"/>
      <w:r w:rsidRPr="00B25E8A">
        <w:rPr>
          <w:rFonts w:ascii="Arial" w:hAnsi="Arial" w:cs="Arial"/>
          <w:sz w:val="24"/>
          <w:szCs w:val="24"/>
        </w:rPr>
        <w:t xml:space="preserve"> относятся вопросы: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 о перерыве в заседании или переносе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4.2. об изменении </w:t>
      </w:r>
      <w:proofErr w:type="gramStart"/>
      <w:r w:rsidRPr="00B25E8A">
        <w:rPr>
          <w:rFonts w:ascii="Arial" w:hAnsi="Arial" w:cs="Arial"/>
          <w:sz w:val="24"/>
          <w:szCs w:val="24"/>
        </w:rPr>
        <w:t>очередности рассмотрения вопросов повестки дня</w:t>
      </w:r>
      <w:proofErr w:type="gramEnd"/>
      <w:r w:rsidRPr="00B25E8A">
        <w:rPr>
          <w:rFonts w:ascii="Arial" w:hAnsi="Arial" w:cs="Arial"/>
          <w:sz w:val="24"/>
          <w:szCs w:val="24"/>
        </w:rPr>
        <w:t>;</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4.4. о предоставлении дополнительного времени для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4.5. о предоставлении слова </w:t>
      </w:r>
      <w:proofErr w:type="gramStart"/>
      <w:r w:rsidRPr="00B25E8A">
        <w:rPr>
          <w:rFonts w:ascii="Arial" w:hAnsi="Arial" w:cs="Arial"/>
          <w:sz w:val="24"/>
          <w:szCs w:val="24"/>
        </w:rPr>
        <w:t>приглашенным</w:t>
      </w:r>
      <w:proofErr w:type="gramEnd"/>
      <w:r w:rsidRPr="00B25E8A">
        <w:rPr>
          <w:rFonts w:ascii="Arial" w:hAnsi="Arial" w:cs="Arial"/>
          <w:sz w:val="24"/>
          <w:szCs w:val="24"/>
        </w:rPr>
        <w:t xml:space="preserve"> на заседание;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4.6. о переносе или прекращении прений по обсуждаемому вопросу;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4.7. о передаче вопроса на рассмотрение соответствующей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4.8. о проведении закрытого заседания;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4.9. об изменении очередностей выступления;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4.10. о голосовании без обсуждения;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4.11. об отложении голосования на следующее заседание;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4.12. об определении или изменении способа проведения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4.13. о пересчете голосов.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Счетная комиссия формируется в обязательном порядке при проведении тайного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Решения счетной комиссии принимаются большинством голосов членов счетной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7. По окончании подсчета голосов председательствующий объявляет, какое решение принято (положительное или отрицательное).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9. Повторное голосование по рассматриваемому вопросу проводится, если выявлены явные ошибки в порядке и технике проведения голосования.</w:t>
      </w:r>
    </w:p>
    <w:p w:rsidR="006D787A" w:rsidRPr="00B25E8A" w:rsidRDefault="006D787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tab/>
      </w:r>
    </w:p>
    <w:p w:rsidR="006D787A" w:rsidRPr="00B25E8A" w:rsidRDefault="006D787A" w:rsidP="00B25E8A">
      <w:pPr>
        <w:autoSpaceDE w:val="0"/>
        <w:autoSpaceDN w:val="0"/>
        <w:adjustRightInd w:val="0"/>
        <w:ind w:firstLine="709"/>
        <w:jc w:val="both"/>
        <w:rPr>
          <w:rFonts w:ascii="Arial" w:hAnsi="Arial" w:cs="Arial"/>
          <w:b/>
          <w:sz w:val="24"/>
          <w:szCs w:val="24"/>
        </w:rPr>
      </w:pPr>
      <w:r w:rsidRPr="00B25E8A">
        <w:rPr>
          <w:rFonts w:ascii="Arial" w:hAnsi="Arial" w:cs="Arial"/>
          <w:b/>
          <w:sz w:val="24"/>
          <w:szCs w:val="24"/>
        </w:rPr>
        <w:lastRenderedPageBreak/>
        <w:t xml:space="preserve">Статья 21.1.  Порядок голосования по избранию главы </w:t>
      </w:r>
      <w:proofErr w:type="spellStart"/>
      <w:r w:rsidRPr="00B25E8A">
        <w:rPr>
          <w:rFonts w:ascii="Arial" w:hAnsi="Arial" w:cs="Arial"/>
          <w:b/>
          <w:sz w:val="24"/>
          <w:szCs w:val="24"/>
        </w:rPr>
        <w:t>Большекосульского</w:t>
      </w:r>
      <w:proofErr w:type="spellEnd"/>
      <w:r w:rsidRPr="00B25E8A">
        <w:rPr>
          <w:rFonts w:ascii="Arial" w:hAnsi="Arial" w:cs="Arial"/>
          <w:b/>
          <w:sz w:val="24"/>
          <w:szCs w:val="24"/>
        </w:rPr>
        <w:t xml:space="preserve"> сельсовета  из числа кандидатов, представленных конкурсной комиссией</w:t>
      </w:r>
    </w:p>
    <w:p w:rsidR="006D787A" w:rsidRPr="00B25E8A" w:rsidRDefault="006D787A" w:rsidP="00B25E8A">
      <w:pPr>
        <w:autoSpaceDE w:val="0"/>
        <w:autoSpaceDN w:val="0"/>
        <w:adjustRightInd w:val="0"/>
        <w:ind w:firstLine="709"/>
        <w:jc w:val="both"/>
        <w:rPr>
          <w:rFonts w:ascii="Arial" w:hAnsi="Arial" w:cs="Arial"/>
          <w:sz w:val="24"/>
          <w:szCs w:val="24"/>
        </w:rPr>
      </w:pP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 Глава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избирается на правомочном заседании представительного органа тайным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2. На заседание сессии по избранию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r w:rsidR="005C3514">
        <w:rPr>
          <w:rFonts w:ascii="Arial" w:hAnsi="Arial" w:cs="Arial"/>
          <w:sz w:val="24"/>
          <w:szCs w:val="24"/>
        </w:rPr>
        <w:t xml:space="preserve"> </w:t>
      </w:r>
      <w:r w:rsidRPr="00B25E8A">
        <w:rPr>
          <w:rFonts w:ascii="Arial" w:hAnsi="Arial" w:cs="Arial"/>
          <w:sz w:val="24"/>
          <w:szCs w:val="24"/>
        </w:rPr>
        <w:t xml:space="preserve">приглашаются отобранные Комиссией кандидаты.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3. В случае если председатель представительного </w:t>
      </w:r>
      <w:r w:rsidR="005C3514" w:rsidRPr="00B25E8A">
        <w:rPr>
          <w:rFonts w:ascii="Arial" w:hAnsi="Arial" w:cs="Arial"/>
          <w:sz w:val="24"/>
          <w:szCs w:val="24"/>
        </w:rPr>
        <w:t>органа отобран</w:t>
      </w:r>
      <w:r w:rsidRPr="00B25E8A">
        <w:rPr>
          <w:rFonts w:ascii="Arial" w:hAnsi="Arial" w:cs="Arial"/>
          <w:sz w:val="24"/>
          <w:szCs w:val="24"/>
        </w:rPr>
        <w:t xml:space="preserve"> Комиссией в качестве одного из кандидатов, полномочия по ведению заседания сессии на время рассмотрения вопроса избрания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передаются заместителю Совет депутатов  или одному из присутствующих депутатов по решению представительного органа.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4. Перед началом голосования депутаты изучают представленные Комиссией:</w:t>
      </w:r>
      <w:r w:rsidRPr="00B25E8A">
        <w:rPr>
          <w:rFonts w:ascii="Arial" w:hAnsi="Arial" w:cs="Arial"/>
          <w:sz w:val="24"/>
          <w:szCs w:val="24"/>
          <w:lang w:eastAsia="en-US"/>
        </w:rPr>
        <w:t xml:space="preserve"> протокол заседания Комиссии, документы отобранных кандидатов и материалы конкурсных испытаний.</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6. После выступления кандидатов начинается обсуждение, в ходе которого депутаты вправе высказываться в поддержку того или иного кандидата.</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7. Перед началом голосования утверждается список кандидатов, с указанием очередности вынесения их на голосование.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8. Председательствующий выносит на голосование кандидатуры в соответствии с установленной очередностью.</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9. В ходе голосования в протоколе фиксируются только голоса, поданные «За» кандидатов.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10. Депутат может отдать свой голос только одному из кандидатов, вынесенных на голосование. Для обеспечения данного правила Ф.И.О. депутатов, проголосовавших за того или иного кандидата, фиксируются в протоколе.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11. Избранным на должность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считается кандидат, набравший в результате голосования большинство голосов от установленной численности депутатов.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12. Если на голосование </w:t>
      </w:r>
      <w:proofErr w:type="gramStart"/>
      <w:r w:rsidRPr="00B25E8A">
        <w:rPr>
          <w:rFonts w:ascii="Arial" w:hAnsi="Arial" w:cs="Arial"/>
          <w:sz w:val="24"/>
          <w:szCs w:val="24"/>
        </w:rPr>
        <w:t>выносилось более двух кандидатов и ни один из них не набрал</w:t>
      </w:r>
      <w:proofErr w:type="gramEnd"/>
      <w:r w:rsidRPr="00B25E8A">
        <w:rPr>
          <w:rFonts w:ascii="Arial" w:hAnsi="Arial" w:cs="Arial"/>
          <w:sz w:val="24"/>
          <w:szCs w:val="24"/>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6D787A" w:rsidRPr="00B25E8A" w:rsidRDefault="006D787A" w:rsidP="00B25E8A">
      <w:pPr>
        <w:autoSpaceDE w:val="0"/>
        <w:autoSpaceDN w:val="0"/>
        <w:adjustRightInd w:val="0"/>
        <w:ind w:firstLine="709"/>
        <w:jc w:val="both"/>
        <w:rPr>
          <w:rFonts w:ascii="Arial" w:hAnsi="Arial" w:cs="Arial"/>
          <w:sz w:val="24"/>
          <w:szCs w:val="24"/>
        </w:rPr>
      </w:pPr>
      <w:r w:rsidRPr="00B25E8A">
        <w:rPr>
          <w:rFonts w:ascii="Arial" w:hAnsi="Arial" w:cs="Arial"/>
          <w:sz w:val="24"/>
          <w:szCs w:val="24"/>
        </w:rPr>
        <w:t xml:space="preserve">Избранным на должность главы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считается кандидат, набравший большинство голосов от установленной численности депутатов.  </w:t>
      </w:r>
    </w:p>
    <w:p w:rsidR="006D787A" w:rsidRPr="00B25E8A" w:rsidRDefault="006D787A" w:rsidP="00B25E8A">
      <w:pPr>
        <w:autoSpaceDE w:val="0"/>
        <w:autoSpaceDN w:val="0"/>
        <w:adjustRightInd w:val="0"/>
        <w:ind w:firstLine="540"/>
        <w:jc w:val="both"/>
        <w:rPr>
          <w:rFonts w:ascii="Arial" w:hAnsi="Arial" w:cs="Arial"/>
          <w:sz w:val="24"/>
          <w:szCs w:val="24"/>
          <w:lang w:eastAsia="en-US"/>
        </w:rPr>
      </w:pPr>
      <w:r w:rsidRPr="00B25E8A">
        <w:rPr>
          <w:rFonts w:ascii="Arial" w:hAnsi="Arial" w:cs="Arial"/>
          <w:sz w:val="24"/>
          <w:szCs w:val="24"/>
        </w:rPr>
        <w:tab/>
      </w:r>
      <w:r w:rsidRPr="00B25E8A">
        <w:rPr>
          <w:rFonts w:ascii="Arial" w:hAnsi="Arial" w:cs="Arial"/>
          <w:sz w:val="24"/>
          <w:szCs w:val="24"/>
          <w:lang w:eastAsia="en-US"/>
        </w:rPr>
        <w:t>Итоги голосования оформляются решением представительного органа, которое подписывается  председателем представительного органа, и вступает в силу со дня, следующего за днем его принятия.</w:t>
      </w:r>
    </w:p>
    <w:p w:rsidR="006D787A" w:rsidRPr="00B25E8A" w:rsidRDefault="006D787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lastRenderedPageBreak/>
        <w:t xml:space="preserve">Решение об избрании главы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  подлежит официальному опубликованию в порядке, предусмотренном уставом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w:t>
      </w:r>
    </w:p>
    <w:p w:rsidR="006D787A" w:rsidRPr="00B25E8A" w:rsidRDefault="006D787A" w:rsidP="00B25E8A">
      <w:pPr>
        <w:shd w:val="clear" w:color="auto" w:fill="FFFFFF"/>
        <w:spacing w:line="315" w:lineRule="atLeast"/>
        <w:ind w:firstLine="709"/>
        <w:jc w:val="both"/>
        <w:textAlignment w:val="baseline"/>
        <w:rPr>
          <w:rFonts w:ascii="Arial" w:hAnsi="Arial" w:cs="Arial"/>
          <w:spacing w:val="2"/>
          <w:sz w:val="24"/>
          <w:szCs w:val="24"/>
        </w:rPr>
      </w:pPr>
      <w:r w:rsidRPr="00B25E8A">
        <w:rPr>
          <w:rFonts w:ascii="Arial" w:hAnsi="Arial" w:cs="Arial"/>
          <w:spacing w:val="2"/>
          <w:sz w:val="24"/>
          <w:szCs w:val="24"/>
        </w:rPr>
        <w:t xml:space="preserve">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proofErr w:type="spellStart"/>
      <w:r w:rsidRPr="00B25E8A">
        <w:rPr>
          <w:rFonts w:ascii="Arial" w:hAnsi="Arial" w:cs="Arial"/>
          <w:spacing w:val="2"/>
          <w:sz w:val="24"/>
          <w:szCs w:val="24"/>
        </w:rPr>
        <w:t>Большекосульского</w:t>
      </w:r>
      <w:proofErr w:type="spellEnd"/>
      <w:r w:rsidRPr="00B25E8A">
        <w:rPr>
          <w:rFonts w:ascii="Arial" w:hAnsi="Arial" w:cs="Arial"/>
          <w:spacing w:val="2"/>
          <w:sz w:val="24"/>
          <w:szCs w:val="24"/>
        </w:rPr>
        <w:t xml:space="preserve"> сельсовета  признаются несостоявшимися, что является основанием для объявления нового конкурса.</w:t>
      </w:r>
    </w:p>
    <w:p w:rsidR="006D787A" w:rsidRPr="00B25E8A" w:rsidRDefault="006D787A" w:rsidP="00B25E8A">
      <w:pPr>
        <w:tabs>
          <w:tab w:val="left" w:pos="-567"/>
        </w:tabs>
        <w:spacing w:before="240" w:after="120"/>
        <w:ind w:firstLine="709"/>
        <w:jc w:val="center"/>
        <w:rPr>
          <w:rFonts w:ascii="Arial" w:hAnsi="Arial" w:cs="Arial"/>
          <w:b/>
          <w:sz w:val="24"/>
          <w:szCs w:val="24"/>
        </w:rPr>
      </w:pPr>
      <w:r w:rsidRPr="00B25E8A">
        <w:rPr>
          <w:rFonts w:ascii="Arial" w:hAnsi="Arial" w:cs="Arial"/>
          <w:b/>
          <w:sz w:val="24"/>
          <w:szCs w:val="24"/>
        </w:rPr>
        <w:t>Глава 5. Правотворческая деятельность сельского Совета депутатов</w:t>
      </w:r>
    </w:p>
    <w:p w:rsidR="006D787A" w:rsidRPr="00B25E8A" w:rsidRDefault="006D787A" w:rsidP="00B25E8A">
      <w:pPr>
        <w:tabs>
          <w:tab w:val="left" w:pos="-567"/>
        </w:tabs>
        <w:spacing w:before="240" w:after="120"/>
        <w:ind w:firstLine="709"/>
        <w:jc w:val="both"/>
        <w:rPr>
          <w:rFonts w:ascii="Arial" w:hAnsi="Arial" w:cs="Arial"/>
          <w:b/>
          <w:sz w:val="24"/>
          <w:szCs w:val="24"/>
        </w:rPr>
      </w:pPr>
      <w:r w:rsidRPr="00B25E8A">
        <w:rPr>
          <w:rFonts w:ascii="Arial" w:hAnsi="Arial" w:cs="Arial"/>
          <w:b/>
          <w:sz w:val="24"/>
          <w:szCs w:val="24"/>
        </w:rPr>
        <w:t>Статья 22. Виды актов Совета депутатов</w:t>
      </w:r>
    </w:p>
    <w:p w:rsidR="006D787A" w:rsidRPr="00B25E8A" w:rsidRDefault="006D787A" w:rsidP="00B25E8A">
      <w:pPr>
        <w:tabs>
          <w:tab w:val="left" w:pos="-567"/>
        </w:tabs>
        <w:ind w:right="-1" w:firstLine="709"/>
        <w:jc w:val="both"/>
        <w:rPr>
          <w:rFonts w:ascii="Arial" w:hAnsi="Arial" w:cs="Arial"/>
          <w:sz w:val="24"/>
          <w:szCs w:val="24"/>
        </w:rPr>
      </w:pPr>
      <w:r w:rsidRPr="00B25E8A">
        <w:rPr>
          <w:rFonts w:ascii="Arial" w:hAnsi="Arial" w:cs="Arial"/>
          <w:sz w:val="24"/>
          <w:szCs w:val="24"/>
        </w:rPr>
        <w:tab/>
        <w:t xml:space="preserve">1. Сельский Совет депутатов по вопросам, отнесенным к его компетенции федеральными законами, законами Красноярского края,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принимает решения, устанавливающие правила, обязательные для исполнения на всей территории сельсовета, а также решения по вопросам организации деятельности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Совет депутатов также принимает:</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заявления (акты, не носящие правового характера, излагающие позицию Совета депутатов по вопросам, не относящимся к организации его работы);</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обращения (акты, содержащие предложения, рекомендации, призывы, адресуемые конкретным физическим или юридическим лицам);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2.3. декларации (акты торжественного характера, формулирующие общие принципы, цели);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2.4. протокольные решения, принимаемые согласно пункту 4 статьи 21 настоящего Регламента и не оформляемые в качестве вышеуказанных документов.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23. Субъекты правотворческой инициативы в Совете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B25E8A">
        <w:rPr>
          <w:rFonts w:ascii="Arial" w:hAnsi="Arial" w:cs="Arial"/>
          <w:sz w:val="24"/>
          <w:szCs w:val="24"/>
        </w:rPr>
        <w:t>самоуправления</w:t>
      </w:r>
      <w:proofErr w:type="gramEnd"/>
      <w:r w:rsidRPr="00B25E8A">
        <w:rPr>
          <w:rFonts w:ascii="Arial" w:hAnsi="Arial" w:cs="Arial"/>
          <w:sz w:val="24"/>
          <w:szCs w:val="24"/>
        </w:rPr>
        <w:t xml:space="preserve"> а также иными субъектами правотворческой инициативы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sz w:val="24"/>
          <w:szCs w:val="24"/>
        </w:rPr>
        <w:tab/>
      </w:r>
      <w:r w:rsidRPr="00B25E8A">
        <w:rPr>
          <w:rFonts w:ascii="Arial" w:hAnsi="Arial" w:cs="Arial"/>
          <w:b/>
          <w:sz w:val="24"/>
          <w:szCs w:val="24"/>
        </w:rPr>
        <w:t>Статья 24. Оформление проектов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Вносимый в Совет депутатов проект решения должен быть изложен в виде правовых предписаний.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2. В одном и том же вносимом в Совет депутатов проекте решения не должно быть предписаний, противоречивых по характеру и противоречащих </w:t>
      </w:r>
      <w:r w:rsidRPr="00B25E8A">
        <w:rPr>
          <w:rFonts w:ascii="Arial" w:hAnsi="Arial" w:cs="Arial"/>
          <w:sz w:val="24"/>
          <w:szCs w:val="24"/>
        </w:rPr>
        <w:lastRenderedPageBreak/>
        <w:t>действующему законодательству. Проект решения в обязательном порядке должен: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указывать исполнителей, сроки исполнения, источники финансирования, а также время вступления решения в силу;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учитывать предыдущее решение по данному вопросу и содержать предложения по отмене или изменению ранее принятых решений;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25. Порядок и сроки внесения проектов решений в Совет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3. Проект бюджета на очередной финансовый год представляется администрацией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Положением о бюджетном процессе.</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26. Порядок подготовки проектов решений к рассмотрению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внесенные им.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6D787A" w:rsidRPr="00857EAD" w:rsidRDefault="006D787A" w:rsidP="00857EAD">
      <w:pPr>
        <w:shd w:val="clear" w:color="auto" w:fill="FFFFFF"/>
        <w:tabs>
          <w:tab w:val="left" w:pos="1411"/>
        </w:tabs>
        <w:spacing w:line="25" w:lineRule="atLeast"/>
        <w:jc w:val="both"/>
        <w:rPr>
          <w:rFonts w:ascii="Arial" w:hAnsi="Arial" w:cs="Arial"/>
          <w:sz w:val="24"/>
          <w:szCs w:val="24"/>
        </w:rPr>
      </w:pPr>
      <w:r w:rsidRPr="00B25E8A">
        <w:rPr>
          <w:rFonts w:ascii="Arial" w:hAnsi="Arial" w:cs="Arial"/>
          <w:sz w:val="24"/>
          <w:szCs w:val="24"/>
        </w:rPr>
        <w:tab/>
      </w:r>
      <w:r w:rsidRPr="00857EAD">
        <w:rPr>
          <w:rFonts w:ascii="Arial" w:hAnsi="Arial" w:cs="Arial"/>
          <w:sz w:val="24"/>
          <w:szCs w:val="24"/>
        </w:rPr>
        <w:t>4.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6D787A" w:rsidRPr="00857EAD" w:rsidRDefault="006D787A" w:rsidP="00857EAD">
      <w:pPr>
        <w:spacing w:line="25" w:lineRule="atLeast"/>
        <w:ind w:right="-1" w:firstLine="709"/>
        <w:jc w:val="both"/>
        <w:rPr>
          <w:rFonts w:ascii="Arial" w:hAnsi="Arial" w:cs="Arial"/>
          <w:sz w:val="24"/>
          <w:szCs w:val="24"/>
        </w:rPr>
      </w:pPr>
      <w:r w:rsidRPr="00857EAD">
        <w:rPr>
          <w:rFonts w:ascii="Arial" w:hAnsi="Arial" w:cs="Arial"/>
          <w:sz w:val="24"/>
          <w:szCs w:val="24"/>
        </w:rPr>
        <w:t xml:space="preserve"> На публичные слушания должны выноситься: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proofErr w:type="gramStart"/>
      <w:r>
        <w:rPr>
          <w:rFonts w:ascii="Arial" w:hAnsi="Arial" w:cs="Arial"/>
          <w:sz w:val="24"/>
          <w:szCs w:val="24"/>
        </w:rPr>
        <w:t xml:space="preserve">1) проект устава </w:t>
      </w:r>
      <w:proofErr w:type="spellStart"/>
      <w:r>
        <w:rPr>
          <w:rFonts w:ascii="Arial" w:hAnsi="Arial" w:cs="Arial"/>
          <w:sz w:val="24"/>
          <w:szCs w:val="24"/>
        </w:rPr>
        <w:t>Большекосульского</w:t>
      </w:r>
      <w:proofErr w:type="spellEnd"/>
      <w:r w:rsidRPr="00857EAD">
        <w:rPr>
          <w:rFonts w:ascii="Arial" w:hAnsi="Arial" w:cs="Arial"/>
          <w:sz w:val="24"/>
          <w:szCs w:val="24"/>
        </w:rPr>
        <w:t xml:space="preserve"> сельсовета, а также проект муниципального нормативного правового акта о внесении изменений и дополнений в данный устав, кроме с</w:t>
      </w:r>
      <w:r>
        <w:rPr>
          <w:rFonts w:ascii="Arial" w:hAnsi="Arial" w:cs="Arial"/>
          <w:sz w:val="24"/>
          <w:szCs w:val="24"/>
        </w:rPr>
        <w:t xml:space="preserve">лучаев, когда в устав </w:t>
      </w:r>
      <w:proofErr w:type="spellStart"/>
      <w:r>
        <w:rPr>
          <w:rFonts w:ascii="Arial" w:hAnsi="Arial" w:cs="Arial"/>
          <w:sz w:val="24"/>
          <w:szCs w:val="24"/>
        </w:rPr>
        <w:t>Большекосульского</w:t>
      </w:r>
      <w:proofErr w:type="spellEnd"/>
      <w:r w:rsidRPr="00857EAD">
        <w:rPr>
          <w:rFonts w:ascii="Arial" w:hAnsi="Arial" w:cs="Arial"/>
          <w:sz w:val="24"/>
          <w:szCs w:val="24"/>
        </w:rPr>
        <w:t xml:space="preserve">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законом Красноярского края в целях приведения данного устава в соответствие с этими нормативными правовыми актами;</w:t>
      </w:r>
      <w:proofErr w:type="gramEnd"/>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lastRenderedPageBreak/>
        <w:t>2) проект местного бюджета и отчет о его исполнении;</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3)прое</w:t>
      </w:r>
      <w:proofErr w:type="gramStart"/>
      <w:r w:rsidRPr="00857EAD">
        <w:rPr>
          <w:rFonts w:ascii="Arial" w:hAnsi="Arial" w:cs="Arial"/>
          <w:sz w:val="24"/>
          <w:szCs w:val="24"/>
        </w:rPr>
        <w:t>кт стр</w:t>
      </w:r>
      <w:proofErr w:type="gramEnd"/>
      <w:r w:rsidRPr="00857EAD">
        <w:rPr>
          <w:rFonts w:ascii="Arial" w:hAnsi="Arial" w:cs="Arial"/>
          <w:sz w:val="24"/>
          <w:szCs w:val="24"/>
        </w:rPr>
        <w:t>атегии социально-экономического развития муниципального образования;</w:t>
      </w:r>
    </w:p>
    <w:p w:rsidR="006D787A" w:rsidRPr="00857EAD" w:rsidRDefault="006D787A" w:rsidP="00857EAD">
      <w:pPr>
        <w:autoSpaceDE w:val="0"/>
        <w:autoSpaceDN w:val="0"/>
        <w:adjustRightInd w:val="0"/>
        <w:spacing w:line="25" w:lineRule="atLeast"/>
        <w:ind w:firstLine="709"/>
        <w:jc w:val="both"/>
        <w:rPr>
          <w:rFonts w:ascii="Arial" w:hAnsi="Arial" w:cs="Arial"/>
          <w:sz w:val="24"/>
          <w:szCs w:val="24"/>
        </w:rPr>
      </w:pPr>
      <w:r w:rsidRPr="00857EAD">
        <w:rPr>
          <w:rFonts w:ascii="Arial" w:hAnsi="Arial" w:cs="Arial"/>
          <w:sz w:val="24"/>
          <w:szCs w:val="24"/>
        </w:rPr>
        <w:t xml:space="preserve">4) вопросы о преобразовании сельсовета за исключением случаев, если в соответствии  со  статьей  13  Федерального  закона  от  6 октября  2003года </w:t>
      </w:r>
    </w:p>
    <w:p w:rsidR="006D787A" w:rsidRPr="00857EAD" w:rsidRDefault="006D787A" w:rsidP="00857EAD">
      <w:pPr>
        <w:autoSpaceDE w:val="0"/>
        <w:autoSpaceDN w:val="0"/>
        <w:adjustRightInd w:val="0"/>
        <w:spacing w:line="25" w:lineRule="atLeast"/>
        <w:jc w:val="both"/>
        <w:rPr>
          <w:rFonts w:ascii="Arial" w:hAnsi="Arial" w:cs="Arial"/>
          <w:sz w:val="24"/>
          <w:szCs w:val="24"/>
        </w:rPr>
      </w:pPr>
      <w:r w:rsidRPr="00857EAD">
        <w:rPr>
          <w:rFonts w:ascii="Arial" w:hAnsi="Arial" w:cs="Arial"/>
          <w:sz w:val="24"/>
          <w:szCs w:val="24"/>
        </w:rPr>
        <w:t>№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D787A" w:rsidRPr="00B25E8A" w:rsidRDefault="006D787A" w:rsidP="00B25E8A">
      <w:pPr>
        <w:numPr>
          <w:ilvl w:val="1"/>
          <w:numId w:val="4"/>
        </w:numPr>
        <w:tabs>
          <w:tab w:val="num" w:pos="1080"/>
        </w:tabs>
        <w:ind w:right="-1" w:firstLine="480"/>
        <w:jc w:val="both"/>
        <w:rPr>
          <w:rFonts w:ascii="Arial" w:hAnsi="Arial" w:cs="Arial"/>
          <w:sz w:val="24"/>
          <w:szCs w:val="24"/>
        </w:rPr>
      </w:pP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 5. Назначение и проведение публичных слушаний осуществляется в соответствии с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Решением сельского Совета депутатов от 15.12.05г. № 6-31 «О </w:t>
      </w:r>
      <w:proofErr w:type="gramStart"/>
      <w:r w:rsidRPr="00B25E8A">
        <w:rPr>
          <w:rFonts w:ascii="Arial" w:hAnsi="Arial" w:cs="Arial"/>
          <w:sz w:val="24"/>
          <w:szCs w:val="24"/>
        </w:rPr>
        <w:t>Положении</w:t>
      </w:r>
      <w:proofErr w:type="gramEnd"/>
      <w:r w:rsidRPr="00B25E8A">
        <w:rPr>
          <w:rFonts w:ascii="Arial" w:hAnsi="Arial" w:cs="Arial"/>
          <w:sz w:val="24"/>
          <w:szCs w:val="24"/>
        </w:rPr>
        <w:t xml:space="preserve"> о публичных слушаниях в </w:t>
      </w:r>
      <w:proofErr w:type="spellStart"/>
      <w:r w:rsidRPr="00B25E8A">
        <w:rPr>
          <w:rFonts w:ascii="Arial" w:hAnsi="Arial" w:cs="Arial"/>
          <w:sz w:val="24"/>
          <w:szCs w:val="24"/>
        </w:rPr>
        <w:t>Большекосульском</w:t>
      </w:r>
      <w:proofErr w:type="spellEnd"/>
      <w:r w:rsidRPr="00B25E8A">
        <w:rPr>
          <w:rFonts w:ascii="Arial" w:hAnsi="Arial" w:cs="Arial"/>
          <w:sz w:val="24"/>
          <w:szCs w:val="24"/>
        </w:rPr>
        <w:t xml:space="preserve"> сельсовете»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27. Рассмотрение проектов решений в первом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настоящим Регламентом.</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28. Рассмотрение проектов решений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w:t>
      </w:r>
      <w:r w:rsidRPr="00B25E8A">
        <w:rPr>
          <w:rFonts w:ascii="Arial" w:hAnsi="Arial" w:cs="Arial"/>
          <w:sz w:val="24"/>
          <w:szCs w:val="24"/>
        </w:rPr>
        <w:lastRenderedPageBreak/>
        <w:t>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По представлению ответственной комиссии доработанный проект решения выносится на второе чтение.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5. </w:t>
      </w:r>
      <w:proofErr w:type="gramStart"/>
      <w:r w:rsidRPr="00B25E8A">
        <w:rPr>
          <w:rFonts w:ascii="Arial" w:hAnsi="Arial" w:cs="Arial"/>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B25E8A">
        <w:rPr>
          <w:rFonts w:ascii="Arial" w:hAnsi="Arial" w:cs="Arial"/>
          <w:sz w:val="24"/>
          <w:szCs w:val="24"/>
        </w:rPr>
        <w:t>кст пр</w:t>
      </w:r>
      <w:proofErr w:type="gramEnd"/>
      <w:r w:rsidRPr="00B25E8A">
        <w:rPr>
          <w:rFonts w:ascii="Arial" w:hAnsi="Arial" w:cs="Arial"/>
          <w:sz w:val="24"/>
          <w:szCs w:val="24"/>
        </w:rPr>
        <w:t>оекта, подготовленного к рассмотрению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8. Депутат Совета вправе заявить несогласие с поправкой, включенной в те</w:t>
      </w:r>
      <w:proofErr w:type="gramStart"/>
      <w:r w:rsidRPr="00B25E8A">
        <w:rPr>
          <w:rFonts w:ascii="Arial" w:hAnsi="Arial" w:cs="Arial"/>
          <w:sz w:val="24"/>
          <w:szCs w:val="24"/>
        </w:rPr>
        <w:t>кст пр</w:t>
      </w:r>
      <w:proofErr w:type="gramEnd"/>
      <w:r w:rsidRPr="00B25E8A">
        <w:rPr>
          <w:rFonts w:ascii="Arial" w:hAnsi="Arial" w:cs="Arial"/>
          <w:sz w:val="24"/>
          <w:szCs w:val="24"/>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10. </w:t>
      </w:r>
      <w:proofErr w:type="gramStart"/>
      <w:r w:rsidRPr="00B25E8A">
        <w:rPr>
          <w:rFonts w:ascii="Arial" w:hAnsi="Arial" w:cs="Arial"/>
          <w:sz w:val="24"/>
          <w:szCs w:val="24"/>
        </w:rPr>
        <w:t xml:space="preserve">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настоящим Регламентом не предусмотрено иное.</w:t>
      </w:r>
      <w:proofErr w:type="gramEnd"/>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lastRenderedPageBreak/>
        <w:t>Статья 29. Подписание и обнародование решений, принятых Советом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1. Решения Совета депутатов подписывает Председатель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сельского Совета депутатов и  глава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в порядке, установленном Уставом </w:t>
      </w:r>
      <w:proofErr w:type="spellStart"/>
      <w:r w:rsidRPr="00B25E8A">
        <w:rPr>
          <w:rFonts w:ascii="Arial" w:hAnsi="Arial" w:cs="Arial"/>
          <w:sz w:val="24"/>
          <w:szCs w:val="24"/>
        </w:rPr>
        <w:t>Большекосульского</w:t>
      </w:r>
      <w:proofErr w:type="spellEnd"/>
      <w:r w:rsidRPr="00B25E8A">
        <w:rPr>
          <w:rFonts w:ascii="Arial" w:hAnsi="Arial" w:cs="Arial"/>
          <w:sz w:val="24"/>
          <w:szCs w:val="24"/>
        </w:rPr>
        <w:t xml:space="preserve"> сельсовета и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 xml:space="preserve">3. </w:t>
      </w:r>
      <w:r w:rsidRPr="00B25E8A">
        <w:rPr>
          <w:rFonts w:ascii="Arial" w:hAnsi="Arial" w:cs="Arial"/>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B25E8A">
        <w:rPr>
          <w:rFonts w:ascii="Arial" w:hAnsi="Arial" w:cs="Arial"/>
          <w:bCs/>
          <w:sz w:val="24"/>
          <w:szCs w:val="24"/>
        </w:rPr>
        <w:t>и</w:t>
      </w:r>
      <w:proofErr w:type="gramEnd"/>
      <w:r w:rsidRPr="00B25E8A">
        <w:rPr>
          <w:rFonts w:ascii="Arial" w:hAnsi="Arial" w:cs="Arial"/>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 xml:space="preserve">5. </w:t>
      </w:r>
      <w:proofErr w:type="gramStart"/>
      <w:r w:rsidRPr="00B25E8A">
        <w:rPr>
          <w:rFonts w:ascii="Arial" w:hAnsi="Arial" w:cs="Arial"/>
          <w:sz w:val="24"/>
          <w:szCs w:val="24"/>
        </w:rPr>
        <w:t>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6D787A" w:rsidRPr="00B25E8A" w:rsidRDefault="006D787A" w:rsidP="00B25E8A">
      <w:pPr>
        <w:autoSpaceDE w:val="0"/>
        <w:autoSpaceDN w:val="0"/>
        <w:adjustRightInd w:val="0"/>
        <w:ind w:right="-1" w:firstLine="709"/>
        <w:jc w:val="both"/>
        <w:rPr>
          <w:rFonts w:ascii="Arial" w:hAnsi="Arial" w:cs="Arial"/>
          <w:sz w:val="24"/>
          <w:szCs w:val="24"/>
        </w:rPr>
      </w:pPr>
    </w:p>
    <w:p w:rsidR="006D787A" w:rsidRPr="00B25E8A" w:rsidRDefault="006D787A" w:rsidP="00B25E8A">
      <w:pPr>
        <w:autoSpaceDE w:val="0"/>
        <w:autoSpaceDN w:val="0"/>
        <w:adjustRightInd w:val="0"/>
        <w:ind w:right="-1" w:firstLine="709"/>
        <w:jc w:val="center"/>
        <w:rPr>
          <w:rFonts w:ascii="Arial" w:hAnsi="Arial" w:cs="Arial"/>
          <w:b/>
          <w:sz w:val="24"/>
          <w:szCs w:val="24"/>
        </w:rPr>
      </w:pPr>
      <w:r w:rsidRPr="00B25E8A">
        <w:rPr>
          <w:rFonts w:ascii="Arial" w:hAnsi="Arial" w:cs="Arial"/>
          <w:b/>
          <w:sz w:val="24"/>
          <w:szCs w:val="24"/>
        </w:rPr>
        <w:t>Глава 6. Контрольная деятельность сельского Совета</w:t>
      </w:r>
    </w:p>
    <w:p w:rsidR="006D787A" w:rsidRPr="00B25E8A" w:rsidRDefault="006D787A" w:rsidP="00B25E8A">
      <w:pPr>
        <w:autoSpaceDE w:val="0"/>
        <w:autoSpaceDN w:val="0"/>
        <w:adjustRightInd w:val="0"/>
        <w:ind w:right="-1" w:firstLine="709"/>
        <w:jc w:val="center"/>
        <w:rPr>
          <w:rFonts w:ascii="Arial" w:hAnsi="Arial" w:cs="Arial"/>
          <w:b/>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30. Основные направления контрольной деятельности, формы ее осуществления.</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 xml:space="preserve">1.  Сельский Совет осуществляет </w:t>
      </w: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По результатам рассмотрения контрольного вопроса сельский Совет принимает решение, или постановление, или заявление, или обращение.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lastRenderedPageBreak/>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6D787A" w:rsidRPr="00B25E8A" w:rsidRDefault="006D787A" w:rsidP="00B25E8A">
      <w:pPr>
        <w:ind w:firstLine="851"/>
        <w:jc w:val="both"/>
        <w:rPr>
          <w:rFonts w:ascii="Arial" w:hAnsi="Arial" w:cs="Arial"/>
          <w:b/>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31.  Депутатский  запрос.</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Депутат сельского Совета вправе обратиться с депутатским запросом к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Должностные лица, получившие депутатский запрос, обязаны дать депутату письменный ответ в течение 10 дней.</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При этом указанные должностные лица обязаны проинформировать соответствующего депутата о причинах задержки ответа.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6D787A" w:rsidRPr="00B25E8A" w:rsidRDefault="006D787A" w:rsidP="00B25E8A">
      <w:pPr>
        <w:ind w:firstLine="851"/>
        <w:jc w:val="both"/>
        <w:rPr>
          <w:rFonts w:ascii="Arial" w:hAnsi="Arial" w:cs="Arial"/>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32.  Интерпелляция.</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B25E8A">
        <w:rPr>
          <w:rFonts w:ascii="Arial" w:hAnsi="Arial" w:cs="Arial"/>
          <w:sz w:val="24"/>
          <w:szCs w:val="24"/>
        </w:rPr>
        <w:t>общерайонное</w:t>
      </w:r>
      <w:proofErr w:type="spellEnd"/>
      <w:r w:rsidRPr="00B25E8A">
        <w:rPr>
          <w:rFonts w:ascii="Arial" w:hAnsi="Arial" w:cs="Arial"/>
          <w:sz w:val="24"/>
          <w:szCs w:val="24"/>
        </w:rPr>
        <w:t xml:space="preserve"> значение.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3.  По просьбе направивших интерпелляцию депутатов она и письменный ответ оглашаются на заседании районного 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6D787A" w:rsidRPr="00B25E8A" w:rsidRDefault="006D787A" w:rsidP="00B25E8A">
      <w:pPr>
        <w:ind w:firstLine="851"/>
        <w:jc w:val="both"/>
        <w:rPr>
          <w:rFonts w:ascii="Arial" w:hAnsi="Arial" w:cs="Arial"/>
          <w:sz w:val="24"/>
          <w:szCs w:val="24"/>
        </w:rPr>
      </w:pPr>
    </w:p>
    <w:p w:rsidR="006D787A" w:rsidRPr="00B25E8A" w:rsidRDefault="006D787A" w:rsidP="00B25E8A">
      <w:pPr>
        <w:ind w:firstLine="851"/>
        <w:jc w:val="both"/>
        <w:rPr>
          <w:rFonts w:ascii="Arial" w:hAnsi="Arial" w:cs="Arial"/>
          <w:b/>
          <w:sz w:val="24"/>
          <w:szCs w:val="24"/>
        </w:rPr>
      </w:pPr>
      <w:r w:rsidRPr="00B25E8A">
        <w:rPr>
          <w:rFonts w:ascii="Arial" w:hAnsi="Arial" w:cs="Arial"/>
          <w:b/>
          <w:sz w:val="24"/>
          <w:szCs w:val="24"/>
        </w:rPr>
        <w:t>Статья 33. Отчеты  должностных  лиц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2.  Глава сельсовета представляет план социального развития и бюджет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lastRenderedPageBreak/>
        <w:t>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сельсовета. Сельский Совет может провести в связи с заслушанным отчетом обсуждение и принять по его итогам решение.</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6D787A" w:rsidRPr="00B25E8A" w:rsidRDefault="006D787A" w:rsidP="00B25E8A">
      <w:pPr>
        <w:ind w:firstLine="851"/>
        <w:jc w:val="both"/>
        <w:rPr>
          <w:rFonts w:ascii="Arial" w:hAnsi="Arial" w:cs="Arial"/>
          <w:sz w:val="24"/>
          <w:szCs w:val="24"/>
        </w:rPr>
      </w:pPr>
      <w:r w:rsidRPr="00B25E8A">
        <w:rPr>
          <w:rFonts w:ascii="Arial" w:hAnsi="Arial" w:cs="Arial"/>
          <w:sz w:val="24"/>
          <w:szCs w:val="24"/>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6D787A" w:rsidRPr="00B25E8A" w:rsidRDefault="006D787A" w:rsidP="00B25E8A">
      <w:pPr>
        <w:ind w:firstLine="851"/>
        <w:jc w:val="both"/>
        <w:rPr>
          <w:rFonts w:ascii="Arial" w:hAnsi="Arial" w:cs="Arial"/>
          <w:sz w:val="24"/>
          <w:szCs w:val="24"/>
        </w:rPr>
      </w:pPr>
    </w:p>
    <w:p w:rsidR="006D787A" w:rsidRPr="00B25E8A" w:rsidRDefault="006D787A" w:rsidP="00B25E8A">
      <w:pPr>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7. Соблюдение Регламента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 xml:space="preserve">Статья 34. </w:t>
      </w:r>
      <w:proofErr w:type="gramStart"/>
      <w:r w:rsidRPr="00B25E8A">
        <w:rPr>
          <w:rFonts w:ascii="Arial" w:hAnsi="Arial" w:cs="Arial"/>
          <w:b/>
          <w:sz w:val="24"/>
          <w:szCs w:val="24"/>
        </w:rPr>
        <w:t>Контроль за</w:t>
      </w:r>
      <w:proofErr w:type="gramEnd"/>
      <w:r w:rsidRPr="00B25E8A">
        <w:rPr>
          <w:rFonts w:ascii="Arial" w:hAnsi="Arial" w:cs="Arial"/>
          <w:b/>
          <w:sz w:val="24"/>
          <w:szCs w:val="24"/>
        </w:rPr>
        <w:t xml:space="preserve"> соблюдением Регламента</w:t>
      </w:r>
    </w:p>
    <w:p w:rsidR="006D787A" w:rsidRPr="00B25E8A" w:rsidRDefault="006D787A" w:rsidP="00B25E8A">
      <w:pPr>
        <w:autoSpaceDE w:val="0"/>
        <w:autoSpaceDN w:val="0"/>
        <w:adjustRightInd w:val="0"/>
        <w:ind w:right="-1" w:firstLine="709"/>
        <w:jc w:val="both"/>
        <w:rPr>
          <w:rFonts w:ascii="Arial" w:hAnsi="Arial" w:cs="Arial"/>
          <w:sz w:val="24"/>
          <w:szCs w:val="24"/>
        </w:rPr>
      </w:pPr>
      <w:proofErr w:type="gramStart"/>
      <w:r w:rsidRPr="00B25E8A">
        <w:rPr>
          <w:rFonts w:ascii="Arial" w:hAnsi="Arial" w:cs="Arial"/>
          <w:sz w:val="24"/>
          <w:szCs w:val="24"/>
        </w:rPr>
        <w:t>Контроль за</w:t>
      </w:r>
      <w:proofErr w:type="gramEnd"/>
      <w:r w:rsidRPr="00B25E8A">
        <w:rPr>
          <w:rFonts w:ascii="Arial" w:hAnsi="Arial" w:cs="Arial"/>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B25E8A">
        <w:rPr>
          <w:rFonts w:ascii="Arial" w:hAnsi="Arial" w:cs="Arial"/>
          <w:sz w:val="24"/>
          <w:szCs w:val="24"/>
        </w:rPr>
        <w:t>председательствующего</w:t>
      </w:r>
      <w:proofErr w:type="gramEnd"/>
      <w:r w:rsidRPr="00B25E8A">
        <w:rPr>
          <w:rFonts w:ascii="Arial" w:hAnsi="Arial" w:cs="Arial"/>
          <w:sz w:val="24"/>
          <w:szCs w:val="24"/>
        </w:rPr>
        <w:t xml:space="preserve"> на заседании и секретариат.</w:t>
      </w:r>
    </w:p>
    <w:p w:rsidR="006D787A" w:rsidRPr="00B25E8A" w:rsidRDefault="006D787A" w:rsidP="00B25E8A">
      <w:pPr>
        <w:autoSpaceDE w:val="0"/>
        <w:autoSpaceDN w:val="0"/>
        <w:adjustRightInd w:val="0"/>
        <w:ind w:right="-1" w:firstLine="709"/>
        <w:rPr>
          <w:rFonts w:ascii="Arial" w:hAnsi="Arial" w:cs="Arial"/>
          <w:sz w:val="24"/>
          <w:szCs w:val="24"/>
        </w:rPr>
      </w:pPr>
    </w:p>
    <w:p w:rsidR="006D787A" w:rsidRPr="00B25E8A" w:rsidRDefault="006D787A" w:rsidP="00B25E8A">
      <w:pPr>
        <w:autoSpaceDE w:val="0"/>
        <w:autoSpaceDN w:val="0"/>
        <w:adjustRightInd w:val="0"/>
        <w:ind w:right="-1" w:firstLine="709"/>
        <w:jc w:val="both"/>
        <w:rPr>
          <w:rFonts w:ascii="Arial" w:hAnsi="Arial" w:cs="Arial"/>
          <w:b/>
          <w:sz w:val="24"/>
          <w:szCs w:val="24"/>
        </w:rPr>
      </w:pPr>
      <w:r w:rsidRPr="00B25E8A">
        <w:rPr>
          <w:rFonts w:ascii="Arial" w:hAnsi="Arial" w:cs="Arial"/>
          <w:b/>
          <w:sz w:val="24"/>
          <w:szCs w:val="24"/>
        </w:rPr>
        <w:t>Статья 35. Меры воздействия на нарушителей порядка в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1.1. призыв к порядку;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1.2. призыв к порядку с занесением в протокол;</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1.3. временное лишение слова.</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36. Условия призыва к порядку</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1. Призывать к порядку вправе только председательствующий на заседании.</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Участник заседания призывается к порядку, если он:</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2.1. выступает без разрешения председательствующего;</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2.2. допускает в своей речи оскорбительные выражения.</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37. Условия призыва к порядку с занесением в протокол</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Участник заседания, который на том же заседании уже был призван к порядку, призывается к порядку с занесением в протокол.</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38. Временное лишение слова</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6D787A" w:rsidRPr="00B25E8A" w:rsidRDefault="006D787A" w:rsidP="00B25E8A">
      <w:pPr>
        <w:tabs>
          <w:tab w:val="center" w:pos="4890"/>
          <w:tab w:val="right" w:pos="9071"/>
        </w:tabs>
        <w:autoSpaceDE w:val="0"/>
        <w:autoSpaceDN w:val="0"/>
        <w:adjustRightInd w:val="0"/>
        <w:spacing w:before="240" w:after="120"/>
        <w:ind w:firstLine="709"/>
        <w:jc w:val="center"/>
        <w:rPr>
          <w:rFonts w:ascii="Arial" w:hAnsi="Arial" w:cs="Arial"/>
          <w:b/>
          <w:sz w:val="24"/>
          <w:szCs w:val="24"/>
        </w:rPr>
      </w:pPr>
      <w:r w:rsidRPr="00B25E8A">
        <w:rPr>
          <w:rFonts w:ascii="Arial" w:hAnsi="Arial" w:cs="Arial"/>
          <w:b/>
          <w:sz w:val="24"/>
          <w:szCs w:val="24"/>
        </w:rPr>
        <w:t>Глава 8. Внесение изменений в Регламент Совета депутатов</w:t>
      </w:r>
    </w:p>
    <w:p w:rsidR="006D787A" w:rsidRPr="00B25E8A" w:rsidRDefault="006D787A" w:rsidP="00B25E8A">
      <w:pPr>
        <w:autoSpaceDE w:val="0"/>
        <w:autoSpaceDN w:val="0"/>
        <w:adjustRightInd w:val="0"/>
        <w:spacing w:before="240" w:after="120"/>
        <w:ind w:firstLine="709"/>
        <w:jc w:val="both"/>
        <w:rPr>
          <w:rFonts w:ascii="Arial" w:hAnsi="Arial" w:cs="Arial"/>
          <w:b/>
          <w:sz w:val="24"/>
          <w:szCs w:val="24"/>
        </w:rPr>
      </w:pPr>
      <w:r w:rsidRPr="00B25E8A">
        <w:rPr>
          <w:rFonts w:ascii="Arial" w:hAnsi="Arial" w:cs="Arial"/>
          <w:b/>
          <w:sz w:val="24"/>
          <w:szCs w:val="24"/>
        </w:rPr>
        <w:t>Статья 39. Порядок внесения изменений в Регламент Совета депутатов</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lastRenderedPageBreak/>
        <w:t>1. Принятие решения о внесении изменений в Регламент Совета депутатов осуществляется в порядке, установленном настоящим Регламентом.</w:t>
      </w:r>
    </w:p>
    <w:p w:rsidR="006D787A" w:rsidRPr="00B25E8A" w:rsidRDefault="006D787A" w:rsidP="00B25E8A">
      <w:pPr>
        <w:autoSpaceDE w:val="0"/>
        <w:autoSpaceDN w:val="0"/>
        <w:adjustRightInd w:val="0"/>
        <w:ind w:right="-1" w:firstLine="709"/>
        <w:jc w:val="both"/>
        <w:rPr>
          <w:rFonts w:ascii="Arial" w:hAnsi="Arial" w:cs="Arial"/>
          <w:sz w:val="24"/>
          <w:szCs w:val="24"/>
        </w:rPr>
      </w:pPr>
      <w:r w:rsidRPr="00B25E8A">
        <w:rPr>
          <w:rFonts w:ascii="Arial" w:hAnsi="Arial" w:cs="Arial"/>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6D787A" w:rsidRPr="00B25E8A" w:rsidRDefault="006D787A" w:rsidP="00B25E8A">
      <w:pPr>
        <w:autoSpaceDE w:val="0"/>
        <w:autoSpaceDN w:val="0"/>
        <w:adjustRightInd w:val="0"/>
        <w:ind w:right="-1" w:firstLine="709"/>
        <w:jc w:val="both"/>
        <w:rPr>
          <w:sz w:val="24"/>
          <w:szCs w:val="24"/>
        </w:rPr>
      </w:pPr>
      <w:r w:rsidRPr="00B25E8A">
        <w:rPr>
          <w:rFonts w:ascii="Arial" w:hAnsi="Arial" w:cs="Arial"/>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Default="006D787A">
      <w:pPr>
        <w:rPr>
          <w:rFonts w:ascii="Arial" w:hAnsi="Arial" w:cs="Arial"/>
          <w:sz w:val="24"/>
          <w:szCs w:val="24"/>
        </w:rPr>
      </w:pPr>
    </w:p>
    <w:p w:rsidR="006D787A" w:rsidRPr="00EF0F88" w:rsidRDefault="006D787A">
      <w:pPr>
        <w:rPr>
          <w:rFonts w:ascii="Arial" w:hAnsi="Arial" w:cs="Arial"/>
          <w:sz w:val="24"/>
          <w:szCs w:val="24"/>
        </w:rPr>
      </w:pPr>
    </w:p>
    <w:sectPr w:rsidR="006D787A" w:rsidRPr="00EF0F88" w:rsidSect="00571B54">
      <w:pgSz w:w="11906" w:h="16838"/>
      <w:pgMar w:top="107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3B" w:rsidRDefault="005A4B3B" w:rsidP="009D7BA0">
      <w:r>
        <w:separator/>
      </w:r>
    </w:p>
  </w:endnote>
  <w:endnote w:type="continuationSeparator" w:id="0">
    <w:p w:rsidR="005A4B3B" w:rsidRDefault="005A4B3B" w:rsidP="009D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3B" w:rsidRDefault="005A4B3B" w:rsidP="009D7BA0">
      <w:r>
        <w:separator/>
      </w:r>
    </w:p>
  </w:footnote>
  <w:footnote w:type="continuationSeparator" w:id="0">
    <w:p w:rsidR="005A4B3B" w:rsidRDefault="005A4B3B" w:rsidP="009D7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338A1"/>
    <w:multiLevelType w:val="hybridMultilevel"/>
    <w:tmpl w:val="D48C7F48"/>
    <w:lvl w:ilvl="0" w:tplc="6D4EBD16">
      <w:start w:val="2"/>
      <w:numFmt w:val="decimal"/>
      <w:lvlText w:val="%1."/>
      <w:lvlJc w:val="left"/>
      <w:pPr>
        <w:tabs>
          <w:tab w:val="num" w:pos="1069"/>
        </w:tabs>
        <w:ind w:left="1069" w:hanging="360"/>
      </w:pPr>
      <w:rPr>
        <w:rFonts w:cs="Times New Roman"/>
      </w:rPr>
    </w:lvl>
    <w:lvl w:ilvl="1" w:tplc="80D0234C">
      <w:numFmt w:val="none"/>
      <w:lvlText w:val=""/>
      <w:lvlJc w:val="left"/>
      <w:pPr>
        <w:tabs>
          <w:tab w:val="num" w:pos="360"/>
        </w:tabs>
      </w:pPr>
      <w:rPr>
        <w:rFonts w:cs="Times New Roman"/>
      </w:rPr>
    </w:lvl>
    <w:lvl w:ilvl="2" w:tplc="5B820F98">
      <w:numFmt w:val="none"/>
      <w:lvlText w:val=""/>
      <w:lvlJc w:val="left"/>
      <w:pPr>
        <w:tabs>
          <w:tab w:val="num" w:pos="360"/>
        </w:tabs>
      </w:pPr>
      <w:rPr>
        <w:rFonts w:cs="Times New Roman"/>
      </w:rPr>
    </w:lvl>
    <w:lvl w:ilvl="3" w:tplc="B3C2CDF2">
      <w:numFmt w:val="none"/>
      <w:lvlText w:val=""/>
      <w:lvlJc w:val="left"/>
      <w:pPr>
        <w:tabs>
          <w:tab w:val="num" w:pos="360"/>
        </w:tabs>
      </w:pPr>
      <w:rPr>
        <w:rFonts w:cs="Times New Roman"/>
      </w:rPr>
    </w:lvl>
    <w:lvl w:ilvl="4" w:tplc="47AC1316">
      <w:numFmt w:val="none"/>
      <w:lvlText w:val=""/>
      <w:lvlJc w:val="left"/>
      <w:pPr>
        <w:tabs>
          <w:tab w:val="num" w:pos="360"/>
        </w:tabs>
      </w:pPr>
      <w:rPr>
        <w:rFonts w:cs="Times New Roman"/>
      </w:rPr>
    </w:lvl>
    <w:lvl w:ilvl="5" w:tplc="AE741D8C">
      <w:numFmt w:val="none"/>
      <w:lvlText w:val=""/>
      <w:lvlJc w:val="left"/>
      <w:pPr>
        <w:tabs>
          <w:tab w:val="num" w:pos="360"/>
        </w:tabs>
      </w:pPr>
      <w:rPr>
        <w:rFonts w:cs="Times New Roman"/>
      </w:rPr>
    </w:lvl>
    <w:lvl w:ilvl="6" w:tplc="0BD8DBDC">
      <w:numFmt w:val="none"/>
      <w:lvlText w:val=""/>
      <w:lvlJc w:val="left"/>
      <w:pPr>
        <w:tabs>
          <w:tab w:val="num" w:pos="360"/>
        </w:tabs>
      </w:pPr>
      <w:rPr>
        <w:rFonts w:cs="Times New Roman"/>
      </w:rPr>
    </w:lvl>
    <w:lvl w:ilvl="7" w:tplc="19727F22">
      <w:numFmt w:val="none"/>
      <w:lvlText w:val=""/>
      <w:lvlJc w:val="left"/>
      <w:pPr>
        <w:tabs>
          <w:tab w:val="num" w:pos="360"/>
        </w:tabs>
      </w:pPr>
      <w:rPr>
        <w:rFonts w:cs="Times New Roman"/>
      </w:rPr>
    </w:lvl>
    <w:lvl w:ilvl="8" w:tplc="99BA2022">
      <w:numFmt w:val="none"/>
      <w:lvlText w:val=""/>
      <w:lvlJc w:val="left"/>
      <w:pPr>
        <w:tabs>
          <w:tab w:val="num" w:pos="360"/>
        </w:tabs>
      </w:pPr>
      <w:rPr>
        <w:rFonts w:cs="Times New Roman"/>
      </w:rPr>
    </w:lvl>
  </w:abstractNum>
  <w:abstractNum w:abstractNumId="1">
    <w:nsid w:val="692F0D08"/>
    <w:multiLevelType w:val="hybridMultilevel"/>
    <w:tmpl w:val="C7463F3E"/>
    <w:lvl w:ilvl="0" w:tplc="AB0EB874">
      <w:start w:val="1"/>
      <w:numFmt w:val="decimal"/>
      <w:lvlText w:val="%1."/>
      <w:lvlJc w:val="left"/>
      <w:pPr>
        <w:ind w:left="1350" w:hanging="81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lvlOverride w:ilvl="3"/>
    <w:lvlOverride w:ilvl="4"/>
    <w:lvlOverride w:ilvl="5"/>
    <w:lvlOverride w:ilvl="6"/>
    <w:lvlOverride w:ilvl="7"/>
    <w:lvlOverride w:ilvl="8"/>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CFA"/>
    <w:rsid w:val="00010A34"/>
    <w:rsid w:val="00011DED"/>
    <w:rsid w:val="0002163E"/>
    <w:rsid w:val="00031DAB"/>
    <w:rsid w:val="000449B0"/>
    <w:rsid w:val="00045187"/>
    <w:rsid w:val="00055A51"/>
    <w:rsid w:val="00061057"/>
    <w:rsid w:val="000900BB"/>
    <w:rsid w:val="000B1486"/>
    <w:rsid w:val="0010151A"/>
    <w:rsid w:val="001114C0"/>
    <w:rsid w:val="001216B9"/>
    <w:rsid w:val="00147D0D"/>
    <w:rsid w:val="00153876"/>
    <w:rsid w:val="00164FAA"/>
    <w:rsid w:val="0016743A"/>
    <w:rsid w:val="001907E7"/>
    <w:rsid w:val="001A3D5D"/>
    <w:rsid w:val="001E0D7D"/>
    <w:rsid w:val="00210AA1"/>
    <w:rsid w:val="002400CB"/>
    <w:rsid w:val="00261057"/>
    <w:rsid w:val="002650CE"/>
    <w:rsid w:val="002B4B56"/>
    <w:rsid w:val="002B6A05"/>
    <w:rsid w:val="002F51E0"/>
    <w:rsid w:val="0030484A"/>
    <w:rsid w:val="00312DF7"/>
    <w:rsid w:val="0032092C"/>
    <w:rsid w:val="003269FE"/>
    <w:rsid w:val="00366854"/>
    <w:rsid w:val="003C4B69"/>
    <w:rsid w:val="003D260E"/>
    <w:rsid w:val="003E2144"/>
    <w:rsid w:val="003E35A4"/>
    <w:rsid w:val="003E7999"/>
    <w:rsid w:val="003F4452"/>
    <w:rsid w:val="004045C8"/>
    <w:rsid w:val="004A67F6"/>
    <w:rsid w:val="004E4526"/>
    <w:rsid w:val="004E67FF"/>
    <w:rsid w:val="004F650B"/>
    <w:rsid w:val="00502498"/>
    <w:rsid w:val="00503D1B"/>
    <w:rsid w:val="0051073B"/>
    <w:rsid w:val="00525C83"/>
    <w:rsid w:val="00534DD6"/>
    <w:rsid w:val="00545874"/>
    <w:rsid w:val="00560288"/>
    <w:rsid w:val="00563A4E"/>
    <w:rsid w:val="00565FE2"/>
    <w:rsid w:val="005674C3"/>
    <w:rsid w:val="00571B54"/>
    <w:rsid w:val="005A4B3B"/>
    <w:rsid w:val="005B42AC"/>
    <w:rsid w:val="005B4DC1"/>
    <w:rsid w:val="005B50EA"/>
    <w:rsid w:val="005C1764"/>
    <w:rsid w:val="005C3514"/>
    <w:rsid w:val="005C6211"/>
    <w:rsid w:val="005D01D0"/>
    <w:rsid w:val="005D0C6D"/>
    <w:rsid w:val="005D1AEB"/>
    <w:rsid w:val="00634500"/>
    <w:rsid w:val="00641B52"/>
    <w:rsid w:val="00677C57"/>
    <w:rsid w:val="00691359"/>
    <w:rsid w:val="00693CAE"/>
    <w:rsid w:val="006948E4"/>
    <w:rsid w:val="006C344E"/>
    <w:rsid w:val="006C5B0F"/>
    <w:rsid w:val="006D787A"/>
    <w:rsid w:val="006E1BEE"/>
    <w:rsid w:val="00701627"/>
    <w:rsid w:val="00724992"/>
    <w:rsid w:val="00747EB4"/>
    <w:rsid w:val="007835B9"/>
    <w:rsid w:val="0078631E"/>
    <w:rsid w:val="00795D81"/>
    <w:rsid w:val="007960C3"/>
    <w:rsid w:val="007B643F"/>
    <w:rsid w:val="007D220B"/>
    <w:rsid w:val="007E3B10"/>
    <w:rsid w:val="007F7EA2"/>
    <w:rsid w:val="00827807"/>
    <w:rsid w:val="00853689"/>
    <w:rsid w:val="00857EAD"/>
    <w:rsid w:val="00866AB7"/>
    <w:rsid w:val="008809B0"/>
    <w:rsid w:val="008942BB"/>
    <w:rsid w:val="008D1143"/>
    <w:rsid w:val="008F52DA"/>
    <w:rsid w:val="008F530A"/>
    <w:rsid w:val="00951730"/>
    <w:rsid w:val="00960E68"/>
    <w:rsid w:val="009829E3"/>
    <w:rsid w:val="009947FA"/>
    <w:rsid w:val="009D7BA0"/>
    <w:rsid w:val="00A43E91"/>
    <w:rsid w:val="00AB460E"/>
    <w:rsid w:val="00AD7376"/>
    <w:rsid w:val="00AF66CB"/>
    <w:rsid w:val="00B13BE5"/>
    <w:rsid w:val="00B25E8A"/>
    <w:rsid w:val="00B46F87"/>
    <w:rsid w:val="00B67E97"/>
    <w:rsid w:val="00B77991"/>
    <w:rsid w:val="00B83228"/>
    <w:rsid w:val="00BA0C7A"/>
    <w:rsid w:val="00BA407B"/>
    <w:rsid w:val="00BA41F1"/>
    <w:rsid w:val="00BB1138"/>
    <w:rsid w:val="00BB7F54"/>
    <w:rsid w:val="00BD45E8"/>
    <w:rsid w:val="00C13F10"/>
    <w:rsid w:val="00C22C0C"/>
    <w:rsid w:val="00C2363B"/>
    <w:rsid w:val="00C41044"/>
    <w:rsid w:val="00CA0BFB"/>
    <w:rsid w:val="00CA76A8"/>
    <w:rsid w:val="00CF624C"/>
    <w:rsid w:val="00CF6B6E"/>
    <w:rsid w:val="00D21957"/>
    <w:rsid w:val="00D252C7"/>
    <w:rsid w:val="00D43095"/>
    <w:rsid w:val="00D45D2F"/>
    <w:rsid w:val="00D47B82"/>
    <w:rsid w:val="00D64F2F"/>
    <w:rsid w:val="00D717EE"/>
    <w:rsid w:val="00D9585D"/>
    <w:rsid w:val="00DB2D68"/>
    <w:rsid w:val="00DC0F6B"/>
    <w:rsid w:val="00DF1377"/>
    <w:rsid w:val="00E248AA"/>
    <w:rsid w:val="00E3434A"/>
    <w:rsid w:val="00E410A6"/>
    <w:rsid w:val="00E47DF3"/>
    <w:rsid w:val="00E53228"/>
    <w:rsid w:val="00E7310F"/>
    <w:rsid w:val="00EB243A"/>
    <w:rsid w:val="00EB28A7"/>
    <w:rsid w:val="00EC76B8"/>
    <w:rsid w:val="00EE2CFA"/>
    <w:rsid w:val="00EF0F88"/>
    <w:rsid w:val="00F00F03"/>
    <w:rsid w:val="00F03D3F"/>
    <w:rsid w:val="00F0580D"/>
    <w:rsid w:val="00F13B13"/>
    <w:rsid w:val="00F16BB7"/>
    <w:rsid w:val="00F271AE"/>
    <w:rsid w:val="00F340E4"/>
    <w:rsid w:val="00F41652"/>
    <w:rsid w:val="00F570B8"/>
    <w:rsid w:val="00F97F7D"/>
    <w:rsid w:val="00FA545E"/>
    <w:rsid w:val="00FD09F1"/>
    <w:rsid w:val="00FF6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F88"/>
    <w:rPr>
      <w:rFonts w:ascii="Times New Roman" w:eastAsia="Times New Roman" w:hAnsi="Times New Roman"/>
    </w:rPr>
  </w:style>
  <w:style w:type="paragraph" w:styleId="1">
    <w:name w:val="heading 1"/>
    <w:basedOn w:val="a"/>
    <w:next w:val="a"/>
    <w:link w:val="10"/>
    <w:uiPriority w:val="99"/>
    <w:qFormat/>
    <w:rsid w:val="009D7BA0"/>
    <w:pPr>
      <w:keepNext/>
      <w:ind w:left="-567" w:right="-766"/>
      <w:jc w:val="center"/>
      <w:outlineLvl w:val="0"/>
    </w:pPr>
    <w:rPr>
      <w:sz w:val="28"/>
    </w:rPr>
  </w:style>
  <w:style w:type="paragraph" w:styleId="2">
    <w:name w:val="heading 2"/>
    <w:basedOn w:val="a"/>
    <w:next w:val="a"/>
    <w:link w:val="20"/>
    <w:uiPriority w:val="99"/>
    <w:qFormat/>
    <w:rsid w:val="009D7BA0"/>
    <w:pPr>
      <w:keepNext/>
      <w:ind w:left="-567" w:right="-766"/>
      <w:jc w:val="both"/>
      <w:outlineLvl w:val="1"/>
    </w:pPr>
    <w:rPr>
      <w:sz w:val="28"/>
    </w:rPr>
  </w:style>
  <w:style w:type="paragraph" w:styleId="3">
    <w:name w:val="heading 3"/>
    <w:basedOn w:val="a"/>
    <w:next w:val="a"/>
    <w:link w:val="30"/>
    <w:uiPriority w:val="99"/>
    <w:qFormat/>
    <w:rsid w:val="009D7BA0"/>
    <w:pPr>
      <w:keepNext/>
      <w:tabs>
        <w:tab w:val="left" w:pos="0"/>
      </w:tabs>
      <w:ind w:left="-567" w:right="-766"/>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D7BA0"/>
    <w:rPr>
      <w:rFonts w:ascii="Times New Roman" w:hAnsi="Times New Roman" w:cs="Times New Roman"/>
      <w:sz w:val="20"/>
      <w:szCs w:val="20"/>
      <w:lang w:eastAsia="ru-RU"/>
    </w:rPr>
  </w:style>
  <w:style w:type="character" w:customStyle="1" w:styleId="20">
    <w:name w:val="Заголовок 2 Знак"/>
    <w:link w:val="2"/>
    <w:uiPriority w:val="99"/>
    <w:semiHidden/>
    <w:locked/>
    <w:rsid w:val="009D7BA0"/>
    <w:rPr>
      <w:rFonts w:ascii="Times New Roman" w:hAnsi="Times New Roman" w:cs="Times New Roman"/>
      <w:sz w:val="20"/>
      <w:szCs w:val="20"/>
      <w:lang w:eastAsia="ru-RU"/>
    </w:rPr>
  </w:style>
  <w:style w:type="character" w:customStyle="1" w:styleId="30">
    <w:name w:val="Заголовок 3 Знак"/>
    <w:link w:val="3"/>
    <w:uiPriority w:val="99"/>
    <w:semiHidden/>
    <w:locked/>
    <w:rsid w:val="009D7BA0"/>
    <w:rPr>
      <w:rFonts w:ascii="Times New Roman" w:hAnsi="Times New Roman" w:cs="Times New Roman"/>
      <w:sz w:val="20"/>
      <w:szCs w:val="20"/>
      <w:lang w:eastAsia="ru-RU"/>
    </w:rPr>
  </w:style>
  <w:style w:type="character" w:styleId="a3">
    <w:name w:val="Hyperlink"/>
    <w:uiPriority w:val="99"/>
    <w:semiHidden/>
    <w:rsid w:val="00EF0F88"/>
    <w:rPr>
      <w:rFonts w:cs="Times New Roman"/>
      <w:color w:val="0000FF"/>
      <w:u w:val="single"/>
    </w:rPr>
  </w:style>
  <w:style w:type="paragraph" w:styleId="a4">
    <w:name w:val="header"/>
    <w:basedOn w:val="a"/>
    <w:link w:val="a5"/>
    <w:uiPriority w:val="99"/>
    <w:rsid w:val="009D7BA0"/>
    <w:pPr>
      <w:tabs>
        <w:tab w:val="center" w:pos="4677"/>
        <w:tab w:val="right" w:pos="9355"/>
      </w:tabs>
    </w:pPr>
  </w:style>
  <w:style w:type="character" w:customStyle="1" w:styleId="a5">
    <w:name w:val="Верхний колонтитул Знак"/>
    <w:link w:val="a4"/>
    <w:uiPriority w:val="99"/>
    <w:locked/>
    <w:rsid w:val="009D7BA0"/>
    <w:rPr>
      <w:rFonts w:ascii="Times New Roman" w:hAnsi="Times New Roman" w:cs="Times New Roman"/>
      <w:sz w:val="20"/>
      <w:szCs w:val="20"/>
      <w:lang w:eastAsia="ru-RU"/>
    </w:rPr>
  </w:style>
  <w:style w:type="paragraph" w:styleId="a6">
    <w:name w:val="footer"/>
    <w:basedOn w:val="a"/>
    <w:link w:val="a7"/>
    <w:uiPriority w:val="99"/>
    <w:rsid w:val="009D7BA0"/>
    <w:pPr>
      <w:tabs>
        <w:tab w:val="center" w:pos="4677"/>
        <w:tab w:val="right" w:pos="9355"/>
      </w:tabs>
    </w:pPr>
  </w:style>
  <w:style w:type="character" w:customStyle="1" w:styleId="a7">
    <w:name w:val="Нижний колонтитул Знак"/>
    <w:link w:val="a6"/>
    <w:uiPriority w:val="99"/>
    <w:locked/>
    <w:rsid w:val="009D7BA0"/>
    <w:rPr>
      <w:rFonts w:ascii="Times New Roman" w:hAnsi="Times New Roman" w:cs="Times New Roman"/>
      <w:sz w:val="20"/>
      <w:szCs w:val="20"/>
      <w:lang w:eastAsia="ru-RU"/>
    </w:rPr>
  </w:style>
  <w:style w:type="paragraph" w:styleId="a8">
    <w:name w:val="Body Text"/>
    <w:basedOn w:val="a"/>
    <w:link w:val="a9"/>
    <w:uiPriority w:val="99"/>
    <w:semiHidden/>
    <w:rsid w:val="009D7BA0"/>
    <w:pPr>
      <w:spacing w:before="160" w:line="259" w:lineRule="auto"/>
    </w:pPr>
    <w:rPr>
      <w:b/>
      <w:sz w:val="28"/>
    </w:rPr>
  </w:style>
  <w:style w:type="character" w:customStyle="1" w:styleId="a9">
    <w:name w:val="Основной текст Знак"/>
    <w:link w:val="a8"/>
    <w:uiPriority w:val="99"/>
    <w:semiHidden/>
    <w:locked/>
    <w:rsid w:val="009D7BA0"/>
    <w:rPr>
      <w:rFonts w:ascii="Times New Roman" w:hAnsi="Times New Roman" w:cs="Times New Roman"/>
      <w:b/>
      <w:sz w:val="20"/>
      <w:szCs w:val="20"/>
      <w:lang w:eastAsia="ru-RU"/>
    </w:rPr>
  </w:style>
  <w:style w:type="paragraph" w:styleId="aa">
    <w:name w:val="Block Text"/>
    <w:basedOn w:val="a"/>
    <w:uiPriority w:val="99"/>
    <w:semiHidden/>
    <w:rsid w:val="009D7BA0"/>
    <w:pPr>
      <w:ind w:left="-567" w:right="-766"/>
      <w:jc w:val="both"/>
    </w:pPr>
    <w:rPr>
      <w:sz w:val="24"/>
    </w:rPr>
  </w:style>
  <w:style w:type="paragraph" w:customStyle="1" w:styleId="ConsNormal">
    <w:name w:val="ConsNormal"/>
    <w:uiPriority w:val="99"/>
    <w:rsid w:val="009D7BA0"/>
    <w:pPr>
      <w:autoSpaceDE w:val="0"/>
      <w:autoSpaceDN w:val="0"/>
      <w:adjustRightInd w:val="0"/>
      <w:ind w:firstLine="720"/>
    </w:pPr>
    <w:rPr>
      <w:rFonts w:ascii="Arial" w:eastAsia="Times New Roman" w:hAnsi="Arial" w:cs="Arial"/>
    </w:rPr>
  </w:style>
  <w:style w:type="paragraph" w:customStyle="1" w:styleId="ConsNonformat">
    <w:name w:val="ConsNonformat"/>
    <w:uiPriority w:val="99"/>
    <w:rsid w:val="009D7BA0"/>
    <w:pPr>
      <w:autoSpaceDE w:val="0"/>
      <w:autoSpaceDN w:val="0"/>
      <w:adjustRightInd w:val="0"/>
    </w:pPr>
    <w:rPr>
      <w:rFonts w:ascii="Courier New" w:eastAsia="Times New Roman" w:hAnsi="Courier New" w:cs="Courier New"/>
    </w:rPr>
  </w:style>
  <w:style w:type="paragraph" w:customStyle="1" w:styleId="ConsTitle">
    <w:name w:val="ConsTitle"/>
    <w:uiPriority w:val="99"/>
    <w:rsid w:val="009D7BA0"/>
    <w:pPr>
      <w:widowControl w:val="0"/>
      <w:autoSpaceDE w:val="0"/>
      <w:autoSpaceDN w:val="0"/>
      <w:adjustRightInd w:val="0"/>
    </w:pPr>
    <w:rPr>
      <w:rFonts w:ascii="Arial" w:eastAsia="Times New Roman" w:hAnsi="Arial" w:cs="Arial"/>
      <w:b/>
      <w:bCs/>
      <w:sz w:val="16"/>
      <w:szCs w:val="16"/>
    </w:rPr>
  </w:style>
  <w:style w:type="paragraph" w:styleId="ab">
    <w:name w:val="Balloon Text"/>
    <w:basedOn w:val="a"/>
    <w:link w:val="ac"/>
    <w:uiPriority w:val="99"/>
    <w:semiHidden/>
    <w:rsid w:val="00CA0BFB"/>
    <w:rPr>
      <w:rFonts w:ascii="Tahoma" w:hAnsi="Tahoma" w:cs="Tahoma"/>
      <w:sz w:val="16"/>
      <w:szCs w:val="16"/>
    </w:rPr>
  </w:style>
  <w:style w:type="character" w:customStyle="1" w:styleId="ac">
    <w:name w:val="Текст выноски Знак"/>
    <w:link w:val="ab"/>
    <w:uiPriority w:val="99"/>
    <w:semiHidden/>
    <w:locked/>
    <w:rsid w:val="00CA0BFB"/>
    <w:rPr>
      <w:rFonts w:ascii="Tahoma" w:hAnsi="Tahoma" w:cs="Tahoma"/>
      <w:sz w:val="16"/>
      <w:szCs w:val="16"/>
      <w:lang w:eastAsia="ru-RU"/>
    </w:rPr>
  </w:style>
  <w:style w:type="character" w:customStyle="1" w:styleId="blk">
    <w:name w:val="blk"/>
    <w:uiPriority w:val="99"/>
    <w:rsid w:val="00D45D2F"/>
    <w:rPr>
      <w:rFonts w:cs="Times New Roman"/>
    </w:rPr>
  </w:style>
  <w:style w:type="character" w:customStyle="1" w:styleId="apple-converted-space">
    <w:name w:val="apple-converted-space"/>
    <w:uiPriority w:val="99"/>
    <w:rsid w:val="00D45D2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735828">
      <w:marLeft w:val="0"/>
      <w:marRight w:val="0"/>
      <w:marTop w:val="0"/>
      <w:marBottom w:val="0"/>
      <w:divBdr>
        <w:top w:val="none" w:sz="0" w:space="0" w:color="auto"/>
        <w:left w:val="none" w:sz="0" w:space="0" w:color="auto"/>
        <w:bottom w:val="none" w:sz="0" w:space="0" w:color="auto"/>
        <w:right w:val="none" w:sz="0" w:space="0" w:color="auto"/>
      </w:divBdr>
    </w:div>
    <w:div w:id="1051735829">
      <w:marLeft w:val="0"/>
      <w:marRight w:val="0"/>
      <w:marTop w:val="0"/>
      <w:marBottom w:val="0"/>
      <w:divBdr>
        <w:top w:val="none" w:sz="0" w:space="0" w:color="auto"/>
        <w:left w:val="none" w:sz="0" w:space="0" w:color="auto"/>
        <w:bottom w:val="none" w:sz="0" w:space="0" w:color="auto"/>
        <w:right w:val="none" w:sz="0" w:space="0" w:color="auto"/>
      </w:divBdr>
    </w:div>
    <w:div w:id="1051735830">
      <w:marLeft w:val="0"/>
      <w:marRight w:val="0"/>
      <w:marTop w:val="0"/>
      <w:marBottom w:val="0"/>
      <w:divBdr>
        <w:top w:val="none" w:sz="0" w:space="0" w:color="auto"/>
        <w:left w:val="none" w:sz="0" w:space="0" w:color="auto"/>
        <w:bottom w:val="none" w:sz="0" w:space="0" w:color="auto"/>
        <w:right w:val="none" w:sz="0" w:space="0" w:color="auto"/>
      </w:divBdr>
    </w:div>
    <w:div w:id="10517358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D4F3FD2BCF3306FA246E5DD97AED9320FCF5AD2A1227D9FACE8383A8HFW0D" TargetMode="External"/><Relationship Id="rId13" Type="http://schemas.openxmlformats.org/officeDocument/2006/relationships/hyperlink" Target="consultantplus://offline/ref=6078A9C3CD507E304FDCC79858FF660C0B6F74F78B209468E9E492C8F4B9EBAF51DC74A39C039C942E302AB4EE06p3M" TargetMode="External"/><Relationship Id="rId18" Type="http://schemas.openxmlformats.org/officeDocument/2006/relationships/hyperlink" Target="consultantplus://offline/ref=FB1646922D0B8C597D842A844CFB27DFEC9E9B3994F52C543628096FB0C625774B2DB95969757327D99D9B033BC" TargetMode="External"/><Relationship Id="rId3" Type="http://schemas.microsoft.com/office/2007/relationships/stylesWithEffects" Target="stylesWithEffects.xml"/><Relationship Id="rId21" Type="http://schemas.openxmlformats.org/officeDocument/2006/relationships/hyperlink" Target="consultantplus://offline/ref=FB1646922D0B8C597D842A844CFB27DFEC9E9B3994F52C543628096FB0C625774B2DB95969757327D99D9B0334C" TargetMode="External"/><Relationship Id="rId7" Type="http://schemas.openxmlformats.org/officeDocument/2006/relationships/endnotes" Target="endnotes.xml"/><Relationship Id="rId12" Type="http://schemas.openxmlformats.org/officeDocument/2006/relationships/hyperlink" Target="consultantplus://offline/ref=6078A9C3CD507E304FDCC79858FF660C0A677AF488269468E9E492C8F4B9EBAF51DC74A39C039C942E302AB4EE06p3M" TargetMode="External"/><Relationship Id="rId17" Type="http://schemas.openxmlformats.org/officeDocument/2006/relationships/hyperlink" Target="consultantplus://offline/ref=FB1646922D0B8C597D842A844CFB27DFEC9E9B3994F52C543628096FB0C625774B2DB95969757327D99D9B0339C" TargetMode="External"/><Relationship Id="rId2" Type="http://schemas.openxmlformats.org/officeDocument/2006/relationships/styles" Target="styles.xml"/><Relationship Id="rId16" Type="http://schemas.openxmlformats.org/officeDocument/2006/relationships/hyperlink" Target="consultantplus://offline/ref=FB1646922D0B8C597D842A844CFB27DFEC9E9B3994F52C543628096FB0C625774B2DB95969757327D99D9B033BC" TargetMode="External"/><Relationship Id="rId20" Type="http://schemas.openxmlformats.org/officeDocument/2006/relationships/hyperlink" Target="consultantplus://offline/ref=FB1646922D0B8C597D842A844CFB27DFEC9E9B3994F52C543628096FB0C625774B2DB95969757327D99D9B033A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E40933277E199F57D5AA3ABEF5E3B6017514C7013EDB9AC8A8142FDABCDF26D15DFCF7449DD2D86ED8C42AB088710F811F5BB04f7n5M" TargetMode="External"/><Relationship Id="rId5" Type="http://schemas.openxmlformats.org/officeDocument/2006/relationships/webSettings" Target="webSettings.xml"/><Relationship Id="rId15" Type="http://schemas.openxmlformats.org/officeDocument/2006/relationships/hyperlink" Target="consultantplus://offline/ref=73706380ABCA127ED116FA1B47F5F158502BED56BE7CC388BF64C36C2870749A7926E94D16F0734E010992h04EC" TargetMode="External"/><Relationship Id="rId23" Type="http://schemas.openxmlformats.org/officeDocument/2006/relationships/theme" Target="theme/theme1.xml"/><Relationship Id="rId10" Type="http://schemas.openxmlformats.org/officeDocument/2006/relationships/hyperlink" Target="http://www.bogotol-r.ru/" TargetMode="External"/><Relationship Id="rId19"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settings" Target="settings.xml"/><Relationship Id="rId9" Type="http://schemas.openxmlformats.org/officeDocument/2006/relationships/hyperlink" Target="consultantplus://offline/ref=EB130CB4FDAE1678FF2F149E5F02847943EFC28364431ED4E9923D9FAFwBa4H" TargetMode="External"/><Relationship Id="rId14" Type="http://schemas.openxmlformats.org/officeDocument/2006/relationships/hyperlink" Target="consultantplus://offline/ref=6078A9C3CD507E304FDCC79858FF660C0A677AF488249468E9E492C8F4B9EBAF51DC74A39C039C942E302AB4EE06p3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978</TotalTime>
  <Pages>1</Pages>
  <Words>12467</Words>
  <Characters>71066</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PBS</cp:lastModifiedBy>
  <cp:revision>54</cp:revision>
  <cp:lastPrinted>2020-12-21T07:51:00Z</cp:lastPrinted>
  <dcterms:created xsi:type="dcterms:W3CDTF">2016-10-06T02:25:00Z</dcterms:created>
  <dcterms:modified xsi:type="dcterms:W3CDTF">2020-12-25T08:03:00Z</dcterms:modified>
</cp:coreProperties>
</file>