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0D" w:rsidRPr="00F7501C" w:rsidRDefault="0009750D" w:rsidP="0009750D">
      <w:pPr>
        <w:jc w:val="center"/>
        <w:rPr>
          <w:rFonts w:eastAsia="Calibri"/>
          <w:sz w:val="28"/>
          <w:szCs w:val="28"/>
        </w:rPr>
      </w:pPr>
      <w:bookmarkStart w:id="0" w:name="_GoBack"/>
      <w:r w:rsidRPr="00F7501C">
        <w:rPr>
          <w:rFonts w:eastAsia="Calibri"/>
          <w:sz w:val="28"/>
          <w:szCs w:val="28"/>
        </w:rPr>
        <w:t xml:space="preserve">Администрация </w:t>
      </w:r>
      <w:r w:rsidR="004D1457">
        <w:rPr>
          <w:rFonts w:eastAsia="Calibri"/>
          <w:sz w:val="28"/>
          <w:szCs w:val="28"/>
        </w:rPr>
        <w:t xml:space="preserve"> Александровского </w:t>
      </w:r>
      <w:r w:rsidRPr="00F7501C">
        <w:rPr>
          <w:rFonts w:eastAsia="Calibri"/>
          <w:sz w:val="28"/>
          <w:szCs w:val="28"/>
        </w:rPr>
        <w:t>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4D1457" w:rsidP="004D1457">
      <w:pPr>
        <w:tabs>
          <w:tab w:val="left" w:pos="8220"/>
        </w:tabs>
        <w:rPr>
          <w:rFonts w:eastAsia="Calibri"/>
          <w:sz w:val="28"/>
          <w:szCs w:val="28"/>
        </w:rPr>
      </w:pPr>
      <w:r>
        <w:rPr>
          <w:rFonts w:eastAsia="Calibri"/>
          <w:sz w:val="28"/>
          <w:szCs w:val="28"/>
        </w:rPr>
        <w:tab/>
        <w:t xml:space="preserve"> </w:t>
      </w: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firstRow="1" w:lastRow="0" w:firstColumn="1" w:lastColumn="0" w:noHBand="0" w:noVBand="1"/>
      </w:tblPr>
      <w:tblGrid>
        <w:gridCol w:w="3190"/>
        <w:gridCol w:w="3190"/>
        <w:gridCol w:w="3191"/>
      </w:tblGrid>
      <w:tr w:rsidR="0009750D" w:rsidRPr="00F7501C" w:rsidTr="003B7139">
        <w:tc>
          <w:tcPr>
            <w:tcW w:w="3190" w:type="dxa"/>
            <w:shd w:val="clear" w:color="auto" w:fill="auto"/>
            <w:hideMark/>
          </w:tcPr>
          <w:p w:rsidR="0009750D" w:rsidRPr="00F7501C" w:rsidRDefault="00BF18D7" w:rsidP="003B7139">
            <w:pPr>
              <w:jc w:val="both"/>
              <w:rPr>
                <w:rFonts w:eastAsia="Calibri"/>
                <w:sz w:val="28"/>
                <w:szCs w:val="28"/>
              </w:rPr>
            </w:pPr>
            <w:r>
              <w:rPr>
                <w:rFonts w:eastAsia="Calibri"/>
                <w:sz w:val="28"/>
                <w:szCs w:val="28"/>
              </w:rPr>
              <w:t>05.02</w:t>
            </w:r>
            <w:r w:rsidR="004D1457">
              <w:rPr>
                <w:rFonts w:eastAsia="Calibri"/>
                <w:sz w:val="28"/>
                <w:szCs w:val="28"/>
              </w:rPr>
              <w:t>.2021</w:t>
            </w:r>
            <w:r w:rsidR="0009750D" w:rsidRPr="00F7501C">
              <w:rPr>
                <w:rFonts w:eastAsia="Calibri"/>
                <w:sz w:val="28"/>
                <w:szCs w:val="28"/>
              </w:rPr>
              <w:t>г.</w:t>
            </w:r>
          </w:p>
        </w:tc>
        <w:tc>
          <w:tcPr>
            <w:tcW w:w="3190" w:type="dxa"/>
            <w:shd w:val="clear" w:color="auto" w:fill="auto"/>
            <w:hideMark/>
          </w:tcPr>
          <w:p w:rsidR="0009750D" w:rsidRPr="00F7501C" w:rsidRDefault="0009750D" w:rsidP="004D1457">
            <w:pPr>
              <w:jc w:val="center"/>
              <w:rPr>
                <w:rFonts w:eastAsia="Calibri"/>
                <w:sz w:val="28"/>
                <w:szCs w:val="28"/>
              </w:rPr>
            </w:pPr>
            <w:proofErr w:type="gramStart"/>
            <w:r w:rsidRPr="00F7501C">
              <w:rPr>
                <w:rFonts w:eastAsia="Calibri"/>
                <w:sz w:val="28"/>
                <w:szCs w:val="28"/>
              </w:rPr>
              <w:t>с</w:t>
            </w:r>
            <w:proofErr w:type="gramEnd"/>
            <w:r w:rsidRPr="00F7501C">
              <w:rPr>
                <w:rFonts w:eastAsia="Calibri"/>
                <w:sz w:val="28"/>
                <w:szCs w:val="28"/>
              </w:rPr>
              <w:t xml:space="preserve">. </w:t>
            </w:r>
            <w:r w:rsidR="004D1457">
              <w:rPr>
                <w:rFonts w:eastAsia="Calibri"/>
                <w:sz w:val="28"/>
                <w:szCs w:val="28"/>
              </w:rPr>
              <w:t xml:space="preserve"> Александровка </w:t>
            </w:r>
          </w:p>
        </w:tc>
        <w:tc>
          <w:tcPr>
            <w:tcW w:w="3191" w:type="dxa"/>
            <w:shd w:val="clear" w:color="auto" w:fill="auto"/>
            <w:hideMark/>
          </w:tcPr>
          <w:p w:rsidR="0009750D" w:rsidRPr="00F7501C" w:rsidRDefault="00BF18D7" w:rsidP="00BF18D7">
            <w:pPr>
              <w:rPr>
                <w:rFonts w:eastAsia="Calibri"/>
                <w:sz w:val="28"/>
                <w:szCs w:val="28"/>
              </w:rPr>
            </w:pPr>
            <w:r>
              <w:rPr>
                <w:rFonts w:eastAsia="Calibri"/>
                <w:sz w:val="28"/>
                <w:szCs w:val="28"/>
              </w:rPr>
              <w:t xml:space="preserve">                      </w:t>
            </w:r>
            <w:r w:rsidR="004D1457">
              <w:rPr>
                <w:rFonts w:eastAsia="Calibri"/>
                <w:sz w:val="28"/>
                <w:szCs w:val="28"/>
              </w:rPr>
              <w:t xml:space="preserve">№ </w:t>
            </w:r>
            <w:r>
              <w:rPr>
                <w:rFonts w:eastAsia="Calibri"/>
                <w:sz w:val="28"/>
                <w:szCs w:val="28"/>
              </w:rPr>
              <w:t xml:space="preserve"> 4</w:t>
            </w:r>
          </w:p>
          <w:p w:rsidR="0009750D" w:rsidRPr="00F7501C" w:rsidRDefault="0009750D" w:rsidP="003B7139">
            <w:pPr>
              <w:jc w:val="right"/>
              <w:rPr>
                <w:rFonts w:eastAsia="Calibri"/>
                <w:sz w:val="28"/>
                <w:szCs w:val="28"/>
              </w:rPr>
            </w:pPr>
          </w:p>
        </w:tc>
      </w:tr>
    </w:tbl>
    <w:p w:rsidR="0009750D" w:rsidRPr="00B175C8" w:rsidRDefault="0009750D" w:rsidP="0009750D">
      <w:pPr>
        <w:autoSpaceDE w:val="0"/>
        <w:autoSpaceDN w:val="0"/>
        <w:adjustRightInd w:val="0"/>
        <w:ind w:firstLine="709"/>
        <w:jc w:val="both"/>
        <w:rPr>
          <w:sz w:val="28"/>
          <w:szCs w:val="28"/>
        </w:rPr>
      </w:pPr>
    </w:p>
    <w:p w:rsidR="0009750D" w:rsidRDefault="0009750D" w:rsidP="0009750D">
      <w:pPr>
        <w:autoSpaceDE w:val="0"/>
        <w:autoSpaceDN w:val="0"/>
        <w:adjustRightInd w:val="0"/>
        <w:ind w:right="3259" w:firstLine="709"/>
        <w:jc w:val="both"/>
        <w:rPr>
          <w:sz w:val="28"/>
          <w:szCs w:val="28"/>
        </w:rPr>
      </w:pPr>
      <w:r w:rsidRPr="00B175C8">
        <w:rPr>
          <w:sz w:val="28"/>
          <w:szCs w:val="28"/>
        </w:rPr>
        <w:t xml:space="preserve">Об утверждении административного регламента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bookmarkEnd w:id="0"/>
    <w:p w:rsidR="0009750D" w:rsidRPr="00B175C8" w:rsidRDefault="0009750D" w:rsidP="0009750D">
      <w:pPr>
        <w:autoSpaceDE w:val="0"/>
        <w:autoSpaceDN w:val="0"/>
        <w:adjustRightInd w:val="0"/>
        <w:ind w:right="3259" w:firstLine="709"/>
        <w:jc w:val="both"/>
        <w:rPr>
          <w:sz w:val="28"/>
          <w:szCs w:val="28"/>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Pr="00A812D5">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Pr="00F3430C">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м лицам, руководствуясь Уставом</w:t>
      </w:r>
      <w:r w:rsidRPr="00F3430C">
        <w:rPr>
          <w:rFonts w:ascii="Times New Roman" w:hAnsi="Times New Roman" w:cs="Times New Roman"/>
          <w:sz w:val="28"/>
          <w:szCs w:val="28"/>
        </w:rPr>
        <w:t xml:space="preserve"> </w:t>
      </w:r>
      <w:r w:rsidR="004D1457">
        <w:rPr>
          <w:rFonts w:ascii="Times New Roman" w:hAnsi="Times New Roman" w:cs="Times New Roman"/>
          <w:sz w:val="28"/>
          <w:szCs w:val="28"/>
        </w:rPr>
        <w:t xml:space="preserve"> Александровского </w:t>
      </w:r>
      <w:r w:rsidRPr="00F7501C">
        <w:rPr>
          <w:rFonts w:ascii="Times New Roman" w:hAnsi="Times New Roman" w:cs="Times New Roman"/>
          <w:sz w:val="28"/>
          <w:szCs w:val="28"/>
        </w:rPr>
        <w:t>сельсовета</w:t>
      </w:r>
      <w:r w:rsidRPr="00F3430C">
        <w:rPr>
          <w:rFonts w:ascii="Times New Roman" w:hAnsi="Times New Roman" w:cs="Times New Roman"/>
          <w:i/>
          <w:sz w:val="28"/>
          <w:szCs w:val="28"/>
        </w:rPr>
        <w:t xml:space="preserve"> </w:t>
      </w:r>
      <w:r w:rsidRPr="00F3430C">
        <w:rPr>
          <w:rFonts w:ascii="Times New Roman" w:hAnsi="Times New Roman" w:cs="Times New Roman"/>
          <w:sz w:val="28"/>
          <w:szCs w:val="28"/>
        </w:rPr>
        <w:t>ПОСТАНОВЛЯЮ:</w:t>
      </w:r>
    </w:p>
    <w:p w:rsidR="0009750D" w:rsidRPr="00F3430C" w:rsidRDefault="0009750D" w:rsidP="0009750D">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09750D" w:rsidRPr="00F7501C" w:rsidRDefault="0009750D" w:rsidP="0009750D">
      <w:pPr>
        <w:widowControl w:val="0"/>
        <w:tabs>
          <w:tab w:val="left" w:pos="1009"/>
        </w:tabs>
        <w:ind w:firstLine="641"/>
        <w:contextualSpacing/>
        <w:jc w:val="both"/>
        <w:rPr>
          <w:rFonts w:eastAsia="Calibri"/>
          <w:sz w:val="28"/>
          <w:szCs w:val="28"/>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Pr="00F7501C">
        <w:rPr>
          <w:rFonts w:eastAsia="Calibri"/>
          <w:color w:val="000000"/>
          <w:sz w:val="28"/>
          <w:szCs w:val="28"/>
          <w:shd w:val="clear" w:color="auto" w:fill="FFFFFF"/>
          <w:lang w:eastAsia="en-US"/>
        </w:rPr>
        <w:t>боготольская</w:t>
      </w:r>
      <w:proofErr w:type="spellEnd"/>
      <w:r w:rsidRPr="00F7501C">
        <w:rPr>
          <w:rFonts w:eastAsia="Calibri"/>
          <w:color w:val="000000"/>
          <w:sz w:val="28"/>
          <w:szCs w:val="28"/>
          <w:shd w:val="clear" w:color="auto" w:fill="FFFFFF"/>
          <w:lang w:eastAsia="en-US"/>
        </w:rPr>
        <w:t xml:space="preserve">» и разместить на официальном сайте </w:t>
      </w:r>
      <w:proofErr w:type="spellStart"/>
      <w:r w:rsidRPr="00F7501C">
        <w:rPr>
          <w:rFonts w:eastAsia="Calibri"/>
          <w:color w:val="000000"/>
          <w:sz w:val="28"/>
          <w:szCs w:val="28"/>
          <w:shd w:val="clear" w:color="auto" w:fill="FFFFFF"/>
          <w:lang w:eastAsia="en-US"/>
        </w:rPr>
        <w:t>Боготольского</w:t>
      </w:r>
      <w:proofErr w:type="spellEnd"/>
      <w:r w:rsidRPr="00F7501C">
        <w:rPr>
          <w:rFonts w:eastAsia="Calibri"/>
          <w:color w:val="000000"/>
          <w:sz w:val="28"/>
          <w:szCs w:val="28"/>
          <w:shd w:val="clear" w:color="auto" w:fill="FFFFFF"/>
          <w:lang w:eastAsia="en-US"/>
        </w:rPr>
        <w:t xml:space="preserve"> района в сети Интернет </w:t>
      </w:r>
      <w:hyperlink r:id="rId5"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xml:space="preserve">, на странице </w:t>
      </w:r>
      <w:r w:rsidR="004D1457">
        <w:rPr>
          <w:rFonts w:eastAsia="Calibri"/>
          <w:color w:val="000000"/>
          <w:sz w:val="28"/>
          <w:szCs w:val="28"/>
          <w:shd w:val="clear" w:color="auto" w:fill="FFFFFF"/>
          <w:lang w:eastAsia="en-US"/>
        </w:rPr>
        <w:t xml:space="preserve"> Александровского </w:t>
      </w:r>
      <w:r w:rsidRPr="00F7501C">
        <w:rPr>
          <w:rFonts w:eastAsia="Calibri"/>
          <w:color w:val="000000"/>
          <w:sz w:val="28"/>
          <w:szCs w:val="28"/>
          <w:shd w:val="clear" w:color="auto" w:fill="FFFFFF"/>
          <w:lang w:eastAsia="en-US"/>
        </w:rPr>
        <w:t>сельсовета.</w:t>
      </w:r>
    </w:p>
    <w:p w:rsidR="0009750D" w:rsidRPr="00F7501C" w:rsidRDefault="0009750D" w:rsidP="0009750D">
      <w:pPr>
        <w:ind w:firstLine="708"/>
        <w:jc w:val="both"/>
        <w:rPr>
          <w:sz w:val="28"/>
          <w:szCs w:val="28"/>
        </w:rPr>
      </w:pPr>
      <w:r w:rsidRPr="00F7501C">
        <w:rPr>
          <w:sz w:val="28"/>
          <w:szCs w:val="28"/>
        </w:rPr>
        <w:t>4.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firstRow="1" w:lastRow="0" w:firstColumn="1" w:lastColumn="0" w:noHBand="0" w:noVBand="1"/>
      </w:tblPr>
      <w:tblGrid>
        <w:gridCol w:w="3510"/>
        <w:gridCol w:w="5954"/>
        <w:gridCol w:w="2233"/>
      </w:tblGrid>
      <w:tr w:rsidR="0009750D" w:rsidRPr="00F7501C" w:rsidTr="003B7139">
        <w:tc>
          <w:tcPr>
            <w:tcW w:w="3510" w:type="dxa"/>
            <w:shd w:val="clear" w:color="auto" w:fill="auto"/>
          </w:tcPr>
          <w:p w:rsidR="0009750D" w:rsidRPr="00F7501C" w:rsidRDefault="0009750D" w:rsidP="00E7531C">
            <w:pPr>
              <w:jc w:val="both"/>
              <w:rPr>
                <w:rFonts w:eastAsia="Calibri"/>
                <w:sz w:val="28"/>
                <w:szCs w:val="28"/>
              </w:rPr>
            </w:pPr>
            <w:r w:rsidRPr="00F7501C">
              <w:rPr>
                <w:rFonts w:eastAsia="Calibri"/>
                <w:sz w:val="28"/>
                <w:szCs w:val="28"/>
              </w:rPr>
              <w:t xml:space="preserve">Глава </w:t>
            </w:r>
            <w:r w:rsidR="00E7531C">
              <w:rPr>
                <w:rFonts w:eastAsia="Calibri"/>
                <w:sz w:val="28"/>
                <w:szCs w:val="28"/>
              </w:rPr>
              <w:t xml:space="preserve"> Александровского </w:t>
            </w:r>
            <w:r w:rsidRPr="00F7501C">
              <w:rPr>
                <w:rFonts w:eastAsia="Calibri"/>
                <w:sz w:val="28"/>
                <w:szCs w:val="28"/>
              </w:rPr>
              <w:t>сельсовета</w:t>
            </w:r>
          </w:p>
        </w:tc>
        <w:tc>
          <w:tcPr>
            <w:tcW w:w="5954" w:type="dxa"/>
            <w:shd w:val="clear" w:color="auto" w:fill="auto"/>
          </w:tcPr>
          <w:p w:rsidR="0009750D" w:rsidRPr="00F7501C" w:rsidRDefault="0009750D" w:rsidP="003B7139">
            <w:pPr>
              <w:tabs>
                <w:tab w:val="left" w:pos="3285"/>
              </w:tabs>
              <w:jc w:val="both"/>
              <w:rPr>
                <w:rFonts w:eastAsia="Calibri"/>
                <w:sz w:val="28"/>
                <w:szCs w:val="28"/>
              </w:rPr>
            </w:pPr>
            <w:r w:rsidRPr="00F7501C">
              <w:rPr>
                <w:rFonts w:eastAsia="Calibri"/>
                <w:sz w:val="28"/>
                <w:szCs w:val="28"/>
              </w:rPr>
              <w:tab/>
            </w:r>
            <w:r w:rsidR="004D1457">
              <w:rPr>
                <w:rFonts w:eastAsia="Calibri"/>
                <w:sz w:val="28"/>
                <w:szCs w:val="28"/>
              </w:rPr>
              <w:t xml:space="preserve"> Никишина Н.И</w:t>
            </w: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09750D">
      <w:pPr>
        <w:autoSpaceDE w:val="0"/>
        <w:autoSpaceDN w:val="0"/>
        <w:adjustRightInd w:val="0"/>
        <w:ind w:left="5245" w:firstLine="709"/>
        <w:outlineLvl w:val="0"/>
        <w:rPr>
          <w:iCs/>
          <w:sz w:val="28"/>
          <w:szCs w:val="28"/>
        </w:rPr>
      </w:pPr>
      <w:r>
        <w:rPr>
          <w:iCs/>
          <w:sz w:val="28"/>
          <w:szCs w:val="28"/>
        </w:rPr>
        <w:tab/>
      </w: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4D1457">
        <w:rPr>
          <w:iCs/>
        </w:rPr>
        <w:t xml:space="preserve"> Александровского </w:t>
      </w:r>
      <w:r w:rsidRPr="00F7501C">
        <w:rPr>
          <w:iCs/>
        </w:rPr>
        <w:t>сельсовета</w:t>
      </w:r>
    </w:p>
    <w:p w:rsidR="0009750D" w:rsidRPr="00172B35" w:rsidRDefault="0009750D" w:rsidP="0009750D">
      <w:pPr>
        <w:tabs>
          <w:tab w:val="left" w:pos="4820"/>
        </w:tabs>
        <w:autoSpaceDE w:val="0"/>
        <w:autoSpaceDN w:val="0"/>
        <w:adjustRightInd w:val="0"/>
        <w:ind w:left="4678"/>
        <w:outlineLvl w:val="0"/>
        <w:rPr>
          <w:iCs/>
        </w:rPr>
      </w:pPr>
      <w:r>
        <w:rPr>
          <w:iCs/>
        </w:rPr>
        <w:t xml:space="preserve">от </w:t>
      </w:r>
      <w:r w:rsidR="00BF18D7">
        <w:rPr>
          <w:iCs/>
        </w:rPr>
        <w:t>05.02.2021 № 4</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r w:rsidR="004D1457">
        <w:rPr>
          <w:sz w:val="28"/>
          <w:szCs w:val="28"/>
        </w:rPr>
        <w:t xml:space="preserve">Александровского </w:t>
      </w:r>
      <w:r w:rsidRPr="00D97FAA">
        <w:rPr>
          <w:sz w:val="28"/>
          <w:szCs w:val="28"/>
        </w:rPr>
        <w:t>сельсовета, также на информационных стендах, расположенных в Администрации сельсовета по адресу: Красноярский кра</w:t>
      </w:r>
      <w:r>
        <w:rPr>
          <w:sz w:val="28"/>
          <w:szCs w:val="28"/>
        </w:rPr>
        <w:t>й, Боготольский район, с.</w:t>
      </w:r>
      <w:r w:rsidR="004D1457">
        <w:rPr>
          <w:sz w:val="28"/>
          <w:szCs w:val="28"/>
        </w:rPr>
        <w:t xml:space="preserve"> Александровка</w:t>
      </w:r>
      <w:r>
        <w:rPr>
          <w:sz w:val="28"/>
          <w:szCs w:val="28"/>
        </w:rPr>
        <w:t>, ул</w:t>
      </w:r>
      <w:proofErr w:type="gramStart"/>
      <w:r>
        <w:rPr>
          <w:sz w:val="28"/>
          <w:szCs w:val="28"/>
        </w:rPr>
        <w:t>.</w:t>
      </w:r>
      <w:r w:rsidR="004D1457">
        <w:rPr>
          <w:sz w:val="28"/>
          <w:szCs w:val="28"/>
        </w:rPr>
        <w:t>К</w:t>
      </w:r>
      <w:proofErr w:type="gramEnd"/>
      <w:r w:rsidR="004D1457">
        <w:rPr>
          <w:sz w:val="28"/>
          <w:szCs w:val="28"/>
        </w:rPr>
        <w:t>ирова , 1А</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proofErr w:type="gramStart"/>
      <w:r>
        <w:rPr>
          <w:bCs/>
          <w:sz w:val="28"/>
          <w:szCs w:val="28"/>
        </w:rPr>
        <w:t xml:space="preserve"> </w:t>
      </w:r>
      <w:r w:rsidRPr="008B47D2">
        <w:rPr>
          <w:bCs/>
          <w:sz w:val="28"/>
          <w:szCs w:val="28"/>
        </w:rPr>
        <w:t>,</w:t>
      </w:r>
      <w:proofErr w:type="gramEnd"/>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4D1457">
        <w:rPr>
          <w:sz w:val="28"/>
          <w:szCs w:val="28"/>
        </w:rPr>
        <w:t xml:space="preserve"> Александровского </w:t>
      </w:r>
      <w:r w:rsidRPr="009D3953">
        <w:rPr>
          <w:sz w:val="28"/>
          <w:szCs w:val="28"/>
        </w:rPr>
        <w:t>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4D1457">
        <w:rPr>
          <w:sz w:val="28"/>
          <w:szCs w:val="28"/>
        </w:rPr>
        <w:t xml:space="preserve"> Александровского </w:t>
      </w:r>
      <w:r w:rsidRPr="009D3953">
        <w:rPr>
          <w:sz w:val="28"/>
          <w:szCs w:val="28"/>
        </w:rPr>
        <w:t>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с.</w:t>
      </w:r>
      <w:r w:rsidR="004D1457">
        <w:rPr>
          <w:sz w:val="28"/>
          <w:szCs w:val="28"/>
        </w:rPr>
        <w:t xml:space="preserve"> Александровка</w:t>
      </w:r>
      <w:proofErr w:type="gramStart"/>
      <w:r w:rsidR="004D1457">
        <w:rPr>
          <w:sz w:val="28"/>
          <w:szCs w:val="28"/>
        </w:rPr>
        <w:t xml:space="preserve"> </w:t>
      </w:r>
      <w:r>
        <w:rPr>
          <w:sz w:val="28"/>
          <w:szCs w:val="28"/>
        </w:rPr>
        <w:t>,</w:t>
      </w:r>
      <w:proofErr w:type="gramEnd"/>
      <w:r>
        <w:rPr>
          <w:sz w:val="28"/>
          <w:szCs w:val="28"/>
        </w:rPr>
        <w:t xml:space="preserve"> ул.</w:t>
      </w:r>
      <w:r w:rsidR="004D1457">
        <w:rPr>
          <w:sz w:val="28"/>
          <w:szCs w:val="28"/>
        </w:rPr>
        <w:t xml:space="preserve"> Кирова , 1А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4D1457" w:rsidP="0009750D">
      <w:pPr>
        <w:autoSpaceDE w:val="0"/>
        <w:autoSpaceDN w:val="0"/>
        <w:adjustRightInd w:val="0"/>
        <w:ind w:firstLine="540"/>
        <w:jc w:val="both"/>
        <w:outlineLvl w:val="1"/>
        <w:rPr>
          <w:sz w:val="28"/>
          <w:szCs w:val="28"/>
        </w:rPr>
      </w:pPr>
      <w:r>
        <w:rPr>
          <w:sz w:val="28"/>
          <w:szCs w:val="28"/>
        </w:rPr>
        <w:t>График работы: с 9-00  до 17</w:t>
      </w:r>
      <w:r w:rsidR="0009750D" w:rsidRPr="009D3953">
        <w:rPr>
          <w:sz w:val="28"/>
          <w:szCs w:val="28"/>
        </w:rPr>
        <w:t>-00 час</w:t>
      </w:r>
      <w:proofErr w:type="gramStart"/>
      <w:r w:rsidR="0009750D" w:rsidRPr="009D3953">
        <w:rPr>
          <w:sz w:val="28"/>
          <w:szCs w:val="28"/>
        </w:rPr>
        <w:t xml:space="preserve">., </w:t>
      </w:r>
      <w:proofErr w:type="gramEnd"/>
      <w:r w:rsidR="0009750D" w:rsidRPr="009D3953">
        <w:rPr>
          <w:sz w:val="28"/>
          <w:szCs w:val="28"/>
        </w:rPr>
        <w:t>обеденный перерыв с 12-00 до 13-0</w:t>
      </w:r>
      <w:r>
        <w:rPr>
          <w:sz w:val="28"/>
          <w:szCs w:val="28"/>
        </w:rPr>
        <w:t>0 час. В предпраздничные дни с 9-00 час</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 16</w:t>
      </w:r>
      <w:r w:rsidR="0009750D" w:rsidRPr="009D3953">
        <w:rPr>
          <w:sz w:val="28"/>
          <w:szCs w:val="28"/>
        </w:rPr>
        <w:t>-00 час.</w:t>
      </w:r>
    </w:p>
    <w:p w:rsidR="0009750D" w:rsidRPr="009D3953" w:rsidRDefault="004D1457" w:rsidP="0009750D">
      <w:pPr>
        <w:autoSpaceDE w:val="0"/>
        <w:autoSpaceDN w:val="0"/>
        <w:adjustRightInd w:val="0"/>
        <w:ind w:firstLine="540"/>
        <w:jc w:val="both"/>
        <w:outlineLvl w:val="1"/>
        <w:rPr>
          <w:sz w:val="28"/>
          <w:szCs w:val="28"/>
        </w:rPr>
      </w:pPr>
      <w:r>
        <w:rPr>
          <w:sz w:val="28"/>
          <w:szCs w:val="28"/>
        </w:rPr>
        <w:t>Телефон/факс:  83915729-3-31</w:t>
      </w:r>
      <w:r w:rsidR="0009750D" w:rsidRPr="009D3953">
        <w:rPr>
          <w:sz w:val="28"/>
          <w:szCs w:val="28"/>
        </w:rPr>
        <w:t xml:space="preserve">, адрес электронной почты </w:t>
      </w:r>
      <w:proofErr w:type="spellStart"/>
      <w:r w:rsidRPr="004D1457">
        <w:rPr>
          <w:sz w:val="28"/>
          <w:szCs w:val="28"/>
          <w:lang w:val="en-US"/>
        </w:rPr>
        <w:t>alex</w:t>
      </w:r>
      <w:proofErr w:type="spellEnd"/>
      <w:r w:rsidRPr="004D1457">
        <w:rPr>
          <w:sz w:val="28"/>
          <w:szCs w:val="28"/>
        </w:rPr>
        <w:t>.</w:t>
      </w:r>
      <w:proofErr w:type="spellStart"/>
      <w:r w:rsidRPr="004D1457">
        <w:rPr>
          <w:sz w:val="28"/>
          <w:szCs w:val="28"/>
          <w:lang w:val="en-US"/>
        </w:rPr>
        <w:t>selsovet</w:t>
      </w:r>
      <w:proofErr w:type="spellEnd"/>
      <w:r w:rsidRPr="004D1457">
        <w:rPr>
          <w:sz w:val="28"/>
          <w:szCs w:val="28"/>
        </w:rPr>
        <w:t>.</w:t>
      </w:r>
      <w:proofErr w:type="spellStart"/>
      <w:r w:rsidRPr="004D1457">
        <w:rPr>
          <w:sz w:val="28"/>
          <w:szCs w:val="28"/>
          <w:lang w:val="en-US"/>
        </w:rPr>
        <w:t>bogotol</w:t>
      </w:r>
      <w:proofErr w:type="spellEnd"/>
      <w:r w:rsidRPr="004D1457">
        <w:rPr>
          <w:sz w:val="28"/>
          <w:szCs w:val="28"/>
        </w:rPr>
        <w:t>@</w:t>
      </w:r>
      <w:r w:rsidRPr="004D1457">
        <w:rPr>
          <w:sz w:val="28"/>
          <w:szCs w:val="28"/>
          <w:lang w:val="en-US"/>
        </w:rPr>
        <w:t>mail</w:t>
      </w:r>
      <w:r w:rsidRPr="004D1457">
        <w:rPr>
          <w:sz w:val="28"/>
          <w:szCs w:val="28"/>
        </w:rPr>
        <w:t>.</w:t>
      </w:r>
      <w:proofErr w:type="spellStart"/>
      <w:r w:rsidRPr="004D1457">
        <w:rPr>
          <w:sz w:val="28"/>
          <w:szCs w:val="28"/>
          <w:lang w:val="en-US"/>
        </w:rPr>
        <w:t>ru</w:t>
      </w:r>
      <w:proofErr w:type="spellEnd"/>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504883">
        <w:rPr>
          <w:sz w:val="28"/>
          <w:szCs w:val="28"/>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6"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7"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8"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9" w:history="1">
        <w:r w:rsidRPr="001962CC">
          <w:rPr>
            <w:sz w:val="28"/>
            <w:szCs w:val="28"/>
          </w:rPr>
          <w:t>Устав</w:t>
        </w:r>
      </w:hyperlink>
      <w:r>
        <w:rPr>
          <w:sz w:val="28"/>
          <w:szCs w:val="28"/>
        </w:rPr>
        <w:t xml:space="preserve"> </w:t>
      </w:r>
      <w:r w:rsidR="001E0204">
        <w:rPr>
          <w:sz w:val="28"/>
          <w:szCs w:val="28"/>
        </w:rPr>
        <w:t xml:space="preserve"> Александровского </w:t>
      </w:r>
      <w:r w:rsidR="00122C5D">
        <w:rPr>
          <w:sz w:val="28"/>
          <w:szCs w:val="28"/>
        </w:rPr>
        <w:t xml:space="preserve">  </w:t>
      </w:r>
      <w:r>
        <w:rPr>
          <w:sz w:val="28"/>
          <w:szCs w:val="28"/>
        </w:rPr>
        <w:t>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r w:rsidR="004D1457">
        <w:rPr>
          <w:sz w:val="28"/>
          <w:szCs w:val="28"/>
        </w:rPr>
        <w:t xml:space="preserve"> Александровского </w:t>
      </w:r>
      <w:r>
        <w:rPr>
          <w:sz w:val="28"/>
          <w:szCs w:val="28"/>
        </w:rPr>
        <w:t>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 xml:space="preserve">Если в письменном обращении гражданина содержится вопрос, </w:t>
      </w:r>
      <w:r w:rsidRPr="006633C5">
        <w:rPr>
          <w:sz w:val="28"/>
          <w:szCs w:val="28"/>
        </w:rPr>
        <w:lastRenderedPageBreak/>
        <w:t>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Pr="005A25B5">
          <w:rPr>
            <w:sz w:val="28"/>
            <w:szCs w:val="28"/>
          </w:rPr>
          <w:t>пунктах 2.10.1</w:t>
        </w:r>
      </w:hyperlink>
      <w:r w:rsidRPr="006633C5">
        <w:rPr>
          <w:sz w:val="28"/>
          <w:szCs w:val="28"/>
        </w:rPr>
        <w:t xml:space="preserve"> - </w:t>
      </w:r>
      <w:hyperlink r:id="rId12"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 xml:space="preserve">администрацию </w:t>
      </w:r>
      <w:r w:rsidR="004D1457">
        <w:rPr>
          <w:sz w:val="28"/>
          <w:szCs w:val="28"/>
        </w:rPr>
        <w:t xml:space="preserve"> Александровского </w:t>
      </w:r>
      <w:r>
        <w:rPr>
          <w:sz w:val="28"/>
          <w:szCs w:val="28"/>
        </w:rPr>
        <w:t>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w:t>
      </w:r>
      <w:r>
        <w:rPr>
          <w:sz w:val="28"/>
          <w:szCs w:val="28"/>
        </w:rPr>
        <w:lastRenderedPageBreak/>
        <w:t>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w:t>
      </w:r>
      <w:r>
        <w:rPr>
          <w:rFonts w:ascii="Times New Roman" w:hAnsi="Times New Roman" w:cs="Times New Roman"/>
          <w:sz w:val="28"/>
          <w:szCs w:val="28"/>
        </w:rPr>
        <w:lastRenderedPageBreak/>
        <w:t>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4"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lastRenderedPageBreak/>
        <w:t xml:space="preserve">- Главой  </w:t>
      </w:r>
      <w:r w:rsidR="004D1457">
        <w:rPr>
          <w:rFonts w:eastAsia="Calibri"/>
          <w:sz w:val="28"/>
          <w:szCs w:val="28"/>
          <w:lang w:eastAsia="en-US"/>
        </w:rPr>
        <w:t xml:space="preserve"> Александровского </w:t>
      </w:r>
      <w:r w:rsidRPr="003E7E4C">
        <w:rPr>
          <w:rFonts w:eastAsia="Calibri"/>
          <w:sz w:val="28"/>
          <w:szCs w:val="28"/>
          <w:lang w:eastAsia="en-US"/>
        </w:rPr>
        <w:t xml:space="preserve">  сельсовета;</w:t>
      </w:r>
    </w:p>
    <w:p w:rsidR="0009750D" w:rsidRPr="003E7E4C" w:rsidRDefault="0009750D" w:rsidP="00A353FE">
      <w:pPr>
        <w:widowControl w:val="0"/>
        <w:tabs>
          <w:tab w:val="center" w:pos="5032"/>
        </w:tabs>
        <w:autoSpaceDE w:val="0"/>
        <w:autoSpaceDN w:val="0"/>
        <w:adjustRightInd w:val="0"/>
        <w:ind w:firstLine="709"/>
        <w:jc w:val="both"/>
        <w:rPr>
          <w:rFonts w:eastAsia="Calibri"/>
          <w:sz w:val="28"/>
          <w:szCs w:val="28"/>
          <w:lang w:eastAsia="en-US"/>
        </w:rPr>
      </w:pPr>
      <w:r w:rsidRPr="003E7E4C">
        <w:rPr>
          <w:rFonts w:eastAsia="Calibri"/>
          <w:sz w:val="28"/>
          <w:szCs w:val="28"/>
          <w:lang w:eastAsia="en-US"/>
        </w:rPr>
        <w:t>-</w:t>
      </w:r>
      <w:r w:rsidR="004D1457">
        <w:rPr>
          <w:rFonts w:eastAsia="Calibri"/>
          <w:sz w:val="28"/>
          <w:szCs w:val="28"/>
          <w:lang w:eastAsia="en-US"/>
        </w:rPr>
        <w:t xml:space="preserve"> специалистом</w:t>
      </w:r>
      <w:r w:rsidRPr="003E7E4C">
        <w:rPr>
          <w:rFonts w:eastAsia="Calibri"/>
          <w:sz w:val="28"/>
          <w:szCs w:val="28"/>
          <w:lang w:eastAsia="en-US"/>
        </w:rPr>
        <w:t>;</w:t>
      </w:r>
      <w:r w:rsidR="00A353FE">
        <w:rPr>
          <w:rFonts w:eastAsia="Calibri"/>
          <w:sz w:val="28"/>
          <w:szCs w:val="28"/>
          <w:lang w:eastAsia="en-US"/>
        </w:rPr>
        <w:tab/>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4D1457" w:rsidP="0009750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4.3. Специалист, задействованный</w:t>
      </w:r>
      <w:r w:rsidR="0009750D" w:rsidRPr="003E7E4C">
        <w:rPr>
          <w:rFonts w:eastAsia="Calibri"/>
          <w:sz w:val="28"/>
          <w:szCs w:val="28"/>
          <w:lang w:eastAsia="en-US"/>
        </w:rPr>
        <w:t xml:space="preserve">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w:t>
      </w:r>
      <w:r w:rsidRPr="00D975AF">
        <w:rPr>
          <w:rFonts w:eastAsia="Calibri"/>
          <w:sz w:val="28"/>
          <w:szCs w:val="28"/>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w:t>
      </w:r>
      <w:r w:rsidRPr="00D975AF">
        <w:rPr>
          <w:iCs/>
          <w:sz w:val="28"/>
          <w:szCs w:val="28"/>
        </w:rPr>
        <w:lastRenderedPageBreak/>
        <w:t>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w:t>
      </w:r>
      <w:r w:rsidRPr="00683DC2">
        <w:rPr>
          <w:sz w:val="28"/>
          <w:szCs w:val="28"/>
        </w:rPr>
        <w:lastRenderedPageBreak/>
        <w:t xml:space="preserve">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7B1213"/>
    <w:sectPr w:rsidR="00201EAE" w:rsidSect="00310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03E5"/>
    <w:rsid w:val="0009750D"/>
    <w:rsid w:val="00122C5D"/>
    <w:rsid w:val="001E0204"/>
    <w:rsid w:val="002747BE"/>
    <w:rsid w:val="0031056B"/>
    <w:rsid w:val="004D1457"/>
    <w:rsid w:val="005C0F01"/>
    <w:rsid w:val="00623AC1"/>
    <w:rsid w:val="007B1213"/>
    <w:rsid w:val="008109AD"/>
    <w:rsid w:val="00A353FE"/>
    <w:rsid w:val="00AC03E5"/>
    <w:rsid w:val="00BF18D7"/>
    <w:rsid w:val="00CC02B7"/>
    <w:rsid w:val="00E7531C"/>
    <w:rsid w:val="00F2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openxmlformats.org/officeDocument/2006/relationships/settings" Target="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styles" Target="styles.xml"/><Relationship Id="rId6" Type="http://schemas.openxmlformats.org/officeDocument/2006/relationships/hyperlink" Target="consultantplus://offline/main?base=LAW;n=2875;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fontTable" Target="fontTable.xml"/><Relationship Id="rId5" Type="http://schemas.openxmlformats.org/officeDocument/2006/relationships/hyperlink" Target="http://www.bogotol-r.ru" TargetMode="Externa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Егор</cp:lastModifiedBy>
  <cp:revision>12</cp:revision>
  <cp:lastPrinted>2021-02-02T04:08:00Z</cp:lastPrinted>
  <dcterms:created xsi:type="dcterms:W3CDTF">2020-12-25T04:15:00Z</dcterms:created>
  <dcterms:modified xsi:type="dcterms:W3CDTF">2022-02-18T07:46:00Z</dcterms:modified>
</cp:coreProperties>
</file>