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3A" w:rsidRPr="00CA1C47" w:rsidRDefault="00CA1C47" w:rsidP="00CA1C47">
      <w:pPr>
        <w:ind w:left="-540"/>
        <w:jc w:val="center"/>
        <w:rPr>
          <w:lang w:val="en-US"/>
        </w:rPr>
      </w:pPr>
      <w:r>
        <w:rPr>
          <w:noProof/>
        </w:rPr>
        <w:drawing>
          <wp:inline distT="0" distB="0" distL="0" distR="0" wp14:anchorId="7322DE44" wp14:editId="1BB5CF1E">
            <wp:extent cx="685800" cy="800100"/>
            <wp:effectExtent l="0" t="0" r="0" b="0"/>
            <wp:docPr id="3" name="Рисунок 3" descr="gerb_new"/>
            <wp:cNvGraphicFramePr/>
            <a:graphic xmlns:a="http://schemas.openxmlformats.org/drawingml/2006/main">
              <a:graphicData uri="http://schemas.openxmlformats.org/drawingml/2006/picture">
                <pic:pic xmlns:pic="http://schemas.openxmlformats.org/drawingml/2006/picture">
                  <pic:nvPicPr>
                    <pic:cNvPr id="2" name="Рисунок 2" descr="gerb_new"/>
                    <pic:cNvPicPr/>
                  </pic:nvPicPr>
                  <pic:blipFill>
                    <a:blip r:embed="rId6" cstate="print">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CA1C47" w:rsidRPr="00CA1C47" w:rsidRDefault="00CA1C47" w:rsidP="00B06B3A">
      <w:pPr>
        <w:ind w:left="-540"/>
        <w:jc w:val="center"/>
        <w:rPr>
          <w:lang w:val="en-US"/>
        </w:rPr>
      </w:pPr>
    </w:p>
    <w:p w:rsidR="00B06B3A" w:rsidRDefault="00B06B3A" w:rsidP="00B06B3A">
      <w:pPr>
        <w:ind w:left="-540"/>
        <w:jc w:val="center"/>
      </w:pPr>
      <w:r>
        <w:t>ЧАЙКОВСКИЙ СЕЛЬСКИЙ СОВЕТ ДЕПУТАТОВ</w:t>
      </w:r>
    </w:p>
    <w:p w:rsidR="00B06B3A" w:rsidRDefault="00B06B3A" w:rsidP="00B06B3A">
      <w:pPr>
        <w:ind w:left="-540"/>
        <w:jc w:val="center"/>
      </w:pPr>
    </w:p>
    <w:p w:rsidR="00B06B3A" w:rsidRDefault="00B06B3A" w:rsidP="00B06B3A">
      <w:pPr>
        <w:jc w:val="center"/>
      </w:pPr>
      <w:r>
        <w:t xml:space="preserve">РЕШЕНИЕ </w:t>
      </w:r>
    </w:p>
    <w:p w:rsidR="00B06B3A" w:rsidRDefault="00B06B3A" w:rsidP="00B06B3A"/>
    <w:tbl>
      <w:tblPr>
        <w:tblW w:w="0" w:type="auto"/>
        <w:tblLayout w:type="fixed"/>
        <w:tblLook w:val="04A0" w:firstRow="1" w:lastRow="0" w:firstColumn="1" w:lastColumn="0" w:noHBand="0" w:noVBand="1"/>
      </w:tblPr>
      <w:tblGrid>
        <w:gridCol w:w="3284"/>
        <w:gridCol w:w="3628"/>
        <w:gridCol w:w="2556"/>
      </w:tblGrid>
      <w:tr w:rsidR="00B06B3A" w:rsidTr="00B06B3A">
        <w:tc>
          <w:tcPr>
            <w:tcW w:w="3284" w:type="dxa"/>
            <w:hideMark/>
          </w:tcPr>
          <w:p w:rsidR="00B06B3A" w:rsidRDefault="00B06B3A">
            <w:pPr>
              <w:spacing w:line="276" w:lineRule="auto"/>
              <w:rPr>
                <w:lang w:eastAsia="en-US"/>
              </w:rPr>
            </w:pPr>
            <w:r>
              <w:rPr>
                <w:lang w:eastAsia="en-US"/>
              </w:rPr>
              <w:t xml:space="preserve">от </w:t>
            </w:r>
            <w:r>
              <w:rPr>
                <w:lang w:val="en-US" w:eastAsia="en-US"/>
              </w:rPr>
              <w:t xml:space="preserve">30 </w:t>
            </w:r>
            <w:r>
              <w:rPr>
                <w:lang w:eastAsia="en-US"/>
              </w:rPr>
              <w:t>сентября 2013 г.</w:t>
            </w:r>
          </w:p>
        </w:tc>
        <w:tc>
          <w:tcPr>
            <w:tcW w:w="3628" w:type="dxa"/>
            <w:hideMark/>
          </w:tcPr>
          <w:p w:rsidR="00B06B3A" w:rsidRDefault="00B06B3A">
            <w:pPr>
              <w:spacing w:line="276" w:lineRule="auto"/>
              <w:rPr>
                <w:lang w:eastAsia="en-US"/>
              </w:rPr>
            </w:pPr>
            <w:r>
              <w:rPr>
                <w:lang w:eastAsia="en-US"/>
              </w:rPr>
              <w:t xml:space="preserve">         пос. Чайковский</w:t>
            </w:r>
          </w:p>
        </w:tc>
        <w:tc>
          <w:tcPr>
            <w:tcW w:w="2556" w:type="dxa"/>
            <w:hideMark/>
          </w:tcPr>
          <w:p w:rsidR="00B06B3A" w:rsidRDefault="00B06B3A">
            <w:pPr>
              <w:spacing w:line="276" w:lineRule="auto"/>
              <w:jc w:val="center"/>
              <w:rPr>
                <w:lang w:eastAsia="en-US"/>
              </w:rPr>
            </w:pPr>
            <w:r>
              <w:rPr>
                <w:lang w:eastAsia="en-US"/>
              </w:rPr>
              <w:t xml:space="preserve">            №  40-111</w:t>
            </w:r>
          </w:p>
        </w:tc>
      </w:tr>
    </w:tbl>
    <w:p w:rsidR="00B06B3A" w:rsidRDefault="00B06B3A" w:rsidP="00B06B3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B06B3A" w:rsidTr="00B06B3A">
        <w:trPr>
          <w:trHeight w:val="527"/>
        </w:trPr>
        <w:tc>
          <w:tcPr>
            <w:tcW w:w="5070" w:type="dxa"/>
            <w:tcBorders>
              <w:top w:val="nil"/>
              <w:left w:val="nil"/>
              <w:bottom w:val="nil"/>
              <w:right w:val="nil"/>
            </w:tcBorders>
            <w:hideMark/>
          </w:tcPr>
          <w:p w:rsidR="00B06B3A" w:rsidRDefault="00B06B3A" w:rsidP="00DD47B6">
            <w:pPr>
              <w:jc w:val="both"/>
              <w:rPr>
                <w:lang w:eastAsia="en-US"/>
              </w:rPr>
            </w:pPr>
            <w:r>
              <w:rPr>
                <w:lang w:eastAsia="en-US"/>
              </w:rPr>
              <w:t>О внесении изменений в решение Чайковского</w:t>
            </w:r>
          </w:p>
          <w:p w:rsidR="00B06B3A" w:rsidRDefault="00B06B3A" w:rsidP="00DD47B6">
            <w:pPr>
              <w:jc w:val="both"/>
              <w:rPr>
                <w:lang w:eastAsia="en-US"/>
              </w:rPr>
            </w:pPr>
            <w:r>
              <w:rPr>
                <w:lang w:eastAsia="en-US"/>
              </w:rPr>
              <w:t xml:space="preserve">сельского   Совета   депутатов   от    23.05.2012 № 25-58 «Об утверждении Положения о новой системе </w:t>
            </w:r>
            <w:proofErr w:type="gramStart"/>
            <w:r>
              <w:rPr>
                <w:lang w:eastAsia="en-US"/>
              </w:rPr>
              <w:t>оплаты труда работников  муниципальных бюджетных учреждений культуры</w:t>
            </w:r>
            <w:proofErr w:type="gramEnd"/>
            <w:r>
              <w:rPr>
                <w:lang w:eastAsia="en-US"/>
              </w:rPr>
              <w:t xml:space="preserve">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w:t>
            </w:r>
          </w:p>
        </w:tc>
      </w:tr>
    </w:tbl>
    <w:p w:rsidR="00B06B3A" w:rsidRDefault="00B06B3A" w:rsidP="00B06B3A">
      <w:pPr>
        <w:jc w:val="both"/>
      </w:pPr>
    </w:p>
    <w:p w:rsidR="00B06B3A" w:rsidRDefault="00B06B3A" w:rsidP="00B06B3A">
      <w:pPr>
        <w:pStyle w:val="ConsPlusTitle"/>
        <w:jc w:val="both"/>
        <w:rPr>
          <w:b w:val="0"/>
          <w:sz w:val="24"/>
          <w:szCs w:val="24"/>
        </w:rPr>
      </w:pPr>
      <w:r>
        <w:rPr>
          <w:b w:val="0"/>
          <w:sz w:val="24"/>
          <w:szCs w:val="24"/>
        </w:rPr>
        <w:t xml:space="preserve">         В соответствии с Законом Красноярского края от 29.10.2009 № 9-3864 «О </w:t>
      </w:r>
      <w:proofErr w:type="gramStart"/>
      <w:r>
        <w:rPr>
          <w:b w:val="0"/>
          <w:sz w:val="24"/>
          <w:szCs w:val="24"/>
        </w:rPr>
        <w:t>новых</w:t>
      </w:r>
      <w:proofErr w:type="gramEnd"/>
      <w:r>
        <w:rPr>
          <w:b w:val="0"/>
          <w:sz w:val="24"/>
          <w:szCs w:val="24"/>
        </w:rPr>
        <w:t xml:space="preserve"> </w:t>
      </w:r>
      <w:proofErr w:type="gramStart"/>
      <w:r>
        <w:rPr>
          <w:b w:val="0"/>
          <w:sz w:val="24"/>
          <w:szCs w:val="24"/>
        </w:rPr>
        <w:t>системах оплаты труда работников краевых государственных бюджетных и казённых учреждений» (в редакции Законов Красноярского края от 08.07.2010 № 10-4926, от 25.11.2010 № 11-5341, от 06.10.2011 № 13-6172</w:t>
      </w:r>
      <w:r>
        <w:rPr>
          <w:b w:val="0"/>
          <w:bCs w:val="0"/>
          <w:sz w:val="24"/>
          <w:szCs w:val="24"/>
        </w:rPr>
        <w:t>, от 11.10.2012 № 3-516, от 11.10.2012 № 3-519, от 04.04.2013 № 4-1140, от 20.09.2013 № 5-1518), Уставом Чайковского сельсовета,</w:t>
      </w:r>
      <w:r>
        <w:rPr>
          <w:b w:val="0"/>
          <w:sz w:val="24"/>
          <w:szCs w:val="24"/>
        </w:rPr>
        <w:t xml:space="preserve"> сельский Совет депутатов РЕШИЛ:</w:t>
      </w:r>
      <w:proofErr w:type="gramEnd"/>
    </w:p>
    <w:p w:rsidR="00B06B3A" w:rsidRDefault="00B06B3A" w:rsidP="00B06B3A">
      <w:pPr>
        <w:pStyle w:val="ConsPlusTitle"/>
        <w:jc w:val="both"/>
        <w:outlineLvl w:val="0"/>
        <w:rPr>
          <w:b w:val="0"/>
          <w:sz w:val="24"/>
          <w:szCs w:val="24"/>
        </w:rPr>
      </w:pPr>
      <w:r>
        <w:rPr>
          <w:b w:val="0"/>
          <w:sz w:val="24"/>
          <w:szCs w:val="24"/>
        </w:rPr>
        <w:t xml:space="preserve">1. </w:t>
      </w:r>
      <w:proofErr w:type="gramStart"/>
      <w:r>
        <w:rPr>
          <w:b w:val="0"/>
          <w:sz w:val="24"/>
          <w:szCs w:val="24"/>
        </w:rPr>
        <w:t>Внести в Решение Чайковского сельского Совета депутатов от 23.05.2012 № 25-58 «Об утверждении Положения о новой системе оплаты труда работников  муниципальных бюджетных учреждений культуры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 (в редакции от 10.09.2012 № 28-70, 25.10.2012 №  30-73), следующие изменения:</w:t>
      </w:r>
      <w:proofErr w:type="gramEnd"/>
    </w:p>
    <w:p w:rsidR="00B06B3A" w:rsidRDefault="00B06B3A" w:rsidP="00B06B3A">
      <w:pPr>
        <w:pStyle w:val="ConsPlusTitle"/>
        <w:numPr>
          <w:ilvl w:val="1"/>
          <w:numId w:val="3"/>
        </w:numPr>
        <w:jc w:val="both"/>
        <w:outlineLvl w:val="0"/>
        <w:rPr>
          <w:b w:val="0"/>
          <w:sz w:val="24"/>
          <w:szCs w:val="24"/>
        </w:rPr>
      </w:pPr>
      <w:r>
        <w:rPr>
          <w:b w:val="0"/>
          <w:sz w:val="24"/>
          <w:szCs w:val="24"/>
        </w:rPr>
        <w:t>наименование Решения и Положения изложить в следующей редакции:</w:t>
      </w:r>
    </w:p>
    <w:p w:rsidR="00B06B3A" w:rsidRDefault="00B06B3A" w:rsidP="00B06B3A">
      <w:pPr>
        <w:pStyle w:val="ConsPlusTitle"/>
        <w:jc w:val="both"/>
        <w:outlineLvl w:val="0"/>
        <w:rPr>
          <w:b w:val="0"/>
          <w:sz w:val="24"/>
          <w:szCs w:val="24"/>
        </w:rPr>
      </w:pPr>
      <w:r>
        <w:rPr>
          <w:b w:val="0"/>
          <w:sz w:val="24"/>
          <w:szCs w:val="24"/>
        </w:rPr>
        <w:t xml:space="preserve">       «О системах оплаты труда работников муниципальных учреждений Чайковского сельсовета»;</w:t>
      </w:r>
    </w:p>
    <w:p w:rsidR="00B06B3A" w:rsidRDefault="00B06B3A" w:rsidP="00B06B3A">
      <w:pPr>
        <w:pStyle w:val="ConsPlusTitle"/>
        <w:numPr>
          <w:ilvl w:val="1"/>
          <w:numId w:val="3"/>
        </w:numPr>
        <w:jc w:val="both"/>
        <w:outlineLvl w:val="0"/>
        <w:rPr>
          <w:b w:val="0"/>
          <w:sz w:val="24"/>
          <w:szCs w:val="24"/>
        </w:rPr>
      </w:pPr>
      <w:r>
        <w:rPr>
          <w:b w:val="0"/>
          <w:sz w:val="24"/>
          <w:szCs w:val="24"/>
        </w:rPr>
        <w:t>пункт 1 Решения изложить в следующей редакции:</w:t>
      </w:r>
    </w:p>
    <w:p w:rsidR="00B06B3A" w:rsidRDefault="00B06B3A" w:rsidP="00B06B3A">
      <w:pPr>
        <w:pStyle w:val="ConsPlusTitle"/>
        <w:jc w:val="both"/>
        <w:outlineLvl w:val="0"/>
        <w:rPr>
          <w:b w:val="0"/>
          <w:sz w:val="24"/>
          <w:szCs w:val="24"/>
        </w:rPr>
      </w:pPr>
      <w:r>
        <w:rPr>
          <w:b w:val="0"/>
          <w:sz w:val="24"/>
          <w:szCs w:val="24"/>
        </w:rPr>
        <w:t xml:space="preserve">       «Утвердить Положение о системах оплаты труда работников муниципальных учреждений Чайковского сельсовета согласно приложению</w:t>
      </w:r>
      <w:proofErr w:type="gramStart"/>
      <w:r>
        <w:rPr>
          <w:b w:val="0"/>
          <w:sz w:val="24"/>
          <w:szCs w:val="24"/>
        </w:rPr>
        <w:t>.»;</w:t>
      </w:r>
      <w:proofErr w:type="gramEnd"/>
    </w:p>
    <w:p w:rsidR="00B06B3A" w:rsidRDefault="00B06B3A" w:rsidP="00B06B3A">
      <w:pPr>
        <w:pStyle w:val="ConsPlusTitle"/>
        <w:numPr>
          <w:ilvl w:val="1"/>
          <w:numId w:val="3"/>
        </w:numPr>
        <w:jc w:val="both"/>
        <w:outlineLvl w:val="0"/>
        <w:rPr>
          <w:b w:val="0"/>
          <w:sz w:val="24"/>
          <w:szCs w:val="24"/>
        </w:rPr>
      </w:pPr>
      <w:r>
        <w:rPr>
          <w:b w:val="0"/>
          <w:sz w:val="24"/>
          <w:szCs w:val="24"/>
        </w:rPr>
        <w:t>наименование Положения изложить в следующей редакции:</w:t>
      </w:r>
    </w:p>
    <w:p w:rsidR="00B06B3A" w:rsidRDefault="00B06B3A" w:rsidP="00B06B3A">
      <w:pPr>
        <w:pStyle w:val="ConsPlusTitle"/>
        <w:jc w:val="both"/>
        <w:outlineLvl w:val="0"/>
        <w:rPr>
          <w:b w:val="0"/>
          <w:sz w:val="24"/>
          <w:szCs w:val="24"/>
        </w:rPr>
      </w:pPr>
      <w:r>
        <w:rPr>
          <w:b w:val="0"/>
          <w:sz w:val="24"/>
          <w:szCs w:val="24"/>
        </w:rPr>
        <w:t xml:space="preserve">       «о системах оплаты труда работников муниципальных учреждений Чайковского сельсовета»;</w:t>
      </w:r>
    </w:p>
    <w:p w:rsidR="00B06B3A" w:rsidRDefault="00B06B3A" w:rsidP="00B06B3A">
      <w:pPr>
        <w:pStyle w:val="ConsPlusTitle"/>
        <w:numPr>
          <w:ilvl w:val="1"/>
          <w:numId w:val="3"/>
        </w:numPr>
        <w:jc w:val="both"/>
        <w:outlineLvl w:val="0"/>
        <w:rPr>
          <w:b w:val="0"/>
          <w:sz w:val="24"/>
          <w:szCs w:val="24"/>
        </w:rPr>
      </w:pPr>
      <w:r>
        <w:rPr>
          <w:b w:val="0"/>
          <w:sz w:val="24"/>
          <w:szCs w:val="24"/>
        </w:rPr>
        <w:t>преамбулу Положения изложить в новой редакции:</w:t>
      </w:r>
    </w:p>
    <w:p w:rsidR="00B06B3A" w:rsidRDefault="00B06B3A" w:rsidP="00B06B3A">
      <w:pPr>
        <w:pStyle w:val="ConsPlusTitle"/>
        <w:jc w:val="both"/>
        <w:outlineLvl w:val="0"/>
        <w:rPr>
          <w:b w:val="0"/>
          <w:sz w:val="24"/>
          <w:szCs w:val="24"/>
        </w:rPr>
      </w:pPr>
      <w:r>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B06B3A" w:rsidRDefault="00B06B3A" w:rsidP="00B06B3A">
      <w:pPr>
        <w:pStyle w:val="ConsPlusTitle"/>
        <w:jc w:val="both"/>
        <w:outlineLvl w:val="0"/>
        <w:rPr>
          <w:b w:val="0"/>
          <w:sz w:val="24"/>
          <w:szCs w:val="24"/>
        </w:rPr>
      </w:pPr>
      <w:r>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w:t>
      </w:r>
      <w:bookmarkStart w:id="0" w:name="_GoBack"/>
      <w:bookmarkEnd w:id="0"/>
      <w:r>
        <w:rPr>
          <w:b w:val="0"/>
          <w:sz w:val="24"/>
          <w:szCs w:val="24"/>
        </w:rPr>
        <w:t>ицами, замещающими муниципальные должности, муниципальными служащими</w:t>
      </w:r>
      <w:proofErr w:type="gramStart"/>
      <w:r>
        <w:rPr>
          <w:b w:val="0"/>
          <w:sz w:val="24"/>
          <w:szCs w:val="24"/>
        </w:rPr>
        <w:t>.»;</w:t>
      </w:r>
      <w:proofErr w:type="gramEnd"/>
    </w:p>
    <w:p w:rsidR="00B06B3A" w:rsidRDefault="00B06B3A" w:rsidP="00B06B3A">
      <w:pPr>
        <w:pStyle w:val="ConsPlusTitle"/>
        <w:numPr>
          <w:ilvl w:val="1"/>
          <w:numId w:val="3"/>
        </w:numPr>
        <w:jc w:val="both"/>
        <w:outlineLvl w:val="0"/>
        <w:rPr>
          <w:b w:val="0"/>
          <w:sz w:val="24"/>
          <w:szCs w:val="24"/>
        </w:rPr>
      </w:pPr>
      <w:r>
        <w:rPr>
          <w:b w:val="0"/>
          <w:sz w:val="24"/>
          <w:szCs w:val="24"/>
        </w:rPr>
        <w:t xml:space="preserve">в статье 1: </w:t>
      </w:r>
    </w:p>
    <w:p w:rsidR="00B06B3A" w:rsidRDefault="00B06B3A" w:rsidP="00B06B3A">
      <w:pPr>
        <w:pStyle w:val="ConsPlusTitle"/>
        <w:ind w:left="360"/>
        <w:jc w:val="both"/>
        <w:outlineLvl w:val="0"/>
        <w:rPr>
          <w:b w:val="0"/>
          <w:sz w:val="24"/>
          <w:szCs w:val="24"/>
        </w:rPr>
      </w:pPr>
      <w:r>
        <w:rPr>
          <w:b w:val="0"/>
          <w:sz w:val="24"/>
          <w:szCs w:val="24"/>
        </w:rPr>
        <w:t>в пунктах 1, 2, 3 слова «Новая система» заменить словом «Система», слово «новая» исключить;</w:t>
      </w:r>
    </w:p>
    <w:p w:rsidR="00B06B3A" w:rsidRDefault="00B06B3A" w:rsidP="00B06B3A">
      <w:pPr>
        <w:pStyle w:val="ConsPlusTitle"/>
        <w:ind w:left="360"/>
        <w:jc w:val="both"/>
        <w:outlineLvl w:val="0"/>
        <w:rPr>
          <w:b w:val="0"/>
          <w:sz w:val="24"/>
          <w:szCs w:val="24"/>
        </w:rPr>
      </w:pPr>
    </w:p>
    <w:p w:rsidR="00B06B3A" w:rsidRDefault="00B06B3A" w:rsidP="00B06B3A">
      <w:pPr>
        <w:pStyle w:val="ConsPlusTitle"/>
        <w:ind w:left="360"/>
        <w:jc w:val="both"/>
        <w:outlineLvl w:val="0"/>
        <w:rPr>
          <w:b w:val="0"/>
          <w:sz w:val="24"/>
          <w:szCs w:val="24"/>
        </w:rPr>
      </w:pPr>
      <w:r>
        <w:rPr>
          <w:b w:val="0"/>
          <w:sz w:val="24"/>
          <w:szCs w:val="24"/>
        </w:rPr>
        <w:lastRenderedPageBreak/>
        <w:t>подпункт г) пункта 3 изложить в редакции:</w:t>
      </w:r>
    </w:p>
    <w:p w:rsidR="00B06B3A" w:rsidRDefault="00B06B3A" w:rsidP="00B06B3A">
      <w:pPr>
        <w:pStyle w:val="ConsPlusTitle"/>
        <w:ind w:firstLine="360"/>
        <w:jc w:val="both"/>
        <w:outlineLvl w:val="0"/>
        <w:rPr>
          <w:b w:val="0"/>
          <w:sz w:val="24"/>
          <w:szCs w:val="24"/>
        </w:rPr>
      </w:pPr>
      <w:r>
        <w:rPr>
          <w:b w:val="0"/>
          <w:sz w:val="24"/>
          <w:szCs w:val="24"/>
        </w:rPr>
        <w:t>«примерных положений об оплате труда работников  учреждений по ведомственной принадлежности с учётом видов экономической деятельности</w:t>
      </w:r>
      <w:proofErr w:type="gramStart"/>
      <w:r>
        <w:rPr>
          <w:b w:val="0"/>
          <w:sz w:val="24"/>
          <w:szCs w:val="24"/>
        </w:rPr>
        <w:t>;»</w:t>
      </w:r>
      <w:proofErr w:type="gramEnd"/>
      <w:r>
        <w:rPr>
          <w:b w:val="0"/>
          <w:sz w:val="24"/>
          <w:szCs w:val="24"/>
        </w:rPr>
        <w:t>;</w:t>
      </w:r>
    </w:p>
    <w:p w:rsidR="00B06B3A" w:rsidRDefault="00B06B3A" w:rsidP="00B06B3A">
      <w:pPr>
        <w:pStyle w:val="ConsPlusTitle"/>
        <w:ind w:left="360"/>
        <w:jc w:val="both"/>
        <w:outlineLvl w:val="0"/>
        <w:rPr>
          <w:b w:val="0"/>
          <w:sz w:val="24"/>
          <w:szCs w:val="24"/>
        </w:rPr>
      </w:pPr>
      <w:r>
        <w:rPr>
          <w:b w:val="0"/>
          <w:sz w:val="24"/>
          <w:szCs w:val="24"/>
        </w:rPr>
        <w:t>пункт 4 изложить в следующей редакции;</w:t>
      </w:r>
    </w:p>
    <w:p w:rsidR="00B06B3A" w:rsidRDefault="00B06B3A" w:rsidP="00B06B3A">
      <w:pPr>
        <w:pStyle w:val="ConsPlusTitle"/>
        <w:ind w:firstLine="360"/>
        <w:jc w:val="both"/>
        <w:outlineLvl w:val="0"/>
        <w:rPr>
          <w:b w:val="0"/>
          <w:sz w:val="24"/>
          <w:szCs w:val="24"/>
        </w:rPr>
      </w:pPr>
      <w:r>
        <w:rPr>
          <w:b w:val="0"/>
          <w:sz w:val="24"/>
          <w:szCs w:val="24"/>
        </w:rPr>
        <w:t>«Примерные положения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roofErr w:type="gramStart"/>
      <w:r>
        <w:rPr>
          <w:b w:val="0"/>
          <w:sz w:val="24"/>
          <w:szCs w:val="24"/>
        </w:rPr>
        <w:t>.»;</w:t>
      </w:r>
      <w:proofErr w:type="gramEnd"/>
    </w:p>
    <w:p w:rsidR="00B06B3A" w:rsidRDefault="00B06B3A" w:rsidP="00B06B3A">
      <w:pPr>
        <w:pStyle w:val="ConsPlusTitle"/>
        <w:ind w:left="360"/>
        <w:jc w:val="both"/>
        <w:outlineLvl w:val="0"/>
        <w:rPr>
          <w:b w:val="0"/>
          <w:sz w:val="24"/>
          <w:szCs w:val="24"/>
        </w:rPr>
      </w:pPr>
      <w:r>
        <w:rPr>
          <w:b w:val="0"/>
          <w:sz w:val="24"/>
          <w:szCs w:val="24"/>
        </w:rPr>
        <w:t>пункт 6 дополнить предложением следующего содержания:</w:t>
      </w:r>
    </w:p>
    <w:p w:rsidR="00B06B3A" w:rsidRDefault="00B06B3A" w:rsidP="00B06B3A">
      <w:pPr>
        <w:pStyle w:val="ConsPlusTitle"/>
        <w:jc w:val="both"/>
        <w:outlineLvl w:val="0"/>
        <w:rPr>
          <w:b w:val="0"/>
          <w:sz w:val="24"/>
          <w:szCs w:val="24"/>
        </w:rPr>
      </w:pPr>
      <w:r>
        <w:rPr>
          <w:b w:val="0"/>
          <w:sz w:val="24"/>
          <w:szCs w:val="24"/>
        </w:rPr>
        <w:t xml:space="preserve">      «Размеры и сроки индексации устанавливаются Законом Красноярского края о краевом бюджете</w:t>
      </w:r>
      <w:proofErr w:type="gramStart"/>
      <w:r>
        <w:rPr>
          <w:b w:val="0"/>
          <w:sz w:val="24"/>
          <w:szCs w:val="24"/>
        </w:rPr>
        <w:t>.»;</w:t>
      </w:r>
      <w:proofErr w:type="gramEnd"/>
    </w:p>
    <w:p w:rsidR="00B06B3A" w:rsidRDefault="00B06B3A" w:rsidP="00B06B3A">
      <w:pPr>
        <w:pStyle w:val="ConsPlusTitle"/>
        <w:numPr>
          <w:ilvl w:val="1"/>
          <w:numId w:val="3"/>
        </w:numPr>
        <w:jc w:val="both"/>
        <w:outlineLvl w:val="0"/>
        <w:rPr>
          <w:b w:val="0"/>
          <w:sz w:val="24"/>
          <w:szCs w:val="24"/>
        </w:rPr>
      </w:pPr>
      <w:r>
        <w:rPr>
          <w:b w:val="0"/>
          <w:sz w:val="24"/>
          <w:szCs w:val="24"/>
        </w:rPr>
        <w:t>в статье 4:</w:t>
      </w:r>
    </w:p>
    <w:p w:rsidR="00B06B3A" w:rsidRDefault="00B06B3A" w:rsidP="00B06B3A">
      <w:pPr>
        <w:pStyle w:val="ConsPlusTitle"/>
        <w:ind w:left="360"/>
        <w:jc w:val="both"/>
        <w:outlineLvl w:val="0"/>
        <w:rPr>
          <w:b w:val="0"/>
          <w:sz w:val="24"/>
          <w:szCs w:val="24"/>
        </w:rPr>
      </w:pPr>
      <w:r>
        <w:rPr>
          <w:b w:val="0"/>
          <w:sz w:val="24"/>
          <w:szCs w:val="24"/>
        </w:rPr>
        <w:t>в абзаце втором</w:t>
      </w:r>
      <w:r>
        <w:rPr>
          <w:b w:val="0"/>
        </w:rPr>
        <w:t xml:space="preserve"> </w:t>
      </w:r>
      <w:r>
        <w:rPr>
          <w:b w:val="0"/>
          <w:sz w:val="24"/>
          <w:szCs w:val="24"/>
        </w:rPr>
        <w:t xml:space="preserve">пункта </w:t>
      </w:r>
      <w:r>
        <w:rPr>
          <w:b w:val="0"/>
        </w:rPr>
        <w:t>2</w:t>
      </w:r>
      <w:r>
        <w:rPr>
          <w:b w:val="0"/>
          <w:vertAlign w:val="superscript"/>
        </w:rPr>
        <w:t>1</w:t>
      </w:r>
      <w:r>
        <w:rPr>
          <w:b w:val="0"/>
          <w:sz w:val="24"/>
          <w:szCs w:val="24"/>
        </w:rPr>
        <w:t xml:space="preserve"> слова «5752 рублей» заменить словами «6 068 рублей»;</w:t>
      </w:r>
    </w:p>
    <w:p w:rsidR="00B06B3A" w:rsidRDefault="00B06B3A" w:rsidP="00B06B3A">
      <w:pPr>
        <w:pStyle w:val="ConsPlusTitle"/>
        <w:jc w:val="both"/>
        <w:outlineLvl w:val="0"/>
        <w:rPr>
          <w:b w:val="0"/>
          <w:sz w:val="24"/>
          <w:szCs w:val="24"/>
        </w:rPr>
      </w:pPr>
      <w:r>
        <w:rPr>
          <w:b w:val="0"/>
          <w:sz w:val="24"/>
          <w:szCs w:val="24"/>
        </w:rPr>
        <w:t xml:space="preserve">      в пункте 3 слово «новую» исключить;</w:t>
      </w:r>
    </w:p>
    <w:p w:rsidR="00B06B3A" w:rsidRDefault="00B06B3A" w:rsidP="00B06B3A">
      <w:pPr>
        <w:pStyle w:val="ConsPlusTitle"/>
        <w:numPr>
          <w:ilvl w:val="1"/>
          <w:numId w:val="3"/>
        </w:numPr>
        <w:jc w:val="both"/>
        <w:outlineLvl w:val="0"/>
        <w:rPr>
          <w:b w:val="0"/>
          <w:sz w:val="24"/>
          <w:szCs w:val="24"/>
        </w:rPr>
      </w:pPr>
      <w:r>
        <w:rPr>
          <w:b w:val="0"/>
          <w:sz w:val="24"/>
          <w:szCs w:val="24"/>
        </w:rPr>
        <w:t>в статье 7:</w:t>
      </w:r>
    </w:p>
    <w:p w:rsidR="00B06B3A" w:rsidRDefault="00B06B3A" w:rsidP="00B06B3A">
      <w:pPr>
        <w:pStyle w:val="ConsPlusTitle"/>
        <w:ind w:left="360"/>
        <w:jc w:val="both"/>
        <w:outlineLvl w:val="0"/>
        <w:rPr>
          <w:b w:val="0"/>
          <w:sz w:val="24"/>
          <w:szCs w:val="24"/>
        </w:rPr>
      </w:pPr>
      <w:r>
        <w:rPr>
          <w:b w:val="0"/>
          <w:sz w:val="24"/>
          <w:szCs w:val="24"/>
        </w:rPr>
        <w:t xml:space="preserve"> пункт 1 изложить в следующей редакции:</w:t>
      </w:r>
    </w:p>
    <w:p w:rsidR="00B06B3A" w:rsidRDefault="00B06B3A" w:rsidP="00B06B3A">
      <w:pPr>
        <w:pStyle w:val="ConsPlusTitle"/>
        <w:ind w:firstLine="360"/>
        <w:jc w:val="both"/>
        <w:outlineLvl w:val="0"/>
        <w:rPr>
          <w:b w:val="0"/>
          <w:sz w:val="24"/>
          <w:szCs w:val="24"/>
        </w:rPr>
      </w:pPr>
      <w:r>
        <w:rPr>
          <w:b w:val="0"/>
          <w:sz w:val="24"/>
          <w:szCs w:val="24"/>
        </w:rPr>
        <w:t>«Оплата труда работников учреждений осуществляется в соответствии с настоящим положением</w:t>
      </w:r>
      <w:proofErr w:type="gramStart"/>
      <w:r>
        <w:rPr>
          <w:b w:val="0"/>
          <w:sz w:val="24"/>
          <w:szCs w:val="24"/>
        </w:rPr>
        <w:t xml:space="preserve">.» </w:t>
      </w:r>
      <w:proofErr w:type="gramEnd"/>
    </w:p>
    <w:p w:rsidR="00B06B3A" w:rsidRDefault="00B06B3A" w:rsidP="00B06B3A">
      <w:pPr>
        <w:pStyle w:val="ConsPlusTitle"/>
        <w:ind w:left="360"/>
        <w:jc w:val="both"/>
        <w:outlineLvl w:val="0"/>
        <w:rPr>
          <w:b w:val="0"/>
          <w:sz w:val="24"/>
          <w:szCs w:val="24"/>
        </w:rPr>
      </w:pPr>
      <w:r>
        <w:rPr>
          <w:b w:val="0"/>
          <w:sz w:val="24"/>
          <w:szCs w:val="24"/>
        </w:rPr>
        <w:t>пункт 2 изложить в следующей редакции:</w:t>
      </w:r>
    </w:p>
    <w:p w:rsidR="00B06B3A" w:rsidRDefault="00B06B3A" w:rsidP="00B06B3A">
      <w:pPr>
        <w:pStyle w:val="ConsPlusTitle"/>
        <w:ind w:firstLine="360"/>
        <w:jc w:val="both"/>
        <w:outlineLvl w:val="0"/>
        <w:rPr>
          <w:b w:val="0"/>
          <w:sz w:val="24"/>
          <w:szCs w:val="24"/>
        </w:rPr>
      </w:pPr>
      <w:proofErr w:type="gramStart"/>
      <w:r>
        <w:rPr>
          <w:b w:val="0"/>
          <w:sz w:val="24"/>
          <w:szCs w:val="24"/>
        </w:rPr>
        <w:t>«Заработная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Боготольского района, содержащими нормы трудового права, и настоящим Положением, с момента распространения на работников</w:t>
      </w:r>
      <w:proofErr w:type="gramEnd"/>
      <w:r>
        <w:rPr>
          <w:b w:val="0"/>
          <w:sz w:val="24"/>
          <w:szCs w:val="24"/>
        </w:rPr>
        <w:t xml:space="preserve"> условий оплаты труда, установленных трудовым договором (дополнительным соглашением к трудовому договору) в соответствии с настоящим Положением</w:t>
      </w:r>
      <w:proofErr w:type="gramStart"/>
      <w:r>
        <w:rPr>
          <w:b w:val="0"/>
          <w:sz w:val="24"/>
          <w:szCs w:val="24"/>
        </w:rPr>
        <w:t>.»;</w:t>
      </w:r>
      <w:proofErr w:type="gramEnd"/>
    </w:p>
    <w:p w:rsidR="00B06B3A" w:rsidRDefault="00B06B3A" w:rsidP="00B06B3A">
      <w:pPr>
        <w:pStyle w:val="ConsPlusTitle"/>
        <w:jc w:val="both"/>
        <w:outlineLvl w:val="0"/>
        <w:rPr>
          <w:b w:val="0"/>
          <w:sz w:val="24"/>
          <w:szCs w:val="24"/>
        </w:rPr>
      </w:pPr>
      <w:r>
        <w:rPr>
          <w:b w:val="0"/>
          <w:sz w:val="24"/>
          <w:szCs w:val="24"/>
        </w:rPr>
        <w:t xml:space="preserve">     </w:t>
      </w:r>
      <w:proofErr w:type="gramStart"/>
      <w:r>
        <w:rPr>
          <w:b w:val="0"/>
          <w:sz w:val="24"/>
          <w:szCs w:val="24"/>
        </w:rPr>
        <w:t>в пункте 5 слова «новую» и «новой» исключить,  после слов «систему оплаты труда» и «системе оплаты труда» дополнить словами «, установленную настоящим Положением,».</w:t>
      </w:r>
      <w:proofErr w:type="gramEnd"/>
    </w:p>
    <w:p w:rsidR="00B06B3A" w:rsidRDefault="00B06B3A" w:rsidP="00B06B3A">
      <w:pPr>
        <w:autoSpaceDE w:val="0"/>
        <w:autoSpaceDN w:val="0"/>
        <w:adjustRightInd w:val="0"/>
        <w:outlineLvl w:val="0"/>
      </w:pPr>
      <w:r>
        <w:t>2. Со дня вступления в силу настоящего Решения  признать утратившими силу:</w:t>
      </w:r>
    </w:p>
    <w:p w:rsidR="00B06B3A" w:rsidRDefault="00B06B3A" w:rsidP="00B06B3A">
      <w:pPr>
        <w:ind w:firstLine="284"/>
        <w:jc w:val="both"/>
      </w:pPr>
      <w:r>
        <w:t>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w:t>
      </w:r>
    </w:p>
    <w:p w:rsidR="00B06B3A" w:rsidRDefault="00B06B3A" w:rsidP="00B06B3A">
      <w:pPr>
        <w:ind w:firstLine="284"/>
        <w:jc w:val="both"/>
      </w:pPr>
      <w:r>
        <w:t xml:space="preserve">Решение Чайковского сельского  Совета депутатов от 17.10.2011 № 19-45 «О внесении изменений и дополнений в 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 </w:t>
      </w:r>
    </w:p>
    <w:p w:rsidR="00B06B3A" w:rsidRDefault="00B06B3A" w:rsidP="00B06B3A">
      <w:pPr>
        <w:ind w:firstLine="284"/>
        <w:jc w:val="both"/>
      </w:pPr>
      <w:r>
        <w:t xml:space="preserve">Решение Чайковского сельского  Совета депутатов от 25.10.2012 № 30-74 «О внесении изменений и дополнений в 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 </w:t>
      </w:r>
    </w:p>
    <w:p w:rsidR="00B06B3A" w:rsidRDefault="00B06B3A" w:rsidP="00B06B3A">
      <w:pPr>
        <w:jc w:val="both"/>
      </w:pPr>
      <w:r>
        <w:t>4. Контроль над выполнением Решения возложить на постоянную комиссию по бюджету, налогам и сборам (председатель – Г. К. Измалкова).</w:t>
      </w:r>
    </w:p>
    <w:p w:rsidR="00B06B3A" w:rsidRDefault="00B06B3A" w:rsidP="00B06B3A">
      <w:pPr>
        <w:jc w:val="both"/>
      </w:pPr>
      <w:r>
        <w:t xml:space="preserve">5. Решение подлежит опубликованию в общественно-политической газете «Земля Боготольская». </w:t>
      </w:r>
    </w:p>
    <w:p w:rsidR="00B06B3A" w:rsidRDefault="00B06B3A" w:rsidP="00B06B3A">
      <w:pPr>
        <w:jc w:val="both"/>
      </w:pPr>
      <w:r>
        <w:t xml:space="preserve">6. Настоящее Решение вступает в силу в день, следующий за днем его официального опубликования в  общественно-политической газете «Земля боготольская» и распространяется на </w:t>
      </w:r>
      <w:proofErr w:type="gramStart"/>
      <w:r>
        <w:t>правоотношения</w:t>
      </w:r>
      <w:proofErr w:type="gramEnd"/>
      <w:r>
        <w:t xml:space="preserve"> возникшие с 01.10.2013 года. </w:t>
      </w:r>
    </w:p>
    <w:p w:rsidR="00B06B3A" w:rsidRDefault="00B06B3A" w:rsidP="00B06B3A">
      <w:pPr>
        <w:jc w:val="both"/>
      </w:pPr>
    </w:p>
    <w:p w:rsidR="00B06B3A" w:rsidRDefault="00B06B3A" w:rsidP="00B06B3A">
      <w:pPr>
        <w:jc w:val="both"/>
      </w:pPr>
    </w:p>
    <w:p w:rsidR="00B06B3A" w:rsidRDefault="00B06B3A" w:rsidP="00B06B3A">
      <w:pPr>
        <w:jc w:val="both"/>
      </w:pPr>
    </w:p>
    <w:p w:rsidR="00B06B3A" w:rsidRDefault="00B06B3A" w:rsidP="00B06B3A">
      <w:pPr>
        <w:jc w:val="both"/>
      </w:pPr>
      <w:r>
        <w:t xml:space="preserve">Глава Чайковского сельсовета, </w:t>
      </w:r>
    </w:p>
    <w:p w:rsidR="00B06B3A" w:rsidRDefault="00B06B3A" w:rsidP="00B06B3A">
      <w:r>
        <w:t>председатель сельского Совета депутатов</w:t>
      </w:r>
      <w:r>
        <w:tab/>
        <w:t xml:space="preserve">                                                 В. С. Синяков</w:t>
      </w:r>
    </w:p>
    <w:p w:rsidR="00B06B3A" w:rsidRDefault="00B06B3A" w:rsidP="00B06B3A"/>
    <w:p w:rsidR="00DF55C5" w:rsidRPr="005C1168" w:rsidRDefault="002F448F" w:rsidP="005C1168">
      <w:r w:rsidRPr="002F448F">
        <w:rPr>
          <w:noProof/>
          <w:sz w:val="16"/>
          <w:szCs w:val="16"/>
        </w:rPr>
        <w:drawing>
          <wp:anchor distT="0" distB="0" distL="114300" distR="114300" simplePos="0" relativeHeight="251658240" behindDoc="0" locked="0" layoutInCell="1" allowOverlap="1" wp14:anchorId="2802D5CE" wp14:editId="0FD10419">
            <wp:simplePos x="0" y="0"/>
            <wp:positionH relativeFrom="column">
              <wp:posOffset>2450465</wp:posOffset>
            </wp:positionH>
            <wp:positionV relativeFrom="paragraph">
              <wp:posOffset>109220</wp:posOffset>
            </wp:positionV>
            <wp:extent cx="685800" cy="800100"/>
            <wp:effectExtent l="0" t="0" r="0" b="0"/>
            <wp:wrapNone/>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new"/>
                    <pic:cNvPicPr>
                      <a:picLocks noChangeAspect="1" noChangeArrowheads="1"/>
                    </pic:cNvPicPr>
                  </pic:nvPicPr>
                  <pic:blipFill>
                    <a:blip r:embed="rId7" cstate="print">
                      <a:lum bright="12000" contrast="36000"/>
                      <a:extLst>
                        <a:ext uri="{28A0092B-C50C-407E-A947-70E740481C1C}">
                          <a14:useLocalDpi xmlns:a14="http://schemas.microsoft.com/office/drawing/2010/main" val="0"/>
                        </a:ext>
                      </a:extLst>
                    </a:blip>
                    <a:srcRect/>
                    <a:stretch>
                      <a:fillRect/>
                    </a:stretch>
                  </pic:blipFill>
                  <pic:spPr bwMode="auto">
                    <a:xfrm>
                      <a:off x="0" y="0"/>
                      <a:ext cx="686647" cy="8010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5C5" w:rsidRPr="00B06B3A" w:rsidRDefault="00DF55C5" w:rsidP="0048057F">
      <w:pPr>
        <w:ind w:left="-540"/>
        <w:jc w:val="center"/>
      </w:pPr>
    </w:p>
    <w:p w:rsidR="00DF55C5" w:rsidRPr="00B06B3A" w:rsidRDefault="00DF55C5" w:rsidP="0048057F">
      <w:pPr>
        <w:ind w:left="-540"/>
        <w:jc w:val="center"/>
      </w:pPr>
    </w:p>
    <w:p w:rsidR="00DF55C5" w:rsidRDefault="00DF55C5" w:rsidP="0048057F">
      <w:pPr>
        <w:ind w:left="-540"/>
        <w:jc w:val="center"/>
      </w:pPr>
    </w:p>
    <w:p w:rsidR="002F448F" w:rsidRPr="002F448F" w:rsidRDefault="002F448F" w:rsidP="004D3346"/>
    <w:p w:rsidR="005C1168" w:rsidRDefault="005C1168" w:rsidP="0048057F">
      <w:pPr>
        <w:ind w:left="-540"/>
        <w:jc w:val="center"/>
      </w:pPr>
    </w:p>
    <w:p w:rsidR="0048057F" w:rsidRPr="006A14EC" w:rsidRDefault="0048057F" w:rsidP="0048057F">
      <w:pPr>
        <w:ind w:left="-540"/>
        <w:jc w:val="center"/>
      </w:pPr>
      <w:r>
        <w:t>ЧАЙКОВСКИЙ СЕЛЬСКИЙ СОВЕТ ДЕПУТАТОВ</w:t>
      </w:r>
    </w:p>
    <w:p w:rsidR="0048057F" w:rsidRPr="006A14EC" w:rsidRDefault="0048057F" w:rsidP="0048057F">
      <w:pPr>
        <w:ind w:left="-540"/>
        <w:jc w:val="center"/>
      </w:pPr>
    </w:p>
    <w:p w:rsidR="0048057F" w:rsidRPr="006A14EC" w:rsidRDefault="0048057F" w:rsidP="0048057F">
      <w:pPr>
        <w:jc w:val="center"/>
      </w:pPr>
      <w:r>
        <w:t xml:space="preserve">РЕШЕНИЕ </w:t>
      </w:r>
    </w:p>
    <w:p w:rsidR="0048057F" w:rsidRPr="006A14EC" w:rsidRDefault="0048057F" w:rsidP="0048057F"/>
    <w:tbl>
      <w:tblPr>
        <w:tblW w:w="0" w:type="auto"/>
        <w:tblLayout w:type="fixed"/>
        <w:tblLook w:val="04A0" w:firstRow="1" w:lastRow="0" w:firstColumn="1" w:lastColumn="0" w:noHBand="0" w:noVBand="1"/>
      </w:tblPr>
      <w:tblGrid>
        <w:gridCol w:w="3284"/>
        <w:gridCol w:w="3628"/>
        <w:gridCol w:w="2556"/>
      </w:tblGrid>
      <w:tr w:rsidR="0048057F" w:rsidTr="007F557C">
        <w:tc>
          <w:tcPr>
            <w:tcW w:w="3284" w:type="dxa"/>
            <w:hideMark/>
          </w:tcPr>
          <w:p w:rsidR="0048057F" w:rsidRDefault="0048057F" w:rsidP="006A14EC">
            <w:pPr>
              <w:spacing w:line="276" w:lineRule="auto"/>
              <w:rPr>
                <w:lang w:eastAsia="en-US"/>
              </w:rPr>
            </w:pPr>
            <w:r>
              <w:rPr>
                <w:lang w:eastAsia="en-US"/>
              </w:rPr>
              <w:t xml:space="preserve">от </w:t>
            </w:r>
            <w:r w:rsidR="0024696D">
              <w:rPr>
                <w:lang w:val="en-US" w:eastAsia="en-US"/>
              </w:rPr>
              <w:t xml:space="preserve">30 </w:t>
            </w:r>
            <w:r w:rsidR="0024696D">
              <w:rPr>
                <w:lang w:eastAsia="en-US"/>
              </w:rPr>
              <w:t xml:space="preserve">сентября </w:t>
            </w:r>
            <w:r>
              <w:rPr>
                <w:lang w:eastAsia="en-US"/>
              </w:rPr>
              <w:t>2013 г.</w:t>
            </w:r>
          </w:p>
        </w:tc>
        <w:tc>
          <w:tcPr>
            <w:tcW w:w="3628" w:type="dxa"/>
            <w:hideMark/>
          </w:tcPr>
          <w:p w:rsidR="0048057F" w:rsidRDefault="0048057F" w:rsidP="007F557C">
            <w:pPr>
              <w:spacing w:line="276" w:lineRule="auto"/>
              <w:rPr>
                <w:lang w:eastAsia="en-US"/>
              </w:rPr>
            </w:pPr>
            <w:r>
              <w:rPr>
                <w:lang w:eastAsia="en-US"/>
              </w:rPr>
              <w:t xml:space="preserve">         пос. Чайковский</w:t>
            </w:r>
          </w:p>
        </w:tc>
        <w:tc>
          <w:tcPr>
            <w:tcW w:w="2556" w:type="dxa"/>
            <w:hideMark/>
          </w:tcPr>
          <w:p w:rsidR="0048057F" w:rsidRDefault="006A14EC" w:rsidP="007F557C">
            <w:pPr>
              <w:spacing w:line="276" w:lineRule="auto"/>
              <w:jc w:val="center"/>
              <w:rPr>
                <w:lang w:eastAsia="en-US"/>
              </w:rPr>
            </w:pPr>
            <w:r>
              <w:rPr>
                <w:lang w:eastAsia="en-US"/>
              </w:rPr>
              <w:t xml:space="preserve">            № </w:t>
            </w:r>
            <w:r w:rsidR="0048057F">
              <w:rPr>
                <w:lang w:eastAsia="en-US"/>
              </w:rPr>
              <w:t xml:space="preserve"> </w:t>
            </w:r>
            <w:r w:rsidR="0024696D">
              <w:rPr>
                <w:lang w:eastAsia="en-US"/>
              </w:rPr>
              <w:t>40-111</w:t>
            </w:r>
          </w:p>
        </w:tc>
      </w:tr>
    </w:tbl>
    <w:p w:rsidR="0048057F" w:rsidRDefault="0048057F" w:rsidP="008047C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48057F" w:rsidRPr="00626BC9" w:rsidTr="006E1552">
        <w:trPr>
          <w:trHeight w:val="527"/>
        </w:trPr>
        <w:tc>
          <w:tcPr>
            <w:tcW w:w="5070" w:type="dxa"/>
            <w:tcBorders>
              <w:top w:val="nil"/>
              <w:left w:val="nil"/>
              <w:bottom w:val="nil"/>
              <w:right w:val="nil"/>
            </w:tcBorders>
            <w:hideMark/>
          </w:tcPr>
          <w:p w:rsidR="0048057F" w:rsidRDefault="0048057F" w:rsidP="006E1552">
            <w:pPr>
              <w:jc w:val="both"/>
            </w:pPr>
            <w:r>
              <w:t>О внесении изменений в решение Чайковского</w:t>
            </w:r>
          </w:p>
          <w:p w:rsidR="0048057F" w:rsidRPr="00FC05A8" w:rsidRDefault="0048057F" w:rsidP="006E1552">
            <w:pPr>
              <w:jc w:val="both"/>
            </w:pPr>
            <w:r>
              <w:t xml:space="preserve">сельского   Совета   депутатов   от    23.05.2012 № 25-58 «Об утверждении Положения о новой системе </w:t>
            </w:r>
            <w:proofErr w:type="gramStart"/>
            <w:r>
              <w:t>оплаты труда работников  муниципальных бюджетных учреждений культуры</w:t>
            </w:r>
            <w:proofErr w:type="gramEnd"/>
            <w:r>
              <w:t xml:space="preserve">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w:t>
            </w:r>
          </w:p>
        </w:tc>
      </w:tr>
    </w:tbl>
    <w:p w:rsidR="0048057F" w:rsidRDefault="0048057F" w:rsidP="0048057F">
      <w:pPr>
        <w:jc w:val="both"/>
      </w:pPr>
    </w:p>
    <w:p w:rsidR="0048057F" w:rsidRPr="002F35F0" w:rsidRDefault="0048057F" w:rsidP="002F35F0">
      <w:pPr>
        <w:pStyle w:val="ConsPlusTitle"/>
        <w:jc w:val="both"/>
        <w:rPr>
          <w:b w:val="0"/>
          <w:sz w:val="24"/>
          <w:szCs w:val="24"/>
        </w:rPr>
      </w:pPr>
      <w:r>
        <w:rPr>
          <w:b w:val="0"/>
        </w:rPr>
        <w:t xml:space="preserve">         </w:t>
      </w:r>
      <w:proofErr w:type="gramStart"/>
      <w:r w:rsidRPr="003B30C2">
        <w:rPr>
          <w:b w:val="0"/>
          <w:sz w:val="24"/>
          <w:szCs w:val="24"/>
        </w:rPr>
        <w:t xml:space="preserve">В соответствии с Законом Красноярского края от </w:t>
      </w:r>
      <w:r>
        <w:rPr>
          <w:b w:val="0"/>
          <w:sz w:val="24"/>
          <w:szCs w:val="24"/>
        </w:rPr>
        <w:t>29.10.2009 № 9-3864 «О новых системах оплаты труда работников краевых государственных бюджетных и казённых учреждений» (в редакции Законов Красноярского края от 08.07.2010 № 10-4926, от 25.11.2010 № 11-5341, от 06.10.2011 № 13-6172</w:t>
      </w:r>
      <w:r w:rsidRPr="003B30C2">
        <w:rPr>
          <w:b w:val="0"/>
          <w:bCs w:val="0"/>
          <w:sz w:val="24"/>
          <w:szCs w:val="24"/>
        </w:rPr>
        <w:t xml:space="preserve">, от </w:t>
      </w:r>
      <w:r>
        <w:rPr>
          <w:b w:val="0"/>
          <w:bCs w:val="0"/>
          <w:sz w:val="24"/>
          <w:szCs w:val="24"/>
        </w:rPr>
        <w:t>11.10.</w:t>
      </w:r>
      <w:r w:rsidRPr="003B30C2">
        <w:rPr>
          <w:b w:val="0"/>
          <w:bCs w:val="0"/>
          <w:sz w:val="24"/>
          <w:szCs w:val="24"/>
        </w:rPr>
        <w:t xml:space="preserve">2012 № </w:t>
      </w:r>
      <w:r w:rsidR="006A14EC">
        <w:rPr>
          <w:b w:val="0"/>
          <w:bCs w:val="0"/>
          <w:sz w:val="24"/>
          <w:szCs w:val="24"/>
        </w:rPr>
        <w:t>3-516, от 11.10.2012 № 3-51</w:t>
      </w:r>
      <w:r w:rsidR="00F22214">
        <w:rPr>
          <w:b w:val="0"/>
          <w:bCs w:val="0"/>
          <w:sz w:val="24"/>
          <w:szCs w:val="24"/>
        </w:rPr>
        <w:t>9, от 04.04.2013 № 4-1140</w:t>
      </w:r>
      <w:r w:rsidR="00B8106A">
        <w:rPr>
          <w:b w:val="0"/>
          <w:bCs w:val="0"/>
          <w:sz w:val="24"/>
          <w:szCs w:val="24"/>
        </w:rPr>
        <w:t>,</w:t>
      </w:r>
      <w:r w:rsidR="00B8106A" w:rsidRPr="00B8106A">
        <w:rPr>
          <w:b w:val="0"/>
          <w:bCs w:val="0"/>
          <w:sz w:val="24"/>
          <w:szCs w:val="24"/>
        </w:rPr>
        <w:t xml:space="preserve"> </w:t>
      </w:r>
      <w:r w:rsidR="00B8106A">
        <w:rPr>
          <w:b w:val="0"/>
          <w:bCs w:val="0"/>
        </w:rPr>
        <w:t>от 20.09.2013 № 5-1518</w:t>
      </w:r>
      <w:r>
        <w:rPr>
          <w:b w:val="0"/>
          <w:bCs w:val="0"/>
          <w:sz w:val="24"/>
          <w:szCs w:val="24"/>
        </w:rPr>
        <w:t>)</w:t>
      </w:r>
      <w:r w:rsidR="006A14EC">
        <w:rPr>
          <w:b w:val="0"/>
          <w:bCs w:val="0"/>
          <w:sz w:val="24"/>
          <w:szCs w:val="24"/>
        </w:rPr>
        <w:t>, Уставом Чайковского сельсовета,</w:t>
      </w:r>
      <w:r>
        <w:rPr>
          <w:b w:val="0"/>
          <w:sz w:val="24"/>
          <w:szCs w:val="24"/>
        </w:rPr>
        <w:t xml:space="preserve"> </w:t>
      </w:r>
      <w:r w:rsidRPr="003B30C2">
        <w:rPr>
          <w:b w:val="0"/>
          <w:sz w:val="24"/>
          <w:szCs w:val="24"/>
        </w:rPr>
        <w:t>сельский Совет депутатов РЕШИЛ:</w:t>
      </w:r>
      <w:proofErr w:type="gramEnd"/>
    </w:p>
    <w:p w:rsidR="0048057F" w:rsidRPr="00652BDF" w:rsidRDefault="00560310" w:rsidP="00560310">
      <w:pPr>
        <w:pStyle w:val="ConsPlusTitle"/>
        <w:jc w:val="both"/>
        <w:outlineLvl w:val="0"/>
        <w:rPr>
          <w:b w:val="0"/>
          <w:sz w:val="24"/>
          <w:szCs w:val="24"/>
        </w:rPr>
      </w:pPr>
      <w:r>
        <w:rPr>
          <w:b w:val="0"/>
          <w:sz w:val="24"/>
          <w:szCs w:val="24"/>
        </w:rPr>
        <w:t xml:space="preserve">1. </w:t>
      </w:r>
      <w:proofErr w:type="gramStart"/>
      <w:r w:rsidR="0048057F" w:rsidRPr="00EE1378">
        <w:rPr>
          <w:b w:val="0"/>
          <w:sz w:val="24"/>
          <w:szCs w:val="24"/>
        </w:rPr>
        <w:t xml:space="preserve">Внести в </w:t>
      </w:r>
      <w:r w:rsidR="0024696D">
        <w:rPr>
          <w:b w:val="0"/>
          <w:sz w:val="24"/>
          <w:szCs w:val="24"/>
        </w:rPr>
        <w:t>Решение Чайковского сельского Совета депутатов от 23.05.2012 № 25-58 «</w:t>
      </w:r>
      <w:r w:rsidR="0024696D" w:rsidRPr="0024696D">
        <w:rPr>
          <w:b w:val="0"/>
          <w:sz w:val="24"/>
          <w:szCs w:val="24"/>
        </w:rPr>
        <w:t>Об утверждении Положения о новой системе оплаты труда работников  муниципальных бюджетных учреждений культуры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w:t>
      </w:r>
      <w:r w:rsidR="0024696D">
        <w:rPr>
          <w:b w:val="0"/>
          <w:sz w:val="24"/>
          <w:szCs w:val="24"/>
        </w:rPr>
        <w:t xml:space="preserve">» </w:t>
      </w:r>
      <w:r w:rsidR="0048057F">
        <w:rPr>
          <w:b w:val="0"/>
          <w:sz w:val="24"/>
          <w:szCs w:val="24"/>
        </w:rPr>
        <w:t>(в редакции от 10.09.</w:t>
      </w:r>
      <w:r w:rsidR="0048057F" w:rsidRPr="0012258E">
        <w:rPr>
          <w:b w:val="0"/>
          <w:sz w:val="24"/>
          <w:szCs w:val="24"/>
        </w:rPr>
        <w:t xml:space="preserve">2012 </w:t>
      </w:r>
      <w:r w:rsidR="0048057F">
        <w:rPr>
          <w:b w:val="0"/>
          <w:sz w:val="24"/>
          <w:szCs w:val="24"/>
        </w:rPr>
        <w:t xml:space="preserve">№ </w:t>
      </w:r>
      <w:r w:rsidR="0048057F" w:rsidRPr="0012258E">
        <w:rPr>
          <w:b w:val="0"/>
          <w:sz w:val="24"/>
          <w:szCs w:val="24"/>
        </w:rPr>
        <w:t>28-70</w:t>
      </w:r>
      <w:r w:rsidR="0048057F">
        <w:rPr>
          <w:b w:val="0"/>
          <w:sz w:val="24"/>
          <w:szCs w:val="24"/>
        </w:rPr>
        <w:t>, 25.10.2012 №  30-73)</w:t>
      </w:r>
      <w:r w:rsidR="0048057F" w:rsidRPr="00652BDF">
        <w:rPr>
          <w:b w:val="0"/>
          <w:sz w:val="24"/>
          <w:szCs w:val="24"/>
        </w:rPr>
        <w:t>, следующие изменения:</w:t>
      </w:r>
      <w:proofErr w:type="gramEnd"/>
    </w:p>
    <w:p w:rsidR="006A14EC" w:rsidRPr="006A14EC" w:rsidRDefault="00560310" w:rsidP="00560310">
      <w:pPr>
        <w:pStyle w:val="ConsPlusTitle"/>
        <w:numPr>
          <w:ilvl w:val="1"/>
          <w:numId w:val="2"/>
        </w:numPr>
        <w:jc w:val="both"/>
        <w:outlineLvl w:val="0"/>
        <w:rPr>
          <w:b w:val="0"/>
          <w:sz w:val="24"/>
          <w:szCs w:val="24"/>
        </w:rPr>
      </w:pPr>
      <w:r>
        <w:rPr>
          <w:b w:val="0"/>
          <w:sz w:val="24"/>
          <w:szCs w:val="24"/>
        </w:rPr>
        <w:t xml:space="preserve"> </w:t>
      </w:r>
      <w:r w:rsidR="00B538D4">
        <w:rPr>
          <w:b w:val="0"/>
          <w:sz w:val="24"/>
          <w:szCs w:val="24"/>
        </w:rPr>
        <w:t>н</w:t>
      </w:r>
      <w:r w:rsidR="006A14EC">
        <w:rPr>
          <w:b w:val="0"/>
          <w:sz w:val="24"/>
          <w:szCs w:val="24"/>
        </w:rPr>
        <w:t xml:space="preserve">аименование Решения </w:t>
      </w:r>
      <w:r w:rsidR="00B538D4">
        <w:rPr>
          <w:b w:val="0"/>
          <w:sz w:val="24"/>
          <w:szCs w:val="24"/>
        </w:rPr>
        <w:t xml:space="preserve">и Положения </w:t>
      </w:r>
      <w:r w:rsidR="006A14EC">
        <w:rPr>
          <w:b w:val="0"/>
          <w:sz w:val="24"/>
          <w:szCs w:val="24"/>
        </w:rPr>
        <w:t>изложить в следующей редакции:</w:t>
      </w:r>
    </w:p>
    <w:p w:rsidR="006A14EC" w:rsidRDefault="00560310" w:rsidP="00560310">
      <w:pPr>
        <w:pStyle w:val="ConsPlusTitle"/>
        <w:jc w:val="both"/>
        <w:outlineLvl w:val="0"/>
        <w:rPr>
          <w:b w:val="0"/>
          <w:sz w:val="24"/>
          <w:szCs w:val="24"/>
        </w:rPr>
      </w:pPr>
      <w:r>
        <w:rPr>
          <w:b w:val="0"/>
          <w:sz w:val="24"/>
          <w:szCs w:val="24"/>
        </w:rPr>
        <w:t xml:space="preserve">       </w:t>
      </w:r>
      <w:r w:rsidR="006A14EC">
        <w:rPr>
          <w:b w:val="0"/>
          <w:sz w:val="24"/>
          <w:szCs w:val="24"/>
        </w:rPr>
        <w:t xml:space="preserve">«О системах оплаты труда работников муниципальных учреждений </w:t>
      </w:r>
      <w:r w:rsidR="0024696D">
        <w:rPr>
          <w:b w:val="0"/>
          <w:sz w:val="24"/>
          <w:szCs w:val="24"/>
        </w:rPr>
        <w:t xml:space="preserve">Чайковского </w:t>
      </w:r>
      <w:r w:rsidR="006A14EC">
        <w:rPr>
          <w:b w:val="0"/>
          <w:sz w:val="24"/>
          <w:szCs w:val="24"/>
        </w:rPr>
        <w:t>сельсовета»;</w:t>
      </w:r>
    </w:p>
    <w:p w:rsidR="006A14EC" w:rsidRDefault="00560310" w:rsidP="00560310">
      <w:pPr>
        <w:pStyle w:val="ConsPlusTitle"/>
        <w:numPr>
          <w:ilvl w:val="1"/>
          <w:numId w:val="2"/>
        </w:numPr>
        <w:jc w:val="both"/>
        <w:outlineLvl w:val="0"/>
        <w:rPr>
          <w:b w:val="0"/>
          <w:sz w:val="24"/>
          <w:szCs w:val="24"/>
        </w:rPr>
      </w:pPr>
      <w:r>
        <w:rPr>
          <w:b w:val="0"/>
          <w:sz w:val="24"/>
          <w:szCs w:val="24"/>
        </w:rPr>
        <w:t xml:space="preserve"> </w:t>
      </w:r>
      <w:r w:rsidR="00B538D4">
        <w:rPr>
          <w:b w:val="0"/>
          <w:sz w:val="24"/>
          <w:szCs w:val="24"/>
        </w:rPr>
        <w:t>п</w:t>
      </w:r>
      <w:r w:rsidR="00F37E5A">
        <w:rPr>
          <w:b w:val="0"/>
          <w:sz w:val="24"/>
          <w:szCs w:val="24"/>
        </w:rPr>
        <w:t xml:space="preserve">ункт </w:t>
      </w:r>
      <w:r w:rsidR="00F37E5A" w:rsidRPr="00F37E5A">
        <w:rPr>
          <w:b w:val="0"/>
          <w:sz w:val="24"/>
          <w:szCs w:val="24"/>
        </w:rPr>
        <w:t>1</w:t>
      </w:r>
      <w:r w:rsidR="00136943">
        <w:rPr>
          <w:b w:val="0"/>
          <w:sz w:val="24"/>
          <w:szCs w:val="24"/>
        </w:rPr>
        <w:t xml:space="preserve"> Решения изложить в следующей редакции:</w:t>
      </w:r>
    </w:p>
    <w:p w:rsidR="00136943" w:rsidRDefault="00560310" w:rsidP="00560310">
      <w:pPr>
        <w:pStyle w:val="ConsPlusTitle"/>
        <w:jc w:val="both"/>
        <w:outlineLvl w:val="0"/>
        <w:rPr>
          <w:b w:val="0"/>
          <w:sz w:val="24"/>
          <w:szCs w:val="24"/>
        </w:rPr>
      </w:pPr>
      <w:r>
        <w:rPr>
          <w:b w:val="0"/>
          <w:sz w:val="24"/>
          <w:szCs w:val="24"/>
        </w:rPr>
        <w:t xml:space="preserve">       </w:t>
      </w:r>
      <w:r w:rsidR="00136943">
        <w:rPr>
          <w:b w:val="0"/>
          <w:sz w:val="24"/>
          <w:szCs w:val="24"/>
        </w:rPr>
        <w:t xml:space="preserve">«Утвердить Положение о системах оплаты труда работников муниципальных учреждений </w:t>
      </w:r>
      <w:r w:rsidR="0024696D">
        <w:rPr>
          <w:b w:val="0"/>
          <w:sz w:val="24"/>
          <w:szCs w:val="24"/>
        </w:rPr>
        <w:t xml:space="preserve">Чайковского </w:t>
      </w:r>
      <w:r w:rsidR="00136943">
        <w:rPr>
          <w:b w:val="0"/>
          <w:sz w:val="24"/>
          <w:szCs w:val="24"/>
        </w:rPr>
        <w:t>сельсовета согласно приложению</w:t>
      </w:r>
      <w:proofErr w:type="gramStart"/>
      <w:r w:rsidR="00136943">
        <w:rPr>
          <w:b w:val="0"/>
          <w:sz w:val="24"/>
          <w:szCs w:val="24"/>
        </w:rPr>
        <w:t>.»</w:t>
      </w:r>
      <w:r w:rsidR="00A22596">
        <w:rPr>
          <w:b w:val="0"/>
          <w:sz w:val="24"/>
          <w:szCs w:val="24"/>
        </w:rPr>
        <w:t>;</w:t>
      </w:r>
      <w:proofErr w:type="gramEnd"/>
    </w:p>
    <w:p w:rsidR="00A22596" w:rsidRPr="006A14EC" w:rsidRDefault="00A22596" w:rsidP="00A22596">
      <w:pPr>
        <w:pStyle w:val="ConsPlusTitle"/>
        <w:numPr>
          <w:ilvl w:val="1"/>
          <w:numId w:val="2"/>
        </w:numPr>
        <w:jc w:val="both"/>
        <w:outlineLvl w:val="0"/>
        <w:rPr>
          <w:b w:val="0"/>
          <w:sz w:val="24"/>
          <w:szCs w:val="24"/>
        </w:rPr>
      </w:pPr>
      <w:r>
        <w:rPr>
          <w:b w:val="0"/>
          <w:sz w:val="24"/>
          <w:szCs w:val="24"/>
        </w:rPr>
        <w:t xml:space="preserve"> наименование Положения изложить в следующей редакции:</w:t>
      </w:r>
    </w:p>
    <w:p w:rsidR="00A22596" w:rsidRDefault="00A22596" w:rsidP="00A22596">
      <w:pPr>
        <w:pStyle w:val="ConsPlusTitle"/>
        <w:jc w:val="both"/>
        <w:outlineLvl w:val="0"/>
        <w:rPr>
          <w:b w:val="0"/>
          <w:sz w:val="24"/>
          <w:szCs w:val="24"/>
        </w:rPr>
      </w:pPr>
      <w:r>
        <w:rPr>
          <w:b w:val="0"/>
          <w:sz w:val="24"/>
          <w:szCs w:val="24"/>
        </w:rPr>
        <w:t xml:space="preserve">       «о системах оплаты труда работников муниципальных учреждений Чайковского сельсовета»;</w:t>
      </w:r>
    </w:p>
    <w:p w:rsidR="00136943" w:rsidRPr="00A22596" w:rsidRDefault="00560310" w:rsidP="00A22596">
      <w:pPr>
        <w:pStyle w:val="ConsPlusTitle"/>
        <w:numPr>
          <w:ilvl w:val="1"/>
          <w:numId w:val="2"/>
        </w:numPr>
        <w:jc w:val="both"/>
        <w:outlineLvl w:val="0"/>
        <w:rPr>
          <w:b w:val="0"/>
          <w:sz w:val="24"/>
          <w:szCs w:val="24"/>
        </w:rPr>
      </w:pPr>
      <w:r w:rsidRPr="00A22596">
        <w:rPr>
          <w:b w:val="0"/>
          <w:sz w:val="24"/>
          <w:szCs w:val="24"/>
        </w:rPr>
        <w:t xml:space="preserve"> </w:t>
      </w:r>
      <w:r w:rsidR="00B538D4" w:rsidRPr="00A22596">
        <w:rPr>
          <w:b w:val="0"/>
          <w:sz w:val="24"/>
          <w:szCs w:val="24"/>
        </w:rPr>
        <w:t>преамбулу Положения изложить в новой редакции:</w:t>
      </w:r>
    </w:p>
    <w:p w:rsidR="00560310" w:rsidRDefault="00560310" w:rsidP="00560310">
      <w:pPr>
        <w:pStyle w:val="ConsPlusTitle"/>
        <w:jc w:val="both"/>
        <w:outlineLvl w:val="0"/>
        <w:rPr>
          <w:b w:val="0"/>
          <w:sz w:val="24"/>
          <w:szCs w:val="24"/>
        </w:rPr>
      </w:pPr>
      <w:r>
        <w:rPr>
          <w:b w:val="0"/>
          <w:sz w:val="24"/>
          <w:szCs w:val="24"/>
        </w:rPr>
        <w:t xml:space="preserve">       </w:t>
      </w:r>
      <w:r w:rsidR="002F448F">
        <w:rPr>
          <w:b w:val="0"/>
          <w:sz w:val="24"/>
          <w:szCs w:val="24"/>
        </w:rPr>
        <w:t>«Настоящее Положение устанавливает системы оплаты труда работников учреждений, финансируемых за счёт средств бюджета сельсовета</w:t>
      </w:r>
      <w:r>
        <w:rPr>
          <w:b w:val="0"/>
          <w:sz w:val="24"/>
          <w:szCs w:val="24"/>
        </w:rPr>
        <w:t>.</w:t>
      </w:r>
    </w:p>
    <w:p w:rsidR="002F448F" w:rsidRDefault="00560310" w:rsidP="00560310">
      <w:pPr>
        <w:pStyle w:val="ConsPlusTitle"/>
        <w:jc w:val="both"/>
        <w:outlineLvl w:val="0"/>
        <w:rPr>
          <w:b w:val="0"/>
          <w:sz w:val="24"/>
          <w:szCs w:val="24"/>
        </w:rPr>
      </w:pPr>
      <w:r>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roofErr w:type="gramStart"/>
      <w:r>
        <w:rPr>
          <w:b w:val="0"/>
          <w:sz w:val="24"/>
          <w:szCs w:val="24"/>
        </w:rPr>
        <w:t>.</w:t>
      </w:r>
      <w:r w:rsidR="002F448F">
        <w:rPr>
          <w:b w:val="0"/>
          <w:sz w:val="24"/>
          <w:szCs w:val="24"/>
        </w:rPr>
        <w:t>»</w:t>
      </w:r>
      <w:r>
        <w:rPr>
          <w:b w:val="0"/>
          <w:sz w:val="24"/>
          <w:szCs w:val="24"/>
        </w:rPr>
        <w:t>;</w:t>
      </w:r>
      <w:proofErr w:type="gramEnd"/>
    </w:p>
    <w:p w:rsidR="00544ADB" w:rsidRDefault="00544ADB" w:rsidP="00560310">
      <w:pPr>
        <w:pStyle w:val="ConsPlusTitle"/>
        <w:numPr>
          <w:ilvl w:val="1"/>
          <w:numId w:val="2"/>
        </w:numPr>
        <w:jc w:val="both"/>
        <w:outlineLvl w:val="0"/>
        <w:rPr>
          <w:b w:val="0"/>
          <w:sz w:val="24"/>
          <w:szCs w:val="24"/>
        </w:rPr>
      </w:pPr>
      <w:r>
        <w:rPr>
          <w:b w:val="0"/>
          <w:sz w:val="24"/>
          <w:szCs w:val="24"/>
        </w:rPr>
        <w:t xml:space="preserve"> </w:t>
      </w:r>
      <w:r w:rsidR="00453D7C">
        <w:rPr>
          <w:b w:val="0"/>
          <w:sz w:val="24"/>
          <w:szCs w:val="24"/>
        </w:rPr>
        <w:t>в</w:t>
      </w:r>
      <w:r>
        <w:rPr>
          <w:b w:val="0"/>
          <w:sz w:val="24"/>
          <w:szCs w:val="24"/>
        </w:rPr>
        <w:t xml:space="preserve"> статье 1:</w:t>
      </w:r>
      <w:r w:rsidR="00560310">
        <w:rPr>
          <w:b w:val="0"/>
          <w:sz w:val="24"/>
          <w:szCs w:val="24"/>
        </w:rPr>
        <w:t xml:space="preserve"> </w:t>
      </w:r>
    </w:p>
    <w:p w:rsidR="00560310" w:rsidRDefault="00BC7097" w:rsidP="00544ADB">
      <w:pPr>
        <w:pStyle w:val="ConsPlusTitle"/>
        <w:ind w:left="360"/>
        <w:jc w:val="both"/>
        <w:outlineLvl w:val="0"/>
        <w:rPr>
          <w:b w:val="0"/>
          <w:sz w:val="24"/>
          <w:szCs w:val="24"/>
        </w:rPr>
      </w:pPr>
      <w:r>
        <w:rPr>
          <w:b w:val="0"/>
          <w:sz w:val="24"/>
          <w:szCs w:val="24"/>
        </w:rPr>
        <w:t>в</w:t>
      </w:r>
      <w:r w:rsidR="00013815">
        <w:rPr>
          <w:b w:val="0"/>
          <w:sz w:val="24"/>
          <w:szCs w:val="24"/>
        </w:rPr>
        <w:t xml:space="preserve"> пункт</w:t>
      </w:r>
      <w:r w:rsidR="00544ADB">
        <w:rPr>
          <w:b w:val="0"/>
          <w:sz w:val="24"/>
          <w:szCs w:val="24"/>
        </w:rPr>
        <w:t>ах</w:t>
      </w:r>
      <w:r w:rsidR="00013815">
        <w:rPr>
          <w:b w:val="0"/>
          <w:sz w:val="24"/>
          <w:szCs w:val="24"/>
        </w:rPr>
        <w:t xml:space="preserve"> 1, 2, 3 слова «Новая сис</w:t>
      </w:r>
      <w:r w:rsidR="00247E82">
        <w:rPr>
          <w:b w:val="0"/>
          <w:sz w:val="24"/>
          <w:szCs w:val="24"/>
        </w:rPr>
        <w:t>тема» заменить словом «Система»</w:t>
      </w:r>
      <w:r w:rsidR="005F4E73">
        <w:rPr>
          <w:b w:val="0"/>
          <w:sz w:val="24"/>
          <w:szCs w:val="24"/>
        </w:rPr>
        <w:t>, слово «новая» исключить</w:t>
      </w:r>
      <w:r w:rsidR="00013815">
        <w:rPr>
          <w:b w:val="0"/>
          <w:sz w:val="24"/>
          <w:szCs w:val="24"/>
        </w:rPr>
        <w:t>;</w:t>
      </w:r>
    </w:p>
    <w:p w:rsidR="00E462E9" w:rsidRDefault="00E462E9" w:rsidP="00544ADB">
      <w:pPr>
        <w:pStyle w:val="ConsPlusTitle"/>
        <w:ind w:left="360"/>
        <w:jc w:val="both"/>
        <w:outlineLvl w:val="0"/>
        <w:rPr>
          <w:b w:val="0"/>
          <w:sz w:val="24"/>
          <w:szCs w:val="24"/>
        </w:rPr>
      </w:pPr>
    </w:p>
    <w:p w:rsidR="00F22214" w:rsidRDefault="00F22214" w:rsidP="00544ADB">
      <w:pPr>
        <w:pStyle w:val="ConsPlusTitle"/>
        <w:ind w:left="360"/>
        <w:jc w:val="both"/>
        <w:outlineLvl w:val="0"/>
        <w:rPr>
          <w:b w:val="0"/>
          <w:sz w:val="24"/>
          <w:szCs w:val="24"/>
        </w:rPr>
      </w:pPr>
      <w:r>
        <w:rPr>
          <w:b w:val="0"/>
          <w:sz w:val="24"/>
          <w:szCs w:val="24"/>
        </w:rPr>
        <w:lastRenderedPageBreak/>
        <w:t>подпункт г) пункта 3 изложить в редакции:</w:t>
      </w:r>
    </w:p>
    <w:p w:rsidR="00F22214" w:rsidRDefault="005F4E73" w:rsidP="00544ADB">
      <w:pPr>
        <w:pStyle w:val="ConsPlusTitle"/>
        <w:ind w:firstLine="360"/>
        <w:jc w:val="both"/>
        <w:outlineLvl w:val="0"/>
        <w:rPr>
          <w:b w:val="0"/>
          <w:sz w:val="24"/>
          <w:szCs w:val="24"/>
        </w:rPr>
      </w:pPr>
      <w:r>
        <w:rPr>
          <w:b w:val="0"/>
          <w:sz w:val="24"/>
          <w:szCs w:val="24"/>
        </w:rPr>
        <w:t>«</w:t>
      </w:r>
      <w:r w:rsidR="00544ADB">
        <w:rPr>
          <w:b w:val="0"/>
          <w:sz w:val="24"/>
          <w:szCs w:val="24"/>
        </w:rPr>
        <w:t xml:space="preserve"> </w:t>
      </w:r>
      <w:r>
        <w:rPr>
          <w:b w:val="0"/>
          <w:sz w:val="24"/>
          <w:szCs w:val="24"/>
        </w:rPr>
        <w:t xml:space="preserve">примерных </w:t>
      </w:r>
      <w:r w:rsidR="00F22214">
        <w:rPr>
          <w:b w:val="0"/>
          <w:sz w:val="24"/>
          <w:szCs w:val="24"/>
        </w:rPr>
        <w:t>положений об оплате труда работников  учреждений по ведомственной</w:t>
      </w:r>
      <w:r w:rsidR="00544ADB">
        <w:rPr>
          <w:b w:val="0"/>
          <w:sz w:val="24"/>
          <w:szCs w:val="24"/>
        </w:rPr>
        <w:t xml:space="preserve"> </w:t>
      </w:r>
      <w:r w:rsidR="00F22214">
        <w:rPr>
          <w:b w:val="0"/>
          <w:sz w:val="24"/>
          <w:szCs w:val="24"/>
        </w:rPr>
        <w:t>принадлежности с учётом видов экономической деятельности</w:t>
      </w:r>
      <w:proofErr w:type="gramStart"/>
      <w:r w:rsidR="00D61BE6">
        <w:rPr>
          <w:b w:val="0"/>
          <w:sz w:val="24"/>
          <w:szCs w:val="24"/>
        </w:rPr>
        <w:t>;</w:t>
      </w:r>
      <w:r w:rsidR="00F22214">
        <w:rPr>
          <w:b w:val="0"/>
          <w:sz w:val="24"/>
          <w:szCs w:val="24"/>
        </w:rPr>
        <w:t>»</w:t>
      </w:r>
      <w:proofErr w:type="gramEnd"/>
      <w:r w:rsidR="00F22214">
        <w:rPr>
          <w:b w:val="0"/>
          <w:sz w:val="24"/>
          <w:szCs w:val="24"/>
        </w:rPr>
        <w:t>;</w:t>
      </w:r>
    </w:p>
    <w:p w:rsidR="00E973DC" w:rsidRDefault="00544ADB" w:rsidP="00544ADB">
      <w:pPr>
        <w:pStyle w:val="ConsPlusTitle"/>
        <w:ind w:left="360"/>
        <w:jc w:val="both"/>
        <w:outlineLvl w:val="0"/>
        <w:rPr>
          <w:b w:val="0"/>
          <w:sz w:val="24"/>
          <w:szCs w:val="24"/>
        </w:rPr>
      </w:pPr>
      <w:r>
        <w:rPr>
          <w:b w:val="0"/>
          <w:sz w:val="24"/>
          <w:szCs w:val="24"/>
        </w:rPr>
        <w:t>п</w:t>
      </w:r>
      <w:r w:rsidR="00E973DC">
        <w:rPr>
          <w:b w:val="0"/>
          <w:sz w:val="24"/>
          <w:szCs w:val="24"/>
        </w:rPr>
        <w:t>ункт 4 изложить в следующей редакции;</w:t>
      </w:r>
    </w:p>
    <w:p w:rsidR="00E973DC" w:rsidRDefault="00544ADB" w:rsidP="00544ADB">
      <w:pPr>
        <w:pStyle w:val="ConsPlusTitle"/>
        <w:ind w:firstLine="360"/>
        <w:jc w:val="both"/>
        <w:outlineLvl w:val="0"/>
        <w:rPr>
          <w:b w:val="0"/>
          <w:sz w:val="24"/>
          <w:szCs w:val="24"/>
        </w:rPr>
      </w:pPr>
      <w:r>
        <w:rPr>
          <w:b w:val="0"/>
          <w:sz w:val="24"/>
          <w:szCs w:val="24"/>
        </w:rPr>
        <w:t xml:space="preserve">«4. </w:t>
      </w:r>
      <w:proofErr w:type="gramStart"/>
      <w:r>
        <w:rPr>
          <w:b w:val="0"/>
          <w:sz w:val="24"/>
          <w:szCs w:val="24"/>
        </w:rPr>
        <w:t>П</w:t>
      </w:r>
      <w:r w:rsidR="005F4E73">
        <w:rPr>
          <w:b w:val="0"/>
          <w:sz w:val="24"/>
          <w:szCs w:val="24"/>
        </w:rPr>
        <w:t>римерное</w:t>
      </w:r>
      <w:proofErr w:type="gramEnd"/>
      <w:r w:rsidR="005F4E73">
        <w:rPr>
          <w:b w:val="0"/>
          <w:sz w:val="24"/>
          <w:szCs w:val="24"/>
        </w:rPr>
        <w:t xml:space="preserve"> п</w:t>
      </w:r>
      <w:r w:rsidR="00E973DC">
        <w:rPr>
          <w:b w:val="0"/>
          <w:sz w:val="24"/>
          <w:szCs w:val="24"/>
        </w:rPr>
        <w:t>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BC7097" w:rsidRPr="00F22214" w:rsidRDefault="008A668B" w:rsidP="00544ADB">
      <w:pPr>
        <w:pStyle w:val="ConsPlusTitle"/>
        <w:ind w:left="360"/>
        <w:jc w:val="both"/>
        <w:outlineLvl w:val="0"/>
        <w:rPr>
          <w:b w:val="0"/>
          <w:sz w:val="24"/>
          <w:szCs w:val="24"/>
        </w:rPr>
      </w:pPr>
      <w:r w:rsidRPr="00F22214">
        <w:rPr>
          <w:b w:val="0"/>
          <w:sz w:val="24"/>
          <w:szCs w:val="24"/>
        </w:rPr>
        <w:t>п</w:t>
      </w:r>
      <w:r w:rsidR="00BC7097" w:rsidRPr="00F22214">
        <w:rPr>
          <w:b w:val="0"/>
          <w:sz w:val="24"/>
          <w:szCs w:val="24"/>
        </w:rPr>
        <w:t>ункт 6 дополнить предложением следующего содержания:</w:t>
      </w:r>
    </w:p>
    <w:p w:rsidR="00BC7097" w:rsidRDefault="00453D7C" w:rsidP="008A668B">
      <w:pPr>
        <w:pStyle w:val="ConsPlusTitle"/>
        <w:jc w:val="both"/>
        <w:outlineLvl w:val="0"/>
        <w:rPr>
          <w:b w:val="0"/>
          <w:sz w:val="24"/>
          <w:szCs w:val="24"/>
        </w:rPr>
      </w:pPr>
      <w:r>
        <w:rPr>
          <w:b w:val="0"/>
          <w:sz w:val="24"/>
          <w:szCs w:val="24"/>
        </w:rPr>
        <w:t xml:space="preserve">      </w:t>
      </w:r>
      <w:r w:rsidR="00BC7097">
        <w:rPr>
          <w:b w:val="0"/>
          <w:sz w:val="24"/>
          <w:szCs w:val="24"/>
        </w:rPr>
        <w:t xml:space="preserve">«Размеры и сроки индексации устанавливаются </w:t>
      </w:r>
      <w:r w:rsidR="00247E82">
        <w:rPr>
          <w:b w:val="0"/>
          <w:sz w:val="24"/>
          <w:szCs w:val="24"/>
        </w:rPr>
        <w:t>Законом Красноярского края о краевом бюджете</w:t>
      </w:r>
      <w:proofErr w:type="gramStart"/>
      <w:r w:rsidR="00BC7097">
        <w:rPr>
          <w:b w:val="0"/>
          <w:sz w:val="24"/>
          <w:szCs w:val="24"/>
        </w:rPr>
        <w:t>.»;</w:t>
      </w:r>
      <w:proofErr w:type="gramEnd"/>
    </w:p>
    <w:p w:rsidR="00544ADB" w:rsidRDefault="0091287D" w:rsidP="00560310">
      <w:pPr>
        <w:pStyle w:val="ConsPlusTitle"/>
        <w:numPr>
          <w:ilvl w:val="1"/>
          <w:numId w:val="2"/>
        </w:numPr>
        <w:jc w:val="both"/>
        <w:outlineLvl w:val="0"/>
        <w:rPr>
          <w:b w:val="0"/>
          <w:sz w:val="24"/>
          <w:szCs w:val="24"/>
        </w:rPr>
      </w:pPr>
      <w:r>
        <w:rPr>
          <w:b w:val="0"/>
          <w:sz w:val="24"/>
          <w:szCs w:val="24"/>
        </w:rPr>
        <w:t xml:space="preserve"> </w:t>
      </w:r>
      <w:r w:rsidR="00453D7C">
        <w:rPr>
          <w:b w:val="0"/>
          <w:sz w:val="24"/>
          <w:szCs w:val="24"/>
        </w:rPr>
        <w:t>в</w:t>
      </w:r>
      <w:r w:rsidR="00544ADB">
        <w:rPr>
          <w:b w:val="0"/>
          <w:sz w:val="24"/>
          <w:szCs w:val="24"/>
        </w:rPr>
        <w:t xml:space="preserve"> статье 4:</w:t>
      </w:r>
    </w:p>
    <w:p w:rsidR="00BC7097" w:rsidRDefault="008A668B" w:rsidP="00544ADB">
      <w:pPr>
        <w:pStyle w:val="ConsPlusTitle"/>
        <w:ind w:left="360"/>
        <w:jc w:val="both"/>
        <w:outlineLvl w:val="0"/>
        <w:rPr>
          <w:b w:val="0"/>
          <w:sz w:val="24"/>
          <w:szCs w:val="24"/>
        </w:rPr>
      </w:pPr>
      <w:r>
        <w:rPr>
          <w:b w:val="0"/>
          <w:sz w:val="24"/>
          <w:szCs w:val="24"/>
        </w:rPr>
        <w:t xml:space="preserve">в абзаце </w:t>
      </w:r>
      <w:r w:rsidRPr="008A668B">
        <w:rPr>
          <w:b w:val="0"/>
          <w:sz w:val="24"/>
          <w:szCs w:val="24"/>
        </w:rPr>
        <w:t>втором</w:t>
      </w:r>
      <w:r>
        <w:rPr>
          <w:b w:val="0"/>
        </w:rPr>
        <w:t xml:space="preserve"> </w:t>
      </w:r>
      <w:r>
        <w:rPr>
          <w:b w:val="0"/>
          <w:sz w:val="24"/>
          <w:szCs w:val="24"/>
        </w:rPr>
        <w:t xml:space="preserve">пункта </w:t>
      </w:r>
      <w:r w:rsidRPr="008A668B">
        <w:rPr>
          <w:b w:val="0"/>
        </w:rPr>
        <w:t>2</w:t>
      </w:r>
      <w:r w:rsidRPr="008A668B">
        <w:rPr>
          <w:b w:val="0"/>
          <w:vertAlign w:val="superscript"/>
        </w:rPr>
        <w:t>1</w:t>
      </w:r>
      <w:r>
        <w:rPr>
          <w:b w:val="0"/>
          <w:sz w:val="24"/>
          <w:szCs w:val="24"/>
        </w:rPr>
        <w:t xml:space="preserve"> слова «57</w:t>
      </w:r>
      <w:r w:rsidR="00860776">
        <w:rPr>
          <w:b w:val="0"/>
          <w:sz w:val="24"/>
          <w:szCs w:val="24"/>
        </w:rPr>
        <w:t>52 рублей» заменить словами «6</w:t>
      </w:r>
      <w:r w:rsidR="00544ADB">
        <w:rPr>
          <w:b w:val="0"/>
          <w:sz w:val="24"/>
          <w:szCs w:val="24"/>
        </w:rPr>
        <w:t> </w:t>
      </w:r>
      <w:r w:rsidR="00860776">
        <w:rPr>
          <w:b w:val="0"/>
          <w:sz w:val="24"/>
          <w:szCs w:val="24"/>
        </w:rPr>
        <w:t>068</w:t>
      </w:r>
      <w:r w:rsidR="00544ADB">
        <w:rPr>
          <w:b w:val="0"/>
          <w:sz w:val="24"/>
          <w:szCs w:val="24"/>
        </w:rPr>
        <w:t xml:space="preserve"> </w:t>
      </w:r>
      <w:r>
        <w:rPr>
          <w:b w:val="0"/>
          <w:sz w:val="24"/>
          <w:szCs w:val="24"/>
        </w:rPr>
        <w:t>рублей»;</w:t>
      </w:r>
    </w:p>
    <w:p w:rsidR="008A668B" w:rsidRDefault="00544ADB" w:rsidP="00544ADB">
      <w:pPr>
        <w:pStyle w:val="ConsPlusTitle"/>
        <w:jc w:val="both"/>
        <w:outlineLvl w:val="0"/>
        <w:rPr>
          <w:b w:val="0"/>
          <w:sz w:val="24"/>
          <w:szCs w:val="24"/>
        </w:rPr>
      </w:pPr>
      <w:r>
        <w:rPr>
          <w:b w:val="0"/>
          <w:sz w:val="24"/>
          <w:szCs w:val="24"/>
        </w:rPr>
        <w:t xml:space="preserve">     </w:t>
      </w:r>
      <w:r w:rsidR="008A668B">
        <w:rPr>
          <w:b w:val="0"/>
          <w:sz w:val="24"/>
          <w:szCs w:val="24"/>
        </w:rPr>
        <w:t xml:space="preserve"> в пункте 3 слов</w:t>
      </w:r>
      <w:r>
        <w:rPr>
          <w:b w:val="0"/>
          <w:sz w:val="24"/>
          <w:szCs w:val="24"/>
        </w:rPr>
        <w:t>о</w:t>
      </w:r>
      <w:r w:rsidR="008A668B">
        <w:rPr>
          <w:b w:val="0"/>
          <w:sz w:val="24"/>
          <w:szCs w:val="24"/>
        </w:rPr>
        <w:t xml:space="preserve"> «новую» </w:t>
      </w:r>
      <w:r w:rsidR="0091287D">
        <w:rPr>
          <w:b w:val="0"/>
          <w:sz w:val="24"/>
          <w:szCs w:val="24"/>
        </w:rPr>
        <w:t>исключить;</w:t>
      </w:r>
    </w:p>
    <w:p w:rsidR="00544ADB" w:rsidRDefault="00544ADB" w:rsidP="00560310">
      <w:pPr>
        <w:pStyle w:val="ConsPlusTitle"/>
        <w:numPr>
          <w:ilvl w:val="1"/>
          <w:numId w:val="2"/>
        </w:numPr>
        <w:jc w:val="both"/>
        <w:outlineLvl w:val="0"/>
        <w:rPr>
          <w:b w:val="0"/>
          <w:sz w:val="24"/>
          <w:szCs w:val="24"/>
        </w:rPr>
      </w:pPr>
      <w:r>
        <w:rPr>
          <w:b w:val="0"/>
          <w:sz w:val="24"/>
          <w:szCs w:val="24"/>
        </w:rPr>
        <w:t xml:space="preserve"> </w:t>
      </w:r>
      <w:r w:rsidR="00453D7C">
        <w:rPr>
          <w:b w:val="0"/>
          <w:sz w:val="24"/>
          <w:szCs w:val="24"/>
        </w:rPr>
        <w:t>в</w:t>
      </w:r>
      <w:r>
        <w:rPr>
          <w:b w:val="0"/>
          <w:sz w:val="24"/>
          <w:szCs w:val="24"/>
        </w:rPr>
        <w:t xml:space="preserve"> статье</w:t>
      </w:r>
      <w:r w:rsidR="00453D7C">
        <w:rPr>
          <w:b w:val="0"/>
          <w:sz w:val="24"/>
          <w:szCs w:val="24"/>
        </w:rPr>
        <w:t xml:space="preserve"> 7:</w:t>
      </w:r>
    </w:p>
    <w:p w:rsidR="006A535D" w:rsidRDefault="00453D7C" w:rsidP="00544ADB">
      <w:pPr>
        <w:pStyle w:val="ConsPlusTitle"/>
        <w:ind w:left="360"/>
        <w:jc w:val="both"/>
        <w:outlineLvl w:val="0"/>
        <w:rPr>
          <w:b w:val="0"/>
          <w:sz w:val="24"/>
          <w:szCs w:val="24"/>
        </w:rPr>
      </w:pPr>
      <w:r>
        <w:rPr>
          <w:b w:val="0"/>
          <w:sz w:val="24"/>
          <w:szCs w:val="24"/>
        </w:rPr>
        <w:t xml:space="preserve"> п</w:t>
      </w:r>
      <w:r w:rsidR="006A535D">
        <w:rPr>
          <w:b w:val="0"/>
          <w:sz w:val="24"/>
          <w:szCs w:val="24"/>
        </w:rPr>
        <w:t>ункт 1 изложить в следующей редакции:</w:t>
      </w:r>
    </w:p>
    <w:p w:rsidR="006A535D" w:rsidRDefault="006A535D" w:rsidP="00C7458A">
      <w:pPr>
        <w:pStyle w:val="ConsPlusTitle"/>
        <w:ind w:firstLine="360"/>
        <w:jc w:val="both"/>
        <w:outlineLvl w:val="0"/>
        <w:rPr>
          <w:b w:val="0"/>
          <w:sz w:val="24"/>
          <w:szCs w:val="24"/>
        </w:rPr>
      </w:pPr>
      <w:r>
        <w:rPr>
          <w:b w:val="0"/>
          <w:sz w:val="24"/>
          <w:szCs w:val="24"/>
        </w:rPr>
        <w:t>«</w:t>
      </w:r>
      <w:r w:rsidR="0091287D">
        <w:rPr>
          <w:b w:val="0"/>
          <w:sz w:val="24"/>
          <w:szCs w:val="24"/>
        </w:rPr>
        <w:t xml:space="preserve">1. </w:t>
      </w:r>
      <w:r>
        <w:rPr>
          <w:b w:val="0"/>
          <w:sz w:val="24"/>
          <w:szCs w:val="24"/>
        </w:rPr>
        <w:t>Оплата труда работников учреждений о</w:t>
      </w:r>
      <w:r w:rsidR="0091287D">
        <w:rPr>
          <w:b w:val="0"/>
          <w:sz w:val="24"/>
          <w:szCs w:val="24"/>
        </w:rPr>
        <w:t xml:space="preserve">существляется в соответствии с </w:t>
      </w:r>
      <w:r w:rsidR="00F44D85">
        <w:rPr>
          <w:b w:val="0"/>
          <w:sz w:val="24"/>
          <w:szCs w:val="24"/>
        </w:rPr>
        <w:t xml:space="preserve">настоящим </w:t>
      </w:r>
      <w:r w:rsidR="0091287D">
        <w:rPr>
          <w:b w:val="0"/>
          <w:sz w:val="24"/>
          <w:szCs w:val="24"/>
        </w:rPr>
        <w:t>положени</w:t>
      </w:r>
      <w:r w:rsidR="00F44D85">
        <w:rPr>
          <w:b w:val="0"/>
          <w:sz w:val="24"/>
          <w:szCs w:val="24"/>
        </w:rPr>
        <w:t>ем</w:t>
      </w:r>
      <w:proofErr w:type="gramStart"/>
      <w:r w:rsidR="005F4E73">
        <w:rPr>
          <w:b w:val="0"/>
          <w:sz w:val="24"/>
          <w:szCs w:val="24"/>
        </w:rPr>
        <w:t>.»</w:t>
      </w:r>
      <w:r>
        <w:rPr>
          <w:b w:val="0"/>
          <w:sz w:val="24"/>
          <w:szCs w:val="24"/>
        </w:rPr>
        <w:t xml:space="preserve"> </w:t>
      </w:r>
      <w:proofErr w:type="gramEnd"/>
    </w:p>
    <w:p w:rsidR="00BF7112" w:rsidRDefault="00453D7C" w:rsidP="00453D7C">
      <w:pPr>
        <w:pStyle w:val="ConsPlusTitle"/>
        <w:ind w:left="360"/>
        <w:jc w:val="both"/>
        <w:outlineLvl w:val="0"/>
        <w:rPr>
          <w:b w:val="0"/>
          <w:sz w:val="24"/>
          <w:szCs w:val="24"/>
        </w:rPr>
      </w:pPr>
      <w:r>
        <w:rPr>
          <w:b w:val="0"/>
          <w:sz w:val="24"/>
          <w:szCs w:val="24"/>
        </w:rPr>
        <w:t>п</w:t>
      </w:r>
      <w:r w:rsidR="00BF7112">
        <w:rPr>
          <w:b w:val="0"/>
          <w:sz w:val="24"/>
          <w:szCs w:val="24"/>
        </w:rPr>
        <w:t>ункт 2 изложить в следующей редакции:</w:t>
      </w:r>
    </w:p>
    <w:p w:rsidR="00BF7112" w:rsidRDefault="00BF7112" w:rsidP="00BF7112">
      <w:pPr>
        <w:pStyle w:val="ConsPlusTitle"/>
        <w:ind w:firstLine="360"/>
        <w:jc w:val="both"/>
        <w:outlineLvl w:val="0"/>
        <w:rPr>
          <w:b w:val="0"/>
          <w:sz w:val="24"/>
          <w:szCs w:val="24"/>
        </w:rPr>
      </w:pPr>
      <w:r w:rsidRPr="00BF7112">
        <w:rPr>
          <w:b w:val="0"/>
          <w:sz w:val="24"/>
          <w:szCs w:val="24"/>
        </w:rPr>
        <w:t>«</w:t>
      </w:r>
      <w:r w:rsidR="0091287D">
        <w:rPr>
          <w:b w:val="0"/>
          <w:sz w:val="24"/>
          <w:szCs w:val="24"/>
        </w:rPr>
        <w:t xml:space="preserve">2. </w:t>
      </w:r>
      <w:proofErr w:type="gramStart"/>
      <w:r w:rsidRPr="00BF7112">
        <w:rPr>
          <w:b w:val="0"/>
          <w:sz w:val="24"/>
          <w:szCs w:val="24"/>
        </w:rPr>
        <w:t xml:space="preserve">Заработная плата в соответствии с системами оплаты труда, определёнными настоящим </w:t>
      </w:r>
      <w:r w:rsidR="0091287D">
        <w:rPr>
          <w:b w:val="0"/>
          <w:sz w:val="24"/>
          <w:szCs w:val="24"/>
        </w:rPr>
        <w:t>Положением</w:t>
      </w:r>
      <w:r w:rsidRPr="00BF7112">
        <w:rPr>
          <w:b w:val="0"/>
          <w:sz w:val="24"/>
          <w:szCs w:val="24"/>
        </w:rPr>
        <w:t>,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w:t>
      </w:r>
      <w:r w:rsidR="0091287D">
        <w:rPr>
          <w:b w:val="0"/>
          <w:sz w:val="24"/>
          <w:szCs w:val="24"/>
        </w:rPr>
        <w:t xml:space="preserve"> Федерации и Красноярского края и органов местного самоуправления Боготольского района,</w:t>
      </w:r>
      <w:r w:rsidRPr="00BF7112">
        <w:rPr>
          <w:b w:val="0"/>
          <w:sz w:val="24"/>
          <w:szCs w:val="24"/>
        </w:rPr>
        <w:t xml:space="preserve"> содержащими нормы трудового права, и настоящим </w:t>
      </w:r>
      <w:r w:rsidR="0091287D">
        <w:rPr>
          <w:b w:val="0"/>
          <w:sz w:val="24"/>
          <w:szCs w:val="24"/>
        </w:rPr>
        <w:t>Положением</w:t>
      </w:r>
      <w:r w:rsidRPr="00BF7112">
        <w:rPr>
          <w:b w:val="0"/>
          <w:sz w:val="24"/>
          <w:szCs w:val="24"/>
        </w:rPr>
        <w:t>, с момента распространения на работников</w:t>
      </w:r>
      <w:proofErr w:type="gramEnd"/>
      <w:r w:rsidRPr="00BF7112">
        <w:rPr>
          <w:b w:val="0"/>
          <w:sz w:val="24"/>
          <w:szCs w:val="24"/>
        </w:rPr>
        <w:t xml:space="preserve"> условий оплаты труда, установленных трудовым договором (дополнительным соглашением к трудовому договору) в соответствии с настоящим </w:t>
      </w:r>
      <w:r w:rsidR="001A7EA2">
        <w:rPr>
          <w:b w:val="0"/>
          <w:sz w:val="24"/>
          <w:szCs w:val="24"/>
        </w:rPr>
        <w:t>Положением</w:t>
      </w:r>
      <w:proofErr w:type="gramStart"/>
      <w:r w:rsidRPr="00BF7112">
        <w:rPr>
          <w:b w:val="0"/>
          <w:sz w:val="24"/>
          <w:szCs w:val="24"/>
        </w:rPr>
        <w:t>.»</w:t>
      </w:r>
      <w:r>
        <w:rPr>
          <w:b w:val="0"/>
          <w:sz w:val="24"/>
          <w:szCs w:val="24"/>
        </w:rPr>
        <w:t>;</w:t>
      </w:r>
      <w:proofErr w:type="gramEnd"/>
    </w:p>
    <w:p w:rsidR="004701A0" w:rsidRDefault="00453D7C" w:rsidP="00453D7C">
      <w:pPr>
        <w:pStyle w:val="ConsPlusTitle"/>
        <w:jc w:val="both"/>
        <w:outlineLvl w:val="0"/>
        <w:rPr>
          <w:b w:val="0"/>
          <w:sz w:val="24"/>
          <w:szCs w:val="24"/>
        </w:rPr>
      </w:pPr>
      <w:r>
        <w:rPr>
          <w:b w:val="0"/>
          <w:sz w:val="24"/>
          <w:szCs w:val="24"/>
        </w:rPr>
        <w:t xml:space="preserve">    </w:t>
      </w:r>
      <w:r w:rsidR="00F37E5A" w:rsidRPr="00F37E5A">
        <w:rPr>
          <w:b w:val="0"/>
          <w:sz w:val="24"/>
          <w:szCs w:val="24"/>
        </w:rPr>
        <w:t xml:space="preserve"> </w:t>
      </w:r>
      <w:proofErr w:type="gramStart"/>
      <w:r>
        <w:rPr>
          <w:b w:val="0"/>
          <w:sz w:val="24"/>
          <w:szCs w:val="24"/>
        </w:rPr>
        <w:t>в</w:t>
      </w:r>
      <w:r w:rsidR="001A7EA2">
        <w:rPr>
          <w:b w:val="0"/>
          <w:sz w:val="24"/>
          <w:szCs w:val="24"/>
        </w:rPr>
        <w:t xml:space="preserve"> пункте 5 </w:t>
      </w:r>
      <w:r w:rsidR="00C7458A">
        <w:rPr>
          <w:b w:val="0"/>
          <w:sz w:val="24"/>
          <w:szCs w:val="24"/>
        </w:rPr>
        <w:t>слова «новую</w:t>
      </w:r>
      <w:r w:rsidR="00F37E5A">
        <w:rPr>
          <w:b w:val="0"/>
          <w:sz w:val="24"/>
          <w:szCs w:val="24"/>
        </w:rPr>
        <w:t>»</w:t>
      </w:r>
      <w:r w:rsidR="00C7458A">
        <w:rPr>
          <w:b w:val="0"/>
          <w:sz w:val="24"/>
          <w:szCs w:val="24"/>
        </w:rPr>
        <w:t xml:space="preserve"> и «новой»</w:t>
      </w:r>
      <w:r w:rsidR="00F37E5A">
        <w:rPr>
          <w:b w:val="0"/>
          <w:sz w:val="24"/>
          <w:szCs w:val="24"/>
        </w:rPr>
        <w:t xml:space="preserve"> </w:t>
      </w:r>
      <w:r w:rsidR="00C7458A">
        <w:rPr>
          <w:b w:val="0"/>
          <w:sz w:val="24"/>
          <w:szCs w:val="24"/>
        </w:rPr>
        <w:t>исключить</w:t>
      </w:r>
      <w:r w:rsidR="00E462E9">
        <w:rPr>
          <w:b w:val="0"/>
          <w:sz w:val="24"/>
          <w:szCs w:val="24"/>
        </w:rPr>
        <w:t>,  после слов «систему оплаты труда» и «системе оплаты труда» дополнить словами «, установленную настоящим Положением,»</w:t>
      </w:r>
      <w:r w:rsidR="00C7458A">
        <w:rPr>
          <w:b w:val="0"/>
          <w:sz w:val="24"/>
          <w:szCs w:val="24"/>
        </w:rPr>
        <w:t>.</w:t>
      </w:r>
      <w:proofErr w:type="gramEnd"/>
    </w:p>
    <w:p w:rsidR="006E1552" w:rsidRPr="00622D45" w:rsidRDefault="0048057F" w:rsidP="006E1552">
      <w:pPr>
        <w:autoSpaceDE w:val="0"/>
        <w:autoSpaceDN w:val="0"/>
        <w:adjustRightInd w:val="0"/>
        <w:outlineLvl w:val="0"/>
      </w:pPr>
      <w:r w:rsidRPr="00652BDF">
        <w:t>2.</w:t>
      </w:r>
      <w:r w:rsidR="006E1552" w:rsidRPr="006E1552">
        <w:t xml:space="preserve"> </w:t>
      </w:r>
      <w:r w:rsidR="006E1552" w:rsidRPr="00622D45">
        <w:t xml:space="preserve">Со дня вступления в силу настоящего </w:t>
      </w:r>
      <w:r w:rsidR="006E1552">
        <w:t xml:space="preserve">Решения </w:t>
      </w:r>
      <w:r w:rsidR="006E1552" w:rsidRPr="00622D45">
        <w:t xml:space="preserve"> признать утратившими силу:</w:t>
      </w:r>
    </w:p>
    <w:p w:rsidR="006E1552" w:rsidRDefault="006E1552" w:rsidP="002F35F0">
      <w:pPr>
        <w:ind w:firstLine="284"/>
        <w:jc w:val="both"/>
      </w:pPr>
      <w:r>
        <w:t>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w:t>
      </w:r>
    </w:p>
    <w:p w:rsidR="006E1552" w:rsidRDefault="006E1552" w:rsidP="002F35F0">
      <w:pPr>
        <w:ind w:firstLine="284"/>
        <w:jc w:val="both"/>
      </w:pPr>
      <w:r>
        <w:t xml:space="preserve">Решение Чайковского сельского  Совета депутатов от 17.10.2011 № 19-45 «О внесении изменений и дополнений в 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 </w:t>
      </w:r>
    </w:p>
    <w:p w:rsidR="006E1552" w:rsidRDefault="006E1552" w:rsidP="002F35F0">
      <w:pPr>
        <w:ind w:firstLine="284"/>
        <w:jc w:val="both"/>
      </w:pPr>
      <w:r>
        <w:t xml:space="preserve">Решение Чайковского сельского  Совета депутатов от 25.10.2012 № 30-74 «О внесении изменений и дополнений в 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 </w:t>
      </w:r>
    </w:p>
    <w:p w:rsidR="006E1552" w:rsidRPr="00F61E46" w:rsidRDefault="006E1552" w:rsidP="002F35F0">
      <w:pPr>
        <w:jc w:val="both"/>
      </w:pPr>
      <w:r>
        <w:t xml:space="preserve">4. </w:t>
      </w:r>
      <w:r w:rsidR="001A7EA2">
        <w:t>Контроль над</w:t>
      </w:r>
      <w:r w:rsidRPr="00F61E46">
        <w:t xml:space="preserve"> </w:t>
      </w:r>
      <w:r w:rsidR="001A7EA2">
        <w:t>вы</w:t>
      </w:r>
      <w:r w:rsidRPr="00F61E46">
        <w:t xml:space="preserve">полнением Решения возложить на </w:t>
      </w:r>
      <w:r w:rsidR="001A7EA2">
        <w:t xml:space="preserve">постоянную </w:t>
      </w:r>
      <w:r w:rsidRPr="00F61E46">
        <w:t>комиссию по бюджету, налогам и сборам (председатель – Г. К. Измалкова)</w:t>
      </w:r>
      <w:r w:rsidR="002F35F0">
        <w:t>.</w:t>
      </w:r>
    </w:p>
    <w:p w:rsidR="006E1552" w:rsidRDefault="006E1552" w:rsidP="002F35F0">
      <w:pPr>
        <w:jc w:val="both"/>
      </w:pPr>
      <w:r>
        <w:t>5</w:t>
      </w:r>
      <w:r w:rsidRPr="00F61E46">
        <w:t>. Решение подлежит опубликованию в общественно-политической газете «Земля Боготольская</w:t>
      </w:r>
      <w:r>
        <w:t>».</w:t>
      </w:r>
      <w:r w:rsidRPr="00F61E46">
        <w:t xml:space="preserve"> </w:t>
      </w:r>
    </w:p>
    <w:p w:rsidR="0048057F" w:rsidRDefault="006E1552" w:rsidP="006E1552">
      <w:pPr>
        <w:jc w:val="both"/>
      </w:pPr>
      <w:r>
        <w:t xml:space="preserve">6. </w:t>
      </w:r>
      <w:r w:rsidRPr="003B30C2">
        <w:t>Настоящее Решение вступает в силу в день, следующий за днем его официального опубликования в  общественно-политической газете «Земля боготольская»</w:t>
      </w:r>
      <w:r w:rsidR="005C1168">
        <w:t xml:space="preserve"> и распростра</w:t>
      </w:r>
      <w:r w:rsidR="00C960D4">
        <w:t xml:space="preserve">няется на </w:t>
      </w:r>
      <w:proofErr w:type="gramStart"/>
      <w:r w:rsidR="00C960D4">
        <w:t>правоотношения</w:t>
      </w:r>
      <w:proofErr w:type="gramEnd"/>
      <w:r w:rsidR="00C960D4">
        <w:t xml:space="preserve"> возникшие с 01.10.2013 года</w:t>
      </w:r>
      <w:r>
        <w:t>.</w:t>
      </w:r>
      <w:r w:rsidRPr="003B30C2">
        <w:t xml:space="preserve"> </w:t>
      </w:r>
    </w:p>
    <w:p w:rsidR="00E462E9" w:rsidRDefault="00E462E9" w:rsidP="006E1552">
      <w:pPr>
        <w:jc w:val="both"/>
      </w:pPr>
    </w:p>
    <w:p w:rsidR="00E462E9" w:rsidRDefault="00E462E9" w:rsidP="006E1552">
      <w:pPr>
        <w:jc w:val="both"/>
      </w:pPr>
    </w:p>
    <w:p w:rsidR="00E462E9" w:rsidRPr="006E1552" w:rsidRDefault="00E462E9" w:rsidP="006E1552">
      <w:pPr>
        <w:jc w:val="both"/>
      </w:pPr>
    </w:p>
    <w:p w:rsidR="0048057F" w:rsidRDefault="0048057F" w:rsidP="0048057F">
      <w:pPr>
        <w:jc w:val="both"/>
      </w:pPr>
      <w:r>
        <w:t xml:space="preserve">Глава Чайковского сельсовета, </w:t>
      </w:r>
    </w:p>
    <w:p w:rsidR="0048057F" w:rsidRDefault="0048057F" w:rsidP="0048057F">
      <w:r>
        <w:t>председатель сельского Совета депутатов</w:t>
      </w:r>
      <w:r>
        <w:tab/>
        <w:t xml:space="preserve">                         </w:t>
      </w:r>
      <w:r w:rsidR="00E717C6">
        <w:t xml:space="preserve">  </w:t>
      </w:r>
      <w:r>
        <w:t xml:space="preserve">                      В. С. Синяков</w:t>
      </w:r>
    </w:p>
    <w:p w:rsidR="00B85A6E" w:rsidRPr="00B85A6E" w:rsidRDefault="00B85A6E"/>
    <w:p w:rsidR="00B85A6E" w:rsidRPr="00F22214" w:rsidRDefault="00B85A6E" w:rsidP="00B85A6E">
      <w:pPr>
        <w:ind w:left="-540"/>
        <w:jc w:val="center"/>
      </w:pPr>
    </w:p>
    <w:p w:rsidR="00B85A6E" w:rsidRDefault="00B85A6E" w:rsidP="00B85A6E">
      <w:pPr>
        <w:ind w:left="-540"/>
        <w:jc w:val="center"/>
      </w:pPr>
      <w:r w:rsidRPr="002F448F">
        <w:rPr>
          <w:noProof/>
          <w:sz w:val="16"/>
          <w:szCs w:val="16"/>
        </w:rPr>
        <w:lastRenderedPageBreak/>
        <w:drawing>
          <wp:anchor distT="0" distB="0" distL="114300" distR="114300" simplePos="0" relativeHeight="251660288" behindDoc="0" locked="0" layoutInCell="1" allowOverlap="1" wp14:anchorId="6B4432F5" wp14:editId="3263E0C2">
            <wp:simplePos x="0" y="0"/>
            <wp:positionH relativeFrom="column">
              <wp:posOffset>2602865</wp:posOffset>
            </wp:positionH>
            <wp:positionV relativeFrom="paragraph">
              <wp:posOffset>-88900</wp:posOffset>
            </wp:positionV>
            <wp:extent cx="685800" cy="800100"/>
            <wp:effectExtent l="0" t="0" r="0" b="0"/>
            <wp:wrapNone/>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new"/>
                    <pic:cNvPicPr>
                      <a:picLocks noChangeAspect="1" noChangeArrowheads="1"/>
                    </pic:cNvPicPr>
                  </pic:nvPicPr>
                  <pic:blipFill>
                    <a:blip r:embed="rId7" cstate="print">
                      <a:lum bright="12000" contrast="36000"/>
                      <a:extLst>
                        <a:ext uri="{28A0092B-C50C-407E-A947-70E740481C1C}">
                          <a14:useLocalDpi xmlns:a14="http://schemas.microsoft.com/office/drawing/2010/main" val="0"/>
                        </a:ext>
                      </a:extLst>
                    </a:blip>
                    <a:srcRect/>
                    <a:stretch>
                      <a:fillRect/>
                    </a:stretch>
                  </pic:blipFill>
                  <pic:spPr bwMode="auto">
                    <a:xfrm>
                      <a:off x="0" y="0"/>
                      <a:ext cx="686647" cy="8010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A6E" w:rsidRPr="002F448F" w:rsidRDefault="00B85A6E" w:rsidP="00B85A6E"/>
    <w:p w:rsidR="00B85A6E" w:rsidRDefault="00B85A6E" w:rsidP="00B85A6E">
      <w:pPr>
        <w:ind w:left="-540"/>
        <w:jc w:val="center"/>
      </w:pPr>
    </w:p>
    <w:p w:rsidR="00B85A6E" w:rsidRPr="00F22214" w:rsidRDefault="00B85A6E" w:rsidP="00B85A6E">
      <w:pPr>
        <w:ind w:left="-540"/>
        <w:jc w:val="center"/>
      </w:pPr>
    </w:p>
    <w:p w:rsidR="00B85A6E" w:rsidRPr="00F22214" w:rsidRDefault="00B85A6E" w:rsidP="00B85A6E">
      <w:pPr>
        <w:ind w:left="-540"/>
        <w:jc w:val="center"/>
      </w:pPr>
    </w:p>
    <w:p w:rsidR="00B85A6E" w:rsidRPr="006A14EC" w:rsidRDefault="00B85A6E" w:rsidP="00B85A6E">
      <w:pPr>
        <w:ind w:left="-540"/>
        <w:jc w:val="center"/>
      </w:pPr>
      <w:r>
        <w:t>ЧАЙКОВСКИЙ СЕЛЬСКИЙ СОВЕТ ДЕПУТАТОВ</w:t>
      </w:r>
    </w:p>
    <w:p w:rsidR="00B85A6E" w:rsidRPr="006A14EC" w:rsidRDefault="00B85A6E" w:rsidP="00B85A6E">
      <w:pPr>
        <w:ind w:left="-540"/>
        <w:jc w:val="center"/>
      </w:pPr>
    </w:p>
    <w:p w:rsidR="00B85A6E" w:rsidRPr="006A14EC" w:rsidRDefault="00B85A6E" w:rsidP="00B85A6E">
      <w:pPr>
        <w:jc w:val="center"/>
      </w:pPr>
      <w:r>
        <w:t>РЕШЕНИЕ /проект/</w:t>
      </w:r>
    </w:p>
    <w:p w:rsidR="00B85A6E" w:rsidRPr="006A14EC" w:rsidRDefault="00B85A6E" w:rsidP="00B85A6E"/>
    <w:tbl>
      <w:tblPr>
        <w:tblW w:w="0" w:type="auto"/>
        <w:tblLayout w:type="fixed"/>
        <w:tblLook w:val="04A0" w:firstRow="1" w:lastRow="0" w:firstColumn="1" w:lastColumn="0" w:noHBand="0" w:noVBand="1"/>
      </w:tblPr>
      <w:tblGrid>
        <w:gridCol w:w="3284"/>
        <w:gridCol w:w="3628"/>
        <w:gridCol w:w="2556"/>
      </w:tblGrid>
      <w:tr w:rsidR="00B85A6E" w:rsidTr="007F557C">
        <w:tc>
          <w:tcPr>
            <w:tcW w:w="3284" w:type="dxa"/>
            <w:hideMark/>
          </w:tcPr>
          <w:p w:rsidR="00B85A6E" w:rsidRDefault="00B85A6E" w:rsidP="00B85A6E">
            <w:pPr>
              <w:spacing w:line="276" w:lineRule="auto"/>
              <w:rPr>
                <w:lang w:eastAsia="en-US"/>
              </w:rPr>
            </w:pPr>
            <w:r>
              <w:rPr>
                <w:lang w:eastAsia="en-US"/>
              </w:rPr>
              <w:t>от 2013 г.</w:t>
            </w:r>
          </w:p>
        </w:tc>
        <w:tc>
          <w:tcPr>
            <w:tcW w:w="3628" w:type="dxa"/>
            <w:hideMark/>
          </w:tcPr>
          <w:p w:rsidR="00B85A6E" w:rsidRDefault="00B85A6E" w:rsidP="007F557C">
            <w:pPr>
              <w:spacing w:line="276" w:lineRule="auto"/>
              <w:rPr>
                <w:lang w:eastAsia="en-US"/>
              </w:rPr>
            </w:pPr>
            <w:r>
              <w:rPr>
                <w:lang w:eastAsia="en-US"/>
              </w:rPr>
              <w:t xml:space="preserve">         пос. Чайковский</w:t>
            </w:r>
          </w:p>
        </w:tc>
        <w:tc>
          <w:tcPr>
            <w:tcW w:w="2556" w:type="dxa"/>
            <w:hideMark/>
          </w:tcPr>
          <w:p w:rsidR="00B85A6E" w:rsidRDefault="00B85A6E" w:rsidP="00B85A6E">
            <w:pPr>
              <w:spacing w:line="276" w:lineRule="auto"/>
              <w:jc w:val="center"/>
              <w:rPr>
                <w:lang w:eastAsia="en-US"/>
              </w:rPr>
            </w:pPr>
            <w:r>
              <w:rPr>
                <w:lang w:eastAsia="en-US"/>
              </w:rPr>
              <w:t xml:space="preserve">            №  </w:t>
            </w:r>
          </w:p>
        </w:tc>
      </w:tr>
    </w:tbl>
    <w:p w:rsidR="00B85A6E" w:rsidRPr="00DF55C5" w:rsidRDefault="00B85A6E" w:rsidP="00B85A6E">
      <w:pPr>
        <w:jc w:val="center"/>
        <w:rPr>
          <w:sz w:val="20"/>
          <w:szCs w:val="20"/>
          <w:lang w:val="en-US"/>
        </w:rPr>
      </w:pPr>
    </w:p>
    <w:p w:rsidR="00B85A6E" w:rsidRDefault="00B85A6E" w:rsidP="00B85A6E">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B85A6E" w:rsidRPr="00626BC9" w:rsidTr="007F557C">
        <w:trPr>
          <w:trHeight w:val="527"/>
        </w:trPr>
        <w:tc>
          <w:tcPr>
            <w:tcW w:w="5070" w:type="dxa"/>
            <w:tcBorders>
              <w:top w:val="nil"/>
              <w:left w:val="nil"/>
              <w:bottom w:val="nil"/>
              <w:right w:val="nil"/>
            </w:tcBorders>
            <w:hideMark/>
          </w:tcPr>
          <w:p w:rsidR="00B85A6E" w:rsidRDefault="00B85A6E" w:rsidP="007F557C">
            <w:pPr>
              <w:jc w:val="both"/>
            </w:pPr>
            <w:r>
              <w:t>О внесении изменений в решение Чайковского</w:t>
            </w:r>
          </w:p>
          <w:p w:rsidR="00B85A6E" w:rsidRPr="00FC05A8" w:rsidRDefault="00B85A6E" w:rsidP="007F557C">
            <w:pPr>
              <w:jc w:val="both"/>
            </w:pPr>
            <w:r>
              <w:t xml:space="preserve">сельского   Совета   депутатов   от    23.05.2012 № 25-58 «Об утверждении Положения о новой системе </w:t>
            </w:r>
            <w:proofErr w:type="gramStart"/>
            <w:r>
              <w:t>оплаты труда работников  муниципальных бюджетных учреждений культуры</w:t>
            </w:r>
            <w:proofErr w:type="gramEnd"/>
            <w:r>
              <w:t xml:space="preserve">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w:t>
            </w:r>
          </w:p>
        </w:tc>
      </w:tr>
    </w:tbl>
    <w:p w:rsidR="00B85A6E" w:rsidRDefault="00B85A6E" w:rsidP="00B85A6E">
      <w:pPr>
        <w:jc w:val="both"/>
      </w:pPr>
    </w:p>
    <w:p w:rsidR="00B85A6E" w:rsidRDefault="00B85A6E" w:rsidP="00B85A6E">
      <w:pPr>
        <w:jc w:val="both"/>
      </w:pPr>
    </w:p>
    <w:p w:rsidR="00B85A6E" w:rsidRPr="002F35F0" w:rsidRDefault="00B85A6E" w:rsidP="00B85A6E">
      <w:pPr>
        <w:pStyle w:val="ConsPlusTitle"/>
        <w:jc w:val="both"/>
        <w:rPr>
          <w:b w:val="0"/>
          <w:sz w:val="24"/>
          <w:szCs w:val="24"/>
        </w:rPr>
      </w:pPr>
      <w:r>
        <w:rPr>
          <w:b w:val="0"/>
        </w:rPr>
        <w:t xml:space="preserve">         </w:t>
      </w:r>
      <w:proofErr w:type="gramStart"/>
      <w:r w:rsidRPr="003B30C2">
        <w:rPr>
          <w:b w:val="0"/>
          <w:sz w:val="24"/>
          <w:szCs w:val="24"/>
        </w:rPr>
        <w:t xml:space="preserve">В соответствии с Законом Красноярского края от </w:t>
      </w:r>
      <w:r>
        <w:rPr>
          <w:b w:val="0"/>
          <w:sz w:val="24"/>
          <w:szCs w:val="24"/>
        </w:rPr>
        <w:t>29.10.2009 № 9-3864 «О новых системах оплаты труда работников краевых государственных бюджетных и казённых учреждений» (в редакции Законов Красноярского края от 08.07.2010 № 10-4926, от 25.11.2010 № 11-5341, от 06.10.2011 № 13-6172</w:t>
      </w:r>
      <w:r w:rsidRPr="003B30C2">
        <w:rPr>
          <w:b w:val="0"/>
          <w:bCs w:val="0"/>
          <w:sz w:val="24"/>
          <w:szCs w:val="24"/>
        </w:rPr>
        <w:t xml:space="preserve">, от </w:t>
      </w:r>
      <w:r>
        <w:rPr>
          <w:b w:val="0"/>
          <w:bCs w:val="0"/>
          <w:sz w:val="24"/>
          <w:szCs w:val="24"/>
        </w:rPr>
        <w:t>11.10.</w:t>
      </w:r>
      <w:r w:rsidRPr="003B30C2">
        <w:rPr>
          <w:b w:val="0"/>
          <w:bCs w:val="0"/>
          <w:sz w:val="24"/>
          <w:szCs w:val="24"/>
        </w:rPr>
        <w:t xml:space="preserve">2012 № </w:t>
      </w:r>
      <w:r>
        <w:rPr>
          <w:b w:val="0"/>
          <w:bCs w:val="0"/>
          <w:sz w:val="24"/>
          <w:szCs w:val="24"/>
        </w:rPr>
        <w:t>3-516, от 11.10.2012 № 3-519, от 04.04.2013 № 4-1140,), Уставом Чайковского сельсовета,</w:t>
      </w:r>
      <w:r>
        <w:rPr>
          <w:b w:val="0"/>
          <w:sz w:val="24"/>
          <w:szCs w:val="24"/>
        </w:rPr>
        <w:t xml:space="preserve"> </w:t>
      </w:r>
      <w:r w:rsidRPr="003B30C2">
        <w:rPr>
          <w:b w:val="0"/>
          <w:sz w:val="24"/>
          <w:szCs w:val="24"/>
        </w:rPr>
        <w:t>сельский Совет депутатов РЕШИЛ:</w:t>
      </w:r>
      <w:proofErr w:type="gramEnd"/>
    </w:p>
    <w:p w:rsidR="00B85A6E" w:rsidRPr="00652BDF" w:rsidRDefault="00B85A6E" w:rsidP="00B85A6E">
      <w:pPr>
        <w:pStyle w:val="ConsPlusTitle"/>
        <w:jc w:val="both"/>
        <w:outlineLvl w:val="0"/>
        <w:rPr>
          <w:b w:val="0"/>
          <w:sz w:val="24"/>
          <w:szCs w:val="24"/>
        </w:rPr>
      </w:pPr>
      <w:r>
        <w:rPr>
          <w:b w:val="0"/>
          <w:sz w:val="24"/>
          <w:szCs w:val="24"/>
        </w:rPr>
        <w:t xml:space="preserve">1. </w:t>
      </w:r>
      <w:proofErr w:type="gramStart"/>
      <w:r w:rsidRPr="00EE1378">
        <w:rPr>
          <w:b w:val="0"/>
          <w:sz w:val="24"/>
          <w:szCs w:val="24"/>
        </w:rPr>
        <w:t xml:space="preserve">Внести в </w:t>
      </w:r>
      <w:r>
        <w:rPr>
          <w:b w:val="0"/>
          <w:sz w:val="24"/>
          <w:szCs w:val="24"/>
        </w:rPr>
        <w:t>Решение Чайковского сельского Совета депутатов от 23.05.2012 № 25-58 «</w:t>
      </w:r>
      <w:r w:rsidRPr="0024696D">
        <w:rPr>
          <w:b w:val="0"/>
          <w:sz w:val="24"/>
          <w:szCs w:val="24"/>
        </w:rPr>
        <w:t>Об утверждении Положения о новой системе оплаты труда работников  муниципальных бюджетных учреждений культуры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w:t>
      </w:r>
      <w:r>
        <w:rPr>
          <w:b w:val="0"/>
          <w:sz w:val="24"/>
          <w:szCs w:val="24"/>
        </w:rPr>
        <w:t>» (в редакции от 10.09.</w:t>
      </w:r>
      <w:r w:rsidRPr="0012258E">
        <w:rPr>
          <w:b w:val="0"/>
          <w:sz w:val="24"/>
          <w:szCs w:val="24"/>
        </w:rPr>
        <w:t xml:space="preserve">2012 </w:t>
      </w:r>
      <w:r>
        <w:rPr>
          <w:b w:val="0"/>
          <w:sz w:val="24"/>
          <w:szCs w:val="24"/>
        </w:rPr>
        <w:t xml:space="preserve">№ </w:t>
      </w:r>
      <w:r w:rsidRPr="0012258E">
        <w:rPr>
          <w:b w:val="0"/>
          <w:sz w:val="24"/>
          <w:szCs w:val="24"/>
        </w:rPr>
        <w:t>28-70</w:t>
      </w:r>
      <w:r>
        <w:rPr>
          <w:b w:val="0"/>
          <w:sz w:val="24"/>
          <w:szCs w:val="24"/>
        </w:rPr>
        <w:t>, 25.10.2012 №  30-73)</w:t>
      </w:r>
      <w:r w:rsidRPr="00652BDF">
        <w:rPr>
          <w:b w:val="0"/>
          <w:sz w:val="24"/>
          <w:szCs w:val="24"/>
        </w:rPr>
        <w:t>, следующие изменения:</w:t>
      </w:r>
      <w:proofErr w:type="gramEnd"/>
    </w:p>
    <w:p w:rsidR="00B85A6E" w:rsidRPr="006A14EC" w:rsidRDefault="00B85A6E" w:rsidP="00B85A6E">
      <w:pPr>
        <w:pStyle w:val="ConsPlusTitle"/>
        <w:numPr>
          <w:ilvl w:val="1"/>
          <w:numId w:val="2"/>
        </w:numPr>
        <w:jc w:val="both"/>
        <w:outlineLvl w:val="0"/>
        <w:rPr>
          <w:b w:val="0"/>
          <w:sz w:val="24"/>
          <w:szCs w:val="24"/>
        </w:rPr>
      </w:pPr>
      <w:r>
        <w:rPr>
          <w:b w:val="0"/>
          <w:sz w:val="24"/>
          <w:szCs w:val="24"/>
        </w:rPr>
        <w:t xml:space="preserve"> наименование Решения и Положения изложить в следующей редакции:</w:t>
      </w:r>
    </w:p>
    <w:p w:rsidR="00B85A6E" w:rsidRDefault="00B85A6E" w:rsidP="00B85A6E">
      <w:pPr>
        <w:pStyle w:val="ConsPlusTitle"/>
        <w:jc w:val="both"/>
        <w:outlineLvl w:val="0"/>
        <w:rPr>
          <w:b w:val="0"/>
          <w:sz w:val="24"/>
          <w:szCs w:val="24"/>
        </w:rPr>
      </w:pPr>
      <w:r>
        <w:rPr>
          <w:b w:val="0"/>
          <w:sz w:val="24"/>
          <w:szCs w:val="24"/>
        </w:rPr>
        <w:t xml:space="preserve">       «О системах оплаты труда работников муниципальных учреждений Чайковского сельсовета»;</w:t>
      </w:r>
    </w:p>
    <w:p w:rsidR="00B85A6E" w:rsidRDefault="00B85A6E" w:rsidP="00B85A6E">
      <w:pPr>
        <w:pStyle w:val="ConsPlusTitle"/>
        <w:numPr>
          <w:ilvl w:val="1"/>
          <w:numId w:val="2"/>
        </w:numPr>
        <w:jc w:val="both"/>
        <w:outlineLvl w:val="0"/>
        <w:rPr>
          <w:b w:val="0"/>
          <w:sz w:val="24"/>
          <w:szCs w:val="24"/>
        </w:rPr>
      </w:pPr>
      <w:r>
        <w:rPr>
          <w:b w:val="0"/>
          <w:sz w:val="24"/>
          <w:szCs w:val="24"/>
        </w:rPr>
        <w:t xml:space="preserve"> пункт </w:t>
      </w:r>
      <w:r w:rsidRPr="00F37E5A">
        <w:rPr>
          <w:b w:val="0"/>
          <w:sz w:val="24"/>
          <w:szCs w:val="24"/>
        </w:rPr>
        <w:t>1</w:t>
      </w:r>
      <w:r>
        <w:rPr>
          <w:b w:val="0"/>
          <w:sz w:val="24"/>
          <w:szCs w:val="24"/>
        </w:rPr>
        <w:t xml:space="preserve"> Решения изложить в следующей редакции:</w:t>
      </w:r>
    </w:p>
    <w:p w:rsidR="00B85A6E" w:rsidRDefault="00B85A6E" w:rsidP="00B85A6E">
      <w:pPr>
        <w:pStyle w:val="ConsPlusTitle"/>
        <w:jc w:val="both"/>
        <w:outlineLvl w:val="0"/>
        <w:rPr>
          <w:b w:val="0"/>
          <w:sz w:val="24"/>
          <w:szCs w:val="24"/>
        </w:rPr>
      </w:pPr>
      <w:r>
        <w:rPr>
          <w:b w:val="0"/>
          <w:sz w:val="24"/>
          <w:szCs w:val="24"/>
        </w:rPr>
        <w:t xml:space="preserve">       «Утвердить Положение о системах оплаты труда работников муниципальных учреждений Чайковского сельсовета согласно приложению</w:t>
      </w:r>
      <w:proofErr w:type="gramStart"/>
      <w:r>
        <w:rPr>
          <w:b w:val="0"/>
          <w:sz w:val="24"/>
          <w:szCs w:val="24"/>
        </w:rPr>
        <w:t>.»</w:t>
      </w:r>
      <w:r w:rsidR="00A22596">
        <w:rPr>
          <w:b w:val="0"/>
          <w:sz w:val="24"/>
          <w:szCs w:val="24"/>
        </w:rPr>
        <w:t>;</w:t>
      </w:r>
      <w:proofErr w:type="gramEnd"/>
    </w:p>
    <w:p w:rsidR="00A22596" w:rsidRDefault="00A22596" w:rsidP="00A22596">
      <w:pPr>
        <w:pStyle w:val="ConsPlusTitle"/>
        <w:numPr>
          <w:ilvl w:val="1"/>
          <w:numId w:val="2"/>
        </w:numPr>
        <w:jc w:val="both"/>
        <w:outlineLvl w:val="0"/>
        <w:rPr>
          <w:b w:val="0"/>
          <w:sz w:val="24"/>
          <w:szCs w:val="24"/>
        </w:rPr>
      </w:pPr>
      <w:r>
        <w:rPr>
          <w:b w:val="0"/>
          <w:sz w:val="24"/>
          <w:szCs w:val="24"/>
        </w:rPr>
        <w:t>Наименование Положения изложить в следующей редакции:</w:t>
      </w:r>
    </w:p>
    <w:p w:rsidR="00A22596" w:rsidRDefault="00A22596" w:rsidP="00A22596">
      <w:pPr>
        <w:pStyle w:val="ConsPlusTitle"/>
        <w:ind w:left="360"/>
        <w:jc w:val="both"/>
        <w:outlineLvl w:val="0"/>
        <w:rPr>
          <w:b w:val="0"/>
          <w:sz w:val="24"/>
          <w:szCs w:val="24"/>
        </w:rPr>
      </w:pPr>
      <w:r>
        <w:rPr>
          <w:b w:val="0"/>
          <w:sz w:val="24"/>
          <w:szCs w:val="24"/>
        </w:rPr>
        <w:t xml:space="preserve">      «о системах оплаты труда работников муниципальных учреждений Чайковского сельсовета»;</w:t>
      </w:r>
    </w:p>
    <w:p w:rsidR="00B85A6E" w:rsidRDefault="00B85A6E" w:rsidP="00B85A6E">
      <w:pPr>
        <w:pStyle w:val="ConsPlusTitle"/>
        <w:numPr>
          <w:ilvl w:val="1"/>
          <w:numId w:val="2"/>
        </w:numPr>
        <w:jc w:val="both"/>
        <w:outlineLvl w:val="0"/>
        <w:rPr>
          <w:b w:val="0"/>
          <w:sz w:val="24"/>
          <w:szCs w:val="24"/>
        </w:rPr>
      </w:pPr>
      <w:r>
        <w:rPr>
          <w:b w:val="0"/>
          <w:sz w:val="24"/>
          <w:szCs w:val="24"/>
        </w:rPr>
        <w:t xml:space="preserve"> преамбулу Положения изложить в новой редакции:</w:t>
      </w:r>
    </w:p>
    <w:p w:rsidR="00B85A6E" w:rsidRDefault="00B85A6E" w:rsidP="00B85A6E">
      <w:pPr>
        <w:pStyle w:val="ConsPlusTitle"/>
        <w:jc w:val="both"/>
        <w:outlineLvl w:val="0"/>
        <w:rPr>
          <w:b w:val="0"/>
          <w:sz w:val="24"/>
          <w:szCs w:val="24"/>
        </w:rPr>
      </w:pPr>
      <w:r>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B85A6E" w:rsidRDefault="00B85A6E" w:rsidP="00B85A6E">
      <w:pPr>
        <w:pStyle w:val="ConsPlusTitle"/>
        <w:jc w:val="both"/>
        <w:outlineLvl w:val="0"/>
        <w:rPr>
          <w:b w:val="0"/>
          <w:sz w:val="24"/>
          <w:szCs w:val="24"/>
        </w:rPr>
      </w:pPr>
      <w:r>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roofErr w:type="gramStart"/>
      <w:r>
        <w:rPr>
          <w:b w:val="0"/>
          <w:sz w:val="24"/>
          <w:szCs w:val="24"/>
        </w:rPr>
        <w:t>.»;</w:t>
      </w:r>
      <w:proofErr w:type="gramEnd"/>
    </w:p>
    <w:p w:rsidR="00B85A6E" w:rsidRDefault="00B85A6E" w:rsidP="00B85A6E">
      <w:pPr>
        <w:pStyle w:val="ConsPlusTitle"/>
        <w:numPr>
          <w:ilvl w:val="1"/>
          <w:numId w:val="2"/>
        </w:numPr>
        <w:jc w:val="both"/>
        <w:outlineLvl w:val="0"/>
        <w:rPr>
          <w:b w:val="0"/>
          <w:sz w:val="24"/>
          <w:szCs w:val="24"/>
        </w:rPr>
      </w:pPr>
      <w:r>
        <w:rPr>
          <w:b w:val="0"/>
          <w:sz w:val="24"/>
          <w:szCs w:val="24"/>
        </w:rPr>
        <w:t xml:space="preserve"> в пункте 1, 2, 3 статье 1 слова «Новая система» заменить словом «Система»;</w:t>
      </w:r>
    </w:p>
    <w:p w:rsidR="00B85A6E" w:rsidRDefault="00B85A6E" w:rsidP="00B85A6E">
      <w:pPr>
        <w:pStyle w:val="ConsPlusTitle"/>
        <w:numPr>
          <w:ilvl w:val="1"/>
          <w:numId w:val="2"/>
        </w:numPr>
        <w:jc w:val="both"/>
        <w:outlineLvl w:val="0"/>
        <w:rPr>
          <w:b w:val="0"/>
          <w:sz w:val="24"/>
          <w:szCs w:val="24"/>
        </w:rPr>
      </w:pPr>
      <w:r>
        <w:rPr>
          <w:b w:val="0"/>
          <w:sz w:val="24"/>
          <w:szCs w:val="24"/>
        </w:rPr>
        <w:t xml:space="preserve"> пункт 6 статьи 1 дополнить предложением следующего содержания:</w:t>
      </w:r>
    </w:p>
    <w:p w:rsidR="00B85A6E" w:rsidRDefault="00B85A6E" w:rsidP="00B85A6E">
      <w:pPr>
        <w:pStyle w:val="ConsPlusTitle"/>
        <w:jc w:val="both"/>
        <w:outlineLvl w:val="0"/>
        <w:rPr>
          <w:b w:val="0"/>
          <w:sz w:val="24"/>
          <w:szCs w:val="24"/>
        </w:rPr>
      </w:pPr>
      <w:r>
        <w:rPr>
          <w:b w:val="0"/>
          <w:sz w:val="24"/>
          <w:szCs w:val="24"/>
        </w:rPr>
        <w:lastRenderedPageBreak/>
        <w:t xml:space="preserve">       «Размеры и сроки индексации устанавливаются Законом Красноярского края о краевом бюджете</w:t>
      </w:r>
      <w:proofErr w:type="gramStart"/>
      <w:r>
        <w:rPr>
          <w:b w:val="0"/>
          <w:sz w:val="24"/>
          <w:szCs w:val="24"/>
        </w:rPr>
        <w:t>.»;</w:t>
      </w:r>
      <w:proofErr w:type="gramEnd"/>
    </w:p>
    <w:p w:rsidR="00B85A6E" w:rsidRDefault="00B85A6E" w:rsidP="00B85A6E">
      <w:pPr>
        <w:pStyle w:val="ConsPlusTitle"/>
        <w:numPr>
          <w:ilvl w:val="1"/>
          <w:numId w:val="2"/>
        </w:numPr>
        <w:jc w:val="both"/>
        <w:outlineLvl w:val="0"/>
        <w:rPr>
          <w:b w:val="0"/>
          <w:sz w:val="24"/>
          <w:szCs w:val="24"/>
        </w:rPr>
      </w:pPr>
      <w:r>
        <w:rPr>
          <w:b w:val="0"/>
          <w:sz w:val="24"/>
          <w:szCs w:val="24"/>
        </w:rPr>
        <w:t>Подпункт г) пункта 3 статьи 1 изложить в редакции:</w:t>
      </w:r>
    </w:p>
    <w:p w:rsidR="00B85A6E" w:rsidRDefault="00B85A6E" w:rsidP="00B85A6E">
      <w:pPr>
        <w:pStyle w:val="ConsPlusTitle"/>
        <w:ind w:left="360"/>
        <w:jc w:val="both"/>
        <w:outlineLvl w:val="0"/>
        <w:rPr>
          <w:b w:val="0"/>
          <w:sz w:val="24"/>
          <w:szCs w:val="24"/>
        </w:rPr>
      </w:pPr>
      <w:r>
        <w:rPr>
          <w:b w:val="0"/>
          <w:sz w:val="24"/>
          <w:szCs w:val="24"/>
        </w:rPr>
        <w:t xml:space="preserve">«г) Примерных положений об оплате труда работников  учреждений </w:t>
      </w:r>
      <w:proofErr w:type="gramStart"/>
      <w:r>
        <w:rPr>
          <w:b w:val="0"/>
          <w:sz w:val="24"/>
          <w:szCs w:val="24"/>
        </w:rPr>
        <w:t>по</w:t>
      </w:r>
      <w:proofErr w:type="gramEnd"/>
      <w:r>
        <w:rPr>
          <w:b w:val="0"/>
          <w:sz w:val="24"/>
          <w:szCs w:val="24"/>
        </w:rPr>
        <w:t xml:space="preserve"> ведомственной</w:t>
      </w:r>
    </w:p>
    <w:p w:rsidR="00B85A6E" w:rsidRDefault="00B85A6E" w:rsidP="00B85A6E">
      <w:pPr>
        <w:pStyle w:val="ConsPlusTitle"/>
        <w:jc w:val="both"/>
        <w:outlineLvl w:val="0"/>
        <w:rPr>
          <w:b w:val="0"/>
          <w:sz w:val="24"/>
          <w:szCs w:val="24"/>
        </w:rPr>
      </w:pPr>
      <w:r>
        <w:rPr>
          <w:b w:val="0"/>
          <w:sz w:val="24"/>
          <w:szCs w:val="24"/>
        </w:rPr>
        <w:t>принадлежности с учётом видов экономической деятельности»;</w:t>
      </w:r>
    </w:p>
    <w:p w:rsidR="00B85A6E" w:rsidRDefault="00B85A6E" w:rsidP="00B85A6E">
      <w:pPr>
        <w:pStyle w:val="ConsPlusTitle"/>
        <w:numPr>
          <w:ilvl w:val="1"/>
          <w:numId w:val="2"/>
        </w:numPr>
        <w:jc w:val="both"/>
        <w:outlineLvl w:val="0"/>
        <w:rPr>
          <w:b w:val="0"/>
          <w:sz w:val="24"/>
          <w:szCs w:val="24"/>
        </w:rPr>
      </w:pPr>
      <w:r>
        <w:rPr>
          <w:b w:val="0"/>
          <w:sz w:val="24"/>
          <w:szCs w:val="24"/>
        </w:rPr>
        <w:t xml:space="preserve"> в абзаце </w:t>
      </w:r>
      <w:r w:rsidRPr="008A668B">
        <w:rPr>
          <w:b w:val="0"/>
          <w:sz w:val="24"/>
          <w:szCs w:val="24"/>
        </w:rPr>
        <w:t>втором</w:t>
      </w:r>
      <w:r>
        <w:rPr>
          <w:b w:val="0"/>
        </w:rPr>
        <w:t xml:space="preserve"> </w:t>
      </w:r>
      <w:r>
        <w:rPr>
          <w:b w:val="0"/>
          <w:sz w:val="24"/>
          <w:szCs w:val="24"/>
        </w:rPr>
        <w:t xml:space="preserve">пункта </w:t>
      </w:r>
      <w:r w:rsidRPr="008A668B">
        <w:rPr>
          <w:b w:val="0"/>
        </w:rPr>
        <w:t>2</w:t>
      </w:r>
      <w:r w:rsidRPr="008A668B">
        <w:rPr>
          <w:b w:val="0"/>
          <w:vertAlign w:val="superscript"/>
        </w:rPr>
        <w:t>1</w:t>
      </w:r>
      <w:r>
        <w:rPr>
          <w:b w:val="0"/>
          <w:sz w:val="24"/>
          <w:szCs w:val="24"/>
        </w:rPr>
        <w:t xml:space="preserve"> статье 4 слова «5752 рублей» заменить словами «6 068</w:t>
      </w:r>
    </w:p>
    <w:p w:rsidR="00B85A6E" w:rsidRDefault="00B85A6E" w:rsidP="00B85A6E">
      <w:pPr>
        <w:pStyle w:val="ConsPlusTitle"/>
        <w:jc w:val="both"/>
        <w:outlineLvl w:val="0"/>
        <w:rPr>
          <w:b w:val="0"/>
          <w:sz w:val="24"/>
          <w:szCs w:val="24"/>
        </w:rPr>
      </w:pPr>
      <w:r>
        <w:rPr>
          <w:b w:val="0"/>
          <w:sz w:val="24"/>
          <w:szCs w:val="24"/>
        </w:rPr>
        <w:t>рублей»;</w:t>
      </w:r>
    </w:p>
    <w:p w:rsidR="00B85A6E" w:rsidRDefault="00B85A6E" w:rsidP="00B85A6E">
      <w:pPr>
        <w:pStyle w:val="ConsPlusTitle"/>
        <w:numPr>
          <w:ilvl w:val="1"/>
          <w:numId w:val="2"/>
        </w:numPr>
        <w:jc w:val="both"/>
        <w:outlineLvl w:val="0"/>
        <w:rPr>
          <w:b w:val="0"/>
          <w:sz w:val="24"/>
          <w:szCs w:val="24"/>
        </w:rPr>
      </w:pPr>
      <w:r>
        <w:rPr>
          <w:b w:val="0"/>
          <w:sz w:val="24"/>
          <w:szCs w:val="24"/>
        </w:rPr>
        <w:t xml:space="preserve"> в пункте 3 статьи 4  слова «новую систему» заменить словом «системы»;</w:t>
      </w:r>
    </w:p>
    <w:p w:rsidR="00B85A6E" w:rsidRDefault="00B85A6E" w:rsidP="00B85A6E">
      <w:pPr>
        <w:pStyle w:val="ConsPlusTitle"/>
        <w:numPr>
          <w:ilvl w:val="1"/>
          <w:numId w:val="2"/>
        </w:numPr>
        <w:jc w:val="both"/>
        <w:outlineLvl w:val="0"/>
        <w:rPr>
          <w:b w:val="0"/>
          <w:sz w:val="24"/>
          <w:szCs w:val="24"/>
        </w:rPr>
      </w:pPr>
      <w:r>
        <w:rPr>
          <w:b w:val="0"/>
          <w:sz w:val="24"/>
          <w:szCs w:val="24"/>
        </w:rPr>
        <w:t xml:space="preserve"> Пункт 1 статьи 7  изложить в следующей редакции:</w:t>
      </w:r>
    </w:p>
    <w:p w:rsidR="00B85A6E" w:rsidRDefault="00B85A6E" w:rsidP="00B85A6E">
      <w:pPr>
        <w:pStyle w:val="ConsPlusTitle"/>
        <w:ind w:left="360"/>
        <w:jc w:val="both"/>
        <w:outlineLvl w:val="0"/>
        <w:rPr>
          <w:b w:val="0"/>
          <w:sz w:val="24"/>
          <w:szCs w:val="24"/>
        </w:rPr>
      </w:pPr>
      <w:r>
        <w:rPr>
          <w:b w:val="0"/>
          <w:sz w:val="24"/>
          <w:szCs w:val="24"/>
        </w:rPr>
        <w:t xml:space="preserve">«Оплата труда работников учреждений осуществляется в соответствии с </w:t>
      </w:r>
      <w:proofErr w:type="gramStart"/>
      <w:r>
        <w:rPr>
          <w:b w:val="0"/>
          <w:sz w:val="24"/>
          <w:szCs w:val="24"/>
        </w:rPr>
        <w:t>примерным</w:t>
      </w:r>
      <w:proofErr w:type="gramEnd"/>
    </w:p>
    <w:p w:rsidR="00B85A6E" w:rsidRDefault="00B85A6E" w:rsidP="00B85A6E">
      <w:pPr>
        <w:pStyle w:val="ConsPlusTitle"/>
        <w:jc w:val="both"/>
        <w:outlineLvl w:val="0"/>
        <w:rPr>
          <w:b w:val="0"/>
          <w:sz w:val="24"/>
          <w:szCs w:val="24"/>
        </w:rPr>
      </w:pPr>
      <w:r>
        <w:rPr>
          <w:b w:val="0"/>
          <w:sz w:val="24"/>
          <w:szCs w:val="24"/>
        </w:rPr>
        <w:t>положением об оплате труда работников учреждений по ведомственной принадлежности с учётом видов экономической деятельности</w:t>
      </w:r>
      <w:proofErr w:type="gramStart"/>
      <w:r>
        <w:rPr>
          <w:b w:val="0"/>
          <w:sz w:val="24"/>
          <w:szCs w:val="24"/>
        </w:rPr>
        <w:t>.»</w:t>
      </w:r>
      <w:proofErr w:type="gramEnd"/>
    </w:p>
    <w:p w:rsidR="00B85A6E" w:rsidRDefault="00B85A6E" w:rsidP="00B85A6E">
      <w:pPr>
        <w:pStyle w:val="ConsPlusTitle"/>
        <w:numPr>
          <w:ilvl w:val="1"/>
          <w:numId w:val="2"/>
        </w:numPr>
        <w:jc w:val="both"/>
        <w:outlineLvl w:val="0"/>
        <w:rPr>
          <w:b w:val="0"/>
          <w:sz w:val="24"/>
          <w:szCs w:val="24"/>
        </w:rPr>
      </w:pPr>
      <w:r>
        <w:rPr>
          <w:b w:val="0"/>
          <w:sz w:val="24"/>
          <w:szCs w:val="24"/>
        </w:rPr>
        <w:t xml:space="preserve"> Пункт 2 статьи 7 изложить в следующей редакции:</w:t>
      </w:r>
    </w:p>
    <w:p w:rsidR="00B85A6E" w:rsidRDefault="00B85A6E" w:rsidP="00B85A6E">
      <w:pPr>
        <w:pStyle w:val="ConsPlusTitle"/>
        <w:ind w:firstLine="360"/>
        <w:jc w:val="both"/>
        <w:outlineLvl w:val="0"/>
        <w:rPr>
          <w:b w:val="0"/>
          <w:sz w:val="24"/>
          <w:szCs w:val="24"/>
        </w:rPr>
      </w:pPr>
      <w:proofErr w:type="gramStart"/>
      <w:r w:rsidRPr="00BF7112">
        <w:rPr>
          <w:b w:val="0"/>
          <w:sz w:val="24"/>
          <w:szCs w:val="24"/>
        </w:rPr>
        <w:t>«Заработная плата в соответствии с системами оплаты труда, определёнными настоящим Законом,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Законом, с момента распространения на работников условий оплаты труда, установленных трудовым договором</w:t>
      </w:r>
      <w:proofErr w:type="gramEnd"/>
      <w:r w:rsidRPr="00BF7112">
        <w:rPr>
          <w:b w:val="0"/>
          <w:sz w:val="24"/>
          <w:szCs w:val="24"/>
        </w:rPr>
        <w:t xml:space="preserve"> (дополнительным соглашением к трудовому договору) в соответствии с настоящим </w:t>
      </w:r>
      <w:r>
        <w:rPr>
          <w:b w:val="0"/>
          <w:sz w:val="24"/>
          <w:szCs w:val="24"/>
        </w:rPr>
        <w:t>Положением</w:t>
      </w:r>
      <w:proofErr w:type="gramStart"/>
      <w:r w:rsidRPr="00BF7112">
        <w:rPr>
          <w:b w:val="0"/>
          <w:sz w:val="24"/>
          <w:szCs w:val="24"/>
        </w:rPr>
        <w:t>.»</w:t>
      </w:r>
      <w:r>
        <w:rPr>
          <w:b w:val="0"/>
          <w:sz w:val="24"/>
          <w:szCs w:val="24"/>
        </w:rPr>
        <w:t>;</w:t>
      </w:r>
      <w:proofErr w:type="gramEnd"/>
    </w:p>
    <w:p w:rsidR="00B85A6E" w:rsidRDefault="00B85A6E" w:rsidP="00B85A6E">
      <w:pPr>
        <w:pStyle w:val="ConsPlusTitle"/>
        <w:numPr>
          <w:ilvl w:val="1"/>
          <w:numId w:val="2"/>
        </w:numPr>
        <w:ind w:left="0" w:firstLine="0"/>
        <w:jc w:val="both"/>
        <w:outlineLvl w:val="0"/>
        <w:rPr>
          <w:b w:val="0"/>
          <w:sz w:val="24"/>
          <w:szCs w:val="24"/>
        </w:rPr>
      </w:pPr>
      <w:r w:rsidRPr="00F37E5A">
        <w:rPr>
          <w:b w:val="0"/>
          <w:sz w:val="24"/>
          <w:szCs w:val="24"/>
        </w:rPr>
        <w:t xml:space="preserve"> </w:t>
      </w:r>
      <w:r>
        <w:rPr>
          <w:b w:val="0"/>
          <w:sz w:val="24"/>
          <w:szCs w:val="24"/>
        </w:rPr>
        <w:t>В пункте 5 статьи 7 слова «новую систему оплаты труда» в соответствующем падеже заменить  словом  «систему оплаты труда, установленную настоящим Положением</w:t>
      </w:r>
      <w:proofErr w:type="gramStart"/>
      <w:r>
        <w:rPr>
          <w:b w:val="0"/>
          <w:sz w:val="24"/>
          <w:szCs w:val="24"/>
        </w:rPr>
        <w:t>,»</w:t>
      </w:r>
      <w:proofErr w:type="gramEnd"/>
      <w:r>
        <w:rPr>
          <w:b w:val="0"/>
          <w:sz w:val="24"/>
          <w:szCs w:val="24"/>
        </w:rPr>
        <w:t xml:space="preserve"> в соответствующем падеже;</w:t>
      </w:r>
    </w:p>
    <w:p w:rsidR="00B85A6E" w:rsidRPr="00622D45" w:rsidRDefault="00B85A6E" w:rsidP="00B85A6E">
      <w:pPr>
        <w:autoSpaceDE w:val="0"/>
        <w:autoSpaceDN w:val="0"/>
        <w:adjustRightInd w:val="0"/>
        <w:outlineLvl w:val="0"/>
      </w:pPr>
      <w:r w:rsidRPr="00652BDF">
        <w:t>2.</w:t>
      </w:r>
      <w:r w:rsidRPr="006E1552">
        <w:t xml:space="preserve"> </w:t>
      </w:r>
      <w:r w:rsidRPr="00622D45">
        <w:t xml:space="preserve">Со дня вступления в силу настоящего </w:t>
      </w:r>
      <w:r>
        <w:t xml:space="preserve">Решения </w:t>
      </w:r>
      <w:r w:rsidRPr="00622D45">
        <w:t xml:space="preserve"> признать утратившими силу:</w:t>
      </w:r>
    </w:p>
    <w:p w:rsidR="00B85A6E" w:rsidRDefault="00B85A6E" w:rsidP="00B85A6E">
      <w:pPr>
        <w:ind w:firstLine="284"/>
        <w:jc w:val="both"/>
      </w:pPr>
      <w:r>
        <w:t>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w:t>
      </w:r>
    </w:p>
    <w:p w:rsidR="00B85A6E" w:rsidRDefault="00B85A6E" w:rsidP="00B85A6E">
      <w:pPr>
        <w:ind w:firstLine="284"/>
        <w:jc w:val="both"/>
      </w:pPr>
      <w:r>
        <w:t xml:space="preserve">Решение Чайковского сельского  Совета депутатов от 17.10.2011 № 19-45 «О внесении изменений и дополнений в 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 </w:t>
      </w:r>
    </w:p>
    <w:p w:rsidR="00B85A6E" w:rsidRDefault="00B85A6E" w:rsidP="00B85A6E">
      <w:pPr>
        <w:ind w:firstLine="284"/>
        <w:jc w:val="both"/>
      </w:pPr>
      <w:r>
        <w:t xml:space="preserve">Решение Чайковского сельского  Совета депутатов от 25.10.2012 № 30-74 «О внесении изменений и дополнений в Решение Чайковского сельского  Совета депутатов от 26.11.2010     № 9-21 «Об оплате труда работников органов местного самоуправления, муниципальных учреждений Чайковского сельсовета»; </w:t>
      </w:r>
    </w:p>
    <w:p w:rsidR="00B85A6E" w:rsidRPr="00F61E46" w:rsidRDefault="00B85A6E" w:rsidP="00B85A6E">
      <w:pPr>
        <w:jc w:val="both"/>
      </w:pPr>
      <w:r>
        <w:t>4. Контроль над</w:t>
      </w:r>
      <w:r w:rsidRPr="00F61E46">
        <w:t xml:space="preserve"> </w:t>
      </w:r>
      <w:r>
        <w:t>вы</w:t>
      </w:r>
      <w:r w:rsidRPr="00F61E46">
        <w:t xml:space="preserve">полнением Решения возложить на </w:t>
      </w:r>
      <w:r>
        <w:t xml:space="preserve">постоянную </w:t>
      </w:r>
      <w:r w:rsidRPr="00F61E46">
        <w:t>комиссию по бюджету, налогам и сборам (председатель – Г. К. Измалкова)</w:t>
      </w:r>
      <w:r>
        <w:t>.</w:t>
      </w:r>
    </w:p>
    <w:p w:rsidR="00B85A6E" w:rsidRDefault="00B85A6E" w:rsidP="00B85A6E">
      <w:pPr>
        <w:jc w:val="both"/>
      </w:pPr>
      <w:r>
        <w:t>5</w:t>
      </w:r>
      <w:r w:rsidRPr="00F61E46">
        <w:t>. Решение подлежит опубликованию в общественно-политической газете «Земля Боготольская</w:t>
      </w:r>
      <w:r>
        <w:t>».</w:t>
      </w:r>
      <w:r w:rsidRPr="00F61E46">
        <w:t xml:space="preserve"> </w:t>
      </w:r>
    </w:p>
    <w:p w:rsidR="00B85A6E" w:rsidRPr="006E1552" w:rsidRDefault="00B85A6E" w:rsidP="00B85A6E">
      <w:pPr>
        <w:jc w:val="both"/>
      </w:pPr>
      <w:r>
        <w:t xml:space="preserve">6. </w:t>
      </w:r>
      <w:r w:rsidRPr="003B30C2">
        <w:t>Настоящее Решение вступает в силу в день, следующий за днем его официального опубликования в  общественно-политической газете «Земля боготольская»</w:t>
      </w:r>
      <w:r>
        <w:t xml:space="preserve"> и распространяется на </w:t>
      </w:r>
      <w:proofErr w:type="gramStart"/>
      <w:r>
        <w:t>правоотношения</w:t>
      </w:r>
      <w:proofErr w:type="gramEnd"/>
      <w:r>
        <w:t xml:space="preserve"> возникшие с 01.10.2013 года.</w:t>
      </w:r>
      <w:r w:rsidRPr="003B30C2">
        <w:t xml:space="preserve"> </w:t>
      </w:r>
    </w:p>
    <w:p w:rsidR="00B85A6E" w:rsidRDefault="00B85A6E" w:rsidP="00B85A6E">
      <w:pPr>
        <w:rPr>
          <w:bCs/>
        </w:rPr>
      </w:pPr>
    </w:p>
    <w:p w:rsidR="00B85A6E" w:rsidRDefault="00B85A6E" w:rsidP="00B85A6E">
      <w:pPr>
        <w:rPr>
          <w:bCs/>
        </w:rPr>
      </w:pPr>
    </w:p>
    <w:p w:rsidR="00B85A6E" w:rsidRPr="006A14EC" w:rsidRDefault="00B85A6E" w:rsidP="00B85A6E">
      <w:pPr>
        <w:rPr>
          <w:bCs/>
        </w:rPr>
      </w:pPr>
    </w:p>
    <w:p w:rsidR="00B85A6E" w:rsidRDefault="00B85A6E" w:rsidP="00B85A6E">
      <w:pPr>
        <w:jc w:val="both"/>
      </w:pPr>
      <w:r>
        <w:t xml:space="preserve">Глава Чайковского сельсовета, </w:t>
      </w:r>
    </w:p>
    <w:p w:rsidR="00B85A6E" w:rsidRDefault="00B85A6E" w:rsidP="00B85A6E">
      <w:r>
        <w:t>председатель сельского Совета депутатов</w:t>
      </w:r>
      <w:r>
        <w:tab/>
        <w:t xml:space="preserve">                                                 В. С. Синяков</w:t>
      </w:r>
    </w:p>
    <w:p w:rsidR="004A65EB" w:rsidRDefault="004A65EB" w:rsidP="004A65EB"/>
    <w:p w:rsidR="004A65EB" w:rsidRDefault="004A65EB" w:rsidP="004A65EB"/>
    <w:p w:rsidR="007F557C" w:rsidRDefault="007F557C" w:rsidP="004A65EB"/>
    <w:p w:rsidR="007F557C" w:rsidRDefault="007F557C" w:rsidP="004A65EB"/>
    <w:p w:rsidR="004A65EB" w:rsidRDefault="004A65EB" w:rsidP="004A65EB"/>
    <w:p w:rsidR="004A65EB" w:rsidRDefault="004A65EB" w:rsidP="004A65EB">
      <w:pPr>
        <w:jc w:val="right"/>
      </w:pPr>
      <w:r w:rsidRPr="0082322C">
        <w:t xml:space="preserve">Приложение   </w:t>
      </w:r>
    </w:p>
    <w:p w:rsidR="004A65EB" w:rsidRDefault="004A65EB" w:rsidP="004A65EB">
      <w:pPr>
        <w:jc w:val="right"/>
      </w:pPr>
      <w:r w:rsidRPr="0082322C">
        <w:lastRenderedPageBreak/>
        <w:t xml:space="preserve">к </w:t>
      </w:r>
      <w:r>
        <w:t xml:space="preserve">Решению Чайковского </w:t>
      </w:r>
      <w:proofErr w:type="gramStart"/>
      <w:r>
        <w:t>сельского</w:t>
      </w:r>
      <w:proofErr w:type="gramEnd"/>
    </w:p>
    <w:p w:rsidR="004A65EB" w:rsidRDefault="004A65EB" w:rsidP="004A65EB">
      <w:pPr>
        <w:jc w:val="center"/>
      </w:pPr>
      <w:r>
        <w:t xml:space="preserve">                                                           </w:t>
      </w:r>
      <w:r w:rsidRPr="00544ADB">
        <w:t xml:space="preserve">      </w:t>
      </w:r>
      <w:r>
        <w:t xml:space="preserve"> Совета депутатов</w:t>
      </w:r>
      <w:r w:rsidRPr="0082322C">
        <w:t xml:space="preserve"> </w:t>
      </w:r>
    </w:p>
    <w:p w:rsidR="004A65EB" w:rsidRDefault="004A65EB" w:rsidP="004A65EB">
      <w:pPr>
        <w:jc w:val="center"/>
      </w:pPr>
      <w:r>
        <w:t xml:space="preserve">                                                                        </w:t>
      </w:r>
      <w:r w:rsidRPr="00544ADB">
        <w:t xml:space="preserve">      </w:t>
      </w:r>
      <w:r>
        <w:t xml:space="preserve">  о</w:t>
      </w:r>
      <w:r w:rsidRPr="0082322C">
        <w:t>т</w:t>
      </w:r>
      <w:r>
        <w:t xml:space="preserve">  23.05</w:t>
      </w:r>
      <w:r w:rsidRPr="00520F93">
        <w:t xml:space="preserve">.2012 г. </w:t>
      </w:r>
      <w:r>
        <w:t xml:space="preserve"> </w:t>
      </w:r>
      <w:r w:rsidRPr="00520F93">
        <w:t xml:space="preserve">№ </w:t>
      </w:r>
      <w:r>
        <w:t>25-58</w:t>
      </w:r>
    </w:p>
    <w:p w:rsidR="007F557C" w:rsidRDefault="007F557C" w:rsidP="007F557C">
      <w:pPr>
        <w:jc w:val="right"/>
      </w:pPr>
      <w:r w:rsidRPr="0082322C">
        <w:t xml:space="preserve">к </w:t>
      </w:r>
      <w:r>
        <w:t xml:space="preserve">Решению Чайковского </w:t>
      </w:r>
      <w:proofErr w:type="gramStart"/>
      <w:r>
        <w:t>сельского</w:t>
      </w:r>
      <w:proofErr w:type="gramEnd"/>
    </w:p>
    <w:p w:rsidR="007F557C" w:rsidRDefault="007F557C" w:rsidP="007F557C">
      <w:pPr>
        <w:jc w:val="center"/>
      </w:pPr>
      <w:r>
        <w:t xml:space="preserve">                                                           </w:t>
      </w:r>
      <w:r w:rsidRPr="007F557C">
        <w:t xml:space="preserve">      </w:t>
      </w:r>
      <w:r>
        <w:t xml:space="preserve"> Совета депутатов</w:t>
      </w:r>
      <w:r w:rsidRPr="0082322C">
        <w:t xml:space="preserve"> </w:t>
      </w:r>
    </w:p>
    <w:p w:rsidR="007F557C" w:rsidRDefault="007F557C" w:rsidP="007F557C">
      <w:pPr>
        <w:jc w:val="center"/>
      </w:pPr>
      <w:r>
        <w:t xml:space="preserve">                                                                        </w:t>
      </w:r>
      <w:r w:rsidRPr="007F557C">
        <w:t xml:space="preserve">      </w:t>
      </w:r>
      <w:r>
        <w:t xml:space="preserve">  о</w:t>
      </w:r>
      <w:r w:rsidRPr="0082322C">
        <w:t>т</w:t>
      </w:r>
      <w:r>
        <w:t xml:space="preserve">  10.09</w:t>
      </w:r>
      <w:r w:rsidRPr="00520F93">
        <w:t xml:space="preserve">.2012 г. </w:t>
      </w:r>
      <w:r>
        <w:t xml:space="preserve"> </w:t>
      </w:r>
      <w:r w:rsidRPr="00520F93">
        <w:t xml:space="preserve">№ </w:t>
      </w:r>
      <w:r>
        <w:t>28-70</w:t>
      </w:r>
    </w:p>
    <w:p w:rsidR="007F557C" w:rsidRDefault="007F557C" w:rsidP="007F557C">
      <w:pPr>
        <w:jc w:val="right"/>
      </w:pPr>
      <w:r w:rsidRPr="0082322C">
        <w:t xml:space="preserve">к </w:t>
      </w:r>
      <w:r>
        <w:t xml:space="preserve">Решению Чайковского </w:t>
      </w:r>
      <w:proofErr w:type="gramStart"/>
      <w:r>
        <w:t>сельского</w:t>
      </w:r>
      <w:proofErr w:type="gramEnd"/>
    </w:p>
    <w:p w:rsidR="007F557C" w:rsidRDefault="007F557C" w:rsidP="007F557C">
      <w:pPr>
        <w:jc w:val="center"/>
      </w:pPr>
      <w:r>
        <w:t xml:space="preserve">                                                           </w:t>
      </w:r>
      <w:r w:rsidRPr="007F557C">
        <w:t xml:space="preserve">      </w:t>
      </w:r>
      <w:r>
        <w:t xml:space="preserve"> Совета депутатов</w:t>
      </w:r>
      <w:r w:rsidRPr="0082322C">
        <w:t xml:space="preserve"> </w:t>
      </w:r>
    </w:p>
    <w:p w:rsidR="007F557C" w:rsidRDefault="007F557C" w:rsidP="007F557C">
      <w:pPr>
        <w:jc w:val="center"/>
      </w:pPr>
      <w:r>
        <w:t xml:space="preserve">                                                                        </w:t>
      </w:r>
      <w:r w:rsidRPr="007F557C">
        <w:t xml:space="preserve">      </w:t>
      </w:r>
      <w:r>
        <w:t xml:space="preserve">  о</w:t>
      </w:r>
      <w:r w:rsidRPr="0082322C">
        <w:t>т</w:t>
      </w:r>
      <w:r>
        <w:t xml:space="preserve">  25.10</w:t>
      </w:r>
      <w:r w:rsidRPr="00520F93">
        <w:t xml:space="preserve">.2012 г. </w:t>
      </w:r>
      <w:r>
        <w:t xml:space="preserve"> </w:t>
      </w:r>
      <w:r w:rsidRPr="00520F93">
        <w:t xml:space="preserve">№ </w:t>
      </w:r>
      <w:r>
        <w:t>30-73</w:t>
      </w:r>
    </w:p>
    <w:p w:rsidR="004A65EB" w:rsidRDefault="004A65EB" w:rsidP="004A65EB">
      <w:pPr>
        <w:jc w:val="right"/>
      </w:pPr>
      <w:r w:rsidRPr="0082322C">
        <w:t xml:space="preserve">к </w:t>
      </w:r>
      <w:r>
        <w:t xml:space="preserve">Решению Чайковского </w:t>
      </w:r>
      <w:proofErr w:type="gramStart"/>
      <w:r>
        <w:t>сельского</w:t>
      </w:r>
      <w:proofErr w:type="gramEnd"/>
    </w:p>
    <w:p w:rsidR="004A65EB" w:rsidRPr="004A65EB" w:rsidRDefault="004A65EB" w:rsidP="004A65EB">
      <w:pPr>
        <w:jc w:val="center"/>
      </w:pPr>
      <w:r>
        <w:t xml:space="preserve">                                                           </w:t>
      </w:r>
      <w:r w:rsidRPr="004A65EB">
        <w:t xml:space="preserve">      </w:t>
      </w:r>
      <w:r>
        <w:t xml:space="preserve"> Совета депутатов</w:t>
      </w:r>
      <w:r w:rsidRPr="0082322C">
        <w:t xml:space="preserve"> </w:t>
      </w:r>
    </w:p>
    <w:p w:rsidR="004A65EB" w:rsidRPr="004A65EB" w:rsidRDefault="004A65EB" w:rsidP="004A65EB">
      <w:pPr>
        <w:jc w:val="center"/>
      </w:pPr>
      <w:r>
        <w:t xml:space="preserve">                                                                            от 30.09.2013 № 40-111</w:t>
      </w:r>
    </w:p>
    <w:p w:rsidR="004A65EB" w:rsidRDefault="004A65EB" w:rsidP="004A65EB">
      <w:pPr>
        <w:pStyle w:val="ConsPlusTitle"/>
        <w:jc w:val="center"/>
        <w:outlineLvl w:val="0"/>
        <w:rPr>
          <w:sz w:val="24"/>
          <w:szCs w:val="24"/>
        </w:rPr>
      </w:pPr>
    </w:p>
    <w:p w:rsidR="004A65EB" w:rsidRPr="0082322C" w:rsidRDefault="004A65EB" w:rsidP="004A65EB">
      <w:pPr>
        <w:pStyle w:val="ConsPlusTitle"/>
        <w:jc w:val="center"/>
        <w:outlineLvl w:val="0"/>
        <w:rPr>
          <w:sz w:val="24"/>
          <w:szCs w:val="24"/>
        </w:rPr>
      </w:pPr>
    </w:p>
    <w:p w:rsidR="004A65EB" w:rsidRDefault="004A65EB" w:rsidP="004A65EB">
      <w:pPr>
        <w:pStyle w:val="ConsPlusTitle"/>
        <w:jc w:val="center"/>
        <w:outlineLvl w:val="0"/>
        <w:rPr>
          <w:b w:val="0"/>
          <w:sz w:val="24"/>
          <w:szCs w:val="24"/>
        </w:rPr>
      </w:pPr>
      <w:r>
        <w:rPr>
          <w:b w:val="0"/>
          <w:sz w:val="24"/>
          <w:szCs w:val="24"/>
        </w:rPr>
        <w:t>ПОЛОЖЕНИЕ</w:t>
      </w:r>
    </w:p>
    <w:p w:rsidR="004A65EB" w:rsidRPr="0082322C" w:rsidRDefault="004A65EB" w:rsidP="004A65EB">
      <w:pPr>
        <w:pStyle w:val="ConsPlusTitle"/>
        <w:jc w:val="center"/>
        <w:outlineLvl w:val="0"/>
        <w:rPr>
          <w:b w:val="0"/>
          <w:sz w:val="24"/>
          <w:szCs w:val="24"/>
        </w:rPr>
      </w:pPr>
      <w:r>
        <w:rPr>
          <w:b w:val="0"/>
          <w:sz w:val="24"/>
          <w:szCs w:val="24"/>
        </w:rPr>
        <w:t xml:space="preserve"> </w:t>
      </w:r>
      <w:r w:rsidR="00A22596">
        <w:rPr>
          <w:b w:val="0"/>
          <w:sz w:val="24"/>
          <w:szCs w:val="24"/>
        </w:rPr>
        <w:t>о</w:t>
      </w:r>
      <w:r>
        <w:rPr>
          <w:b w:val="0"/>
          <w:sz w:val="24"/>
          <w:szCs w:val="24"/>
        </w:rPr>
        <w:t xml:space="preserve"> системах оплаты труда работников муниципальных учреждений Чайковского сельсовета</w:t>
      </w:r>
    </w:p>
    <w:p w:rsidR="004A65EB" w:rsidRPr="0082322C" w:rsidRDefault="004A65EB" w:rsidP="004A65EB">
      <w:pPr>
        <w:autoSpaceDE w:val="0"/>
        <w:autoSpaceDN w:val="0"/>
        <w:adjustRightInd w:val="0"/>
        <w:jc w:val="center"/>
        <w:outlineLvl w:val="0"/>
      </w:pPr>
    </w:p>
    <w:p w:rsidR="00D61BE6" w:rsidRDefault="00D61BE6" w:rsidP="00D61BE6">
      <w:pPr>
        <w:pStyle w:val="ConsPlusTitle"/>
        <w:jc w:val="both"/>
        <w:outlineLvl w:val="0"/>
        <w:rPr>
          <w:b w:val="0"/>
          <w:sz w:val="24"/>
          <w:szCs w:val="24"/>
        </w:rPr>
      </w:pPr>
      <w:r>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D61BE6" w:rsidRDefault="00D61BE6" w:rsidP="00D61BE6">
      <w:pPr>
        <w:autoSpaceDE w:val="0"/>
        <w:autoSpaceDN w:val="0"/>
        <w:adjustRightInd w:val="0"/>
        <w:ind w:firstLine="540"/>
        <w:jc w:val="both"/>
        <w:outlineLvl w:val="1"/>
      </w:pPr>
      <w: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4A65EB" w:rsidRPr="0082322C" w:rsidRDefault="004A65EB" w:rsidP="00D61BE6">
      <w:pPr>
        <w:autoSpaceDE w:val="0"/>
        <w:autoSpaceDN w:val="0"/>
        <w:adjustRightInd w:val="0"/>
        <w:ind w:firstLine="540"/>
        <w:jc w:val="both"/>
        <w:outlineLvl w:val="1"/>
      </w:pPr>
      <w:r w:rsidRPr="0082322C">
        <w:t>Статья 1. Общие положения</w:t>
      </w:r>
    </w:p>
    <w:p w:rsidR="004A65EB" w:rsidRPr="0082322C" w:rsidRDefault="00D61BE6" w:rsidP="004A65EB">
      <w:pPr>
        <w:autoSpaceDE w:val="0"/>
        <w:autoSpaceDN w:val="0"/>
        <w:adjustRightInd w:val="0"/>
        <w:ind w:firstLine="540"/>
        <w:jc w:val="both"/>
        <w:outlineLvl w:val="1"/>
      </w:pPr>
      <w:r>
        <w:t>1. С</w:t>
      </w:r>
      <w:r w:rsidR="004A65EB" w:rsidRPr="0082322C">
        <w:t>истема оплаты труда работников учреждений (далее - новая система оплаты труда) включает в себя следующие элементы оплаты труда:</w:t>
      </w:r>
    </w:p>
    <w:p w:rsidR="004A65EB" w:rsidRPr="0082322C" w:rsidRDefault="004A65EB" w:rsidP="004A65EB">
      <w:pPr>
        <w:autoSpaceDE w:val="0"/>
        <w:autoSpaceDN w:val="0"/>
        <w:adjustRightInd w:val="0"/>
        <w:ind w:firstLine="540"/>
        <w:jc w:val="both"/>
        <w:outlineLvl w:val="1"/>
      </w:pPr>
      <w:r w:rsidRPr="0082322C">
        <w:t>оклады (должностные оклады), ставки заработной платы;</w:t>
      </w:r>
    </w:p>
    <w:p w:rsidR="004A65EB" w:rsidRPr="0082322C" w:rsidRDefault="004A65EB" w:rsidP="004A65EB">
      <w:pPr>
        <w:autoSpaceDE w:val="0"/>
        <w:autoSpaceDN w:val="0"/>
        <w:adjustRightInd w:val="0"/>
        <w:ind w:firstLine="540"/>
        <w:jc w:val="both"/>
        <w:outlineLvl w:val="1"/>
      </w:pPr>
      <w:r w:rsidRPr="0082322C">
        <w:t>выплаты компенсационного характера;</w:t>
      </w:r>
    </w:p>
    <w:p w:rsidR="004A65EB" w:rsidRPr="0082322C" w:rsidRDefault="004A65EB" w:rsidP="004A65EB">
      <w:pPr>
        <w:autoSpaceDE w:val="0"/>
        <w:autoSpaceDN w:val="0"/>
        <w:adjustRightInd w:val="0"/>
        <w:ind w:firstLine="540"/>
        <w:jc w:val="both"/>
        <w:outlineLvl w:val="1"/>
      </w:pPr>
      <w:r w:rsidRPr="0082322C">
        <w:t>выплаты стимулирующего характера.</w:t>
      </w:r>
    </w:p>
    <w:p w:rsidR="004A65EB" w:rsidRPr="0082322C" w:rsidRDefault="00D61BE6" w:rsidP="004A65EB">
      <w:pPr>
        <w:autoSpaceDE w:val="0"/>
        <w:autoSpaceDN w:val="0"/>
        <w:adjustRightInd w:val="0"/>
        <w:ind w:firstLine="540"/>
        <w:jc w:val="both"/>
        <w:outlineLvl w:val="1"/>
      </w:pPr>
      <w:r>
        <w:t>2. С</w:t>
      </w:r>
      <w:r w:rsidR="004A65EB">
        <w:t>истема оплаты труда (</w:t>
      </w:r>
      <w:r w:rsidR="004A65EB" w:rsidRPr="0082322C">
        <w:t>включая размеры окладов (должностных окладов), ставок зарабо</w:t>
      </w:r>
      <w:r w:rsidR="004A65EB">
        <w:t xml:space="preserve">тной платы, выплаты </w:t>
      </w:r>
      <w:r w:rsidR="004A65EB" w:rsidRPr="0082322C">
        <w:t>компенсационного и стимулирующего характера</w:t>
      </w:r>
      <w:r w:rsidR="004A65EB">
        <w:t>)</w:t>
      </w:r>
      <w:r w:rsidR="004A65EB" w:rsidRPr="0082322C">
        <w:t xml:space="preserve">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w:t>
      </w:r>
      <w:r w:rsidR="004A65EB">
        <w:t>Положением</w:t>
      </w:r>
      <w:r w:rsidR="004A65EB" w:rsidRPr="0082322C">
        <w:t>.</w:t>
      </w:r>
    </w:p>
    <w:p w:rsidR="004A65EB" w:rsidRPr="0082322C" w:rsidRDefault="00D61BE6" w:rsidP="004A65EB">
      <w:pPr>
        <w:autoSpaceDE w:val="0"/>
        <w:autoSpaceDN w:val="0"/>
        <w:adjustRightInd w:val="0"/>
        <w:ind w:firstLine="540"/>
        <w:jc w:val="both"/>
        <w:outlineLvl w:val="1"/>
      </w:pPr>
      <w:r>
        <w:t>3. С</w:t>
      </w:r>
      <w:r w:rsidR="004A65EB" w:rsidRPr="0082322C">
        <w:t>истема оплаты труда устанавливается с учетом:</w:t>
      </w:r>
    </w:p>
    <w:p w:rsidR="004A65EB" w:rsidRPr="0082322C" w:rsidRDefault="004A65EB" w:rsidP="004A65EB">
      <w:pPr>
        <w:autoSpaceDE w:val="0"/>
        <w:autoSpaceDN w:val="0"/>
        <w:adjustRightInd w:val="0"/>
        <w:ind w:firstLine="540"/>
        <w:jc w:val="both"/>
        <w:outlineLvl w:val="1"/>
      </w:pPr>
      <w:r w:rsidRPr="0082322C">
        <w:t>а) единого тарифно-квалификационного справочника работ и профессий рабочих;</w:t>
      </w:r>
    </w:p>
    <w:p w:rsidR="004A65EB" w:rsidRPr="0082322C" w:rsidRDefault="004A65EB" w:rsidP="004A65EB">
      <w:pPr>
        <w:autoSpaceDE w:val="0"/>
        <w:autoSpaceDN w:val="0"/>
        <w:adjustRightInd w:val="0"/>
        <w:ind w:firstLine="540"/>
        <w:jc w:val="both"/>
        <w:outlineLvl w:val="1"/>
      </w:pPr>
      <w:r>
        <w:t>б</w:t>
      </w:r>
      <w:proofErr w:type="gramStart"/>
      <w:r>
        <w:t>)</w:t>
      </w:r>
      <w:r w:rsidRPr="0082322C">
        <w:t>е</w:t>
      </w:r>
      <w:proofErr w:type="gramEnd"/>
      <w:r w:rsidRPr="0082322C">
        <w:t>диного квалификационного справочника должностей руководителей, специалистов и служащих;</w:t>
      </w:r>
    </w:p>
    <w:p w:rsidR="004A65EB" w:rsidRPr="0082322C" w:rsidRDefault="004A65EB" w:rsidP="004A65EB">
      <w:pPr>
        <w:autoSpaceDE w:val="0"/>
        <w:autoSpaceDN w:val="0"/>
        <w:adjustRightInd w:val="0"/>
        <w:ind w:firstLine="540"/>
        <w:jc w:val="both"/>
        <w:outlineLvl w:val="1"/>
      </w:pPr>
      <w:r w:rsidRPr="0082322C">
        <w:t>в) государственных гарантий по оплате труда;</w:t>
      </w:r>
    </w:p>
    <w:p w:rsidR="004A65EB" w:rsidRPr="00907F39" w:rsidRDefault="00D61BE6" w:rsidP="00D61BE6">
      <w:pPr>
        <w:pStyle w:val="ConsPlusTitle"/>
        <w:ind w:firstLine="360"/>
        <w:jc w:val="both"/>
        <w:outlineLvl w:val="0"/>
        <w:rPr>
          <w:b w:val="0"/>
          <w:sz w:val="24"/>
          <w:szCs w:val="24"/>
        </w:rPr>
      </w:pPr>
      <w:r>
        <w:rPr>
          <w:b w:val="0"/>
          <w:sz w:val="24"/>
          <w:szCs w:val="24"/>
        </w:rPr>
        <w:t xml:space="preserve">   </w:t>
      </w:r>
      <w:r w:rsidR="004A65EB" w:rsidRPr="00D61BE6">
        <w:rPr>
          <w:b w:val="0"/>
          <w:sz w:val="24"/>
          <w:szCs w:val="24"/>
        </w:rPr>
        <w:t>г)</w:t>
      </w:r>
      <w:r w:rsidR="004A65EB">
        <w:t xml:space="preserve"> </w:t>
      </w:r>
      <w:r>
        <w:rPr>
          <w:b w:val="0"/>
          <w:sz w:val="24"/>
          <w:szCs w:val="24"/>
        </w:rPr>
        <w:t>положений об оплате труда работников  учреждений по ведомственной принадлежности с учётом видов экономической деятельности;</w:t>
      </w:r>
      <w:r w:rsidR="00907F39" w:rsidRPr="00907F39">
        <w:t xml:space="preserve"> </w:t>
      </w:r>
      <w:r w:rsidR="00907F39" w:rsidRPr="00907F39">
        <w:rPr>
          <w:b w:val="0"/>
          <w:sz w:val="24"/>
          <w:szCs w:val="24"/>
        </w:rPr>
        <w:t>(решение от 30.09.2013 № 40-111)</w:t>
      </w:r>
    </w:p>
    <w:p w:rsidR="004A65EB" w:rsidRPr="0082322C" w:rsidRDefault="004A65EB" w:rsidP="004A65EB">
      <w:pPr>
        <w:autoSpaceDE w:val="0"/>
        <w:autoSpaceDN w:val="0"/>
        <w:adjustRightInd w:val="0"/>
        <w:ind w:firstLine="540"/>
        <w:jc w:val="both"/>
        <w:outlineLvl w:val="1"/>
      </w:pPr>
      <w:r w:rsidRPr="0082322C">
        <w:t>д) рекомендаций Российской трехсторонней комиссии по регулированию социально-трудовых отношений;</w:t>
      </w:r>
    </w:p>
    <w:p w:rsidR="004A65EB" w:rsidRPr="0082322C" w:rsidRDefault="004A65EB" w:rsidP="004A65EB">
      <w:pPr>
        <w:autoSpaceDE w:val="0"/>
        <w:autoSpaceDN w:val="0"/>
        <w:adjustRightInd w:val="0"/>
        <w:ind w:firstLine="540"/>
        <w:jc w:val="both"/>
        <w:outlineLvl w:val="1"/>
      </w:pPr>
      <w:r w:rsidRPr="0082322C">
        <w:t>е) мнения представительного органа работников.</w:t>
      </w:r>
    </w:p>
    <w:p w:rsidR="004A65EB" w:rsidRPr="0082322C" w:rsidRDefault="000C1FCC" w:rsidP="004A65EB">
      <w:pPr>
        <w:autoSpaceDE w:val="0"/>
        <w:autoSpaceDN w:val="0"/>
        <w:adjustRightInd w:val="0"/>
        <w:ind w:firstLine="540"/>
        <w:jc w:val="both"/>
        <w:outlineLvl w:val="1"/>
      </w:pPr>
      <w:r>
        <w:t>4.</w:t>
      </w:r>
      <w:r w:rsidR="00D61BE6">
        <w:t xml:space="preserve"> Примерных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roofErr w:type="gramStart"/>
      <w:r w:rsidR="00D61BE6">
        <w:t>.</w:t>
      </w:r>
      <w:proofErr w:type="gramEnd"/>
      <w:r w:rsidR="00907F39">
        <w:t xml:space="preserve"> (</w:t>
      </w:r>
      <w:proofErr w:type="gramStart"/>
      <w:r w:rsidR="00907F39">
        <w:t>р</w:t>
      </w:r>
      <w:proofErr w:type="gramEnd"/>
      <w:r w:rsidR="00907F39">
        <w:t>ешение о</w:t>
      </w:r>
      <w:r>
        <w:t>т 30.09.2013 № 40-111)</w:t>
      </w:r>
    </w:p>
    <w:p w:rsidR="004A65EB" w:rsidRPr="0082322C" w:rsidRDefault="004A65EB" w:rsidP="004A65EB">
      <w:pPr>
        <w:autoSpaceDE w:val="0"/>
        <w:autoSpaceDN w:val="0"/>
        <w:adjustRightInd w:val="0"/>
        <w:ind w:firstLine="540"/>
        <w:jc w:val="both"/>
        <w:outlineLvl w:val="1"/>
      </w:pPr>
      <w:r w:rsidRPr="0082322C">
        <w:t>5. Для работников</w:t>
      </w:r>
      <w:r>
        <w:t>,</w:t>
      </w:r>
      <w:r w:rsidRPr="0082322C">
        <w:t xml:space="preserve">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82322C">
        <w:t>договоры</w:t>
      </w:r>
      <w:proofErr w:type="gramEnd"/>
      <w:r w:rsidRPr="0082322C">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w:t>
      </w:r>
      <w:r>
        <w:t xml:space="preserve"> Положением </w:t>
      </w:r>
      <w:r w:rsidRPr="0082322C">
        <w:t>в пределах указанных средств.</w:t>
      </w:r>
    </w:p>
    <w:p w:rsidR="004A65EB" w:rsidRDefault="004A65EB" w:rsidP="004A65EB">
      <w:pPr>
        <w:autoSpaceDE w:val="0"/>
        <w:autoSpaceDN w:val="0"/>
        <w:adjustRightInd w:val="0"/>
        <w:ind w:firstLine="540"/>
        <w:jc w:val="both"/>
        <w:outlineLvl w:val="1"/>
      </w:pPr>
      <w:r w:rsidRPr="0082322C">
        <w:lastRenderedPageBreak/>
        <w:t>6. Заработная плата работников учреждений увеличивается (индексируется) с учетом уровня потребительских цен на товары и услуги.</w:t>
      </w:r>
    </w:p>
    <w:p w:rsidR="00D61BE6" w:rsidRPr="0082322C" w:rsidRDefault="00D61BE6" w:rsidP="004A65EB">
      <w:pPr>
        <w:autoSpaceDE w:val="0"/>
        <w:autoSpaceDN w:val="0"/>
        <w:adjustRightInd w:val="0"/>
        <w:ind w:firstLine="540"/>
        <w:jc w:val="both"/>
        <w:outlineLvl w:val="1"/>
      </w:pPr>
      <w:r>
        <w:t xml:space="preserve">     Размеры и сроки индексации устанавливаются Законом Красноярского края о краевом бюджете.</w:t>
      </w:r>
    </w:p>
    <w:p w:rsidR="004A65EB" w:rsidRPr="0082322C" w:rsidRDefault="004A65EB" w:rsidP="00907F39">
      <w:pPr>
        <w:autoSpaceDE w:val="0"/>
        <w:autoSpaceDN w:val="0"/>
        <w:adjustRightInd w:val="0"/>
        <w:ind w:firstLine="540"/>
        <w:jc w:val="both"/>
        <w:outlineLvl w:val="1"/>
      </w:pPr>
      <w:r w:rsidRPr="0082322C">
        <w:t>7. Работникам учреждений в случаях, установленных настоящим</w:t>
      </w:r>
      <w:r>
        <w:t xml:space="preserve"> Положением</w:t>
      </w:r>
      <w:r w:rsidRPr="0082322C">
        <w:t>, осуществляется выплата единовременной материальной помощи.</w:t>
      </w:r>
    </w:p>
    <w:p w:rsidR="004A65EB" w:rsidRPr="0082322C" w:rsidRDefault="004A65EB" w:rsidP="004A65EB">
      <w:pPr>
        <w:autoSpaceDE w:val="0"/>
        <w:autoSpaceDN w:val="0"/>
        <w:adjustRightInd w:val="0"/>
        <w:ind w:firstLine="540"/>
        <w:jc w:val="both"/>
        <w:outlineLvl w:val="1"/>
      </w:pPr>
      <w:r w:rsidRPr="0082322C">
        <w:t>Статья 2. Оклады (должностные оклады), ставки заработной платы</w:t>
      </w:r>
      <w:r w:rsidR="000C1FCC">
        <w:t xml:space="preserve"> </w:t>
      </w:r>
    </w:p>
    <w:p w:rsidR="004A65EB" w:rsidRPr="0082322C" w:rsidRDefault="004A65EB" w:rsidP="004A65EB">
      <w:pPr>
        <w:autoSpaceDE w:val="0"/>
        <w:autoSpaceDN w:val="0"/>
        <w:adjustRightInd w:val="0"/>
        <w:ind w:firstLine="540"/>
        <w:jc w:val="both"/>
        <w:outlineLvl w:val="1"/>
      </w:pPr>
      <w:r w:rsidRPr="0082322C">
        <w:t xml:space="preserve">1. </w:t>
      </w:r>
      <w:proofErr w:type="gramStart"/>
      <w:r w:rsidRPr="0082322C">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4A65EB" w:rsidRPr="0082322C" w:rsidRDefault="004A65EB" w:rsidP="004A65EB">
      <w:pPr>
        <w:autoSpaceDE w:val="0"/>
        <w:autoSpaceDN w:val="0"/>
        <w:adjustRightInd w:val="0"/>
        <w:ind w:firstLine="540"/>
        <w:jc w:val="both"/>
        <w:outlineLvl w:val="1"/>
      </w:pPr>
      <w:r w:rsidRPr="0082322C">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4A65EB" w:rsidRPr="0082322C" w:rsidRDefault="004A65EB" w:rsidP="004A65EB">
      <w:pPr>
        <w:autoSpaceDE w:val="0"/>
        <w:autoSpaceDN w:val="0"/>
        <w:adjustRightInd w:val="0"/>
        <w:ind w:firstLine="540"/>
        <w:jc w:val="both"/>
        <w:outlineLvl w:val="1"/>
      </w:pPr>
      <w:r w:rsidRPr="0082322C">
        <w:t>3. Минимальные размеры окладов</w:t>
      </w:r>
      <w:r>
        <w:t xml:space="preserve">, ставок устанавливаются в Примерном </w:t>
      </w:r>
      <w:r w:rsidRPr="0082322C">
        <w:t xml:space="preserve"> положени</w:t>
      </w:r>
      <w:r>
        <w:t>и</w:t>
      </w:r>
      <w:r w:rsidRPr="0082322C">
        <w:t>.</w:t>
      </w:r>
    </w:p>
    <w:p w:rsidR="004A65EB" w:rsidRPr="0082322C" w:rsidRDefault="004A65EB" w:rsidP="004A65EB">
      <w:pPr>
        <w:autoSpaceDE w:val="0"/>
        <w:autoSpaceDN w:val="0"/>
        <w:adjustRightInd w:val="0"/>
        <w:ind w:firstLine="540"/>
        <w:jc w:val="both"/>
        <w:outlineLvl w:val="1"/>
      </w:pPr>
      <w:r>
        <w:t>В положении</w:t>
      </w:r>
      <w:r w:rsidRPr="0082322C">
        <w:t xml:space="preserve"> об оплате труда могут устанавливаться должности (профессии) работников учреждений и условия,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0C1FCC" w:rsidRDefault="000C1FCC" w:rsidP="000C1FCC">
      <w:pPr>
        <w:pStyle w:val="ConsPlusTitle"/>
        <w:ind w:left="720"/>
        <w:jc w:val="both"/>
        <w:outlineLvl w:val="0"/>
        <w:rPr>
          <w:b w:val="0"/>
          <w:sz w:val="24"/>
          <w:szCs w:val="24"/>
        </w:rPr>
      </w:pPr>
      <w:r>
        <w:rPr>
          <w:b w:val="0"/>
          <w:sz w:val="24"/>
          <w:szCs w:val="24"/>
        </w:rPr>
        <w:t xml:space="preserve">2.1. Работникам, месячная заработная плата которых при полностью </w:t>
      </w:r>
      <w:proofErr w:type="gramStart"/>
      <w:r>
        <w:rPr>
          <w:b w:val="0"/>
          <w:sz w:val="24"/>
          <w:szCs w:val="24"/>
        </w:rPr>
        <w:t>отработанной</w:t>
      </w:r>
      <w:proofErr w:type="gramEnd"/>
      <w:r>
        <w:rPr>
          <w:b w:val="0"/>
          <w:sz w:val="24"/>
          <w:szCs w:val="24"/>
        </w:rPr>
        <w:t xml:space="preserve"> </w:t>
      </w:r>
    </w:p>
    <w:p w:rsidR="000C1FCC" w:rsidRDefault="000C1FCC" w:rsidP="000C1FCC">
      <w:pPr>
        <w:pStyle w:val="ConsPlusTitle"/>
        <w:jc w:val="both"/>
        <w:outlineLvl w:val="0"/>
        <w:rPr>
          <w:b w:val="0"/>
          <w:sz w:val="24"/>
          <w:szCs w:val="24"/>
        </w:rPr>
      </w:pPr>
      <w:r>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0C1FCC" w:rsidRDefault="000C1FCC" w:rsidP="000C1FCC">
      <w:pPr>
        <w:pStyle w:val="ConsPlusTitle"/>
        <w:jc w:val="both"/>
        <w:outlineLvl w:val="0"/>
        <w:rPr>
          <w:b w:val="0"/>
          <w:sz w:val="24"/>
          <w:szCs w:val="24"/>
        </w:rPr>
      </w:pPr>
      <w:r>
        <w:rPr>
          <w:b w:val="0"/>
          <w:sz w:val="24"/>
          <w:szCs w:val="24"/>
        </w:rPr>
        <w:t xml:space="preserve">           Для целей расчёта региональной выплаты размер заработной платы составляет 6068 рублей</w:t>
      </w:r>
      <w:proofErr w:type="gramStart"/>
      <w:r>
        <w:rPr>
          <w:b w:val="0"/>
          <w:sz w:val="24"/>
          <w:szCs w:val="24"/>
        </w:rPr>
        <w:t>.</w:t>
      </w:r>
      <w:proofErr w:type="gramEnd"/>
      <w:r>
        <w:rPr>
          <w:b w:val="0"/>
          <w:sz w:val="24"/>
          <w:szCs w:val="24"/>
        </w:rPr>
        <w:t xml:space="preserve"> (</w:t>
      </w:r>
      <w:proofErr w:type="gramStart"/>
      <w:r>
        <w:rPr>
          <w:b w:val="0"/>
          <w:sz w:val="24"/>
          <w:szCs w:val="24"/>
        </w:rPr>
        <w:t>р</w:t>
      </w:r>
      <w:proofErr w:type="gramEnd"/>
      <w:r>
        <w:rPr>
          <w:b w:val="0"/>
          <w:sz w:val="24"/>
          <w:szCs w:val="24"/>
        </w:rPr>
        <w:t>ешение от 25.10.2012 № 30-73,  от 30.09.2013 № 40-111)</w:t>
      </w:r>
    </w:p>
    <w:p w:rsidR="000C1FCC" w:rsidRDefault="000C1FCC" w:rsidP="000C1FCC">
      <w:pPr>
        <w:pStyle w:val="ConsPlusTitle"/>
        <w:jc w:val="both"/>
        <w:outlineLvl w:val="0"/>
        <w:rPr>
          <w:b w:val="0"/>
          <w:sz w:val="24"/>
          <w:szCs w:val="24"/>
        </w:rPr>
      </w:pPr>
      <w:r>
        <w:rPr>
          <w:b w:val="0"/>
          <w:sz w:val="24"/>
          <w:szCs w:val="24"/>
        </w:rPr>
        <w:t xml:space="preserve">            </w:t>
      </w:r>
      <w:proofErr w:type="gramStart"/>
      <w:r>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0C1FCC" w:rsidRDefault="000C1FCC" w:rsidP="000C1FCC">
      <w:pPr>
        <w:pStyle w:val="ConsPlusTitle"/>
        <w:jc w:val="both"/>
        <w:outlineLvl w:val="0"/>
        <w:rPr>
          <w:b w:val="0"/>
          <w:sz w:val="24"/>
          <w:szCs w:val="24"/>
        </w:rPr>
      </w:pPr>
      <w:r>
        <w:rPr>
          <w:b w:val="0"/>
          <w:sz w:val="24"/>
          <w:szCs w:val="24"/>
        </w:rPr>
        <w:t xml:space="preserve">             </w:t>
      </w:r>
      <w:proofErr w:type="gramStart"/>
      <w:r>
        <w:rPr>
          <w:b w:val="0"/>
          <w:sz w:val="24"/>
          <w:szCs w:val="24"/>
        </w:rPr>
        <w:t>Работникам</w:t>
      </w:r>
      <w:proofErr w:type="gramEnd"/>
      <w:r>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0C1FCC" w:rsidRDefault="000C1FCC" w:rsidP="000C1FCC">
      <w:pPr>
        <w:pStyle w:val="ConsPlusTitle"/>
        <w:jc w:val="both"/>
        <w:outlineLvl w:val="0"/>
        <w:rPr>
          <w:b w:val="0"/>
          <w:sz w:val="24"/>
          <w:szCs w:val="24"/>
        </w:rPr>
      </w:pPr>
      <w:r>
        <w:rPr>
          <w:b w:val="0"/>
          <w:sz w:val="24"/>
          <w:szCs w:val="24"/>
        </w:rPr>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0C1FCC" w:rsidRPr="0082322C" w:rsidRDefault="000C1FCC" w:rsidP="00907F39">
      <w:pPr>
        <w:autoSpaceDE w:val="0"/>
        <w:autoSpaceDN w:val="0"/>
        <w:adjustRightInd w:val="0"/>
        <w:ind w:firstLine="540"/>
        <w:jc w:val="both"/>
        <w:outlineLvl w:val="1"/>
      </w:pPr>
      <w: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roofErr w:type="gramStart"/>
      <w:r>
        <w:t>.</w:t>
      </w:r>
      <w:proofErr w:type="gramEnd"/>
      <w:r w:rsidRPr="000C1FCC">
        <w:t xml:space="preserve"> </w:t>
      </w:r>
      <w:r>
        <w:t>(</w:t>
      </w:r>
      <w:proofErr w:type="gramStart"/>
      <w:r>
        <w:t>д</w:t>
      </w:r>
      <w:proofErr w:type="gramEnd"/>
      <w:r>
        <w:t>обавлено решением от 10.09.2012 № 28-70)</w:t>
      </w:r>
    </w:p>
    <w:p w:rsidR="004A65EB" w:rsidRPr="0082322C" w:rsidRDefault="004A65EB" w:rsidP="00907F39">
      <w:pPr>
        <w:autoSpaceDE w:val="0"/>
        <w:autoSpaceDN w:val="0"/>
        <w:adjustRightInd w:val="0"/>
        <w:ind w:firstLine="540"/>
        <w:jc w:val="both"/>
        <w:outlineLvl w:val="1"/>
      </w:pPr>
      <w:r w:rsidRPr="0082322C">
        <w:t>Статья 3. Выплаты компенсационного характера</w:t>
      </w:r>
    </w:p>
    <w:p w:rsidR="004A65EB" w:rsidRPr="0082322C" w:rsidRDefault="004A65EB" w:rsidP="004A65EB">
      <w:pPr>
        <w:autoSpaceDE w:val="0"/>
        <w:autoSpaceDN w:val="0"/>
        <w:adjustRightInd w:val="0"/>
        <w:ind w:firstLine="540"/>
        <w:jc w:val="both"/>
        <w:outlineLvl w:val="1"/>
      </w:pPr>
      <w:r w:rsidRPr="0082322C">
        <w:t xml:space="preserve">1. Порядок установления выплат компенсационного характера, их виды и размеры определяются в соответствии с трудовым </w:t>
      </w:r>
      <w:hyperlink r:id="rId8" w:history="1">
        <w:r w:rsidRPr="0082322C">
          <w:t>законодательством</w:t>
        </w:r>
      </w:hyperlink>
      <w:r w:rsidRPr="0082322C">
        <w:t xml:space="preserve"> и иными нормативными правовыми актами Российской Федерации и Красноярского края, содержащими нормы трудового права, и настоящим</w:t>
      </w:r>
      <w:r>
        <w:t xml:space="preserve"> Положением</w:t>
      </w:r>
      <w:r w:rsidRPr="0082322C">
        <w:t>.</w:t>
      </w:r>
    </w:p>
    <w:p w:rsidR="004A65EB" w:rsidRPr="0082322C" w:rsidRDefault="004A65EB" w:rsidP="004A65EB">
      <w:pPr>
        <w:autoSpaceDE w:val="0"/>
        <w:autoSpaceDN w:val="0"/>
        <w:adjustRightInd w:val="0"/>
        <w:ind w:firstLine="540"/>
        <w:jc w:val="both"/>
        <w:outlineLvl w:val="1"/>
      </w:pPr>
      <w:r w:rsidRPr="0082322C">
        <w:lastRenderedPageBreak/>
        <w:t>2. К выплатам компенсационного характера относятся:</w:t>
      </w:r>
    </w:p>
    <w:p w:rsidR="004A65EB" w:rsidRPr="0082322C" w:rsidRDefault="004A65EB" w:rsidP="004A65EB">
      <w:pPr>
        <w:autoSpaceDE w:val="0"/>
        <w:autoSpaceDN w:val="0"/>
        <w:adjustRightInd w:val="0"/>
        <w:ind w:firstLine="540"/>
        <w:jc w:val="both"/>
        <w:outlineLvl w:val="1"/>
      </w:pPr>
      <w:r w:rsidRPr="0082322C">
        <w:t>выплаты работникам, занятым на тяжелых работах, работах с вредными и (или) опасными и иными особыми условиями труда;</w:t>
      </w:r>
    </w:p>
    <w:p w:rsidR="004A65EB" w:rsidRPr="0082322C" w:rsidRDefault="004A65EB" w:rsidP="004A65EB">
      <w:pPr>
        <w:autoSpaceDE w:val="0"/>
        <w:autoSpaceDN w:val="0"/>
        <w:adjustRightInd w:val="0"/>
        <w:ind w:firstLine="540"/>
        <w:jc w:val="both"/>
        <w:outlineLvl w:val="1"/>
      </w:pPr>
      <w:r w:rsidRPr="0082322C">
        <w:t>выплаты за работу в местностях с особыми климатическими условиями;</w:t>
      </w:r>
    </w:p>
    <w:p w:rsidR="004A65EB" w:rsidRPr="0082322C" w:rsidRDefault="004A65EB" w:rsidP="004A65EB">
      <w:pPr>
        <w:autoSpaceDE w:val="0"/>
        <w:autoSpaceDN w:val="0"/>
        <w:adjustRightInd w:val="0"/>
        <w:ind w:firstLine="540"/>
        <w:jc w:val="both"/>
        <w:outlineLvl w:val="1"/>
      </w:pPr>
      <w:r w:rsidRPr="0082322C">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w:t>
      </w:r>
      <w:r>
        <w:t>х, отклоняющихся от нормальных).</w:t>
      </w:r>
    </w:p>
    <w:p w:rsidR="004A65EB" w:rsidRPr="0082322C" w:rsidRDefault="004A65EB" w:rsidP="004A65EB">
      <w:pPr>
        <w:autoSpaceDE w:val="0"/>
        <w:autoSpaceDN w:val="0"/>
        <w:adjustRightInd w:val="0"/>
        <w:ind w:firstLine="540"/>
        <w:jc w:val="both"/>
        <w:outlineLvl w:val="1"/>
      </w:pPr>
      <w:r w:rsidRPr="0082322C">
        <w:t xml:space="preserve">3. Виды выплат компенсационного характера, размеры и условия их осуществления устанавливаются в </w:t>
      </w:r>
      <w:r>
        <w:t>П</w:t>
      </w:r>
      <w:r w:rsidRPr="0082322C">
        <w:t>римерн</w:t>
      </w:r>
      <w:r>
        <w:t>ом</w:t>
      </w:r>
      <w:r w:rsidRPr="0082322C">
        <w:t xml:space="preserve"> положени</w:t>
      </w:r>
      <w:r>
        <w:t>и</w:t>
      </w:r>
      <w:r w:rsidRPr="0082322C">
        <w:t xml:space="preserve">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w:t>
      </w:r>
      <w:r>
        <w:t xml:space="preserve"> Положением</w:t>
      </w:r>
      <w:r w:rsidRPr="0082322C">
        <w:t>.</w:t>
      </w:r>
    </w:p>
    <w:p w:rsidR="004A65EB" w:rsidRPr="00907F39" w:rsidRDefault="004A65EB" w:rsidP="00907F39">
      <w:pPr>
        <w:autoSpaceDE w:val="0"/>
        <w:autoSpaceDN w:val="0"/>
        <w:adjustRightInd w:val="0"/>
        <w:ind w:firstLine="540"/>
        <w:jc w:val="both"/>
        <w:outlineLvl w:val="1"/>
      </w:pPr>
      <w:r w:rsidRPr="0082322C">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4A65EB" w:rsidRPr="0082322C" w:rsidRDefault="004A65EB" w:rsidP="00907F39">
      <w:pPr>
        <w:autoSpaceDE w:val="0"/>
        <w:autoSpaceDN w:val="0"/>
        <w:adjustRightInd w:val="0"/>
        <w:ind w:firstLine="540"/>
        <w:jc w:val="both"/>
        <w:outlineLvl w:val="1"/>
      </w:pPr>
      <w:r w:rsidRPr="0082322C">
        <w:t>Статья 4. Выплаты стимулирующего характера</w:t>
      </w:r>
    </w:p>
    <w:p w:rsidR="004A65EB" w:rsidRPr="0082322C" w:rsidRDefault="004A65EB" w:rsidP="004A65EB">
      <w:pPr>
        <w:autoSpaceDE w:val="0"/>
        <w:autoSpaceDN w:val="0"/>
        <w:adjustRightInd w:val="0"/>
        <w:ind w:firstLine="540"/>
        <w:jc w:val="both"/>
        <w:outlineLvl w:val="1"/>
      </w:pPr>
      <w:r w:rsidRPr="0082322C">
        <w:t>1. Работникам учреждений в пределах утвержденного фонда оплаты труда могут устанавливаться следующие выплаты стимулирующего характера:</w:t>
      </w:r>
    </w:p>
    <w:p w:rsidR="004A65EB" w:rsidRPr="0082322C" w:rsidRDefault="004A65EB" w:rsidP="004A65EB">
      <w:pPr>
        <w:autoSpaceDE w:val="0"/>
        <w:autoSpaceDN w:val="0"/>
        <w:adjustRightInd w:val="0"/>
        <w:ind w:firstLine="540"/>
        <w:jc w:val="both"/>
        <w:outlineLvl w:val="1"/>
      </w:pPr>
      <w:r w:rsidRPr="0082322C">
        <w:t>выплаты за важность выполняемой работы, степень самостоятельности и ответственности при выполнении поставленных задач;</w:t>
      </w:r>
    </w:p>
    <w:p w:rsidR="004A65EB" w:rsidRPr="0082322C" w:rsidRDefault="004A65EB" w:rsidP="004A65EB">
      <w:pPr>
        <w:autoSpaceDE w:val="0"/>
        <w:autoSpaceDN w:val="0"/>
        <w:adjustRightInd w:val="0"/>
        <w:ind w:firstLine="540"/>
        <w:jc w:val="both"/>
        <w:outlineLvl w:val="1"/>
      </w:pPr>
      <w:r w:rsidRPr="0082322C">
        <w:t>выплаты за интенсивность и высокие результаты работы;</w:t>
      </w:r>
    </w:p>
    <w:p w:rsidR="004A65EB" w:rsidRPr="0082322C" w:rsidRDefault="004A65EB" w:rsidP="004A65EB">
      <w:pPr>
        <w:autoSpaceDE w:val="0"/>
        <w:autoSpaceDN w:val="0"/>
        <w:adjustRightInd w:val="0"/>
        <w:ind w:firstLine="540"/>
        <w:jc w:val="both"/>
        <w:outlineLvl w:val="1"/>
      </w:pPr>
      <w:r w:rsidRPr="0082322C">
        <w:t>выплаты за качество выполняемых работ;</w:t>
      </w:r>
    </w:p>
    <w:p w:rsidR="004A65EB" w:rsidRPr="0082322C" w:rsidRDefault="004A65EB" w:rsidP="004A65EB">
      <w:pPr>
        <w:autoSpaceDE w:val="0"/>
        <w:autoSpaceDN w:val="0"/>
        <w:adjustRightInd w:val="0"/>
        <w:ind w:firstLine="540"/>
        <w:jc w:val="both"/>
        <w:outlineLvl w:val="1"/>
      </w:pPr>
      <w:r w:rsidRPr="0082322C">
        <w:t>персональные выплаты;</w:t>
      </w:r>
    </w:p>
    <w:p w:rsidR="004A65EB" w:rsidRPr="0082322C" w:rsidRDefault="004A65EB" w:rsidP="004A65EB">
      <w:pPr>
        <w:autoSpaceDE w:val="0"/>
        <w:autoSpaceDN w:val="0"/>
        <w:adjustRightInd w:val="0"/>
        <w:ind w:firstLine="540"/>
        <w:jc w:val="both"/>
        <w:outlineLvl w:val="1"/>
      </w:pPr>
      <w:r w:rsidRPr="0082322C">
        <w:t>выплаты по итогам работы</w:t>
      </w:r>
      <w:r>
        <w:t xml:space="preserve"> за год</w:t>
      </w:r>
      <w:r w:rsidRPr="0082322C">
        <w:t>.</w:t>
      </w:r>
    </w:p>
    <w:p w:rsidR="004A65EB" w:rsidRPr="0082322C" w:rsidRDefault="004A65EB" w:rsidP="004A65EB">
      <w:pPr>
        <w:autoSpaceDE w:val="0"/>
        <w:autoSpaceDN w:val="0"/>
        <w:adjustRightInd w:val="0"/>
        <w:ind w:firstLine="540"/>
        <w:jc w:val="both"/>
        <w:outlineLvl w:val="1"/>
      </w:pPr>
      <w:r w:rsidRPr="0082322C">
        <w:t>2. Персональные выплаты устанавливаются с учетом квалификационной категории,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w:t>
      </w:r>
      <w:r w:rsidR="000C1FCC">
        <w:t xml:space="preserve"> </w:t>
      </w:r>
      <w:r w:rsidR="000C1FCC" w:rsidRPr="000C1FCC">
        <w:rPr>
          <w:u w:val="single"/>
        </w:rPr>
        <w:t>обеспечения региональной выплаты, установленной пунктом 2.1. настоящей статьи</w:t>
      </w:r>
      <w:proofErr w:type="gramStart"/>
      <w:r w:rsidRPr="0082322C">
        <w:t>.</w:t>
      </w:r>
      <w:proofErr w:type="gramEnd"/>
      <w:r w:rsidR="000C1FCC">
        <w:t xml:space="preserve"> </w:t>
      </w:r>
      <w:r w:rsidR="00B30C84">
        <w:t>(</w:t>
      </w:r>
      <w:proofErr w:type="gramStart"/>
      <w:r w:rsidR="00B30C84">
        <w:t>р</w:t>
      </w:r>
      <w:proofErr w:type="gramEnd"/>
      <w:r w:rsidR="00B30C84">
        <w:t>ешением от 10.09.2012 № 28-70)</w:t>
      </w:r>
    </w:p>
    <w:p w:rsidR="004A65EB" w:rsidRPr="0082322C" w:rsidRDefault="004A65EB" w:rsidP="004A65EB">
      <w:pPr>
        <w:autoSpaceDE w:val="0"/>
        <w:autoSpaceDN w:val="0"/>
        <w:adjustRightInd w:val="0"/>
        <w:ind w:firstLine="540"/>
        <w:jc w:val="both"/>
        <w:outlineLvl w:val="1"/>
      </w:pPr>
      <w:r w:rsidRPr="0082322C">
        <w:t>Виды, условия, размер и порядок выплат стимулирующего характера, в том числе критерии оценки результативности   и кач</w:t>
      </w:r>
      <w:r>
        <w:t xml:space="preserve">ества труда работников, устанавливаются Примерным положением. </w:t>
      </w:r>
    </w:p>
    <w:p w:rsidR="004A65EB" w:rsidRPr="00B30C84" w:rsidRDefault="004A65EB" w:rsidP="004A65EB">
      <w:pPr>
        <w:pStyle w:val="ConsPlusNonformat"/>
        <w:ind w:firstLine="540"/>
        <w:jc w:val="both"/>
        <w:rPr>
          <w:rFonts w:ascii="Times New Roman" w:hAnsi="Times New Roman" w:cs="Times New Roman"/>
          <w:sz w:val="24"/>
          <w:szCs w:val="24"/>
        </w:rPr>
      </w:pPr>
      <w:r w:rsidRPr="0082322C">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w:t>
      </w:r>
      <w:r>
        <w:rPr>
          <w:rFonts w:ascii="Times New Roman" w:hAnsi="Times New Roman" w:cs="Times New Roman"/>
          <w:sz w:val="24"/>
          <w:szCs w:val="24"/>
        </w:rPr>
        <w:t>у</w:t>
      </w:r>
      <w:r w:rsidRPr="0082322C">
        <w:rPr>
          <w:rFonts w:ascii="Times New Roman" w:hAnsi="Times New Roman" w:cs="Times New Roman"/>
          <w:sz w:val="24"/>
          <w:szCs w:val="24"/>
        </w:rPr>
        <w:t xml:space="preserve"> оплаты труда</w:t>
      </w:r>
      <w:proofErr w:type="gramStart"/>
      <w:r w:rsidRPr="00B30C84">
        <w:rPr>
          <w:rFonts w:ascii="Times New Roman" w:hAnsi="Times New Roman" w:cs="Times New Roman"/>
          <w:sz w:val="24"/>
          <w:szCs w:val="24"/>
        </w:rPr>
        <w:t>.</w:t>
      </w:r>
      <w:proofErr w:type="gramEnd"/>
      <w:r w:rsidR="00B30C84" w:rsidRPr="00B30C84">
        <w:rPr>
          <w:rFonts w:ascii="Times New Roman" w:hAnsi="Times New Roman" w:cs="Times New Roman"/>
          <w:sz w:val="24"/>
          <w:szCs w:val="24"/>
        </w:rPr>
        <w:t xml:space="preserve"> (</w:t>
      </w:r>
      <w:proofErr w:type="gramStart"/>
      <w:r w:rsidR="00B30C84" w:rsidRPr="00B30C84">
        <w:rPr>
          <w:rFonts w:ascii="Times New Roman" w:hAnsi="Times New Roman" w:cs="Times New Roman"/>
          <w:sz w:val="24"/>
          <w:szCs w:val="24"/>
        </w:rPr>
        <w:t>р</w:t>
      </w:r>
      <w:proofErr w:type="gramEnd"/>
      <w:r w:rsidR="00B30C84" w:rsidRPr="00B30C84">
        <w:rPr>
          <w:rFonts w:ascii="Times New Roman" w:hAnsi="Times New Roman" w:cs="Times New Roman"/>
          <w:sz w:val="24"/>
          <w:szCs w:val="24"/>
        </w:rPr>
        <w:t xml:space="preserve">ешение от 30.09.2013 № 40-111) </w:t>
      </w:r>
    </w:p>
    <w:p w:rsidR="004A65EB" w:rsidRPr="0082322C" w:rsidRDefault="004A65EB" w:rsidP="00907F39">
      <w:pPr>
        <w:autoSpaceDE w:val="0"/>
        <w:autoSpaceDN w:val="0"/>
        <w:adjustRightInd w:val="0"/>
        <w:ind w:firstLine="540"/>
        <w:jc w:val="both"/>
        <w:outlineLvl w:val="1"/>
      </w:pPr>
      <w:r w:rsidRPr="0082322C">
        <w:t>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размера оплаты труда)</w:t>
      </w:r>
      <w:r w:rsidR="000C1FCC" w:rsidRPr="000C1FCC">
        <w:t xml:space="preserve"> </w:t>
      </w:r>
      <w:r w:rsidR="000C1FCC" w:rsidRPr="000C1FCC">
        <w:rPr>
          <w:u w:val="single"/>
        </w:rPr>
        <w:t>обеспечения региональной выплаты, установленной пунктом 2.1. настоящей статьи</w:t>
      </w:r>
      <w:proofErr w:type="gramStart"/>
      <w:r w:rsidRPr="0082322C">
        <w:t>.</w:t>
      </w:r>
      <w:proofErr w:type="gramEnd"/>
      <w:r w:rsidR="00B30C84">
        <w:t xml:space="preserve"> (</w:t>
      </w:r>
      <w:proofErr w:type="gramStart"/>
      <w:r w:rsidR="00B30C84">
        <w:t>р</w:t>
      </w:r>
      <w:proofErr w:type="gramEnd"/>
      <w:r w:rsidR="00B30C84">
        <w:t>ешением от 10.09.2012 № 28-70)</w:t>
      </w:r>
      <w:r w:rsidRPr="0082322C">
        <w:t xml:space="preserve">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4A65EB" w:rsidRPr="0082322C" w:rsidRDefault="004A65EB" w:rsidP="00907F39">
      <w:pPr>
        <w:autoSpaceDE w:val="0"/>
        <w:autoSpaceDN w:val="0"/>
        <w:adjustRightInd w:val="0"/>
        <w:ind w:firstLine="540"/>
        <w:jc w:val="both"/>
        <w:outlineLvl w:val="1"/>
      </w:pPr>
      <w:r w:rsidRPr="0082322C">
        <w:t>Статья 5. Единовременная материальная помощь</w:t>
      </w:r>
    </w:p>
    <w:p w:rsidR="004A65EB" w:rsidRPr="0082322C" w:rsidRDefault="004A65EB" w:rsidP="004A65EB">
      <w:pPr>
        <w:autoSpaceDE w:val="0"/>
        <w:autoSpaceDN w:val="0"/>
        <w:adjustRightInd w:val="0"/>
        <w:ind w:firstLine="540"/>
        <w:jc w:val="both"/>
        <w:outlineLvl w:val="1"/>
      </w:pPr>
      <w:r w:rsidRPr="0082322C">
        <w:t>1. Работникам учреждений в пределах утвержденного фонда оплаты труда осуществляется выплата единовременной материальной помощи.</w:t>
      </w:r>
    </w:p>
    <w:p w:rsidR="004A65EB" w:rsidRPr="0082322C" w:rsidRDefault="004A65EB" w:rsidP="004A65EB">
      <w:pPr>
        <w:autoSpaceDE w:val="0"/>
        <w:autoSpaceDN w:val="0"/>
        <w:adjustRightInd w:val="0"/>
        <w:ind w:firstLine="540"/>
        <w:jc w:val="both"/>
        <w:outlineLvl w:val="1"/>
      </w:pPr>
      <w:r w:rsidRPr="0082322C">
        <w:lastRenderedPageBreak/>
        <w:t xml:space="preserve">2. Единовременная материальная помощь работникам </w:t>
      </w:r>
      <w:proofErr w:type="gramStart"/>
      <w:r w:rsidRPr="0082322C">
        <w:t>учреждений</w:t>
      </w:r>
      <w:proofErr w:type="gramEnd"/>
      <w:r w:rsidRPr="0082322C">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4A65EB" w:rsidRPr="0082322C" w:rsidRDefault="004A65EB" w:rsidP="004A65EB">
      <w:pPr>
        <w:autoSpaceDE w:val="0"/>
        <w:autoSpaceDN w:val="0"/>
        <w:adjustRightInd w:val="0"/>
        <w:ind w:firstLine="540"/>
        <w:jc w:val="both"/>
        <w:outlineLvl w:val="1"/>
      </w:pPr>
      <w:r w:rsidRPr="0082322C">
        <w:t xml:space="preserve">3. Размер единовременной материальной помощи не может превышать трех тысяч рублей по каждому основанию, предусмотренному </w:t>
      </w:r>
      <w:hyperlink r:id="rId9" w:history="1">
        <w:r w:rsidRPr="0082322C">
          <w:t>пунктом 2</w:t>
        </w:r>
      </w:hyperlink>
      <w:r w:rsidRPr="0082322C">
        <w:t xml:space="preserve"> настоящей статьи.</w:t>
      </w:r>
    </w:p>
    <w:p w:rsidR="004A65EB" w:rsidRPr="0082322C" w:rsidRDefault="004A65EB" w:rsidP="00907F39">
      <w:pPr>
        <w:autoSpaceDE w:val="0"/>
        <w:autoSpaceDN w:val="0"/>
        <w:adjustRightInd w:val="0"/>
        <w:ind w:firstLine="540"/>
        <w:jc w:val="both"/>
        <w:outlineLvl w:val="1"/>
      </w:pPr>
      <w:r w:rsidRPr="0082322C">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4A65EB" w:rsidRPr="00986818" w:rsidRDefault="004A65EB" w:rsidP="00907F39">
      <w:pPr>
        <w:autoSpaceDE w:val="0"/>
        <w:autoSpaceDN w:val="0"/>
        <w:adjustRightInd w:val="0"/>
        <w:ind w:firstLine="540"/>
        <w:jc w:val="both"/>
        <w:outlineLvl w:val="1"/>
      </w:pPr>
      <w:r w:rsidRPr="00986818">
        <w:t xml:space="preserve">Статья 6. Оплата труда руководителей учреждений и  их заместителей </w:t>
      </w:r>
    </w:p>
    <w:p w:rsidR="004A65EB" w:rsidRPr="00986818" w:rsidRDefault="004A65EB" w:rsidP="004A65EB">
      <w:pPr>
        <w:autoSpaceDE w:val="0"/>
        <w:autoSpaceDN w:val="0"/>
        <w:adjustRightInd w:val="0"/>
        <w:ind w:firstLine="540"/>
        <w:jc w:val="both"/>
        <w:outlineLvl w:val="1"/>
      </w:pPr>
      <w:r w:rsidRPr="00986818">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4A65EB" w:rsidRPr="00986818" w:rsidRDefault="004A65EB" w:rsidP="004A65EB">
      <w:pPr>
        <w:autoSpaceDE w:val="0"/>
        <w:autoSpaceDN w:val="0"/>
        <w:adjustRightInd w:val="0"/>
        <w:ind w:firstLine="540"/>
        <w:jc w:val="both"/>
        <w:outlineLvl w:val="1"/>
      </w:pPr>
      <w:r w:rsidRPr="00986818">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10" w:history="1">
        <w:r w:rsidRPr="00986818">
          <w:t>приложением 1</w:t>
        </w:r>
      </w:hyperlink>
      <w:r w:rsidRPr="00986818">
        <w:t xml:space="preserve"> к настоящему Положению.</w:t>
      </w:r>
    </w:p>
    <w:p w:rsidR="004A65EB" w:rsidRPr="00986818" w:rsidRDefault="004A65EB" w:rsidP="004A65EB">
      <w:pPr>
        <w:autoSpaceDE w:val="0"/>
        <w:autoSpaceDN w:val="0"/>
        <w:adjustRightInd w:val="0"/>
        <w:ind w:firstLine="540"/>
        <w:jc w:val="both"/>
        <w:outlineLvl w:val="1"/>
      </w:pPr>
      <w:r w:rsidRPr="00986818">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11" w:history="1">
        <w:r w:rsidRPr="00986818">
          <w:t>приложением 2</w:t>
        </w:r>
      </w:hyperlink>
      <w:r w:rsidRPr="00986818">
        <w:t xml:space="preserve"> к настоящему Положению.</w:t>
      </w:r>
    </w:p>
    <w:p w:rsidR="004A65EB" w:rsidRPr="00986818" w:rsidRDefault="004A65EB" w:rsidP="004A65EB">
      <w:pPr>
        <w:autoSpaceDE w:val="0"/>
        <w:autoSpaceDN w:val="0"/>
        <w:adjustRightInd w:val="0"/>
        <w:ind w:firstLine="540"/>
        <w:jc w:val="both"/>
        <w:outlineLvl w:val="1"/>
      </w:pPr>
      <w:r w:rsidRPr="00986818">
        <w:t xml:space="preserve">4. Руководителю учреждения группа по оплате труда руководителей учреждений устанавливается локальным правовым актом </w:t>
      </w:r>
      <w:r>
        <w:t>Администрации Чайковского сельсовета</w:t>
      </w:r>
      <w:r w:rsidRPr="00986818">
        <w:t>,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4A65EB" w:rsidRPr="00986818" w:rsidRDefault="004A65EB" w:rsidP="004A65EB">
      <w:pPr>
        <w:autoSpaceDE w:val="0"/>
        <w:autoSpaceDN w:val="0"/>
        <w:adjustRightInd w:val="0"/>
        <w:ind w:firstLine="540"/>
        <w:jc w:val="both"/>
        <w:outlineLvl w:val="1"/>
      </w:pPr>
      <w:r w:rsidRPr="00986818">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986818">
        <w:t>размера должностного оклада руководителя муниципального бюджетного учреждения  культуры</w:t>
      </w:r>
      <w:proofErr w:type="gramEnd"/>
      <w:r w:rsidRPr="00986818">
        <w:t xml:space="preserve"> устанавливается правовым актом </w:t>
      </w:r>
      <w:r>
        <w:t>Администрации Чайковского сельсовета</w:t>
      </w:r>
      <w:r w:rsidRPr="00986818">
        <w:t>.</w:t>
      </w:r>
    </w:p>
    <w:p w:rsidR="004A65EB" w:rsidRPr="0082322C" w:rsidRDefault="004A65EB" w:rsidP="004A65EB">
      <w:pPr>
        <w:autoSpaceDE w:val="0"/>
        <w:autoSpaceDN w:val="0"/>
        <w:adjustRightInd w:val="0"/>
        <w:ind w:firstLine="540"/>
        <w:jc w:val="both"/>
        <w:outlineLvl w:val="1"/>
      </w:pPr>
      <w:r w:rsidRPr="00986818">
        <w:t xml:space="preserve"> 6. Размер должностного оклада заместителя руководителя устанавливается локальным актом учреждения на 10 - 30 процентов ниже размера должностного оклада руководителя учреждения.</w:t>
      </w:r>
    </w:p>
    <w:p w:rsidR="004A65EB" w:rsidRDefault="004A65EB" w:rsidP="004A65EB">
      <w:pPr>
        <w:autoSpaceDE w:val="0"/>
        <w:autoSpaceDN w:val="0"/>
        <w:adjustRightInd w:val="0"/>
        <w:ind w:firstLine="540"/>
        <w:jc w:val="both"/>
        <w:outlineLvl w:val="1"/>
      </w:pPr>
      <w:r w:rsidRPr="0082322C">
        <w:t>7. Виды выплат компенсационного характера, размеры и условия их осуществлен</w:t>
      </w:r>
      <w:r>
        <w:t>ия для руководителей учреждений и</w:t>
      </w:r>
      <w:r w:rsidRPr="0082322C">
        <w:t xml:space="preserve"> </w:t>
      </w:r>
      <w:r>
        <w:t>их заместителей устанавливаются в П</w:t>
      </w:r>
      <w:r w:rsidRPr="0082322C">
        <w:t>римерн</w:t>
      </w:r>
      <w:r>
        <w:t>ом положении.</w:t>
      </w:r>
      <w:r w:rsidRPr="0082322C">
        <w:t xml:space="preserve"> </w:t>
      </w:r>
    </w:p>
    <w:p w:rsidR="004A65EB" w:rsidRPr="0082322C" w:rsidRDefault="004A65EB" w:rsidP="004A65EB">
      <w:pPr>
        <w:autoSpaceDE w:val="0"/>
        <w:autoSpaceDN w:val="0"/>
        <w:adjustRightInd w:val="0"/>
        <w:ind w:firstLine="540"/>
        <w:jc w:val="both"/>
        <w:outlineLvl w:val="1"/>
      </w:pPr>
      <w:r w:rsidRPr="0082322C">
        <w:t>8. Виды выплат стимулирующего характера, размеры и условия их осуществления для руководителей</w:t>
      </w:r>
      <w:r>
        <w:t xml:space="preserve"> и</w:t>
      </w:r>
      <w:r w:rsidRPr="0082322C">
        <w:t xml:space="preserve"> их заместителей, в том числе критерии оценки результативности и качества деятельности </w:t>
      </w:r>
      <w:r>
        <w:t>учреждений, устанавливаются  в П</w:t>
      </w:r>
      <w:r w:rsidRPr="0082322C">
        <w:t>римерн</w:t>
      </w:r>
      <w:r>
        <w:t>ом</w:t>
      </w:r>
      <w:r w:rsidRPr="0082322C">
        <w:t xml:space="preserve"> положени</w:t>
      </w:r>
      <w:r>
        <w:t>и</w:t>
      </w:r>
      <w:r w:rsidRPr="0082322C">
        <w:t>.</w:t>
      </w:r>
    </w:p>
    <w:p w:rsidR="004A65EB" w:rsidRPr="0082322C" w:rsidRDefault="004A65EB" w:rsidP="004A65EB">
      <w:pPr>
        <w:autoSpaceDE w:val="0"/>
        <w:autoSpaceDN w:val="0"/>
        <w:adjustRightInd w:val="0"/>
        <w:ind w:firstLine="540"/>
        <w:jc w:val="both"/>
        <w:outlineLvl w:val="1"/>
      </w:pPr>
      <w:r w:rsidRPr="0082322C">
        <w:t>9. Выплаты стимулирующе</w:t>
      </w:r>
      <w:r>
        <w:t xml:space="preserve">го характера для руководителей и </w:t>
      </w:r>
      <w:r w:rsidRPr="0082322C">
        <w:t>их заместителей производятся с учетом критериев оценки результативности и качества деятельности учреждения.</w:t>
      </w:r>
    </w:p>
    <w:p w:rsidR="004A65EB" w:rsidRPr="0082322C" w:rsidRDefault="004A65EB" w:rsidP="004A65EB">
      <w:pPr>
        <w:autoSpaceDE w:val="0"/>
        <w:autoSpaceDN w:val="0"/>
        <w:adjustRightInd w:val="0"/>
        <w:ind w:firstLine="540"/>
        <w:jc w:val="both"/>
        <w:outlineLvl w:val="1"/>
      </w:pPr>
      <w:r w:rsidRPr="0082322C">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4A65EB" w:rsidRPr="0082322C" w:rsidRDefault="004A65EB" w:rsidP="004A65EB">
      <w:pPr>
        <w:autoSpaceDE w:val="0"/>
        <w:autoSpaceDN w:val="0"/>
        <w:adjustRightInd w:val="0"/>
        <w:ind w:firstLine="540"/>
        <w:jc w:val="both"/>
        <w:outlineLvl w:val="1"/>
      </w:pPr>
      <w:r w:rsidRPr="0082322C">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4A65EB" w:rsidRPr="0082322C" w:rsidRDefault="004A65EB" w:rsidP="004A65EB">
      <w:pPr>
        <w:autoSpaceDE w:val="0"/>
        <w:autoSpaceDN w:val="0"/>
        <w:adjustRightInd w:val="0"/>
        <w:ind w:firstLine="540"/>
        <w:jc w:val="both"/>
        <w:outlineLvl w:val="1"/>
      </w:pPr>
      <w:r w:rsidRPr="0082322C">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82322C">
        <w:t>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w:t>
      </w:r>
      <w:r>
        <w:t>ом</w:t>
      </w:r>
      <w:r w:rsidRPr="0082322C">
        <w:t xml:space="preserve"> положени</w:t>
      </w:r>
      <w:r>
        <w:t>и</w:t>
      </w:r>
      <w:r w:rsidRPr="0082322C">
        <w:t xml:space="preserve">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w:t>
      </w:r>
      <w:r w:rsidRPr="0082322C">
        <w:lastRenderedPageBreak/>
        <w:t>характера руководителям учреждений, установленн</w:t>
      </w:r>
      <w:r>
        <w:t>ых</w:t>
      </w:r>
      <w:r w:rsidRPr="0082322C">
        <w:t xml:space="preserve"> </w:t>
      </w:r>
      <w:hyperlink r:id="rId12" w:history="1">
        <w:r w:rsidRPr="0082322C">
          <w:t xml:space="preserve">приложением </w:t>
        </w:r>
      </w:hyperlink>
      <w:r w:rsidRPr="0082322C">
        <w:t>3 к настоящему</w:t>
      </w:r>
      <w:r>
        <w:t xml:space="preserve"> Положению</w:t>
      </w:r>
      <w:r w:rsidRPr="0082322C">
        <w:t>, с учетом районного коэффициента, процентной надбавки к заработной плате за стаж</w:t>
      </w:r>
      <w:proofErr w:type="gramEnd"/>
      <w:r w:rsidRPr="0082322C">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4A65EB" w:rsidRPr="0082322C" w:rsidRDefault="004A65EB" w:rsidP="004A65EB">
      <w:pPr>
        <w:autoSpaceDE w:val="0"/>
        <w:autoSpaceDN w:val="0"/>
        <w:adjustRightInd w:val="0"/>
        <w:ind w:firstLine="540"/>
        <w:jc w:val="both"/>
        <w:outlineLvl w:val="1"/>
      </w:pPr>
      <w:r w:rsidRPr="0082322C">
        <w:t>12. Порядок использования средств на осуществление выплат стимулирующего характера руководи</w:t>
      </w:r>
      <w:r>
        <w:t>телям учреждений устанавливается в П</w:t>
      </w:r>
      <w:r w:rsidRPr="0082322C">
        <w:t>римерн</w:t>
      </w:r>
      <w:r>
        <w:t>ом положении</w:t>
      </w:r>
      <w:r w:rsidRPr="0082322C">
        <w:t xml:space="preserve"> об оплате труда.</w:t>
      </w:r>
    </w:p>
    <w:p w:rsidR="004A65EB" w:rsidRPr="0082322C" w:rsidRDefault="004A65EB" w:rsidP="00907F39">
      <w:pPr>
        <w:autoSpaceDE w:val="0"/>
        <w:autoSpaceDN w:val="0"/>
        <w:adjustRightInd w:val="0"/>
        <w:ind w:firstLine="540"/>
        <w:jc w:val="both"/>
        <w:outlineLvl w:val="1"/>
      </w:pPr>
      <w:r w:rsidRPr="0082322C">
        <w:t>13</w:t>
      </w:r>
      <w:r>
        <w:t>. Руководителям учреждений и</w:t>
      </w:r>
      <w:r w:rsidRPr="0082322C">
        <w:t xml:space="preserve"> их заместителям  может оказываться единовременная материальная помощь с учетом положений </w:t>
      </w:r>
      <w:hyperlink r:id="rId13" w:history="1">
        <w:r w:rsidRPr="0082322C">
          <w:t>статьи 5</w:t>
        </w:r>
      </w:hyperlink>
      <w:r w:rsidRPr="0082322C">
        <w:t xml:space="preserve"> настоящего</w:t>
      </w:r>
      <w:r>
        <w:t xml:space="preserve"> Положения</w:t>
      </w:r>
      <w:r w:rsidRPr="0082322C">
        <w:t>.</w:t>
      </w:r>
    </w:p>
    <w:p w:rsidR="004A65EB" w:rsidRDefault="004A65EB" w:rsidP="00907F39">
      <w:pPr>
        <w:autoSpaceDE w:val="0"/>
        <w:autoSpaceDN w:val="0"/>
        <w:adjustRightInd w:val="0"/>
        <w:ind w:firstLine="540"/>
        <w:jc w:val="both"/>
        <w:outlineLvl w:val="1"/>
      </w:pPr>
      <w:r>
        <w:t>Статья 7</w:t>
      </w:r>
      <w:r w:rsidRPr="0082322C">
        <w:t>. Заключительные и переходные положения</w:t>
      </w:r>
    </w:p>
    <w:p w:rsidR="004A65EB" w:rsidRPr="0082322C" w:rsidRDefault="004A65EB" w:rsidP="004A65EB">
      <w:pPr>
        <w:autoSpaceDE w:val="0"/>
        <w:autoSpaceDN w:val="0"/>
        <w:adjustRightInd w:val="0"/>
        <w:ind w:firstLine="540"/>
        <w:jc w:val="both"/>
        <w:outlineLvl w:val="1"/>
      </w:pPr>
      <w:r>
        <w:t>1.</w:t>
      </w:r>
      <w:r w:rsidRPr="005D6764">
        <w:t xml:space="preserve"> </w:t>
      </w:r>
      <w:r w:rsidR="00B30C84">
        <w:t>Оплата труда работников учреждений осуществляется в соответствии</w:t>
      </w:r>
      <w:r w:rsidR="00F44D85">
        <w:t xml:space="preserve"> с</w:t>
      </w:r>
      <w:r w:rsidR="00B30C84">
        <w:t xml:space="preserve"> </w:t>
      </w:r>
      <w:r w:rsidR="00F44D85" w:rsidRPr="00F44D85">
        <w:t xml:space="preserve">настоящим </w:t>
      </w:r>
      <w:r w:rsidR="00F44D85">
        <w:t>положени</w:t>
      </w:r>
      <w:r w:rsidR="00F44D85">
        <w:rPr>
          <w:b/>
        </w:rPr>
        <w:t>ем</w:t>
      </w:r>
      <w:r w:rsidR="00B30C84">
        <w:t xml:space="preserve"> об оплате труда работников учреждений по ведомственной принадлежности с учётом видов экономической деятельности</w:t>
      </w:r>
      <w:proofErr w:type="gramStart"/>
      <w:r w:rsidR="00B30C84">
        <w:t>.</w:t>
      </w:r>
      <w:proofErr w:type="gramEnd"/>
      <w:r w:rsidR="00B30C84">
        <w:t xml:space="preserve"> (</w:t>
      </w:r>
      <w:proofErr w:type="gramStart"/>
      <w:r w:rsidR="00B30C84">
        <w:t>р</w:t>
      </w:r>
      <w:proofErr w:type="gramEnd"/>
      <w:r w:rsidR="00B30C84">
        <w:t>ешение от 30.09.2013 № 40-111)</w:t>
      </w:r>
    </w:p>
    <w:p w:rsidR="004A65EB" w:rsidRPr="0082322C" w:rsidRDefault="004A65EB" w:rsidP="00B30C84">
      <w:pPr>
        <w:autoSpaceDE w:val="0"/>
        <w:autoSpaceDN w:val="0"/>
        <w:adjustRightInd w:val="0"/>
        <w:ind w:firstLine="540"/>
        <w:jc w:val="both"/>
        <w:outlineLvl w:val="1"/>
      </w:pPr>
      <w:r>
        <w:t>2</w:t>
      </w:r>
      <w:r w:rsidRPr="0082322C">
        <w:t xml:space="preserve">. </w:t>
      </w:r>
      <w:proofErr w:type="gramStart"/>
      <w:r w:rsidR="00B30C84" w:rsidRPr="00BF7112">
        <w:t xml:space="preserve">Заработная плата в соответствии с системами оплаты труда, определёнными настоящим </w:t>
      </w:r>
      <w:r w:rsidR="00B30C84">
        <w:t>Положением</w:t>
      </w:r>
      <w:r w:rsidR="00B30C84" w:rsidRPr="00BF7112">
        <w:t>,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w:t>
      </w:r>
      <w:r w:rsidR="00B30C84">
        <w:t xml:space="preserve"> Федерации и Красноярского края и органов местного самоуправления Боготольского района,</w:t>
      </w:r>
      <w:r w:rsidR="00B30C84" w:rsidRPr="00BF7112">
        <w:t xml:space="preserve"> содержащими нормы трудового права, и настоящим </w:t>
      </w:r>
      <w:r w:rsidR="00B30C84">
        <w:t>Положением</w:t>
      </w:r>
      <w:r w:rsidR="00B30C84" w:rsidRPr="00BF7112">
        <w:t>, с момента распространения на работников</w:t>
      </w:r>
      <w:proofErr w:type="gramEnd"/>
      <w:r w:rsidR="00B30C84" w:rsidRPr="00BF7112">
        <w:t xml:space="preserve"> условий оплаты труда, установленных трудовым договором (дополнительным соглашением к трудовому договору) в соответствии с настоящим </w:t>
      </w:r>
      <w:r w:rsidR="00B30C84">
        <w:t>Положением</w:t>
      </w:r>
      <w:r w:rsidR="00B30C84" w:rsidRPr="00BF7112">
        <w:t>.</w:t>
      </w:r>
      <w:r w:rsidRPr="0082322C">
        <w:t>)</w:t>
      </w:r>
      <w:proofErr w:type="gramStart"/>
      <w:r w:rsidRPr="0082322C">
        <w:t>.</w:t>
      </w:r>
      <w:proofErr w:type="gramEnd"/>
      <w:r w:rsidR="00B30C84">
        <w:t xml:space="preserve"> (</w:t>
      </w:r>
      <w:proofErr w:type="gramStart"/>
      <w:r w:rsidR="00B30C84">
        <w:t>р</w:t>
      </w:r>
      <w:proofErr w:type="gramEnd"/>
      <w:r w:rsidR="00B30C84">
        <w:t xml:space="preserve">ешение от 30.09.2013 </w:t>
      </w:r>
      <w:r w:rsidR="00F44D85">
        <w:t xml:space="preserve">  </w:t>
      </w:r>
      <w:r w:rsidR="00B30C84">
        <w:t>№ 40-111)</w:t>
      </w:r>
    </w:p>
    <w:p w:rsidR="004A65EB" w:rsidRPr="0082322C" w:rsidRDefault="004A65EB" w:rsidP="004A65EB">
      <w:pPr>
        <w:autoSpaceDE w:val="0"/>
        <w:autoSpaceDN w:val="0"/>
        <w:adjustRightInd w:val="0"/>
        <w:ind w:firstLine="540"/>
        <w:jc w:val="both"/>
        <w:outlineLvl w:val="1"/>
      </w:pPr>
      <w:r>
        <w:t>3</w:t>
      </w:r>
      <w:r w:rsidRPr="0082322C">
        <w:t>.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стимулирующего характера руководителям учреждений</w:t>
      </w:r>
      <w:r>
        <w:t xml:space="preserve"> и выплат работникам, указанным в   пункте</w:t>
      </w:r>
      <w:r w:rsidRPr="0082322C">
        <w:t xml:space="preserve"> 5 статьи 1 нас</w:t>
      </w:r>
      <w:r>
        <w:t>тоящего Положения</w:t>
      </w:r>
      <w:r w:rsidRPr="0082322C">
        <w:t xml:space="preserve">. </w:t>
      </w:r>
    </w:p>
    <w:p w:rsidR="004A65EB" w:rsidRPr="0082322C" w:rsidRDefault="004A65EB" w:rsidP="004A65EB">
      <w:pPr>
        <w:autoSpaceDE w:val="0"/>
        <w:autoSpaceDN w:val="0"/>
        <w:adjustRightInd w:val="0"/>
        <w:ind w:firstLine="540"/>
        <w:jc w:val="both"/>
        <w:outlineLvl w:val="1"/>
      </w:pPr>
      <w:r>
        <w:t>4</w:t>
      </w:r>
      <w:r w:rsidRPr="0082322C">
        <w:t xml:space="preserve">.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w:t>
      </w:r>
      <w:r>
        <w:t>Администрацией Чайковского сельсовета</w:t>
      </w:r>
      <w:r>
        <w:rPr>
          <w:b/>
        </w:rPr>
        <w:t xml:space="preserve"> </w:t>
      </w:r>
      <w:r>
        <w:t>в примерном</w:t>
      </w:r>
      <w:r w:rsidRPr="0082322C">
        <w:t xml:space="preserve"> положени</w:t>
      </w:r>
      <w:r>
        <w:t>и</w:t>
      </w:r>
      <w:r w:rsidRPr="0082322C">
        <w:t xml:space="preserve"> об оплате труда.</w:t>
      </w:r>
    </w:p>
    <w:p w:rsidR="004A65EB" w:rsidRDefault="004A65EB" w:rsidP="004A65EB">
      <w:pPr>
        <w:autoSpaceDE w:val="0"/>
        <w:autoSpaceDN w:val="0"/>
        <w:adjustRightInd w:val="0"/>
        <w:ind w:firstLine="540"/>
        <w:jc w:val="both"/>
        <w:outlineLvl w:val="1"/>
      </w:pPr>
      <w:r>
        <w:t>5</w:t>
      </w:r>
      <w:r w:rsidRPr="0082322C">
        <w:t>. При переходе на систем</w:t>
      </w:r>
      <w:r>
        <w:t>у</w:t>
      </w:r>
      <w:r w:rsidRPr="0082322C">
        <w:t xml:space="preserve"> оплаты труда</w:t>
      </w:r>
      <w:r w:rsidR="00907F39">
        <w:rPr>
          <w:b/>
        </w:rPr>
        <w:t xml:space="preserve">, </w:t>
      </w:r>
      <w:r w:rsidR="00907F39">
        <w:t>установленную настоящим Положением,</w:t>
      </w:r>
      <w:r w:rsidRPr="0082322C">
        <w:t xml:space="preserve">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w:t>
      </w:r>
      <w:r>
        <w:t>е</w:t>
      </w:r>
      <w:r w:rsidR="00907F39">
        <w:t xml:space="preserve"> оплаты труда</w:t>
      </w:r>
      <w:r w:rsidR="00907F39">
        <w:rPr>
          <w:b/>
        </w:rPr>
        <w:t xml:space="preserve">, </w:t>
      </w:r>
      <w:r w:rsidR="00907F39">
        <w:t xml:space="preserve">установленную настоящим Положением, </w:t>
      </w:r>
      <w:r w:rsidRPr="0082322C">
        <w:t xml:space="preserve">в сумме не ниже размера заработной платы (без учета стимулирующих выплат), установленного тарифной </w:t>
      </w:r>
      <w:r>
        <w:t xml:space="preserve"> </w:t>
      </w:r>
      <w:r w:rsidRPr="0082322C">
        <w:t>системой оплаты труда</w:t>
      </w:r>
      <w:proofErr w:type="gramStart"/>
      <w:r w:rsidRPr="0082322C">
        <w:t>.</w:t>
      </w:r>
      <w:proofErr w:type="gramEnd"/>
      <w:r w:rsidR="00B30C84">
        <w:t xml:space="preserve"> (</w:t>
      </w:r>
      <w:proofErr w:type="gramStart"/>
      <w:r w:rsidR="00B30C84">
        <w:t>р</w:t>
      </w:r>
      <w:proofErr w:type="gramEnd"/>
      <w:r w:rsidR="00B30C84">
        <w:t xml:space="preserve">ешение </w:t>
      </w:r>
      <w:r w:rsidR="00B30C84" w:rsidRPr="00B30C84">
        <w:t xml:space="preserve">от </w:t>
      </w:r>
      <w:proofErr w:type="gramStart"/>
      <w:r w:rsidR="00B30C84" w:rsidRPr="00B30C84">
        <w:t>30.09.2013 № 40-111</w:t>
      </w:r>
      <w:r w:rsidR="00B30C84">
        <w:t>)</w:t>
      </w:r>
      <w:proofErr w:type="gramEnd"/>
    </w:p>
    <w:p w:rsidR="004A65EB" w:rsidRDefault="004A65EB" w:rsidP="004A65EB">
      <w:pPr>
        <w:autoSpaceDE w:val="0"/>
        <w:autoSpaceDN w:val="0"/>
        <w:adjustRightInd w:val="0"/>
        <w:ind w:firstLine="540"/>
        <w:jc w:val="both"/>
        <w:outlineLvl w:val="1"/>
      </w:pPr>
    </w:p>
    <w:p w:rsidR="004A65EB" w:rsidRDefault="004A65EB" w:rsidP="004A65EB">
      <w:pPr>
        <w:autoSpaceDE w:val="0"/>
        <w:autoSpaceDN w:val="0"/>
        <w:adjustRightInd w:val="0"/>
        <w:ind w:firstLine="540"/>
        <w:jc w:val="center"/>
        <w:outlineLvl w:val="1"/>
      </w:pPr>
    </w:p>
    <w:p w:rsidR="004A65EB" w:rsidRDefault="004A65EB"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7F557C" w:rsidRDefault="007F557C" w:rsidP="004A65EB">
      <w:pPr>
        <w:autoSpaceDE w:val="0"/>
        <w:autoSpaceDN w:val="0"/>
        <w:adjustRightInd w:val="0"/>
        <w:ind w:firstLine="540"/>
        <w:jc w:val="center"/>
        <w:outlineLvl w:val="1"/>
      </w:pPr>
    </w:p>
    <w:p w:rsidR="00B85A6E" w:rsidRDefault="00B85A6E" w:rsidP="00B85A6E">
      <w:pPr>
        <w:ind w:left="-540"/>
        <w:jc w:val="center"/>
      </w:pPr>
    </w:p>
    <w:p w:rsidR="004A65EB" w:rsidRDefault="004A65EB" w:rsidP="004A65EB"/>
    <w:p w:rsidR="004A65EB" w:rsidRDefault="004A65EB" w:rsidP="004A65EB">
      <w:pPr>
        <w:ind w:left="-540"/>
        <w:jc w:val="center"/>
        <w:rPr>
          <w:b/>
          <w:sz w:val="26"/>
          <w:szCs w:val="26"/>
        </w:rPr>
      </w:pPr>
      <w:r>
        <w:rPr>
          <w:b/>
          <w:sz w:val="26"/>
          <w:szCs w:val="26"/>
        </w:rPr>
        <w:t>РОССИЙСКАЯ ФЕДЕРАЦИЯ</w:t>
      </w:r>
    </w:p>
    <w:p w:rsidR="004A65EB" w:rsidRDefault="004A65EB" w:rsidP="004A65EB">
      <w:pPr>
        <w:ind w:left="-540"/>
        <w:jc w:val="center"/>
        <w:rPr>
          <w:b/>
          <w:sz w:val="26"/>
          <w:szCs w:val="26"/>
        </w:rPr>
      </w:pPr>
      <w:r>
        <w:rPr>
          <w:b/>
          <w:sz w:val="26"/>
          <w:szCs w:val="26"/>
        </w:rPr>
        <w:t>КРАСНОЯРСКИЙ КРАЙ</w:t>
      </w:r>
    </w:p>
    <w:p w:rsidR="004A65EB" w:rsidRDefault="004A65EB" w:rsidP="004A65EB">
      <w:pPr>
        <w:ind w:left="-540"/>
        <w:jc w:val="center"/>
        <w:rPr>
          <w:b/>
          <w:sz w:val="26"/>
          <w:szCs w:val="26"/>
        </w:rPr>
      </w:pPr>
      <w:r>
        <w:rPr>
          <w:b/>
          <w:sz w:val="26"/>
          <w:szCs w:val="26"/>
        </w:rPr>
        <w:t>БОГОТОЛЬСКИЙ РАЙОН</w:t>
      </w:r>
    </w:p>
    <w:p w:rsidR="004A65EB" w:rsidRDefault="004A65EB" w:rsidP="004A65EB">
      <w:pPr>
        <w:ind w:left="-540"/>
        <w:jc w:val="center"/>
        <w:rPr>
          <w:b/>
          <w:sz w:val="26"/>
          <w:szCs w:val="26"/>
        </w:rPr>
      </w:pPr>
      <w:r>
        <w:rPr>
          <w:b/>
          <w:sz w:val="26"/>
          <w:szCs w:val="26"/>
        </w:rPr>
        <w:t>ЧАЙКОВСКИЙ СЕЛЬСКИЙ СОВЕТ ДЕПУТАТОВ</w:t>
      </w:r>
    </w:p>
    <w:p w:rsidR="004A65EB" w:rsidRDefault="004A65EB" w:rsidP="004A65EB">
      <w:pPr>
        <w:rPr>
          <w:b/>
          <w:sz w:val="32"/>
        </w:rPr>
      </w:pPr>
    </w:p>
    <w:p w:rsidR="004A65EB" w:rsidRDefault="004A65EB" w:rsidP="004A65EB">
      <w:pPr>
        <w:jc w:val="center"/>
        <w:rPr>
          <w:b/>
          <w:sz w:val="28"/>
          <w:szCs w:val="28"/>
        </w:rPr>
      </w:pPr>
      <w:r>
        <w:rPr>
          <w:b/>
          <w:sz w:val="28"/>
          <w:szCs w:val="28"/>
        </w:rPr>
        <w:t xml:space="preserve">РЕШЕНИЕ </w:t>
      </w:r>
    </w:p>
    <w:p w:rsidR="004A65EB" w:rsidRDefault="004A65EB" w:rsidP="004A65EB">
      <w:pPr>
        <w:jc w:val="center"/>
        <w:rPr>
          <w:sz w:val="28"/>
          <w:szCs w:val="28"/>
        </w:rPr>
      </w:pPr>
      <w:r>
        <w:rPr>
          <w:sz w:val="28"/>
          <w:szCs w:val="28"/>
        </w:rPr>
        <w:t>пос. Чайковский</w:t>
      </w:r>
    </w:p>
    <w:p w:rsidR="004A65EB" w:rsidRDefault="004A65EB" w:rsidP="004A65EB">
      <w:pPr>
        <w:jc w:val="right"/>
        <w:rPr>
          <w:rFonts w:ascii="Tahoma" w:hAnsi="Tahoma"/>
        </w:rPr>
      </w:pPr>
    </w:p>
    <w:tbl>
      <w:tblPr>
        <w:tblW w:w="0" w:type="auto"/>
        <w:tblLayout w:type="fixed"/>
        <w:tblLook w:val="04A0" w:firstRow="1" w:lastRow="0" w:firstColumn="1" w:lastColumn="0" w:noHBand="0" w:noVBand="1"/>
      </w:tblPr>
      <w:tblGrid>
        <w:gridCol w:w="3284"/>
        <w:gridCol w:w="1504"/>
        <w:gridCol w:w="2124"/>
        <w:gridCol w:w="2556"/>
      </w:tblGrid>
      <w:tr w:rsidR="004A65EB" w:rsidTr="007F557C">
        <w:tc>
          <w:tcPr>
            <w:tcW w:w="3284" w:type="dxa"/>
          </w:tcPr>
          <w:p w:rsidR="004A65EB" w:rsidRDefault="004A65EB" w:rsidP="007F557C">
            <w:r>
              <w:t>от  23 мая 2012 г.</w:t>
            </w:r>
          </w:p>
          <w:p w:rsidR="004A65EB" w:rsidRDefault="004A65EB" w:rsidP="007F557C"/>
        </w:tc>
        <w:tc>
          <w:tcPr>
            <w:tcW w:w="3628" w:type="dxa"/>
            <w:gridSpan w:val="2"/>
            <w:hideMark/>
          </w:tcPr>
          <w:p w:rsidR="004A65EB" w:rsidRDefault="004A65EB" w:rsidP="007F557C">
            <w:r>
              <w:t xml:space="preserve">               </w:t>
            </w:r>
          </w:p>
        </w:tc>
        <w:tc>
          <w:tcPr>
            <w:tcW w:w="2556" w:type="dxa"/>
            <w:hideMark/>
          </w:tcPr>
          <w:p w:rsidR="004A65EB" w:rsidRDefault="004A65EB" w:rsidP="007F557C">
            <w:pPr>
              <w:jc w:val="right"/>
            </w:pPr>
            <w:r>
              <w:t xml:space="preserve">№ 25-58   </w:t>
            </w:r>
          </w:p>
        </w:tc>
      </w:tr>
      <w:tr w:rsidR="004A65EB" w:rsidTr="007F557C">
        <w:trPr>
          <w:trHeight w:val="2971"/>
        </w:trPr>
        <w:tc>
          <w:tcPr>
            <w:tcW w:w="4788" w:type="dxa"/>
            <w:gridSpan w:val="2"/>
          </w:tcPr>
          <w:p w:rsidR="004A65EB" w:rsidRDefault="004A65EB" w:rsidP="007F557C">
            <w:pPr>
              <w:pStyle w:val="ConsNonformat"/>
              <w:widowControl/>
              <w:outlineLvl w:val="0"/>
              <w:rPr>
                <w:rFonts w:ascii="Times New Roman" w:hAnsi="Times New Roman"/>
                <w:sz w:val="24"/>
                <w:szCs w:val="24"/>
              </w:rPr>
            </w:pPr>
          </w:p>
          <w:p w:rsidR="004A65EB" w:rsidRDefault="004A65EB" w:rsidP="007F557C">
            <w:pPr>
              <w:jc w:val="both"/>
            </w:pPr>
            <w:r>
              <w:t xml:space="preserve">Об утверждении Положения о новой системе </w:t>
            </w:r>
            <w:proofErr w:type="gramStart"/>
            <w:r>
              <w:t>оплаты труда работников  муниципальных бюджетных учреждений культуры</w:t>
            </w:r>
            <w:proofErr w:type="gramEnd"/>
            <w:r>
              <w:t xml:space="preserve">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 586-п</w:t>
            </w:r>
          </w:p>
        </w:tc>
        <w:tc>
          <w:tcPr>
            <w:tcW w:w="4676" w:type="dxa"/>
            <w:gridSpan w:val="2"/>
          </w:tcPr>
          <w:p w:rsidR="004A65EB" w:rsidRDefault="004A65EB" w:rsidP="007F557C"/>
          <w:p w:rsidR="004A65EB" w:rsidRDefault="004A65EB" w:rsidP="007F557C"/>
        </w:tc>
      </w:tr>
    </w:tbl>
    <w:p w:rsidR="004A65EB" w:rsidRDefault="004A65EB" w:rsidP="004A65EB">
      <w:pPr>
        <w:pStyle w:val="ConsNonformat"/>
        <w:widowControl/>
        <w:rPr>
          <w:rFonts w:ascii="Times New Roman" w:hAnsi="Times New Roman"/>
          <w:sz w:val="24"/>
          <w:szCs w:val="24"/>
        </w:rPr>
      </w:pPr>
    </w:p>
    <w:p w:rsidR="004A65EB" w:rsidRDefault="004A65EB" w:rsidP="004A65EB">
      <w:pPr>
        <w:autoSpaceDE w:val="0"/>
        <w:autoSpaceDN w:val="0"/>
        <w:adjustRightInd w:val="0"/>
        <w:ind w:firstLine="708"/>
        <w:jc w:val="both"/>
      </w:pPr>
      <w:r>
        <w:t xml:space="preserve">          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Красноярского края 29 октября 2009 года N 9-3864 «О новых системах оплаты труда работников</w:t>
      </w:r>
      <w:r>
        <w:rPr>
          <w:b/>
        </w:rPr>
        <w:t xml:space="preserve"> </w:t>
      </w:r>
      <w:r>
        <w:t>краевых государственных бюджетных и казенных учреждений»</w:t>
      </w:r>
      <w:r>
        <w:rPr>
          <w:bCs/>
        </w:rPr>
        <w:t>,</w:t>
      </w:r>
      <w:r>
        <w:rPr>
          <w:bCs/>
          <w:sz w:val="26"/>
          <w:szCs w:val="26"/>
        </w:rPr>
        <w:t xml:space="preserve"> </w:t>
      </w:r>
      <w:r>
        <w:t xml:space="preserve"> сельский Совет депутатов РЕШИЛ:</w:t>
      </w:r>
    </w:p>
    <w:p w:rsidR="004A65EB" w:rsidRDefault="004A65EB" w:rsidP="004A65EB">
      <w:pPr>
        <w:autoSpaceDE w:val="0"/>
        <w:autoSpaceDN w:val="0"/>
        <w:adjustRightInd w:val="0"/>
        <w:ind w:firstLine="708"/>
        <w:jc w:val="both"/>
      </w:pPr>
    </w:p>
    <w:p w:rsidR="004A65EB" w:rsidRDefault="004A65EB" w:rsidP="004A65EB">
      <w:pPr>
        <w:pStyle w:val="ConsNormal"/>
        <w:widowControl/>
        <w:jc w:val="both"/>
        <w:rPr>
          <w:rFonts w:ascii="Times New Roman" w:hAnsi="Times New Roman"/>
          <w:sz w:val="24"/>
          <w:szCs w:val="24"/>
        </w:rPr>
      </w:pPr>
      <w:r>
        <w:rPr>
          <w:rFonts w:ascii="Times New Roman" w:hAnsi="Times New Roman"/>
          <w:sz w:val="24"/>
          <w:szCs w:val="24"/>
        </w:rPr>
        <w:lastRenderedPageBreak/>
        <w:t xml:space="preserve">1. Утвердить  Положение о новой системе </w:t>
      </w:r>
      <w:proofErr w:type="gramStart"/>
      <w:r>
        <w:rPr>
          <w:rFonts w:ascii="Times New Roman" w:hAnsi="Times New Roman"/>
          <w:sz w:val="24"/>
          <w:szCs w:val="24"/>
        </w:rPr>
        <w:t>оплаты труда работников  муниципальных бюджетных учреждений культуры</w:t>
      </w:r>
      <w:proofErr w:type="gramEnd"/>
      <w:r>
        <w:rPr>
          <w:rFonts w:ascii="Times New Roman" w:hAnsi="Times New Roman"/>
          <w:sz w:val="24"/>
          <w:szCs w:val="24"/>
        </w:rPr>
        <w:t xml:space="preserve">  Чайковского сельсовета, участвующих в  проведении эксперимента по введению новой системы оплаты труда   в соответствии с  Постановлением Правительства  Красноярского края  от 19.11.2009 г.      № 586-п, согласно приложению.</w:t>
      </w:r>
    </w:p>
    <w:p w:rsidR="004A65EB" w:rsidRDefault="004A65EB" w:rsidP="004A65EB">
      <w:pPr>
        <w:pStyle w:val="ConsNormal"/>
        <w:widowControl/>
        <w:jc w:val="both"/>
        <w:rPr>
          <w:rFonts w:ascii="Times New Roman" w:hAnsi="Times New Roman"/>
          <w:sz w:val="24"/>
          <w:szCs w:val="24"/>
        </w:rPr>
      </w:pPr>
    </w:p>
    <w:p w:rsidR="004A65EB" w:rsidRDefault="004A65EB" w:rsidP="004A65EB">
      <w:pPr>
        <w:ind w:left="-540" w:firstLine="540"/>
        <w:jc w:val="both"/>
      </w:pPr>
      <w:r>
        <w:tab/>
        <w:t xml:space="preserve">2. Контроль за исполнением решения возложить на постоянную комиссию </w:t>
      </w:r>
      <w:proofErr w:type="gramStart"/>
      <w:r>
        <w:t>по</w:t>
      </w:r>
      <w:proofErr w:type="gramEnd"/>
      <w:r>
        <w:t xml:space="preserve">   </w:t>
      </w:r>
    </w:p>
    <w:p w:rsidR="004A65EB" w:rsidRDefault="004A65EB" w:rsidP="004A65EB">
      <w:pPr>
        <w:jc w:val="both"/>
        <w:rPr>
          <w:highlight w:val="yellow"/>
        </w:rPr>
      </w:pPr>
      <w:r>
        <w:t>бюджету, финансам, налогам и сборам.</w:t>
      </w:r>
    </w:p>
    <w:p w:rsidR="004A65EB" w:rsidRDefault="004A65EB" w:rsidP="004A65EB">
      <w:pPr>
        <w:tabs>
          <w:tab w:val="num" w:pos="1080"/>
        </w:tabs>
        <w:ind w:firstLine="720"/>
      </w:pPr>
    </w:p>
    <w:p w:rsidR="004A65EB" w:rsidRDefault="004A65EB" w:rsidP="004A65EB">
      <w:pPr>
        <w:jc w:val="both"/>
      </w:pPr>
      <w:r>
        <w:t xml:space="preserve">            3. Решение вступает в силу в день, следующий за днем его опубликования в газете «Земля Боготольская».</w:t>
      </w:r>
    </w:p>
    <w:p w:rsidR="004A65EB" w:rsidRDefault="004A65EB" w:rsidP="004A65EB">
      <w:pPr>
        <w:jc w:val="both"/>
      </w:pPr>
    </w:p>
    <w:p w:rsidR="004A65EB" w:rsidRDefault="004A65EB" w:rsidP="004A65EB">
      <w:pPr>
        <w:pStyle w:val="1"/>
        <w:ind w:firstLine="708"/>
        <w:jc w:val="both"/>
      </w:pPr>
    </w:p>
    <w:p w:rsidR="004A65EB" w:rsidRDefault="004A65EB" w:rsidP="004A65EB">
      <w:r>
        <w:t xml:space="preserve"> </w:t>
      </w:r>
    </w:p>
    <w:p w:rsidR="004A65EB" w:rsidRDefault="004A65EB" w:rsidP="004A65EB"/>
    <w:p w:rsidR="004A65EB" w:rsidRDefault="004A65EB" w:rsidP="004A65EB">
      <w:r>
        <w:t>Глава сельсовета:                                                                                                    В. С. Синяков</w:t>
      </w:r>
    </w:p>
    <w:p w:rsidR="004A65EB" w:rsidRDefault="004A65EB" w:rsidP="004A65EB"/>
    <w:p w:rsidR="004A65EB" w:rsidRDefault="004A65EB" w:rsidP="004A65EB">
      <w:pPr>
        <w:jc w:val="center"/>
        <w:rPr>
          <w:sz w:val="28"/>
          <w:szCs w:val="28"/>
        </w:rPr>
      </w:pPr>
    </w:p>
    <w:p w:rsidR="004A65EB" w:rsidRDefault="004A65EB" w:rsidP="004A65EB">
      <w:pPr>
        <w:rPr>
          <w:sz w:val="28"/>
          <w:szCs w:val="28"/>
        </w:rPr>
      </w:pPr>
    </w:p>
    <w:p w:rsidR="004A65EB" w:rsidRDefault="004A65EB" w:rsidP="004A65EB"/>
    <w:p w:rsidR="004A65EB" w:rsidRDefault="004A65EB" w:rsidP="004A65EB"/>
    <w:p w:rsidR="004A65EB" w:rsidRDefault="004A65EB" w:rsidP="004A65EB"/>
    <w:p w:rsidR="004A65EB" w:rsidRDefault="004A65EB" w:rsidP="004A65EB">
      <w:pPr>
        <w:jc w:val="right"/>
      </w:pPr>
      <w:r w:rsidRPr="0082322C">
        <w:t xml:space="preserve">Приложение   </w:t>
      </w:r>
    </w:p>
    <w:p w:rsidR="004A65EB" w:rsidRDefault="004A65EB" w:rsidP="004A65EB">
      <w:pPr>
        <w:jc w:val="right"/>
      </w:pPr>
      <w:r w:rsidRPr="0082322C">
        <w:t xml:space="preserve">к </w:t>
      </w:r>
      <w:r>
        <w:t xml:space="preserve">Решению Чайковского </w:t>
      </w:r>
      <w:proofErr w:type="gramStart"/>
      <w:r>
        <w:t>сельского</w:t>
      </w:r>
      <w:proofErr w:type="gramEnd"/>
    </w:p>
    <w:p w:rsidR="004A65EB" w:rsidRDefault="004A65EB" w:rsidP="004A65EB">
      <w:pPr>
        <w:jc w:val="center"/>
      </w:pPr>
      <w:r>
        <w:t xml:space="preserve">                                                            Совета депутатов</w:t>
      </w:r>
      <w:r w:rsidRPr="0082322C">
        <w:t xml:space="preserve"> </w:t>
      </w:r>
    </w:p>
    <w:p w:rsidR="004A65EB" w:rsidRPr="0082322C" w:rsidRDefault="004A65EB" w:rsidP="004A65EB">
      <w:pPr>
        <w:jc w:val="center"/>
      </w:pPr>
      <w:r>
        <w:t xml:space="preserve">                                                                          о</w:t>
      </w:r>
      <w:r w:rsidRPr="0082322C">
        <w:t>т</w:t>
      </w:r>
      <w:r>
        <w:t xml:space="preserve">  23.05</w:t>
      </w:r>
      <w:r w:rsidRPr="00520F93">
        <w:t xml:space="preserve">.2012 г. </w:t>
      </w:r>
      <w:r>
        <w:t xml:space="preserve"> </w:t>
      </w:r>
      <w:r w:rsidRPr="00520F93">
        <w:t xml:space="preserve">№ </w:t>
      </w:r>
      <w:r>
        <w:t>25-58</w:t>
      </w:r>
    </w:p>
    <w:p w:rsidR="004A65EB" w:rsidRDefault="004A65EB" w:rsidP="004A65EB">
      <w:pPr>
        <w:pStyle w:val="ConsPlusTitle"/>
        <w:jc w:val="center"/>
        <w:outlineLvl w:val="0"/>
        <w:rPr>
          <w:sz w:val="24"/>
          <w:szCs w:val="24"/>
        </w:rPr>
      </w:pPr>
    </w:p>
    <w:p w:rsidR="004A65EB" w:rsidRPr="0082322C" w:rsidRDefault="004A65EB" w:rsidP="004A65EB">
      <w:pPr>
        <w:pStyle w:val="ConsPlusTitle"/>
        <w:jc w:val="center"/>
        <w:outlineLvl w:val="0"/>
        <w:rPr>
          <w:sz w:val="24"/>
          <w:szCs w:val="24"/>
        </w:rPr>
      </w:pPr>
    </w:p>
    <w:p w:rsidR="004A65EB" w:rsidRDefault="004A65EB" w:rsidP="004A65EB">
      <w:pPr>
        <w:pStyle w:val="ConsPlusTitle"/>
        <w:jc w:val="center"/>
        <w:outlineLvl w:val="0"/>
        <w:rPr>
          <w:b w:val="0"/>
          <w:sz w:val="24"/>
          <w:szCs w:val="24"/>
        </w:rPr>
      </w:pPr>
      <w:r>
        <w:rPr>
          <w:b w:val="0"/>
          <w:sz w:val="24"/>
          <w:szCs w:val="24"/>
        </w:rPr>
        <w:t>ПОЛОЖЕНИЕ</w:t>
      </w:r>
    </w:p>
    <w:p w:rsidR="004A65EB" w:rsidRPr="0082322C" w:rsidRDefault="004A65EB" w:rsidP="004A65EB">
      <w:pPr>
        <w:pStyle w:val="ConsPlusTitle"/>
        <w:jc w:val="center"/>
        <w:outlineLvl w:val="0"/>
        <w:rPr>
          <w:b w:val="0"/>
          <w:sz w:val="24"/>
          <w:szCs w:val="24"/>
        </w:rPr>
      </w:pPr>
      <w:r>
        <w:rPr>
          <w:b w:val="0"/>
          <w:sz w:val="24"/>
          <w:szCs w:val="24"/>
        </w:rPr>
        <w:t xml:space="preserve"> о</w:t>
      </w:r>
      <w:r w:rsidRPr="0082322C">
        <w:rPr>
          <w:b w:val="0"/>
          <w:sz w:val="24"/>
          <w:szCs w:val="24"/>
        </w:rPr>
        <w:t xml:space="preserve"> новой системе </w:t>
      </w:r>
      <w:proofErr w:type="gramStart"/>
      <w:r w:rsidRPr="0082322C">
        <w:rPr>
          <w:b w:val="0"/>
          <w:sz w:val="24"/>
          <w:szCs w:val="24"/>
        </w:rPr>
        <w:t xml:space="preserve">оплаты </w:t>
      </w:r>
      <w:r>
        <w:rPr>
          <w:b w:val="0"/>
          <w:sz w:val="24"/>
          <w:szCs w:val="24"/>
        </w:rPr>
        <w:t xml:space="preserve"> </w:t>
      </w:r>
      <w:r w:rsidRPr="0082322C">
        <w:rPr>
          <w:b w:val="0"/>
          <w:sz w:val="24"/>
          <w:szCs w:val="24"/>
        </w:rPr>
        <w:t>труда работников  муниципальных бюджетных</w:t>
      </w:r>
      <w:r>
        <w:rPr>
          <w:b w:val="0"/>
          <w:sz w:val="24"/>
          <w:szCs w:val="24"/>
        </w:rPr>
        <w:t xml:space="preserve"> учреждений культуры</w:t>
      </w:r>
      <w:proofErr w:type="gramEnd"/>
      <w:r>
        <w:rPr>
          <w:b w:val="0"/>
          <w:sz w:val="24"/>
          <w:szCs w:val="24"/>
        </w:rPr>
        <w:t xml:space="preserve">  Чайковского сельсовета</w:t>
      </w:r>
      <w:r w:rsidRPr="0082322C">
        <w:rPr>
          <w:b w:val="0"/>
          <w:sz w:val="24"/>
          <w:szCs w:val="24"/>
        </w:rPr>
        <w:t xml:space="preserve">, </w:t>
      </w:r>
      <w:r>
        <w:rPr>
          <w:b w:val="0"/>
          <w:sz w:val="24"/>
          <w:szCs w:val="24"/>
        </w:rPr>
        <w:t xml:space="preserve">участвующих в проведении </w:t>
      </w:r>
      <w:r w:rsidRPr="0082322C">
        <w:rPr>
          <w:b w:val="0"/>
          <w:sz w:val="24"/>
          <w:szCs w:val="24"/>
        </w:rPr>
        <w:t xml:space="preserve">эксперимента по введению новой системы оплаты труда  </w:t>
      </w:r>
      <w:r>
        <w:rPr>
          <w:b w:val="0"/>
          <w:sz w:val="24"/>
          <w:szCs w:val="24"/>
        </w:rPr>
        <w:t>в соответствии с  Постановлением  П</w:t>
      </w:r>
      <w:r w:rsidRPr="0082322C">
        <w:rPr>
          <w:b w:val="0"/>
          <w:sz w:val="24"/>
          <w:szCs w:val="24"/>
        </w:rPr>
        <w:t xml:space="preserve">равительства </w:t>
      </w:r>
      <w:r>
        <w:rPr>
          <w:b w:val="0"/>
          <w:sz w:val="24"/>
          <w:szCs w:val="24"/>
        </w:rPr>
        <w:t>К</w:t>
      </w:r>
      <w:r w:rsidRPr="0082322C">
        <w:rPr>
          <w:b w:val="0"/>
          <w:sz w:val="24"/>
          <w:szCs w:val="24"/>
        </w:rPr>
        <w:t xml:space="preserve">расноярского края от </w:t>
      </w:r>
      <w:r>
        <w:rPr>
          <w:b w:val="0"/>
          <w:sz w:val="24"/>
          <w:szCs w:val="24"/>
        </w:rPr>
        <w:t>19.11.2009  № 586</w:t>
      </w:r>
      <w:r w:rsidRPr="0082322C">
        <w:rPr>
          <w:b w:val="0"/>
          <w:sz w:val="24"/>
          <w:szCs w:val="24"/>
        </w:rPr>
        <w:t>-</w:t>
      </w:r>
      <w:r>
        <w:rPr>
          <w:b w:val="0"/>
          <w:sz w:val="24"/>
          <w:szCs w:val="24"/>
        </w:rPr>
        <w:t>п</w:t>
      </w:r>
    </w:p>
    <w:p w:rsidR="004A65EB" w:rsidRPr="0082322C" w:rsidRDefault="004A65EB" w:rsidP="004A65EB">
      <w:pPr>
        <w:autoSpaceDE w:val="0"/>
        <w:autoSpaceDN w:val="0"/>
        <w:adjustRightInd w:val="0"/>
        <w:jc w:val="center"/>
        <w:outlineLvl w:val="0"/>
      </w:pPr>
    </w:p>
    <w:p w:rsidR="004A65EB" w:rsidRPr="00520F93" w:rsidRDefault="004A65EB" w:rsidP="004A65EB">
      <w:pPr>
        <w:pStyle w:val="ConsPlusTitle"/>
        <w:ind w:firstLine="540"/>
        <w:jc w:val="both"/>
        <w:outlineLvl w:val="0"/>
        <w:rPr>
          <w:b w:val="0"/>
          <w:sz w:val="24"/>
          <w:szCs w:val="24"/>
        </w:rPr>
      </w:pPr>
      <w:proofErr w:type="gramStart"/>
      <w:r w:rsidRPr="0082322C">
        <w:rPr>
          <w:b w:val="0"/>
          <w:sz w:val="24"/>
          <w:szCs w:val="24"/>
        </w:rPr>
        <w:t>Настоящее Положение устанавливает новую систему оплаты труда рабо</w:t>
      </w:r>
      <w:r>
        <w:rPr>
          <w:b w:val="0"/>
          <w:sz w:val="24"/>
          <w:szCs w:val="24"/>
        </w:rPr>
        <w:t>тников муниципальных  бюджетных</w:t>
      </w:r>
      <w:r w:rsidRPr="0082322C">
        <w:rPr>
          <w:b w:val="0"/>
          <w:sz w:val="24"/>
          <w:szCs w:val="24"/>
        </w:rPr>
        <w:t xml:space="preserve"> учреждений</w:t>
      </w:r>
      <w:r>
        <w:rPr>
          <w:b w:val="0"/>
          <w:sz w:val="24"/>
          <w:szCs w:val="24"/>
        </w:rPr>
        <w:t xml:space="preserve"> культуры  Чайковского сельсовета</w:t>
      </w:r>
      <w:r w:rsidRPr="0082322C">
        <w:rPr>
          <w:b w:val="0"/>
          <w:sz w:val="24"/>
          <w:szCs w:val="24"/>
        </w:rPr>
        <w:t xml:space="preserve">, </w:t>
      </w:r>
      <w:r>
        <w:rPr>
          <w:b w:val="0"/>
          <w:sz w:val="24"/>
          <w:szCs w:val="24"/>
        </w:rPr>
        <w:t xml:space="preserve">участвующих в проведении </w:t>
      </w:r>
      <w:r w:rsidRPr="0082322C">
        <w:rPr>
          <w:b w:val="0"/>
          <w:sz w:val="24"/>
          <w:szCs w:val="24"/>
        </w:rPr>
        <w:t xml:space="preserve">эксперимента по введению новой системы оплаты труда  </w:t>
      </w:r>
      <w:r>
        <w:rPr>
          <w:b w:val="0"/>
          <w:sz w:val="24"/>
          <w:szCs w:val="24"/>
        </w:rPr>
        <w:t>в соответствии с Постановлением П</w:t>
      </w:r>
      <w:r w:rsidRPr="0082322C">
        <w:rPr>
          <w:b w:val="0"/>
          <w:sz w:val="24"/>
          <w:szCs w:val="24"/>
        </w:rPr>
        <w:t xml:space="preserve">равительства </w:t>
      </w:r>
      <w:r>
        <w:rPr>
          <w:b w:val="0"/>
          <w:sz w:val="24"/>
          <w:szCs w:val="24"/>
        </w:rPr>
        <w:t>К</w:t>
      </w:r>
      <w:r w:rsidRPr="0082322C">
        <w:rPr>
          <w:b w:val="0"/>
          <w:sz w:val="24"/>
          <w:szCs w:val="24"/>
        </w:rPr>
        <w:t xml:space="preserve">расноярского края от </w:t>
      </w:r>
      <w:r>
        <w:rPr>
          <w:b w:val="0"/>
          <w:sz w:val="24"/>
          <w:szCs w:val="24"/>
        </w:rPr>
        <w:t>19.11.2009 № 586</w:t>
      </w:r>
      <w:r w:rsidRPr="0082322C">
        <w:rPr>
          <w:b w:val="0"/>
          <w:sz w:val="24"/>
          <w:szCs w:val="24"/>
        </w:rPr>
        <w:t>-</w:t>
      </w:r>
      <w:r>
        <w:rPr>
          <w:b w:val="0"/>
          <w:sz w:val="24"/>
          <w:szCs w:val="24"/>
        </w:rPr>
        <w:t xml:space="preserve">п </w:t>
      </w:r>
      <w:r w:rsidRPr="0082322C">
        <w:rPr>
          <w:b w:val="0"/>
          <w:sz w:val="24"/>
          <w:szCs w:val="24"/>
        </w:rPr>
        <w:t xml:space="preserve"> (далее - работники учреждений), финансируемых за счет  собственных сред</w:t>
      </w:r>
      <w:r>
        <w:rPr>
          <w:b w:val="0"/>
          <w:sz w:val="24"/>
          <w:szCs w:val="24"/>
        </w:rPr>
        <w:t xml:space="preserve">ств </w:t>
      </w:r>
      <w:r w:rsidRPr="0082322C">
        <w:rPr>
          <w:b w:val="0"/>
          <w:sz w:val="24"/>
          <w:szCs w:val="24"/>
        </w:rPr>
        <w:t xml:space="preserve"> бюджета</w:t>
      </w:r>
      <w:r>
        <w:rPr>
          <w:b w:val="0"/>
          <w:sz w:val="24"/>
          <w:szCs w:val="24"/>
        </w:rPr>
        <w:t xml:space="preserve"> района </w:t>
      </w:r>
      <w:r w:rsidRPr="0082322C">
        <w:rPr>
          <w:b w:val="0"/>
          <w:sz w:val="24"/>
          <w:szCs w:val="24"/>
        </w:rPr>
        <w:t xml:space="preserve"> и целевых средств краевого бюджета, </w:t>
      </w:r>
      <w:r>
        <w:rPr>
          <w:b w:val="0"/>
          <w:sz w:val="24"/>
          <w:szCs w:val="24"/>
        </w:rPr>
        <w:t>представляемых бюджету района</w:t>
      </w:r>
      <w:r w:rsidRPr="0082322C">
        <w:rPr>
          <w:b w:val="0"/>
          <w:sz w:val="24"/>
          <w:szCs w:val="24"/>
        </w:rPr>
        <w:t xml:space="preserve"> в виде субсидий и субвенций</w:t>
      </w:r>
      <w:r>
        <w:rPr>
          <w:b w:val="0"/>
          <w:sz w:val="24"/>
          <w:szCs w:val="24"/>
        </w:rPr>
        <w:t>, отличную</w:t>
      </w:r>
      <w:r w:rsidRPr="0082322C">
        <w:rPr>
          <w:b w:val="0"/>
          <w:sz w:val="24"/>
          <w:szCs w:val="24"/>
        </w:rPr>
        <w:t xml:space="preserve"> от тарифной</w:t>
      </w:r>
      <w:proofErr w:type="gramEnd"/>
      <w:r w:rsidRPr="0082322C">
        <w:rPr>
          <w:b w:val="0"/>
          <w:sz w:val="24"/>
          <w:szCs w:val="24"/>
        </w:rPr>
        <w:t xml:space="preserve"> системы оплаты труда.</w:t>
      </w:r>
    </w:p>
    <w:p w:rsidR="004A65EB" w:rsidRPr="0082322C" w:rsidRDefault="004A65EB" w:rsidP="004A65EB">
      <w:pPr>
        <w:autoSpaceDE w:val="0"/>
        <w:autoSpaceDN w:val="0"/>
        <w:adjustRightInd w:val="0"/>
        <w:ind w:firstLine="540"/>
        <w:jc w:val="both"/>
        <w:outlineLvl w:val="1"/>
      </w:pPr>
      <w:r w:rsidRPr="0082322C">
        <w:t>Статья 1. Общие положения</w:t>
      </w:r>
    </w:p>
    <w:p w:rsidR="004A65EB" w:rsidRPr="0082322C" w:rsidRDefault="004A65EB" w:rsidP="004A65EB">
      <w:pPr>
        <w:autoSpaceDE w:val="0"/>
        <w:autoSpaceDN w:val="0"/>
        <w:adjustRightInd w:val="0"/>
        <w:ind w:firstLine="540"/>
        <w:jc w:val="both"/>
        <w:outlineLvl w:val="1"/>
      </w:pPr>
      <w:r w:rsidRPr="0082322C">
        <w:t>1. Новая система оплаты труда работников учреждений (далее - новая система оплаты труда) включает в себя следующие элементы оплаты труда:</w:t>
      </w:r>
    </w:p>
    <w:p w:rsidR="004A65EB" w:rsidRPr="0082322C" w:rsidRDefault="004A65EB" w:rsidP="004A65EB">
      <w:pPr>
        <w:autoSpaceDE w:val="0"/>
        <w:autoSpaceDN w:val="0"/>
        <w:adjustRightInd w:val="0"/>
        <w:ind w:firstLine="540"/>
        <w:jc w:val="both"/>
        <w:outlineLvl w:val="1"/>
      </w:pPr>
      <w:r w:rsidRPr="0082322C">
        <w:t>оклады (должностные оклады), ставки заработной платы;</w:t>
      </w:r>
    </w:p>
    <w:p w:rsidR="004A65EB" w:rsidRPr="0082322C" w:rsidRDefault="004A65EB" w:rsidP="004A65EB">
      <w:pPr>
        <w:autoSpaceDE w:val="0"/>
        <w:autoSpaceDN w:val="0"/>
        <w:adjustRightInd w:val="0"/>
        <w:ind w:firstLine="540"/>
        <w:jc w:val="both"/>
        <w:outlineLvl w:val="1"/>
      </w:pPr>
      <w:r w:rsidRPr="0082322C">
        <w:t>выплаты компенсационного характера;</w:t>
      </w:r>
    </w:p>
    <w:p w:rsidR="004A65EB" w:rsidRPr="0082322C" w:rsidRDefault="004A65EB" w:rsidP="004A65EB">
      <w:pPr>
        <w:autoSpaceDE w:val="0"/>
        <w:autoSpaceDN w:val="0"/>
        <w:adjustRightInd w:val="0"/>
        <w:ind w:firstLine="540"/>
        <w:jc w:val="both"/>
        <w:outlineLvl w:val="1"/>
      </w:pPr>
      <w:r w:rsidRPr="0082322C">
        <w:t>выплаты стимулирующего характера.</w:t>
      </w:r>
    </w:p>
    <w:p w:rsidR="004A65EB" w:rsidRPr="0082322C" w:rsidRDefault="004A65EB" w:rsidP="004A65EB">
      <w:pPr>
        <w:autoSpaceDE w:val="0"/>
        <w:autoSpaceDN w:val="0"/>
        <w:adjustRightInd w:val="0"/>
        <w:ind w:firstLine="540"/>
        <w:jc w:val="both"/>
        <w:outlineLvl w:val="1"/>
      </w:pPr>
      <w:r>
        <w:t>2. Новая система оплаты труда (</w:t>
      </w:r>
      <w:r w:rsidRPr="0082322C">
        <w:t>включая размеры окладов (должностных окладов), ставок зарабо</w:t>
      </w:r>
      <w:r>
        <w:t xml:space="preserve">тной платы, выплаты </w:t>
      </w:r>
      <w:r w:rsidRPr="0082322C">
        <w:t>компенсационного и стимулирующего характера</w:t>
      </w:r>
      <w:r>
        <w:t>)</w:t>
      </w:r>
      <w:r w:rsidRPr="0082322C">
        <w:t xml:space="preserve">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w:t>
      </w:r>
      <w:r>
        <w:t>Положением</w:t>
      </w:r>
      <w:r w:rsidRPr="0082322C">
        <w:t>.</w:t>
      </w:r>
    </w:p>
    <w:p w:rsidR="004A65EB" w:rsidRPr="0082322C" w:rsidRDefault="004A65EB" w:rsidP="004A65EB">
      <w:pPr>
        <w:autoSpaceDE w:val="0"/>
        <w:autoSpaceDN w:val="0"/>
        <w:adjustRightInd w:val="0"/>
        <w:ind w:firstLine="540"/>
        <w:jc w:val="both"/>
        <w:outlineLvl w:val="1"/>
      </w:pPr>
      <w:r w:rsidRPr="0082322C">
        <w:t>3. Новая система оплаты труда устанавливается с учетом:</w:t>
      </w:r>
    </w:p>
    <w:p w:rsidR="004A65EB" w:rsidRPr="0082322C" w:rsidRDefault="004A65EB" w:rsidP="004A65EB">
      <w:pPr>
        <w:autoSpaceDE w:val="0"/>
        <w:autoSpaceDN w:val="0"/>
        <w:adjustRightInd w:val="0"/>
        <w:ind w:firstLine="540"/>
        <w:jc w:val="both"/>
        <w:outlineLvl w:val="1"/>
      </w:pPr>
      <w:r w:rsidRPr="0082322C">
        <w:t>а) единого тарифно-квалификационного справочника работ и профессий рабочих;</w:t>
      </w:r>
    </w:p>
    <w:p w:rsidR="004A65EB" w:rsidRPr="0082322C" w:rsidRDefault="004A65EB" w:rsidP="004A65EB">
      <w:pPr>
        <w:autoSpaceDE w:val="0"/>
        <w:autoSpaceDN w:val="0"/>
        <w:adjustRightInd w:val="0"/>
        <w:ind w:firstLine="540"/>
        <w:jc w:val="both"/>
        <w:outlineLvl w:val="1"/>
      </w:pPr>
      <w:r>
        <w:lastRenderedPageBreak/>
        <w:t>б</w:t>
      </w:r>
      <w:proofErr w:type="gramStart"/>
      <w:r>
        <w:t>)</w:t>
      </w:r>
      <w:r w:rsidRPr="0082322C">
        <w:t>е</w:t>
      </w:r>
      <w:proofErr w:type="gramEnd"/>
      <w:r w:rsidRPr="0082322C">
        <w:t>диного квалификационного справочника должностей руководителей, специалистов и служащих;</w:t>
      </w:r>
    </w:p>
    <w:p w:rsidR="004A65EB" w:rsidRPr="0082322C" w:rsidRDefault="004A65EB" w:rsidP="004A65EB">
      <w:pPr>
        <w:autoSpaceDE w:val="0"/>
        <w:autoSpaceDN w:val="0"/>
        <w:adjustRightInd w:val="0"/>
        <w:ind w:firstLine="540"/>
        <w:jc w:val="both"/>
        <w:outlineLvl w:val="1"/>
      </w:pPr>
      <w:r w:rsidRPr="0082322C">
        <w:t>в) государственных гарантий по оплате труда;</w:t>
      </w:r>
    </w:p>
    <w:p w:rsidR="004A65EB" w:rsidRPr="0082322C" w:rsidRDefault="004A65EB" w:rsidP="004A65EB">
      <w:pPr>
        <w:autoSpaceDE w:val="0"/>
        <w:autoSpaceDN w:val="0"/>
        <w:adjustRightInd w:val="0"/>
        <w:ind w:firstLine="540"/>
        <w:jc w:val="both"/>
        <w:outlineLvl w:val="1"/>
      </w:pPr>
      <w:r>
        <w:t>г) П</w:t>
      </w:r>
      <w:r w:rsidRPr="0082322C">
        <w:t>римерн</w:t>
      </w:r>
      <w:r>
        <w:t>ого</w:t>
      </w:r>
      <w:r w:rsidRPr="0082322C">
        <w:t xml:space="preserve"> положени</w:t>
      </w:r>
      <w:r>
        <w:t>я</w:t>
      </w:r>
      <w:r w:rsidRPr="0082322C">
        <w:t xml:space="preserve"> об оплате труда работников муниципальных  бюджетных  учреждений</w:t>
      </w:r>
      <w:r>
        <w:t xml:space="preserve"> культуры;</w:t>
      </w:r>
    </w:p>
    <w:p w:rsidR="004A65EB" w:rsidRPr="0082322C" w:rsidRDefault="004A65EB" w:rsidP="004A65EB">
      <w:pPr>
        <w:autoSpaceDE w:val="0"/>
        <w:autoSpaceDN w:val="0"/>
        <w:adjustRightInd w:val="0"/>
        <w:ind w:firstLine="540"/>
        <w:jc w:val="both"/>
        <w:outlineLvl w:val="1"/>
      </w:pPr>
      <w:r w:rsidRPr="0082322C">
        <w:t>д) рекомендаций Российской трехсторонней комиссии по регулированию социально-трудовых отношений;</w:t>
      </w:r>
    </w:p>
    <w:p w:rsidR="004A65EB" w:rsidRPr="0082322C" w:rsidRDefault="004A65EB" w:rsidP="004A65EB">
      <w:pPr>
        <w:autoSpaceDE w:val="0"/>
        <w:autoSpaceDN w:val="0"/>
        <w:adjustRightInd w:val="0"/>
        <w:ind w:firstLine="540"/>
        <w:jc w:val="both"/>
        <w:outlineLvl w:val="1"/>
      </w:pPr>
      <w:r w:rsidRPr="0082322C">
        <w:t>е) мнения представительного органа работников.</w:t>
      </w:r>
    </w:p>
    <w:p w:rsidR="004A65EB" w:rsidRPr="0082322C" w:rsidRDefault="004A65EB" w:rsidP="004A65EB">
      <w:pPr>
        <w:autoSpaceDE w:val="0"/>
        <w:autoSpaceDN w:val="0"/>
        <w:adjustRightInd w:val="0"/>
        <w:ind w:firstLine="540"/>
        <w:jc w:val="both"/>
        <w:outlineLvl w:val="1"/>
      </w:pPr>
      <w:r>
        <w:t>4. Примерное</w:t>
      </w:r>
      <w:r w:rsidRPr="0082322C">
        <w:t xml:space="preserve"> положени</w:t>
      </w:r>
      <w:r>
        <w:t>е</w:t>
      </w:r>
      <w:r w:rsidRPr="0082322C">
        <w:t xml:space="preserve"> об оплате труда работников</w:t>
      </w:r>
      <w:r w:rsidRPr="00B25D24">
        <w:t xml:space="preserve"> муниципальных  бюджетных  учреждений</w:t>
      </w:r>
      <w:r w:rsidRPr="0082322C">
        <w:t xml:space="preserve"> </w:t>
      </w:r>
      <w:r>
        <w:t>культуры (далее - «Примерное положение») утверждае</w:t>
      </w:r>
      <w:r w:rsidRPr="0082322C">
        <w:t>тся правовым акт</w:t>
      </w:r>
      <w:r>
        <w:t>ом Администрации Чайковского сельсовета</w:t>
      </w:r>
    </w:p>
    <w:p w:rsidR="004A65EB" w:rsidRPr="0082322C" w:rsidRDefault="004A65EB" w:rsidP="004A65EB">
      <w:pPr>
        <w:autoSpaceDE w:val="0"/>
        <w:autoSpaceDN w:val="0"/>
        <w:adjustRightInd w:val="0"/>
        <w:ind w:firstLine="540"/>
        <w:jc w:val="both"/>
        <w:outlineLvl w:val="1"/>
      </w:pPr>
      <w:r w:rsidRPr="0082322C">
        <w:t>5. Для работников</w:t>
      </w:r>
      <w:r>
        <w:t>,</w:t>
      </w:r>
      <w:r w:rsidRPr="0082322C">
        <w:t xml:space="preserve">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82322C">
        <w:t>договоры</w:t>
      </w:r>
      <w:proofErr w:type="gramEnd"/>
      <w:r w:rsidRPr="0082322C">
        <w:t xml:space="preserve"> и оплата труда по которым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w:t>
      </w:r>
      <w:r>
        <w:t xml:space="preserve"> Положением </w:t>
      </w:r>
      <w:r w:rsidRPr="0082322C">
        <w:t>в пределах указанных средств.</w:t>
      </w:r>
    </w:p>
    <w:p w:rsidR="004A65EB" w:rsidRPr="0082322C" w:rsidRDefault="004A65EB" w:rsidP="004A65EB">
      <w:pPr>
        <w:autoSpaceDE w:val="0"/>
        <w:autoSpaceDN w:val="0"/>
        <w:adjustRightInd w:val="0"/>
        <w:ind w:firstLine="540"/>
        <w:jc w:val="both"/>
        <w:outlineLvl w:val="1"/>
      </w:pPr>
      <w:r w:rsidRPr="0082322C">
        <w:t>6. Заработная плата работников учреждений увеличивается (индексируется) с учетом уровня потребительских цен на товары и услуги.</w:t>
      </w:r>
    </w:p>
    <w:p w:rsidR="004A65EB" w:rsidRPr="0082322C" w:rsidRDefault="004A65EB" w:rsidP="004A65EB">
      <w:pPr>
        <w:autoSpaceDE w:val="0"/>
        <w:autoSpaceDN w:val="0"/>
        <w:adjustRightInd w:val="0"/>
        <w:ind w:firstLine="540"/>
        <w:jc w:val="both"/>
        <w:outlineLvl w:val="1"/>
      </w:pPr>
      <w:r w:rsidRPr="0082322C">
        <w:t>7. Работникам учреждений в случаях, установленных настоящим</w:t>
      </w:r>
      <w:r>
        <w:t xml:space="preserve"> Положением</w:t>
      </w:r>
      <w:r w:rsidRPr="0082322C">
        <w:t>, осуществляется выплата единовременной материальной помощи.</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Статья 2. Оклады (должностные оклады), ставки заработной платы</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 xml:space="preserve">1. </w:t>
      </w:r>
      <w:proofErr w:type="gramStart"/>
      <w:r w:rsidRPr="0082322C">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4A65EB" w:rsidRPr="0082322C" w:rsidRDefault="004A65EB" w:rsidP="004A65EB">
      <w:pPr>
        <w:autoSpaceDE w:val="0"/>
        <w:autoSpaceDN w:val="0"/>
        <w:adjustRightInd w:val="0"/>
        <w:ind w:firstLine="540"/>
        <w:jc w:val="both"/>
        <w:outlineLvl w:val="1"/>
      </w:pPr>
      <w:r w:rsidRPr="0082322C">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4A65EB" w:rsidRPr="0082322C" w:rsidRDefault="004A65EB" w:rsidP="004A65EB">
      <w:pPr>
        <w:autoSpaceDE w:val="0"/>
        <w:autoSpaceDN w:val="0"/>
        <w:adjustRightInd w:val="0"/>
        <w:ind w:firstLine="540"/>
        <w:jc w:val="both"/>
        <w:outlineLvl w:val="1"/>
      </w:pPr>
      <w:r w:rsidRPr="0082322C">
        <w:t>3. Минимальные размеры окладов</w:t>
      </w:r>
      <w:r>
        <w:t xml:space="preserve">, ставок устанавливаются в Примерном </w:t>
      </w:r>
      <w:r w:rsidRPr="0082322C">
        <w:t xml:space="preserve"> положени</w:t>
      </w:r>
      <w:r>
        <w:t>и</w:t>
      </w:r>
      <w:r w:rsidRPr="0082322C">
        <w:t>.</w:t>
      </w:r>
    </w:p>
    <w:p w:rsidR="004A65EB" w:rsidRPr="0082322C" w:rsidRDefault="004A65EB" w:rsidP="004A65EB">
      <w:pPr>
        <w:autoSpaceDE w:val="0"/>
        <w:autoSpaceDN w:val="0"/>
        <w:adjustRightInd w:val="0"/>
        <w:ind w:firstLine="540"/>
        <w:jc w:val="both"/>
        <w:outlineLvl w:val="1"/>
      </w:pPr>
      <w:r>
        <w:t>В положении</w:t>
      </w:r>
      <w:r w:rsidRPr="0082322C">
        <w:t xml:space="preserve"> об оплате труда могут устанавливаться должности (профессии) работников учреждений и условия,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Статья 3. Выплаты компенсационного характера</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 xml:space="preserve">1. Порядок установления выплат компенсационного характера, их виды и размеры определяются в соответствии с трудовым </w:t>
      </w:r>
      <w:hyperlink r:id="rId14" w:history="1">
        <w:r w:rsidRPr="0082322C">
          <w:t>законодательством</w:t>
        </w:r>
      </w:hyperlink>
      <w:r w:rsidRPr="0082322C">
        <w:t xml:space="preserve"> и иными нормативными правовыми актами Российской Федерации и Красноярского края, содержащими нормы трудового права, и настоящим</w:t>
      </w:r>
      <w:r>
        <w:t xml:space="preserve"> Положением</w:t>
      </w:r>
      <w:r w:rsidRPr="0082322C">
        <w:t>.</w:t>
      </w:r>
    </w:p>
    <w:p w:rsidR="004A65EB" w:rsidRPr="0082322C" w:rsidRDefault="004A65EB" w:rsidP="004A65EB">
      <w:pPr>
        <w:autoSpaceDE w:val="0"/>
        <w:autoSpaceDN w:val="0"/>
        <w:adjustRightInd w:val="0"/>
        <w:ind w:firstLine="540"/>
        <w:jc w:val="both"/>
        <w:outlineLvl w:val="1"/>
      </w:pPr>
      <w:r w:rsidRPr="0082322C">
        <w:t>2. К выплатам компенсационного характера относятся:</w:t>
      </w:r>
    </w:p>
    <w:p w:rsidR="004A65EB" w:rsidRPr="0082322C" w:rsidRDefault="004A65EB" w:rsidP="004A65EB">
      <w:pPr>
        <w:autoSpaceDE w:val="0"/>
        <w:autoSpaceDN w:val="0"/>
        <w:adjustRightInd w:val="0"/>
        <w:ind w:firstLine="540"/>
        <w:jc w:val="both"/>
        <w:outlineLvl w:val="1"/>
      </w:pPr>
      <w:r w:rsidRPr="0082322C">
        <w:t>выплаты работникам, занятым на тяжелых работах, работах с вредными и (или) опасными и иными особыми условиями труда;</w:t>
      </w:r>
    </w:p>
    <w:p w:rsidR="004A65EB" w:rsidRPr="0082322C" w:rsidRDefault="004A65EB" w:rsidP="004A65EB">
      <w:pPr>
        <w:autoSpaceDE w:val="0"/>
        <w:autoSpaceDN w:val="0"/>
        <w:adjustRightInd w:val="0"/>
        <w:ind w:firstLine="540"/>
        <w:jc w:val="both"/>
        <w:outlineLvl w:val="1"/>
      </w:pPr>
      <w:r w:rsidRPr="0082322C">
        <w:t>выплаты за работу в местностях с особыми климатическими условиями;</w:t>
      </w:r>
    </w:p>
    <w:p w:rsidR="004A65EB" w:rsidRPr="0082322C" w:rsidRDefault="004A65EB" w:rsidP="004A65EB">
      <w:pPr>
        <w:autoSpaceDE w:val="0"/>
        <w:autoSpaceDN w:val="0"/>
        <w:adjustRightInd w:val="0"/>
        <w:ind w:firstLine="540"/>
        <w:jc w:val="both"/>
        <w:outlineLvl w:val="1"/>
      </w:pPr>
      <w:r w:rsidRPr="0082322C">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w:t>
      </w:r>
      <w:r w:rsidRPr="0082322C">
        <w:lastRenderedPageBreak/>
        <w:t>работе в ночное время и при выполнении работ в других условия</w:t>
      </w:r>
      <w:r>
        <w:t>х, отклоняющихся от нормальных).</w:t>
      </w:r>
    </w:p>
    <w:p w:rsidR="004A65EB" w:rsidRPr="0082322C" w:rsidRDefault="004A65EB" w:rsidP="004A65EB">
      <w:pPr>
        <w:autoSpaceDE w:val="0"/>
        <w:autoSpaceDN w:val="0"/>
        <w:adjustRightInd w:val="0"/>
        <w:ind w:firstLine="540"/>
        <w:jc w:val="both"/>
        <w:outlineLvl w:val="1"/>
      </w:pPr>
      <w:r w:rsidRPr="0082322C">
        <w:t xml:space="preserve">3. Виды выплат компенсационного характера, размеры и условия их осуществления устанавливаются в </w:t>
      </w:r>
      <w:r>
        <w:t>П</w:t>
      </w:r>
      <w:r w:rsidRPr="0082322C">
        <w:t>римерн</w:t>
      </w:r>
      <w:r>
        <w:t>ом</w:t>
      </w:r>
      <w:r w:rsidRPr="0082322C">
        <w:t xml:space="preserve"> положени</w:t>
      </w:r>
      <w:r>
        <w:t>и</w:t>
      </w:r>
      <w:r w:rsidRPr="0082322C">
        <w:t xml:space="preserve">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w:t>
      </w:r>
      <w:r>
        <w:t xml:space="preserve"> Положением</w:t>
      </w:r>
      <w:r w:rsidRPr="0082322C">
        <w:t>.</w:t>
      </w:r>
    </w:p>
    <w:p w:rsidR="004A65EB" w:rsidRPr="0082322C" w:rsidRDefault="004A65EB" w:rsidP="004A65EB">
      <w:pPr>
        <w:autoSpaceDE w:val="0"/>
        <w:autoSpaceDN w:val="0"/>
        <w:adjustRightInd w:val="0"/>
        <w:ind w:firstLine="540"/>
        <w:jc w:val="both"/>
        <w:outlineLvl w:val="1"/>
      </w:pPr>
      <w:r w:rsidRPr="0082322C">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4A65EB" w:rsidRPr="00AF2F80" w:rsidRDefault="004A65EB" w:rsidP="004A65EB">
      <w:pPr>
        <w:autoSpaceDE w:val="0"/>
        <w:autoSpaceDN w:val="0"/>
        <w:adjustRightInd w:val="0"/>
        <w:ind w:firstLine="540"/>
        <w:jc w:val="both"/>
        <w:outlineLvl w:val="1"/>
        <w:rPr>
          <w:sz w:val="16"/>
          <w:szCs w:val="16"/>
        </w:rPr>
      </w:pPr>
    </w:p>
    <w:p w:rsidR="004A65EB" w:rsidRPr="0082322C" w:rsidRDefault="004A65EB" w:rsidP="004A65EB">
      <w:pPr>
        <w:autoSpaceDE w:val="0"/>
        <w:autoSpaceDN w:val="0"/>
        <w:adjustRightInd w:val="0"/>
        <w:ind w:firstLine="540"/>
        <w:jc w:val="both"/>
        <w:outlineLvl w:val="1"/>
      </w:pPr>
      <w:r w:rsidRPr="0082322C">
        <w:t>Статья 4. Выплаты стимулирующего характера</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1. Работникам учреждений в пределах утвержденного фонда оплаты труда могут устанавливаться следующие выплаты стимулирующего характера:</w:t>
      </w:r>
    </w:p>
    <w:p w:rsidR="004A65EB" w:rsidRPr="0082322C" w:rsidRDefault="004A65EB" w:rsidP="004A65EB">
      <w:pPr>
        <w:autoSpaceDE w:val="0"/>
        <w:autoSpaceDN w:val="0"/>
        <w:adjustRightInd w:val="0"/>
        <w:ind w:firstLine="540"/>
        <w:jc w:val="both"/>
        <w:outlineLvl w:val="1"/>
      </w:pPr>
      <w:r w:rsidRPr="0082322C">
        <w:t>выплаты за важность выполняемой работы, степень самостоятельности и ответственности при выполнении поставленных задач;</w:t>
      </w:r>
    </w:p>
    <w:p w:rsidR="004A65EB" w:rsidRPr="0082322C" w:rsidRDefault="004A65EB" w:rsidP="004A65EB">
      <w:pPr>
        <w:autoSpaceDE w:val="0"/>
        <w:autoSpaceDN w:val="0"/>
        <w:adjustRightInd w:val="0"/>
        <w:ind w:firstLine="540"/>
        <w:jc w:val="both"/>
        <w:outlineLvl w:val="1"/>
      </w:pPr>
      <w:r w:rsidRPr="0082322C">
        <w:t>выплаты за интенсивность и высокие результаты работы;</w:t>
      </w:r>
    </w:p>
    <w:p w:rsidR="004A65EB" w:rsidRPr="0082322C" w:rsidRDefault="004A65EB" w:rsidP="004A65EB">
      <w:pPr>
        <w:autoSpaceDE w:val="0"/>
        <w:autoSpaceDN w:val="0"/>
        <w:adjustRightInd w:val="0"/>
        <w:ind w:firstLine="540"/>
        <w:jc w:val="both"/>
        <w:outlineLvl w:val="1"/>
      </w:pPr>
      <w:r w:rsidRPr="0082322C">
        <w:t>выплаты за качество выполняемых работ;</w:t>
      </w:r>
    </w:p>
    <w:p w:rsidR="004A65EB" w:rsidRPr="0082322C" w:rsidRDefault="004A65EB" w:rsidP="004A65EB">
      <w:pPr>
        <w:autoSpaceDE w:val="0"/>
        <w:autoSpaceDN w:val="0"/>
        <w:adjustRightInd w:val="0"/>
        <w:ind w:firstLine="540"/>
        <w:jc w:val="both"/>
        <w:outlineLvl w:val="1"/>
      </w:pPr>
      <w:r w:rsidRPr="0082322C">
        <w:t>персональные выплаты;</w:t>
      </w:r>
    </w:p>
    <w:p w:rsidR="004A65EB" w:rsidRPr="0082322C" w:rsidRDefault="004A65EB" w:rsidP="004A65EB">
      <w:pPr>
        <w:autoSpaceDE w:val="0"/>
        <w:autoSpaceDN w:val="0"/>
        <w:adjustRightInd w:val="0"/>
        <w:ind w:firstLine="540"/>
        <w:jc w:val="both"/>
        <w:outlineLvl w:val="1"/>
      </w:pPr>
      <w:r w:rsidRPr="0082322C">
        <w:t>выплаты по итогам работы</w:t>
      </w:r>
      <w:r>
        <w:t xml:space="preserve"> за год</w:t>
      </w:r>
      <w:r w:rsidRPr="0082322C">
        <w:t>.</w:t>
      </w:r>
    </w:p>
    <w:p w:rsidR="004A65EB" w:rsidRPr="0082322C" w:rsidRDefault="004A65EB" w:rsidP="004A65EB">
      <w:pPr>
        <w:autoSpaceDE w:val="0"/>
        <w:autoSpaceDN w:val="0"/>
        <w:adjustRightInd w:val="0"/>
        <w:ind w:firstLine="540"/>
        <w:jc w:val="both"/>
        <w:outlineLvl w:val="1"/>
      </w:pPr>
      <w:r w:rsidRPr="0082322C">
        <w:t xml:space="preserve">2. Персональные выплаты устанавливаются с учетом квалификационной категории,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82322C">
        <w:t>размера оплаты труда</w:t>
      </w:r>
      <w:proofErr w:type="gramEnd"/>
      <w:r w:rsidRPr="0082322C">
        <w:t>).</w:t>
      </w:r>
    </w:p>
    <w:p w:rsidR="004A65EB" w:rsidRPr="0082322C" w:rsidRDefault="004A65EB" w:rsidP="004A65EB">
      <w:pPr>
        <w:autoSpaceDE w:val="0"/>
        <w:autoSpaceDN w:val="0"/>
        <w:adjustRightInd w:val="0"/>
        <w:ind w:firstLine="540"/>
        <w:jc w:val="both"/>
        <w:outlineLvl w:val="1"/>
      </w:pPr>
      <w:r w:rsidRPr="0082322C">
        <w:t>Виды, условия, размер и порядок выплат стимулирующего характера, в том числе критерии оценки результативности   и кач</w:t>
      </w:r>
      <w:r>
        <w:t xml:space="preserve">ества труда работников, устанавливаются Примерным положением. </w:t>
      </w:r>
    </w:p>
    <w:p w:rsidR="004A65EB" w:rsidRPr="0082322C" w:rsidRDefault="004A65EB" w:rsidP="004A65EB">
      <w:pPr>
        <w:pStyle w:val="ConsPlusNonformat"/>
        <w:ind w:firstLine="540"/>
        <w:jc w:val="both"/>
        <w:rPr>
          <w:rFonts w:ascii="Times New Roman" w:hAnsi="Times New Roman" w:cs="Times New Roman"/>
          <w:sz w:val="24"/>
          <w:szCs w:val="24"/>
        </w:rPr>
      </w:pPr>
      <w:r w:rsidRPr="0082322C">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нов</w:t>
      </w:r>
      <w:r>
        <w:rPr>
          <w:rFonts w:ascii="Times New Roman" w:hAnsi="Times New Roman" w:cs="Times New Roman"/>
          <w:sz w:val="24"/>
          <w:szCs w:val="24"/>
        </w:rPr>
        <w:t>ую</w:t>
      </w:r>
      <w:r w:rsidRPr="0082322C">
        <w:rPr>
          <w:rFonts w:ascii="Times New Roman" w:hAnsi="Times New Roman" w:cs="Times New Roman"/>
          <w:sz w:val="24"/>
          <w:szCs w:val="24"/>
        </w:rPr>
        <w:t xml:space="preserve"> систем</w:t>
      </w:r>
      <w:r>
        <w:rPr>
          <w:rFonts w:ascii="Times New Roman" w:hAnsi="Times New Roman" w:cs="Times New Roman"/>
          <w:sz w:val="24"/>
          <w:szCs w:val="24"/>
        </w:rPr>
        <w:t>у</w:t>
      </w:r>
      <w:r w:rsidRPr="0082322C">
        <w:rPr>
          <w:rFonts w:ascii="Times New Roman" w:hAnsi="Times New Roman" w:cs="Times New Roman"/>
          <w:sz w:val="24"/>
          <w:szCs w:val="24"/>
        </w:rPr>
        <w:t xml:space="preserve"> оплаты труда.</w:t>
      </w:r>
    </w:p>
    <w:p w:rsidR="004A65EB" w:rsidRPr="0082322C" w:rsidRDefault="004A65EB" w:rsidP="004A65EB">
      <w:pPr>
        <w:autoSpaceDE w:val="0"/>
        <w:autoSpaceDN w:val="0"/>
        <w:adjustRightInd w:val="0"/>
        <w:ind w:firstLine="540"/>
        <w:jc w:val="both"/>
        <w:outlineLvl w:val="1"/>
      </w:pPr>
      <w:r w:rsidRPr="0082322C">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82322C">
        <w:t>размера оплаты труда</w:t>
      </w:r>
      <w:proofErr w:type="gramEnd"/>
      <w:r w:rsidRPr="0082322C">
        <w:t>).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Статья 5. Единовременная материальная помощь</w:t>
      </w: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rsidRPr="0082322C">
        <w:t>1. Работникам учреждений в пределах утвержденного фонда оплаты труда осуществляется выплата единовременной материальной помощи.</w:t>
      </w:r>
    </w:p>
    <w:p w:rsidR="004A65EB" w:rsidRPr="0082322C" w:rsidRDefault="004A65EB" w:rsidP="004A65EB">
      <w:pPr>
        <w:autoSpaceDE w:val="0"/>
        <w:autoSpaceDN w:val="0"/>
        <w:adjustRightInd w:val="0"/>
        <w:ind w:firstLine="540"/>
        <w:jc w:val="both"/>
        <w:outlineLvl w:val="1"/>
      </w:pPr>
      <w:r w:rsidRPr="0082322C">
        <w:t xml:space="preserve">2. Единовременная материальная помощь работникам </w:t>
      </w:r>
      <w:proofErr w:type="gramStart"/>
      <w:r w:rsidRPr="0082322C">
        <w:t>учреждений</w:t>
      </w:r>
      <w:proofErr w:type="gramEnd"/>
      <w:r w:rsidRPr="0082322C">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4A65EB" w:rsidRPr="0082322C" w:rsidRDefault="004A65EB" w:rsidP="004A65EB">
      <w:pPr>
        <w:autoSpaceDE w:val="0"/>
        <w:autoSpaceDN w:val="0"/>
        <w:adjustRightInd w:val="0"/>
        <w:ind w:firstLine="540"/>
        <w:jc w:val="both"/>
        <w:outlineLvl w:val="1"/>
      </w:pPr>
      <w:r w:rsidRPr="0082322C">
        <w:t xml:space="preserve">3. Размер единовременной материальной помощи не может превышать трех тысяч рублей по каждому основанию, предусмотренному </w:t>
      </w:r>
      <w:hyperlink r:id="rId15" w:history="1">
        <w:r w:rsidRPr="0082322C">
          <w:t>пунктом 2</w:t>
        </w:r>
      </w:hyperlink>
      <w:r w:rsidRPr="0082322C">
        <w:t xml:space="preserve"> настоящей статьи.</w:t>
      </w:r>
    </w:p>
    <w:p w:rsidR="004A65EB" w:rsidRPr="0082322C" w:rsidRDefault="004A65EB" w:rsidP="004A65EB">
      <w:pPr>
        <w:autoSpaceDE w:val="0"/>
        <w:autoSpaceDN w:val="0"/>
        <w:adjustRightInd w:val="0"/>
        <w:ind w:firstLine="540"/>
        <w:jc w:val="both"/>
        <w:outlineLvl w:val="1"/>
      </w:pPr>
      <w:r w:rsidRPr="0082322C">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4A65EB" w:rsidRPr="0082322C" w:rsidRDefault="004A65EB" w:rsidP="004A65EB">
      <w:pPr>
        <w:autoSpaceDE w:val="0"/>
        <w:autoSpaceDN w:val="0"/>
        <w:adjustRightInd w:val="0"/>
        <w:ind w:firstLine="540"/>
        <w:jc w:val="both"/>
        <w:outlineLvl w:val="1"/>
      </w:pPr>
    </w:p>
    <w:p w:rsidR="004A65EB" w:rsidRPr="00986818" w:rsidRDefault="004A65EB" w:rsidP="004A65EB">
      <w:pPr>
        <w:autoSpaceDE w:val="0"/>
        <w:autoSpaceDN w:val="0"/>
        <w:adjustRightInd w:val="0"/>
        <w:ind w:firstLine="540"/>
        <w:jc w:val="both"/>
        <w:outlineLvl w:val="1"/>
      </w:pPr>
      <w:r w:rsidRPr="00986818">
        <w:lastRenderedPageBreak/>
        <w:t xml:space="preserve">Статья 6. Оплата труда руководителей учреждений и  их заместителей </w:t>
      </w:r>
    </w:p>
    <w:p w:rsidR="004A65EB" w:rsidRPr="00986818" w:rsidRDefault="004A65EB" w:rsidP="004A65EB">
      <w:pPr>
        <w:autoSpaceDE w:val="0"/>
        <w:autoSpaceDN w:val="0"/>
        <w:adjustRightInd w:val="0"/>
        <w:ind w:firstLine="540"/>
        <w:jc w:val="both"/>
        <w:outlineLvl w:val="1"/>
      </w:pPr>
    </w:p>
    <w:p w:rsidR="004A65EB" w:rsidRPr="00986818" w:rsidRDefault="004A65EB" w:rsidP="004A65EB">
      <w:pPr>
        <w:autoSpaceDE w:val="0"/>
        <w:autoSpaceDN w:val="0"/>
        <w:adjustRightInd w:val="0"/>
        <w:ind w:firstLine="540"/>
        <w:jc w:val="both"/>
        <w:outlineLvl w:val="1"/>
      </w:pPr>
      <w:r w:rsidRPr="00986818">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4A65EB" w:rsidRPr="00986818" w:rsidRDefault="004A65EB" w:rsidP="004A65EB">
      <w:pPr>
        <w:autoSpaceDE w:val="0"/>
        <w:autoSpaceDN w:val="0"/>
        <w:adjustRightInd w:val="0"/>
        <w:ind w:firstLine="540"/>
        <w:jc w:val="both"/>
        <w:outlineLvl w:val="1"/>
      </w:pPr>
      <w:r w:rsidRPr="00986818">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16" w:history="1">
        <w:r w:rsidRPr="00986818">
          <w:t>приложением 1</w:t>
        </w:r>
      </w:hyperlink>
      <w:r w:rsidRPr="00986818">
        <w:t xml:space="preserve"> к настоящему Положению.</w:t>
      </w:r>
    </w:p>
    <w:p w:rsidR="004A65EB" w:rsidRPr="00986818" w:rsidRDefault="004A65EB" w:rsidP="004A65EB">
      <w:pPr>
        <w:autoSpaceDE w:val="0"/>
        <w:autoSpaceDN w:val="0"/>
        <w:adjustRightInd w:val="0"/>
        <w:ind w:firstLine="540"/>
        <w:jc w:val="both"/>
        <w:outlineLvl w:val="1"/>
      </w:pPr>
      <w:r w:rsidRPr="00986818">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17" w:history="1">
        <w:r w:rsidRPr="00986818">
          <w:t>приложением 2</w:t>
        </w:r>
      </w:hyperlink>
      <w:r w:rsidRPr="00986818">
        <w:t xml:space="preserve"> к настоящему Положению.</w:t>
      </w:r>
    </w:p>
    <w:p w:rsidR="004A65EB" w:rsidRPr="00986818" w:rsidRDefault="004A65EB" w:rsidP="004A65EB">
      <w:pPr>
        <w:autoSpaceDE w:val="0"/>
        <w:autoSpaceDN w:val="0"/>
        <w:adjustRightInd w:val="0"/>
        <w:ind w:firstLine="540"/>
        <w:jc w:val="both"/>
        <w:outlineLvl w:val="1"/>
      </w:pPr>
      <w:r w:rsidRPr="00986818">
        <w:t xml:space="preserve">4. Руководителю учреждения группа по оплате труда руководителей учреждений устанавливается локальным правовым актом </w:t>
      </w:r>
      <w:r>
        <w:t>Администрации Чайковского сельсовета</w:t>
      </w:r>
      <w:r w:rsidRPr="00986818">
        <w:t>,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4A65EB" w:rsidRPr="00986818" w:rsidRDefault="004A65EB" w:rsidP="004A65EB">
      <w:pPr>
        <w:autoSpaceDE w:val="0"/>
        <w:autoSpaceDN w:val="0"/>
        <w:adjustRightInd w:val="0"/>
        <w:ind w:firstLine="540"/>
        <w:jc w:val="both"/>
        <w:outlineLvl w:val="1"/>
      </w:pPr>
      <w:r w:rsidRPr="00986818">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986818">
        <w:t>размера должностного оклада руководителя муниципального бюджетного учреждения  культуры</w:t>
      </w:r>
      <w:proofErr w:type="gramEnd"/>
      <w:r w:rsidRPr="00986818">
        <w:t xml:space="preserve"> устанавливается правовым актом </w:t>
      </w:r>
      <w:r>
        <w:t>Администрации Чайковского сельсовета</w:t>
      </w:r>
      <w:r w:rsidRPr="00986818">
        <w:t>.</w:t>
      </w:r>
    </w:p>
    <w:p w:rsidR="004A65EB" w:rsidRPr="0082322C" w:rsidRDefault="004A65EB" w:rsidP="004A65EB">
      <w:pPr>
        <w:autoSpaceDE w:val="0"/>
        <w:autoSpaceDN w:val="0"/>
        <w:adjustRightInd w:val="0"/>
        <w:ind w:firstLine="540"/>
        <w:jc w:val="both"/>
        <w:outlineLvl w:val="1"/>
      </w:pPr>
      <w:r w:rsidRPr="00986818">
        <w:t xml:space="preserve"> 6. Размер должностного оклада заместителя руководителя устанавливается локальным актом учреждения на 10 - 30 процентов ниже размера должностного оклада руководителя учреждения.</w:t>
      </w:r>
    </w:p>
    <w:p w:rsidR="004A65EB" w:rsidRDefault="004A65EB" w:rsidP="004A65EB">
      <w:pPr>
        <w:autoSpaceDE w:val="0"/>
        <w:autoSpaceDN w:val="0"/>
        <w:adjustRightInd w:val="0"/>
        <w:ind w:firstLine="540"/>
        <w:jc w:val="both"/>
        <w:outlineLvl w:val="1"/>
      </w:pPr>
      <w:r w:rsidRPr="0082322C">
        <w:t>7. Виды выплат компенсационного характера, размеры и условия их осуществлен</w:t>
      </w:r>
      <w:r>
        <w:t>ия для руководителей учреждений и</w:t>
      </w:r>
      <w:r w:rsidRPr="0082322C">
        <w:t xml:space="preserve"> </w:t>
      </w:r>
      <w:r>
        <w:t>их заместителей устанавливаются в П</w:t>
      </w:r>
      <w:r w:rsidRPr="0082322C">
        <w:t>римерн</w:t>
      </w:r>
      <w:r>
        <w:t>ом положении.</w:t>
      </w:r>
      <w:r w:rsidRPr="0082322C">
        <w:t xml:space="preserve"> </w:t>
      </w:r>
    </w:p>
    <w:p w:rsidR="004A65EB" w:rsidRPr="0082322C" w:rsidRDefault="004A65EB" w:rsidP="004A65EB">
      <w:pPr>
        <w:autoSpaceDE w:val="0"/>
        <w:autoSpaceDN w:val="0"/>
        <w:adjustRightInd w:val="0"/>
        <w:ind w:firstLine="540"/>
        <w:jc w:val="both"/>
        <w:outlineLvl w:val="1"/>
      </w:pPr>
      <w:r w:rsidRPr="0082322C">
        <w:t>8. Виды выплат стимулирующего характера, размеры и условия их осуществления для руководителей</w:t>
      </w:r>
      <w:r>
        <w:t xml:space="preserve"> и</w:t>
      </w:r>
      <w:r w:rsidRPr="0082322C">
        <w:t xml:space="preserve"> их заместителей, в том числе критерии оценки результативности и качества деятельности </w:t>
      </w:r>
      <w:r>
        <w:t>учреждений, устанавливаются  в П</w:t>
      </w:r>
      <w:r w:rsidRPr="0082322C">
        <w:t>римерн</w:t>
      </w:r>
      <w:r>
        <w:t>ом</w:t>
      </w:r>
      <w:r w:rsidRPr="0082322C">
        <w:t xml:space="preserve"> положени</w:t>
      </w:r>
      <w:r>
        <w:t>и</w:t>
      </w:r>
      <w:r w:rsidRPr="0082322C">
        <w:t>.</w:t>
      </w:r>
    </w:p>
    <w:p w:rsidR="004A65EB" w:rsidRPr="0082322C" w:rsidRDefault="004A65EB" w:rsidP="004A65EB">
      <w:pPr>
        <w:autoSpaceDE w:val="0"/>
        <w:autoSpaceDN w:val="0"/>
        <w:adjustRightInd w:val="0"/>
        <w:ind w:firstLine="540"/>
        <w:jc w:val="both"/>
        <w:outlineLvl w:val="1"/>
      </w:pPr>
      <w:r w:rsidRPr="0082322C">
        <w:t>9. Выплаты стимулирующе</w:t>
      </w:r>
      <w:r>
        <w:t xml:space="preserve">го характера для руководителей и </w:t>
      </w:r>
      <w:r w:rsidRPr="0082322C">
        <w:t>их заместителей производятся с учетом критериев оценки результативности и качества деятельности учреждения.</w:t>
      </w:r>
    </w:p>
    <w:p w:rsidR="004A65EB" w:rsidRPr="0082322C" w:rsidRDefault="004A65EB" w:rsidP="004A65EB">
      <w:pPr>
        <w:autoSpaceDE w:val="0"/>
        <w:autoSpaceDN w:val="0"/>
        <w:adjustRightInd w:val="0"/>
        <w:ind w:firstLine="540"/>
        <w:jc w:val="both"/>
        <w:outlineLvl w:val="1"/>
      </w:pPr>
      <w:r w:rsidRPr="0082322C">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4A65EB" w:rsidRPr="0082322C" w:rsidRDefault="004A65EB" w:rsidP="004A65EB">
      <w:pPr>
        <w:autoSpaceDE w:val="0"/>
        <w:autoSpaceDN w:val="0"/>
        <w:adjustRightInd w:val="0"/>
        <w:ind w:firstLine="540"/>
        <w:jc w:val="both"/>
        <w:outlineLvl w:val="1"/>
      </w:pPr>
      <w:r w:rsidRPr="0082322C">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4A65EB" w:rsidRPr="0082322C" w:rsidRDefault="004A65EB" w:rsidP="004A65EB">
      <w:pPr>
        <w:autoSpaceDE w:val="0"/>
        <w:autoSpaceDN w:val="0"/>
        <w:adjustRightInd w:val="0"/>
        <w:ind w:firstLine="540"/>
        <w:jc w:val="both"/>
        <w:outlineLvl w:val="1"/>
      </w:pPr>
      <w:r w:rsidRPr="0082322C">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82322C">
        <w:t>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w:t>
      </w:r>
      <w:r>
        <w:t>ом</w:t>
      </w:r>
      <w:r w:rsidRPr="0082322C">
        <w:t xml:space="preserve"> положени</w:t>
      </w:r>
      <w:r>
        <w:t>и</w:t>
      </w:r>
      <w:r w:rsidRPr="0082322C">
        <w:t xml:space="preserve">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w:t>
      </w:r>
      <w:r>
        <w:t>ых</w:t>
      </w:r>
      <w:r w:rsidRPr="0082322C">
        <w:t xml:space="preserve"> </w:t>
      </w:r>
      <w:hyperlink r:id="rId18" w:history="1">
        <w:r w:rsidRPr="0082322C">
          <w:t xml:space="preserve">приложением </w:t>
        </w:r>
      </w:hyperlink>
      <w:r w:rsidRPr="0082322C">
        <w:t>3 к настоящему</w:t>
      </w:r>
      <w:r>
        <w:t xml:space="preserve"> Положению</w:t>
      </w:r>
      <w:r w:rsidRPr="0082322C">
        <w:t>, с учетом районного коэффициента, процентной надбавки к заработной плате за стаж</w:t>
      </w:r>
      <w:proofErr w:type="gramEnd"/>
      <w:r w:rsidRPr="0082322C">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4A65EB" w:rsidRPr="0082322C" w:rsidRDefault="004A65EB" w:rsidP="004A65EB">
      <w:pPr>
        <w:autoSpaceDE w:val="0"/>
        <w:autoSpaceDN w:val="0"/>
        <w:adjustRightInd w:val="0"/>
        <w:ind w:firstLine="540"/>
        <w:jc w:val="both"/>
        <w:outlineLvl w:val="1"/>
      </w:pPr>
      <w:r w:rsidRPr="0082322C">
        <w:t>12. Порядок использования средств на осуществление выплат стимулирующего характера руководи</w:t>
      </w:r>
      <w:r>
        <w:t>телям учреждений устанавливается в П</w:t>
      </w:r>
      <w:r w:rsidRPr="0082322C">
        <w:t>римерн</w:t>
      </w:r>
      <w:r>
        <w:t>ом положении</w:t>
      </w:r>
      <w:r w:rsidRPr="0082322C">
        <w:t xml:space="preserve"> об оплате труда.</w:t>
      </w:r>
    </w:p>
    <w:p w:rsidR="004A65EB" w:rsidRPr="0082322C" w:rsidRDefault="004A65EB" w:rsidP="004A65EB">
      <w:pPr>
        <w:autoSpaceDE w:val="0"/>
        <w:autoSpaceDN w:val="0"/>
        <w:adjustRightInd w:val="0"/>
        <w:ind w:firstLine="540"/>
        <w:jc w:val="both"/>
        <w:outlineLvl w:val="1"/>
      </w:pPr>
      <w:r w:rsidRPr="0082322C">
        <w:lastRenderedPageBreak/>
        <w:t>13</w:t>
      </w:r>
      <w:r>
        <w:t>. Руководителям учреждений и</w:t>
      </w:r>
      <w:r w:rsidRPr="0082322C">
        <w:t xml:space="preserve"> их заместителям  может оказываться единовременная материальная помощь с учетом положений </w:t>
      </w:r>
      <w:hyperlink r:id="rId19" w:history="1">
        <w:r w:rsidRPr="0082322C">
          <w:t>статьи 5</w:t>
        </w:r>
      </w:hyperlink>
      <w:r w:rsidRPr="0082322C">
        <w:t xml:space="preserve"> настоящего</w:t>
      </w:r>
      <w:r>
        <w:t xml:space="preserve"> Положения</w:t>
      </w:r>
      <w:r w:rsidRPr="0082322C">
        <w:t>.</w:t>
      </w:r>
    </w:p>
    <w:p w:rsidR="004A65EB" w:rsidRPr="0082322C" w:rsidRDefault="004A65EB" w:rsidP="004A65EB">
      <w:pPr>
        <w:autoSpaceDE w:val="0"/>
        <w:autoSpaceDN w:val="0"/>
        <w:adjustRightInd w:val="0"/>
        <w:jc w:val="both"/>
        <w:outlineLvl w:val="1"/>
      </w:pPr>
    </w:p>
    <w:p w:rsidR="004A65EB" w:rsidRDefault="004A65EB" w:rsidP="004A65EB">
      <w:pPr>
        <w:autoSpaceDE w:val="0"/>
        <w:autoSpaceDN w:val="0"/>
        <w:adjustRightInd w:val="0"/>
        <w:ind w:firstLine="540"/>
        <w:jc w:val="both"/>
        <w:outlineLvl w:val="1"/>
      </w:pPr>
      <w:r>
        <w:t>Статья 7</w:t>
      </w:r>
      <w:r w:rsidRPr="0082322C">
        <w:t>. Заключительные и переходные положения</w:t>
      </w:r>
    </w:p>
    <w:p w:rsidR="004A65EB"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r>
        <w:t>1.</w:t>
      </w:r>
      <w:r w:rsidRPr="005D6764">
        <w:t xml:space="preserve"> </w:t>
      </w:r>
      <w:r w:rsidRPr="0082322C">
        <w:t>Оплата труда работников учреждений осуществляется в соответствии с настоящим</w:t>
      </w:r>
      <w:r>
        <w:t xml:space="preserve"> Примерным </w:t>
      </w:r>
      <w:r w:rsidRPr="0082322C">
        <w:t xml:space="preserve"> </w:t>
      </w:r>
      <w:r>
        <w:t>положением.</w:t>
      </w:r>
    </w:p>
    <w:p w:rsidR="004A65EB" w:rsidRPr="0082322C" w:rsidRDefault="004A65EB" w:rsidP="004A65EB">
      <w:pPr>
        <w:autoSpaceDE w:val="0"/>
        <w:autoSpaceDN w:val="0"/>
        <w:adjustRightInd w:val="0"/>
        <w:ind w:firstLine="540"/>
        <w:jc w:val="both"/>
        <w:outlineLvl w:val="1"/>
      </w:pPr>
      <w:r>
        <w:t>2</w:t>
      </w:r>
      <w:r w:rsidRPr="0082322C">
        <w:t xml:space="preserve">. </w:t>
      </w:r>
      <w:proofErr w:type="gramStart"/>
      <w:r w:rsidRPr="0082322C">
        <w:t>Заработная плата в соответствии с нов</w:t>
      </w:r>
      <w:r>
        <w:t>ой</w:t>
      </w:r>
      <w:r w:rsidRPr="0082322C">
        <w:t xml:space="preserve"> систем</w:t>
      </w:r>
      <w:r>
        <w:t>ой</w:t>
      </w:r>
      <w:r w:rsidRPr="0082322C">
        <w:t xml:space="preserve"> оплаты труда устанавливается работнику при наличии действующих коллективных договоров (их изменений), соглашений, локальных нормативных актов, устанавливающих нов</w:t>
      </w:r>
      <w:r>
        <w:t>ую</w:t>
      </w:r>
      <w:r w:rsidRPr="0082322C">
        <w:t xml:space="preserve"> систем</w:t>
      </w:r>
      <w:r>
        <w:t>у</w:t>
      </w:r>
      <w:r w:rsidRPr="0082322C">
        <w:t xml:space="preserve"> оплат</w:t>
      </w:r>
      <w:r>
        <w:t>ы</w:t>
      </w:r>
      <w:r w:rsidRPr="0082322C">
        <w:t xml:space="preserve"> труда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w:t>
      </w:r>
      <w:r>
        <w:t xml:space="preserve"> Положением</w:t>
      </w:r>
      <w:r w:rsidRPr="0082322C">
        <w:t>, с момента распространения на работников условий оп</w:t>
      </w:r>
      <w:r>
        <w:t>латы труда, предусмотренных новой</w:t>
      </w:r>
      <w:r w:rsidRPr="0082322C">
        <w:t xml:space="preserve"> систем</w:t>
      </w:r>
      <w:r>
        <w:t>ы</w:t>
      </w:r>
      <w:r w:rsidRPr="0082322C">
        <w:t xml:space="preserve"> оплаты</w:t>
      </w:r>
      <w:proofErr w:type="gramEnd"/>
      <w:r w:rsidRPr="0082322C">
        <w:t xml:space="preserve"> труда, в соответствии с трудовым договором (дополнительным соглашением к трудовому договору).</w:t>
      </w:r>
    </w:p>
    <w:p w:rsidR="004A65EB" w:rsidRPr="0082322C" w:rsidRDefault="004A65EB" w:rsidP="004A65EB">
      <w:pPr>
        <w:autoSpaceDE w:val="0"/>
        <w:autoSpaceDN w:val="0"/>
        <w:adjustRightInd w:val="0"/>
        <w:ind w:firstLine="540"/>
        <w:jc w:val="both"/>
        <w:outlineLvl w:val="1"/>
      </w:pPr>
      <w:r>
        <w:t>3</w:t>
      </w:r>
      <w:r w:rsidRPr="0082322C">
        <w:t>.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стимулирующего характера руководителям учреждений</w:t>
      </w:r>
      <w:r>
        <w:t xml:space="preserve"> и выплат работникам, указанным в   пункте</w:t>
      </w:r>
      <w:r w:rsidRPr="0082322C">
        <w:t xml:space="preserve"> 5 статьи 1 нас</w:t>
      </w:r>
      <w:r>
        <w:t>тоящего Положения</w:t>
      </w:r>
      <w:r w:rsidRPr="0082322C">
        <w:t xml:space="preserve">. </w:t>
      </w:r>
    </w:p>
    <w:p w:rsidR="004A65EB" w:rsidRPr="0082322C" w:rsidRDefault="004A65EB" w:rsidP="004A65EB">
      <w:pPr>
        <w:autoSpaceDE w:val="0"/>
        <w:autoSpaceDN w:val="0"/>
        <w:adjustRightInd w:val="0"/>
        <w:ind w:firstLine="540"/>
        <w:jc w:val="both"/>
        <w:outlineLvl w:val="1"/>
      </w:pPr>
      <w:r>
        <w:t>4</w:t>
      </w:r>
      <w:r w:rsidRPr="0082322C">
        <w:t xml:space="preserve">.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w:t>
      </w:r>
      <w:r>
        <w:t>Администрацией Чайковского сельсовета</w:t>
      </w:r>
      <w:r>
        <w:rPr>
          <w:b/>
        </w:rPr>
        <w:t xml:space="preserve"> </w:t>
      </w:r>
      <w:r>
        <w:t>в примерном</w:t>
      </w:r>
      <w:r w:rsidRPr="0082322C">
        <w:t xml:space="preserve"> положени</w:t>
      </w:r>
      <w:r>
        <w:t>и</w:t>
      </w:r>
      <w:r w:rsidRPr="0082322C">
        <w:t xml:space="preserve"> об оплате труда.</w:t>
      </w:r>
    </w:p>
    <w:p w:rsidR="004A65EB" w:rsidRDefault="004A65EB" w:rsidP="004A65EB">
      <w:pPr>
        <w:autoSpaceDE w:val="0"/>
        <w:autoSpaceDN w:val="0"/>
        <w:adjustRightInd w:val="0"/>
        <w:ind w:firstLine="540"/>
        <w:jc w:val="both"/>
        <w:outlineLvl w:val="1"/>
      </w:pPr>
      <w:r>
        <w:t>5</w:t>
      </w:r>
      <w:r w:rsidRPr="0082322C">
        <w:t xml:space="preserve">. </w:t>
      </w:r>
      <w:proofErr w:type="gramStart"/>
      <w:r w:rsidRPr="0082322C">
        <w:t>При переходе на нов</w:t>
      </w:r>
      <w:r>
        <w:t>ую</w:t>
      </w:r>
      <w:r w:rsidRPr="0082322C">
        <w:t xml:space="preserve"> систем</w:t>
      </w:r>
      <w:r>
        <w:t>у</w:t>
      </w:r>
      <w:r w:rsidRPr="0082322C">
        <w:t xml:space="preserve">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нов</w:t>
      </w:r>
      <w:r>
        <w:t>ой</w:t>
      </w:r>
      <w:r w:rsidRPr="0082322C">
        <w:t xml:space="preserve"> систем</w:t>
      </w:r>
      <w:r>
        <w:t>е</w:t>
      </w:r>
      <w:r w:rsidRPr="0082322C">
        <w:t xml:space="preserve"> оплаты труда в сумме не ниже размера заработной платы (без учета стимулирующих выплат), установленного тарифной </w:t>
      </w:r>
      <w:r>
        <w:t xml:space="preserve"> </w:t>
      </w:r>
      <w:r w:rsidRPr="0082322C">
        <w:t>системой оплаты труда.</w:t>
      </w:r>
      <w:proofErr w:type="gramEnd"/>
    </w:p>
    <w:p w:rsidR="004A65EB" w:rsidRDefault="004A65EB" w:rsidP="004A65EB">
      <w:pPr>
        <w:autoSpaceDE w:val="0"/>
        <w:autoSpaceDN w:val="0"/>
        <w:adjustRightInd w:val="0"/>
        <w:ind w:firstLine="540"/>
        <w:jc w:val="both"/>
        <w:outlineLvl w:val="1"/>
      </w:pPr>
    </w:p>
    <w:p w:rsidR="004A65EB" w:rsidRDefault="004A65EB" w:rsidP="004A65EB">
      <w:pPr>
        <w:autoSpaceDE w:val="0"/>
        <w:autoSpaceDN w:val="0"/>
        <w:adjustRightInd w:val="0"/>
        <w:ind w:firstLine="540"/>
        <w:jc w:val="center"/>
        <w:outlineLvl w:val="1"/>
      </w:pPr>
    </w:p>
    <w:p w:rsidR="004A65EB" w:rsidRDefault="004A65EB" w:rsidP="004A65EB">
      <w:pPr>
        <w:autoSpaceDE w:val="0"/>
        <w:autoSpaceDN w:val="0"/>
        <w:adjustRightInd w:val="0"/>
        <w:ind w:firstLine="540"/>
        <w:jc w:val="center"/>
        <w:outlineLvl w:val="1"/>
      </w:pPr>
    </w:p>
    <w:p w:rsidR="004A65EB" w:rsidRDefault="004A65EB" w:rsidP="004A65EB">
      <w:pPr>
        <w:autoSpaceDE w:val="0"/>
        <w:autoSpaceDN w:val="0"/>
        <w:adjustRightInd w:val="0"/>
        <w:ind w:firstLine="540"/>
        <w:jc w:val="center"/>
        <w:outlineLvl w:val="1"/>
      </w:pPr>
    </w:p>
    <w:p w:rsidR="004A65EB" w:rsidRDefault="004A65EB" w:rsidP="004A65EB">
      <w:pPr>
        <w:autoSpaceDE w:val="0"/>
        <w:autoSpaceDN w:val="0"/>
        <w:adjustRightInd w:val="0"/>
        <w:ind w:firstLine="540"/>
        <w:jc w:val="both"/>
        <w:outlineLvl w:val="1"/>
      </w:pPr>
    </w:p>
    <w:p w:rsidR="004A65EB" w:rsidRDefault="004A65EB" w:rsidP="004A65EB">
      <w:pPr>
        <w:autoSpaceDE w:val="0"/>
        <w:autoSpaceDN w:val="0"/>
        <w:adjustRightInd w:val="0"/>
        <w:ind w:firstLine="540"/>
        <w:jc w:val="both"/>
        <w:outlineLvl w:val="1"/>
      </w:pPr>
    </w:p>
    <w:p w:rsidR="004A65EB" w:rsidRDefault="004A65EB" w:rsidP="004A65EB">
      <w:pPr>
        <w:autoSpaceDE w:val="0"/>
        <w:autoSpaceDN w:val="0"/>
        <w:adjustRightInd w:val="0"/>
        <w:ind w:firstLine="540"/>
        <w:jc w:val="both"/>
        <w:outlineLvl w:val="1"/>
      </w:pPr>
    </w:p>
    <w:p w:rsidR="004A65EB"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center"/>
        <w:outlineLvl w:val="1"/>
      </w:pPr>
    </w:p>
    <w:p w:rsidR="004A65EB" w:rsidRPr="0082322C" w:rsidRDefault="004A65EB" w:rsidP="004A65EB">
      <w:pPr>
        <w:autoSpaceDE w:val="0"/>
        <w:autoSpaceDN w:val="0"/>
        <w:adjustRightInd w:val="0"/>
        <w:ind w:firstLine="540"/>
        <w:jc w:val="both"/>
        <w:outlineLvl w:val="1"/>
      </w:pPr>
    </w:p>
    <w:p w:rsidR="004A65EB" w:rsidRPr="0082322C" w:rsidRDefault="004A65EB" w:rsidP="004A65EB">
      <w:pPr>
        <w:autoSpaceDE w:val="0"/>
        <w:autoSpaceDN w:val="0"/>
        <w:adjustRightInd w:val="0"/>
        <w:ind w:firstLine="540"/>
        <w:jc w:val="both"/>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right"/>
        <w:outlineLvl w:val="1"/>
      </w:pPr>
    </w:p>
    <w:p w:rsidR="004A65EB" w:rsidRDefault="004A65EB" w:rsidP="004A65EB">
      <w:pPr>
        <w:autoSpaceDE w:val="0"/>
        <w:autoSpaceDN w:val="0"/>
        <w:adjustRightInd w:val="0"/>
        <w:jc w:val="center"/>
        <w:outlineLvl w:val="1"/>
      </w:pPr>
    </w:p>
    <w:p w:rsidR="004A65EB" w:rsidRDefault="004A65EB" w:rsidP="004A65EB">
      <w:pPr>
        <w:autoSpaceDE w:val="0"/>
        <w:autoSpaceDN w:val="0"/>
        <w:adjustRightInd w:val="0"/>
        <w:jc w:val="center"/>
        <w:outlineLvl w:val="1"/>
      </w:pPr>
    </w:p>
    <w:p w:rsidR="004A65EB" w:rsidRDefault="004A65EB" w:rsidP="004A65EB">
      <w:pPr>
        <w:autoSpaceDE w:val="0"/>
        <w:autoSpaceDN w:val="0"/>
        <w:adjustRightInd w:val="0"/>
        <w:jc w:val="center"/>
        <w:outlineLvl w:val="1"/>
      </w:pPr>
    </w:p>
    <w:p w:rsidR="004A65EB" w:rsidRPr="00EF39AC" w:rsidRDefault="004A65EB" w:rsidP="004A65EB">
      <w:pPr>
        <w:autoSpaceDE w:val="0"/>
        <w:autoSpaceDN w:val="0"/>
        <w:adjustRightInd w:val="0"/>
        <w:jc w:val="right"/>
        <w:outlineLvl w:val="1"/>
      </w:pPr>
      <w:r w:rsidRPr="00EF39AC">
        <w:t>Приложение 1</w:t>
      </w:r>
    </w:p>
    <w:p w:rsidR="004A65EB" w:rsidRDefault="004A65EB" w:rsidP="004A65EB">
      <w:pPr>
        <w:autoSpaceDE w:val="0"/>
        <w:autoSpaceDN w:val="0"/>
        <w:adjustRightInd w:val="0"/>
        <w:jc w:val="center"/>
        <w:outlineLvl w:val="0"/>
      </w:pPr>
      <w:bookmarkStart w:id="1" w:name="OLE_LINK1"/>
      <w:bookmarkStart w:id="2" w:name="OLE_LINK2"/>
      <w:r>
        <w:t xml:space="preserve">                                                                           </w:t>
      </w:r>
      <w:r w:rsidRPr="00EF39AC">
        <w:t xml:space="preserve">к Положению о новой системе </w:t>
      </w:r>
      <w:r w:rsidRPr="00520F93">
        <w:t xml:space="preserve">оплаты </w:t>
      </w:r>
    </w:p>
    <w:p w:rsidR="004A65EB" w:rsidRPr="00520F93" w:rsidRDefault="004A65EB" w:rsidP="004A65EB">
      <w:pPr>
        <w:autoSpaceDE w:val="0"/>
        <w:autoSpaceDN w:val="0"/>
        <w:adjustRightInd w:val="0"/>
        <w:jc w:val="center"/>
        <w:outlineLvl w:val="0"/>
      </w:pPr>
      <w:r>
        <w:t xml:space="preserve">                                                                       </w:t>
      </w:r>
      <w:r w:rsidRPr="00520F93">
        <w:t>труда работников  муниципальн</w:t>
      </w:r>
      <w:r>
        <w:t>ого</w:t>
      </w:r>
      <w:r w:rsidRPr="00520F93">
        <w:t xml:space="preserve"> </w:t>
      </w:r>
    </w:p>
    <w:p w:rsidR="004A65EB" w:rsidRDefault="004A65EB" w:rsidP="004A65EB">
      <w:pPr>
        <w:pStyle w:val="ConsPlusTitle"/>
        <w:jc w:val="center"/>
        <w:outlineLvl w:val="0"/>
        <w:rPr>
          <w:b w:val="0"/>
          <w:sz w:val="24"/>
          <w:szCs w:val="24"/>
        </w:rPr>
      </w:pPr>
      <w:r>
        <w:rPr>
          <w:b w:val="0"/>
          <w:sz w:val="24"/>
          <w:szCs w:val="24"/>
        </w:rPr>
        <w:t xml:space="preserve">                                                                      бюджетного  учреждения культуры</w:t>
      </w:r>
    </w:p>
    <w:p w:rsidR="004A65EB" w:rsidRDefault="004A65EB" w:rsidP="004A65EB">
      <w:pPr>
        <w:pStyle w:val="ConsPlusTitle"/>
        <w:jc w:val="center"/>
        <w:outlineLvl w:val="0"/>
        <w:rPr>
          <w:b w:val="0"/>
          <w:sz w:val="24"/>
          <w:szCs w:val="24"/>
        </w:rPr>
      </w:pPr>
      <w:r>
        <w:rPr>
          <w:b w:val="0"/>
          <w:sz w:val="24"/>
          <w:szCs w:val="24"/>
        </w:rPr>
        <w:t xml:space="preserve">                                                                          Чайковского сельсовета, участвующих</w:t>
      </w:r>
    </w:p>
    <w:p w:rsidR="004A65EB" w:rsidRDefault="004A65EB" w:rsidP="004A65EB">
      <w:pPr>
        <w:pStyle w:val="ConsPlusTitle"/>
        <w:outlineLvl w:val="0"/>
        <w:rPr>
          <w:b w:val="0"/>
          <w:sz w:val="24"/>
          <w:szCs w:val="24"/>
        </w:rPr>
      </w:pPr>
      <w:r>
        <w:rPr>
          <w:b w:val="0"/>
          <w:sz w:val="24"/>
          <w:szCs w:val="24"/>
        </w:rPr>
        <w:t xml:space="preserve">                                                                                       в проведении </w:t>
      </w:r>
      <w:r w:rsidRPr="0082322C">
        <w:rPr>
          <w:b w:val="0"/>
          <w:sz w:val="24"/>
          <w:szCs w:val="24"/>
        </w:rPr>
        <w:t>эксперимента</w:t>
      </w:r>
      <w:r>
        <w:rPr>
          <w:b w:val="0"/>
          <w:sz w:val="24"/>
          <w:szCs w:val="24"/>
        </w:rPr>
        <w:t xml:space="preserve"> </w:t>
      </w:r>
      <w:proofErr w:type="gramStart"/>
      <w:r w:rsidRPr="0082322C">
        <w:rPr>
          <w:b w:val="0"/>
          <w:sz w:val="24"/>
          <w:szCs w:val="24"/>
        </w:rPr>
        <w:t>по</w:t>
      </w:r>
      <w:proofErr w:type="gramEnd"/>
      <w:r w:rsidRPr="0082322C">
        <w:rPr>
          <w:b w:val="0"/>
          <w:sz w:val="24"/>
          <w:szCs w:val="24"/>
        </w:rPr>
        <w:t xml:space="preserve"> </w:t>
      </w:r>
    </w:p>
    <w:p w:rsidR="004A65EB" w:rsidRDefault="004A65EB" w:rsidP="004A65EB">
      <w:pPr>
        <w:pStyle w:val="ConsPlusTitle"/>
        <w:jc w:val="center"/>
        <w:outlineLvl w:val="0"/>
        <w:rPr>
          <w:b w:val="0"/>
          <w:sz w:val="24"/>
          <w:szCs w:val="24"/>
        </w:rPr>
      </w:pPr>
      <w:r>
        <w:rPr>
          <w:b w:val="0"/>
          <w:sz w:val="24"/>
          <w:szCs w:val="24"/>
        </w:rPr>
        <w:t xml:space="preserve">                                                                   </w:t>
      </w:r>
      <w:r w:rsidRPr="0082322C">
        <w:rPr>
          <w:b w:val="0"/>
          <w:sz w:val="24"/>
          <w:szCs w:val="24"/>
        </w:rPr>
        <w:t xml:space="preserve">введению новой системы оплаты </w:t>
      </w:r>
    </w:p>
    <w:p w:rsidR="004A65EB" w:rsidRDefault="004A65EB" w:rsidP="004A65EB">
      <w:pPr>
        <w:pStyle w:val="ConsPlusTitle"/>
        <w:jc w:val="right"/>
        <w:outlineLvl w:val="0"/>
        <w:rPr>
          <w:b w:val="0"/>
          <w:sz w:val="24"/>
          <w:szCs w:val="24"/>
        </w:rPr>
      </w:pPr>
      <w:r>
        <w:rPr>
          <w:b w:val="0"/>
          <w:sz w:val="24"/>
          <w:szCs w:val="24"/>
        </w:rPr>
        <w:t xml:space="preserve"> </w:t>
      </w:r>
      <w:r w:rsidRPr="0082322C">
        <w:rPr>
          <w:b w:val="0"/>
          <w:sz w:val="24"/>
          <w:szCs w:val="24"/>
        </w:rPr>
        <w:t>труда</w:t>
      </w:r>
      <w:r>
        <w:rPr>
          <w:b w:val="0"/>
          <w:sz w:val="24"/>
          <w:szCs w:val="24"/>
        </w:rPr>
        <w:t xml:space="preserve"> </w:t>
      </w:r>
      <w:r w:rsidRPr="0082322C">
        <w:rPr>
          <w:b w:val="0"/>
          <w:sz w:val="24"/>
          <w:szCs w:val="24"/>
        </w:rPr>
        <w:t xml:space="preserve"> </w:t>
      </w:r>
      <w:r>
        <w:rPr>
          <w:b w:val="0"/>
          <w:sz w:val="24"/>
          <w:szCs w:val="24"/>
        </w:rPr>
        <w:t xml:space="preserve">в соответствии с Постановлением </w:t>
      </w:r>
    </w:p>
    <w:p w:rsidR="004A65EB" w:rsidRDefault="004A65EB" w:rsidP="004A65EB">
      <w:pPr>
        <w:pStyle w:val="ConsPlusTitle"/>
        <w:jc w:val="center"/>
        <w:outlineLvl w:val="0"/>
        <w:rPr>
          <w:b w:val="0"/>
          <w:sz w:val="24"/>
          <w:szCs w:val="24"/>
        </w:rPr>
      </w:pPr>
      <w:r>
        <w:rPr>
          <w:b w:val="0"/>
          <w:sz w:val="24"/>
          <w:szCs w:val="24"/>
        </w:rPr>
        <w:t xml:space="preserve">                                                                      Правительства К</w:t>
      </w:r>
      <w:r w:rsidRPr="0082322C">
        <w:rPr>
          <w:b w:val="0"/>
          <w:sz w:val="24"/>
          <w:szCs w:val="24"/>
        </w:rPr>
        <w:t>расноярского края</w:t>
      </w:r>
    </w:p>
    <w:p w:rsidR="004A65EB" w:rsidRPr="0082322C" w:rsidRDefault="004A65EB" w:rsidP="004A65EB">
      <w:pPr>
        <w:pStyle w:val="ConsPlusTitle"/>
        <w:jc w:val="center"/>
        <w:outlineLvl w:val="0"/>
        <w:rPr>
          <w:b w:val="0"/>
          <w:sz w:val="24"/>
          <w:szCs w:val="24"/>
        </w:rPr>
      </w:pPr>
      <w:r>
        <w:rPr>
          <w:b w:val="0"/>
          <w:sz w:val="24"/>
          <w:szCs w:val="24"/>
        </w:rPr>
        <w:t xml:space="preserve">                                                    </w:t>
      </w:r>
      <w:r w:rsidRPr="0082322C">
        <w:rPr>
          <w:b w:val="0"/>
          <w:sz w:val="24"/>
          <w:szCs w:val="24"/>
        </w:rPr>
        <w:t xml:space="preserve">от </w:t>
      </w:r>
      <w:r>
        <w:rPr>
          <w:b w:val="0"/>
          <w:sz w:val="24"/>
          <w:szCs w:val="24"/>
        </w:rPr>
        <w:t>19.11.2009 № 586</w:t>
      </w:r>
      <w:r w:rsidRPr="0082322C">
        <w:rPr>
          <w:b w:val="0"/>
          <w:sz w:val="24"/>
          <w:szCs w:val="24"/>
        </w:rPr>
        <w:t>-</w:t>
      </w:r>
      <w:r>
        <w:rPr>
          <w:b w:val="0"/>
          <w:sz w:val="24"/>
          <w:szCs w:val="24"/>
        </w:rPr>
        <w:t>п</w:t>
      </w:r>
    </w:p>
    <w:bookmarkEnd w:id="1"/>
    <w:bookmarkEnd w:id="2"/>
    <w:p w:rsidR="004A65EB" w:rsidRPr="0082322C"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Pr="0082322C" w:rsidRDefault="004A65EB" w:rsidP="004A65EB">
      <w:pPr>
        <w:autoSpaceDE w:val="0"/>
        <w:autoSpaceDN w:val="0"/>
        <w:adjustRightInd w:val="0"/>
        <w:jc w:val="right"/>
        <w:outlineLvl w:val="0"/>
      </w:pPr>
    </w:p>
    <w:p w:rsidR="004A65EB" w:rsidRPr="00D809EE" w:rsidRDefault="004A65EB" w:rsidP="004A65EB">
      <w:pPr>
        <w:autoSpaceDE w:val="0"/>
        <w:autoSpaceDN w:val="0"/>
        <w:adjustRightInd w:val="0"/>
        <w:jc w:val="center"/>
        <w:outlineLvl w:val="0"/>
      </w:pPr>
      <w:r w:rsidRPr="00D809EE">
        <w:t>КОЛИЧЕСТВО СРЕДНИХ ОКЛАДОВ (ДОЛЖНОСТНЫХ ОКЛАДОВ),</w:t>
      </w:r>
    </w:p>
    <w:p w:rsidR="004A65EB" w:rsidRPr="00D809EE" w:rsidRDefault="004A65EB" w:rsidP="004A65EB">
      <w:pPr>
        <w:autoSpaceDE w:val="0"/>
        <w:autoSpaceDN w:val="0"/>
        <w:adjustRightInd w:val="0"/>
        <w:jc w:val="center"/>
        <w:outlineLvl w:val="0"/>
      </w:pPr>
      <w:r w:rsidRPr="00D809EE">
        <w:t>СТАВОК ЗАРАБОТНОЙ ПЛАТЫ РАБОТНИКОВ ОСНОВНОГО</w:t>
      </w:r>
    </w:p>
    <w:p w:rsidR="004A65EB" w:rsidRPr="00D809EE" w:rsidRDefault="004A65EB" w:rsidP="004A65EB">
      <w:pPr>
        <w:autoSpaceDE w:val="0"/>
        <w:autoSpaceDN w:val="0"/>
        <w:adjustRightInd w:val="0"/>
        <w:jc w:val="center"/>
        <w:outlineLvl w:val="0"/>
      </w:pPr>
      <w:r w:rsidRPr="00D809EE">
        <w:t xml:space="preserve">ПЕРСОНАЛА, </w:t>
      </w:r>
      <w:r>
        <w:t xml:space="preserve"> </w:t>
      </w:r>
      <w:proofErr w:type="gramStart"/>
      <w:r w:rsidRPr="00D809EE">
        <w:t>ИСПОЛЬЗУЕМОЕ</w:t>
      </w:r>
      <w:proofErr w:type="gramEnd"/>
      <w:r w:rsidRPr="00D809EE">
        <w:t xml:space="preserve"> ПРИ ОПРЕДЕЛЕНИИ РАЗМЕРА</w:t>
      </w:r>
    </w:p>
    <w:p w:rsidR="004A65EB" w:rsidRPr="00D809EE" w:rsidRDefault="004A65EB" w:rsidP="004A65EB">
      <w:pPr>
        <w:autoSpaceDE w:val="0"/>
        <w:autoSpaceDN w:val="0"/>
        <w:adjustRightInd w:val="0"/>
        <w:jc w:val="center"/>
        <w:outlineLvl w:val="0"/>
      </w:pPr>
      <w:r w:rsidRPr="00D809EE">
        <w:t>ДОЛЖНОСТНОГО ОКЛАДА РУКОВОДИТЕЛЯ УЧРЕЖДЕНИЯ С УЧЕТОМ</w:t>
      </w:r>
    </w:p>
    <w:p w:rsidR="004A65EB" w:rsidRPr="00D809EE" w:rsidRDefault="004A65EB" w:rsidP="004A65EB">
      <w:pPr>
        <w:autoSpaceDE w:val="0"/>
        <w:autoSpaceDN w:val="0"/>
        <w:adjustRightInd w:val="0"/>
        <w:jc w:val="center"/>
        <w:outlineLvl w:val="0"/>
      </w:pPr>
      <w:r w:rsidRPr="00D809EE">
        <w:t>ОТНЕСЕНИЯ УЧРЕЖДЕНИЯ К ГРУППЕ ПО ОПЛАТЕ ТРУДА</w:t>
      </w:r>
    </w:p>
    <w:p w:rsidR="004A65EB" w:rsidRDefault="004A65EB" w:rsidP="004A65EB">
      <w:pPr>
        <w:autoSpaceDE w:val="0"/>
        <w:autoSpaceDN w:val="0"/>
        <w:adjustRightInd w:val="0"/>
        <w:jc w:val="center"/>
        <w:outlineLvl w:val="0"/>
      </w:pPr>
      <w:r w:rsidRPr="00D809EE">
        <w:t>РУКОВОДИТЕЛЕЙ УЧРЕЖДЕНИЙ</w:t>
      </w:r>
    </w:p>
    <w:p w:rsidR="004A65EB" w:rsidRDefault="004A65EB" w:rsidP="004A65EB">
      <w:pPr>
        <w:autoSpaceDE w:val="0"/>
        <w:autoSpaceDN w:val="0"/>
        <w:adjustRightInd w:val="0"/>
        <w:jc w:val="center"/>
        <w:outlineLvl w:val="0"/>
      </w:pPr>
    </w:p>
    <w:p w:rsidR="004A65EB" w:rsidRDefault="004A65EB" w:rsidP="004A65EB">
      <w:pPr>
        <w:autoSpaceDE w:val="0"/>
        <w:autoSpaceDN w:val="0"/>
        <w:adjustRightInd w:val="0"/>
        <w:jc w:val="center"/>
        <w:outlineLv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515"/>
        <w:gridCol w:w="1595"/>
        <w:gridCol w:w="1595"/>
        <w:gridCol w:w="1595"/>
        <w:gridCol w:w="1596"/>
      </w:tblGrid>
      <w:tr w:rsidR="004A65EB" w:rsidTr="007F557C">
        <w:tc>
          <w:tcPr>
            <w:tcW w:w="675" w:type="dxa"/>
          </w:tcPr>
          <w:p w:rsidR="004A65EB" w:rsidRPr="00D73411" w:rsidRDefault="004A65EB" w:rsidP="007F557C">
            <w:pPr>
              <w:autoSpaceDE w:val="0"/>
              <w:autoSpaceDN w:val="0"/>
              <w:adjustRightInd w:val="0"/>
              <w:jc w:val="center"/>
              <w:rPr>
                <w:bCs/>
              </w:rPr>
            </w:pPr>
            <w:r w:rsidRPr="00D73411">
              <w:rPr>
                <w:bCs/>
              </w:rPr>
              <w:t xml:space="preserve">№ </w:t>
            </w:r>
            <w:proofErr w:type="gramStart"/>
            <w:r w:rsidRPr="00D73411">
              <w:rPr>
                <w:bCs/>
              </w:rPr>
              <w:t>п</w:t>
            </w:r>
            <w:proofErr w:type="gramEnd"/>
            <w:r w:rsidRPr="00D73411">
              <w:rPr>
                <w:bCs/>
              </w:rPr>
              <w:t>/п</w:t>
            </w:r>
          </w:p>
        </w:tc>
        <w:tc>
          <w:tcPr>
            <w:tcW w:w="2515" w:type="dxa"/>
          </w:tcPr>
          <w:p w:rsidR="004A65EB" w:rsidRPr="00AF2F80" w:rsidRDefault="004A65EB" w:rsidP="007F557C">
            <w:pPr>
              <w:pStyle w:val="a5"/>
              <w:rPr>
                <w:rFonts w:ascii="Times New Roman" w:hAnsi="Times New Roman"/>
              </w:rPr>
            </w:pPr>
            <w:r w:rsidRPr="00AF2F80">
              <w:rPr>
                <w:rFonts w:ascii="Times New Roman" w:hAnsi="Times New Roman"/>
              </w:rPr>
              <w:t>Учреждения</w:t>
            </w:r>
          </w:p>
        </w:tc>
        <w:tc>
          <w:tcPr>
            <w:tcW w:w="6381" w:type="dxa"/>
            <w:gridSpan w:val="4"/>
          </w:tcPr>
          <w:p w:rsidR="004A65EB" w:rsidRPr="00AF2F80" w:rsidRDefault="004A65EB" w:rsidP="007F557C">
            <w:pPr>
              <w:pStyle w:val="a5"/>
              <w:rPr>
                <w:rFonts w:ascii="Times New Roman" w:hAnsi="Times New Roman"/>
              </w:rPr>
            </w:pPr>
            <w:r w:rsidRPr="00AF2F80">
              <w:rPr>
                <w:rFonts w:ascii="Times New Roman" w:hAnsi="Times New Roman"/>
              </w:rPr>
              <w:t>Количество средних окладов (должностных окладов), ставок заработной платы работников основного персонала учреждения</w:t>
            </w:r>
          </w:p>
        </w:tc>
      </w:tr>
      <w:tr w:rsidR="004A65EB" w:rsidTr="007F557C">
        <w:tc>
          <w:tcPr>
            <w:tcW w:w="675" w:type="dxa"/>
          </w:tcPr>
          <w:p w:rsidR="004A65EB" w:rsidRPr="00AF2F80" w:rsidRDefault="004A65EB" w:rsidP="007F557C">
            <w:pPr>
              <w:autoSpaceDE w:val="0"/>
              <w:autoSpaceDN w:val="0"/>
              <w:adjustRightInd w:val="0"/>
              <w:jc w:val="center"/>
              <w:rPr>
                <w:b/>
                <w:bCs/>
              </w:rPr>
            </w:pPr>
          </w:p>
        </w:tc>
        <w:tc>
          <w:tcPr>
            <w:tcW w:w="2515" w:type="dxa"/>
          </w:tcPr>
          <w:p w:rsidR="004A65EB" w:rsidRPr="00AF2F80" w:rsidRDefault="004A65EB" w:rsidP="007F557C">
            <w:pPr>
              <w:pStyle w:val="a5"/>
              <w:rPr>
                <w:rFonts w:ascii="Times New Roman" w:hAnsi="Times New Roman"/>
              </w:rPr>
            </w:pPr>
          </w:p>
        </w:tc>
        <w:tc>
          <w:tcPr>
            <w:tcW w:w="1595" w:type="dxa"/>
          </w:tcPr>
          <w:p w:rsidR="004A65EB" w:rsidRPr="00AF2F80" w:rsidRDefault="004A65EB" w:rsidP="007F557C">
            <w:pPr>
              <w:pStyle w:val="a5"/>
              <w:rPr>
                <w:rFonts w:ascii="Times New Roman" w:hAnsi="Times New Roman"/>
              </w:rPr>
            </w:pPr>
            <w:r w:rsidRPr="00AF2F80">
              <w:rPr>
                <w:rFonts w:ascii="Times New Roman" w:hAnsi="Times New Roman"/>
                <w:lang w:val="en-US"/>
              </w:rPr>
              <w:t>I</w:t>
            </w:r>
            <w:r w:rsidRPr="00AF2F80">
              <w:rPr>
                <w:rFonts w:ascii="Times New Roman" w:hAnsi="Times New Roman"/>
              </w:rPr>
              <w:t xml:space="preserve"> группа по оплате труда</w:t>
            </w:r>
          </w:p>
        </w:tc>
        <w:tc>
          <w:tcPr>
            <w:tcW w:w="1595" w:type="dxa"/>
          </w:tcPr>
          <w:p w:rsidR="004A65EB" w:rsidRPr="00AF2F80" w:rsidRDefault="004A65EB" w:rsidP="007F557C">
            <w:pPr>
              <w:pStyle w:val="a5"/>
              <w:rPr>
                <w:rFonts w:ascii="Times New Roman" w:hAnsi="Times New Roman"/>
              </w:rPr>
            </w:pPr>
            <w:r w:rsidRPr="00AF2F80">
              <w:rPr>
                <w:rFonts w:ascii="Times New Roman" w:hAnsi="Times New Roman"/>
                <w:lang w:val="en-US"/>
              </w:rPr>
              <w:t>II</w:t>
            </w:r>
            <w:r w:rsidRPr="00AF2F80">
              <w:rPr>
                <w:rFonts w:ascii="Times New Roman" w:hAnsi="Times New Roman"/>
              </w:rPr>
              <w:t xml:space="preserve"> группа по оплате труда</w:t>
            </w:r>
          </w:p>
        </w:tc>
        <w:tc>
          <w:tcPr>
            <w:tcW w:w="1595" w:type="dxa"/>
          </w:tcPr>
          <w:p w:rsidR="004A65EB" w:rsidRPr="00AF2F80" w:rsidRDefault="004A65EB" w:rsidP="007F557C">
            <w:pPr>
              <w:pStyle w:val="a5"/>
              <w:rPr>
                <w:rFonts w:ascii="Times New Roman" w:hAnsi="Times New Roman"/>
              </w:rPr>
            </w:pPr>
            <w:r w:rsidRPr="00AF2F80">
              <w:rPr>
                <w:rFonts w:ascii="Times New Roman" w:hAnsi="Times New Roman"/>
                <w:lang w:val="en-US"/>
              </w:rPr>
              <w:t>III</w:t>
            </w:r>
            <w:r w:rsidRPr="00AF2F80">
              <w:rPr>
                <w:rFonts w:ascii="Times New Roman" w:hAnsi="Times New Roman"/>
              </w:rPr>
              <w:t xml:space="preserve"> группа по оплате труда</w:t>
            </w:r>
          </w:p>
        </w:tc>
        <w:tc>
          <w:tcPr>
            <w:tcW w:w="1596" w:type="dxa"/>
          </w:tcPr>
          <w:p w:rsidR="004A65EB" w:rsidRPr="00AF2F80" w:rsidRDefault="004A65EB" w:rsidP="007F557C">
            <w:pPr>
              <w:pStyle w:val="a5"/>
              <w:rPr>
                <w:rFonts w:ascii="Times New Roman" w:hAnsi="Times New Roman"/>
              </w:rPr>
            </w:pPr>
            <w:r w:rsidRPr="00AF2F80">
              <w:rPr>
                <w:rFonts w:ascii="Times New Roman" w:hAnsi="Times New Roman"/>
                <w:lang w:val="en-US"/>
              </w:rPr>
              <w:t>IV</w:t>
            </w:r>
            <w:r w:rsidRPr="00AF2F80">
              <w:rPr>
                <w:rFonts w:ascii="Times New Roman" w:hAnsi="Times New Roman"/>
              </w:rPr>
              <w:t xml:space="preserve"> группа по оплате труда</w:t>
            </w:r>
          </w:p>
        </w:tc>
      </w:tr>
      <w:tr w:rsidR="004A65EB" w:rsidTr="007F557C">
        <w:tc>
          <w:tcPr>
            <w:tcW w:w="675" w:type="dxa"/>
          </w:tcPr>
          <w:p w:rsidR="004A65EB" w:rsidRPr="00AF2F80" w:rsidRDefault="004A65EB" w:rsidP="007F557C">
            <w:pPr>
              <w:autoSpaceDE w:val="0"/>
              <w:autoSpaceDN w:val="0"/>
              <w:adjustRightInd w:val="0"/>
              <w:jc w:val="center"/>
              <w:rPr>
                <w:b/>
                <w:bCs/>
              </w:rPr>
            </w:pPr>
          </w:p>
        </w:tc>
        <w:tc>
          <w:tcPr>
            <w:tcW w:w="2515" w:type="dxa"/>
          </w:tcPr>
          <w:p w:rsidR="004A65EB" w:rsidRPr="00AF2F80" w:rsidRDefault="004A65EB" w:rsidP="007F557C">
            <w:pPr>
              <w:pStyle w:val="a5"/>
              <w:rPr>
                <w:rFonts w:ascii="Times New Roman" w:hAnsi="Times New Roman"/>
              </w:rPr>
            </w:pPr>
            <w:r w:rsidRPr="00AF2F80">
              <w:rPr>
                <w:rFonts w:ascii="Times New Roman" w:hAnsi="Times New Roman"/>
              </w:rPr>
              <w:t>1</w:t>
            </w:r>
          </w:p>
        </w:tc>
        <w:tc>
          <w:tcPr>
            <w:tcW w:w="1595" w:type="dxa"/>
          </w:tcPr>
          <w:p w:rsidR="004A65EB" w:rsidRPr="00AF2F80" w:rsidRDefault="004A65EB" w:rsidP="007F557C">
            <w:pPr>
              <w:pStyle w:val="a5"/>
              <w:rPr>
                <w:rFonts w:ascii="Times New Roman" w:hAnsi="Times New Roman"/>
              </w:rPr>
            </w:pPr>
            <w:r w:rsidRPr="00AF2F80">
              <w:rPr>
                <w:rFonts w:ascii="Times New Roman" w:hAnsi="Times New Roman"/>
              </w:rPr>
              <w:t>2</w:t>
            </w:r>
          </w:p>
        </w:tc>
        <w:tc>
          <w:tcPr>
            <w:tcW w:w="1595" w:type="dxa"/>
          </w:tcPr>
          <w:p w:rsidR="004A65EB" w:rsidRPr="00AF2F80" w:rsidRDefault="004A65EB" w:rsidP="007F557C">
            <w:pPr>
              <w:pStyle w:val="a5"/>
              <w:rPr>
                <w:rFonts w:ascii="Times New Roman" w:hAnsi="Times New Roman"/>
              </w:rPr>
            </w:pPr>
            <w:r w:rsidRPr="00AF2F80">
              <w:rPr>
                <w:rFonts w:ascii="Times New Roman" w:hAnsi="Times New Roman"/>
              </w:rPr>
              <w:t>3</w:t>
            </w:r>
          </w:p>
        </w:tc>
        <w:tc>
          <w:tcPr>
            <w:tcW w:w="1595" w:type="dxa"/>
          </w:tcPr>
          <w:p w:rsidR="004A65EB" w:rsidRPr="00AF2F80" w:rsidRDefault="004A65EB" w:rsidP="007F557C">
            <w:pPr>
              <w:pStyle w:val="a5"/>
              <w:rPr>
                <w:rFonts w:ascii="Times New Roman" w:hAnsi="Times New Roman"/>
              </w:rPr>
            </w:pPr>
            <w:r w:rsidRPr="00AF2F80">
              <w:rPr>
                <w:rFonts w:ascii="Times New Roman" w:hAnsi="Times New Roman"/>
              </w:rPr>
              <w:t>4</w:t>
            </w:r>
          </w:p>
        </w:tc>
        <w:tc>
          <w:tcPr>
            <w:tcW w:w="1596" w:type="dxa"/>
          </w:tcPr>
          <w:p w:rsidR="004A65EB" w:rsidRPr="00AF2F80" w:rsidRDefault="004A65EB" w:rsidP="007F557C">
            <w:pPr>
              <w:pStyle w:val="a5"/>
              <w:rPr>
                <w:rFonts w:ascii="Times New Roman" w:hAnsi="Times New Roman"/>
              </w:rPr>
            </w:pPr>
            <w:r w:rsidRPr="00AF2F80">
              <w:rPr>
                <w:rFonts w:ascii="Times New Roman" w:hAnsi="Times New Roman"/>
              </w:rPr>
              <w:t>5</w:t>
            </w:r>
          </w:p>
        </w:tc>
      </w:tr>
      <w:tr w:rsidR="004A65EB" w:rsidTr="007F557C">
        <w:tc>
          <w:tcPr>
            <w:tcW w:w="675" w:type="dxa"/>
          </w:tcPr>
          <w:p w:rsidR="004A65EB" w:rsidRPr="00AF2F80" w:rsidRDefault="004A65EB" w:rsidP="007F557C">
            <w:pPr>
              <w:autoSpaceDE w:val="0"/>
              <w:autoSpaceDN w:val="0"/>
              <w:adjustRightInd w:val="0"/>
              <w:jc w:val="center"/>
              <w:rPr>
                <w:b/>
                <w:bCs/>
              </w:rPr>
            </w:pPr>
          </w:p>
        </w:tc>
        <w:tc>
          <w:tcPr>
            <w:tcW w:w="2515" w:type="dxa"/>
          </w:tcPr>
          <w:p w:rsidR="004A65EB" w:rsidRPr="00AF2F80" w:rsidRDefault="004A65EB" w:rsidP="007F557C">
            <w:pPr>
              <w:pStyle w:val="a5"/>
              <w:rPr>
                <w:rFonts w:ascii="Times New Roman" w:hAnsi="Times New Roman"/>
              </w:rPr>
            </w:pPr>
            <w:proofErr w:type="gramStart"/>
            <w:r w:rsidRPr="00AF2F80">
              <w:rPr>
                <w:rFonts w:ascii="Times New Roman" w:hAnsi="Times New Roman"/>
              </w:rPr>
              <w:t>Муниципа</w:t>
            </w:r>
            <w:r>
              <w:rPr>
                <w:rFonts w:ascii="Times New Roman" w:hAnsi="Times New Roman"/>
              </w:rPr>
              <w:t>льное бюджетные учреждение культуры клубного типа</w:t>
            </w:r>
            <w:proofErr w:type="gramEnd"/>
          </w:p>
        </w:tc>
        <w:tc>
          <w:tcPr>
            <w:tcW w:w="1595" w:type="dxa"/>
          </w:tcPr>
          <w:p w:rsidR="004A65EB" w:rsidRPr="00D10B64" w:rsidRDefault="004A65EB" w:rsidP="007F557C">
            <w:pPr>
              <w:pStyle w:val="a5"/>
              <w:rPr>
                <w:rFonts w:ascii="Times New Roman" w:hAnsi="Times New Roman"/>
              </w:rPr>
            </w:pPr>
          </w:p>
          <w:p w:rsidR="004A65EB" w:rsidRPr="00D10B64" w:rsidRDefault="004A65EB" w:rsidP="007F557C">
            <w:pPr>
              <w:pStyle w:val="a5"/>
              <w:rPr>
                <w:rFonts w:ascii="Times New Roman" w:hAnsi="Times New Roman"/>
              </w:rPr>
            </w:pPr>
            <w:r w:rsidRPr="00D10B64">
              <w:rPr>
                <w:rFonts w:ascii="Times New Roman" w:hAnsi="Times New Roman"/>
              </w:rPr>
              <w:t>2,7-3,0</w:t>
            </w:r>
          </w:p>
        </w:tc>
        <w:tc>
          <w:tcPr>
            <w:tcW w:w="1595" w:type="dxa"/>
          </w:tcPr>
          <w:p w:rsidR="004A65EB" w:rsidRPr="00D10B64" w:rsidRDefault="004A65EB" w:rsidP="007F557C">
            <w:pPr>
              <w:pStyle w:val="a5"/>
              <w:rPr>
                <w:rFonts w:ascii="Times New Roman" w:hAnsi="Times New Roman"/>
              </w:rPr>
            </w:pPr>
          </w:p>
          <w:p w:rsidR="004A65EB" w:rsidRPr="00D10B64" w:rsidRDefault="004A65EB" w:rsidP="007F557C">
            <w:pPr>
              <w:pStyle w:val="a5"/>
              <w:rPr>
                <w:rFonts w:ascii="Times New Roman" w:hAnsi="Times New Roman"/>
              </w:rPr>
            </w:pPr>
            <w:r w:rsidRPr="00D10B64">
              <w:rPr>
                <w:rFonts w:ascii="Times New Roman" w:hAnsi="Times New Roman"/>
              </w:rPr>
              <w:t>2,5-2,7</w:t>
            </w:r>
          </w:p>
        </w:tc>
        <w:tc>
          <w:tcPr>
            <w:tcW w:w="1595" w:type="dxa"/>
          </w:tcPr>
          <w:p w:rsidR="004A65EB" w:rsidRPr="00D10B64" w:rsidRDefault="004A65EB" w:rsidP="007F557C">
            <w:pPr>
              <w:pStyle w:val="a5"/>
              <w:rPr>
                <w:rFonts w:ascii="Times New Roman" w:hAnsi="Times New Roman"/>
              </w:rPr>
            </w:pPr>
          </w:p>
          <w:p w:rsidR="004A65EB" w:rsidRPr="00D10B64" w:rsidRDefault="004A65EB" w:rsidP="007F557C">
            <w:pPr>
              <w:pStyle w:val="a5"/>
              <w:rPr>
                <w:rFonts w:ascii="Times New Roman" w:hAnsi="Times New Roman"/>
              </w:rPr>
            </w:pPr>
            <w:r w:rsidRPr="00D10B64">
              <w:rPr>
                <w:rFonts w:ascii="Times New Roman" w:hAnsi="Times New Roman"/>
              </w:rPr>
              <w:t>2,3-2,5</w:t>
            </w:r>
          </w:p>
        </w:tc>
        <w:tc>
          <w:tcPr>
            <w:tcW w:w="1596" w:type="dxa"/>
          </w:tcPr>
          <w:p w:rsidR="004A65EB" w:rsidRPr="00D10B64" w:rsidRDefault="004A65EB" w:rsidP="007F557C">
            <w:pPr>
              <w:pStyle w:val="a5"/>
              <w:rPr>
                <w:rFonts w:ascii="Times New Roman" w:hAnsi="Times New Roman"/>
              </w:rPr>
            </w:pPr>
          </w:p>
          <w:p w:rsidR="004A65EB" w:rsidRPr="00D10B64" w:rsidRDefault="004A65EB" w:rsidP="007F557C">
            <w:pPr>
              <w:pStyle w:val="a5"/>
              <w:rPr>
                <w:rFonts w:ascii="Times New Roman" w:hAnsi="Times New Roman"/>
              </w:rPr>
            </w:pPr>
            <w:r w:rsidRPr="00D10B64">
              <w:rPr>
                <w:rFonts w:ascii="Times New Roman" w:hAnsi="Times New Roman"/>
              </w:rPr>
              <w:t>2,2</w:t>
            </w:r>
          </w:p>
        </w:tc>
      </w:tr>
    </w:tbl>
    <w:p w:rsidR="004A65EB" w:rsidRDefault="004A65EB" w:rsidP="004A65EB">
      <w:pPr>
        <w:autoSpaceDE w:val="0"/>
        <w:autoSpaceDN w:val="0"/>
        <w:adjustRightInd w:val="0"/>
        <w:jc w:val="center"/>
        <w:outlineLvl w:val="0"/>
      </w:pPr>
    </w:p>
    <w:p w:rsidR="004A65EB" w:rsidRDefault="004A65EB" w:rsidP="004A65EB">
      <w:pPr>
        <w:autoSpaceDE w:val="0"/>
        <w:autoSpaceDN w:val="0"/>
        <w:adjustRightInd w:val="0"/>
        <w:jc w:val="center"/>
        <w:outlineLvl w:val="0"/>
      </w:pPr>
    </w:p>
    <w:p w:rsidR="004A65EB" w:rsidRDefault="004A65EB" w:rsidP="004A65EB">
      <w:pPr>
        <w:autoSpaceDE w:val="0"/>
        <w:autoSpaceDN w:val="0"/>
        <w:adjustRightInd w:val="0"/>
        <w:jc w:val="center"/>
        <w:outlineLvl w:val="0"/>
      </w:pPr>
    </w:p>
    <w:p w:rsidR="004A65EB" w:rsidRDefault="004A65EB" w:rsidP="004A65EB">
      <w:pPr>
        <w:autoSpaceDE w:val="0"/>
        <w:autoSpaceDN w:val="0"/>
        <w:adjustRightInd w:val="0"/>
        <w:jc w:val="center"/>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jc w:val="right"/>
        <w:outlineLvl w:val="0"/>
      </w:pPr>
    </w:p>
    <w:p w:rsidR="004A65EB" w:rsidRDefault="004A65EB" w:rsidP="004A65EB">
      <w:pPr>
        <w:autoSpaceDE w:val="0"/>
        <w:autoSpaceDN w:val="0"/>
        <w:adjustRightInd w:val="0"/>
        <w:outlineLvl w:val="0"/>
      </w:pPr>
    </w:p>
    <w:p w:rsidR="004A65EB" w:rsidRDefault="004A65EB" w:rsidP="004A65EB">
      <w:pPr>
        <w:autoSpaceDE w:val="0"/>
        <w:autoSpaceDN w:val="0"/>
        <w:adjustRightInd w:val="0"/>
        <w:outlineLvl w:val="0"/>
      </w:pPr>
    </w:p>
    <w:p w:rsidR="004A65EB" w:rsidRDefault="004A65EB" w:rsidP="004A65EB">
      <w:pPr>
        <w:autoSpaceDE w:val="0"/>
        <w:autoSpaceDN w:val="0"/>
        <w:adjustRightInd w:val="0"/>
        <w:outlineLvl w:val="0"/>
      </w:pPr>
    </w:p>
    <w:p w:rsidR="004A65EB" w:rsidRDefault="004A65EB" w:rsidP="004A65EB">
      <w:pPr>
        <w:autoSpaceDE w:val="0"/>
        <w:autoSpaceDN w:val="0"/>
        <w:adjustRightInd w:val="0"/>
        <w:jc w:val="right"/>
        <w:outlineLvl w:val="0"/>
      </w:pPr>
      <w:r w:rsidRPr="00592E4A">
        <w:t>Приложение 2</w:t>
      </w:r>
    </w:p>
    <w:p w:rsidR="004A65EB" w:rsidRDefault="004A65EB" w:rsidP="004A65EB">
      <w:pPr>
        <w:autoSpaceDE w:val="0"/>
        <w:autoSpaceDN w:val="0"/>
        <w:adjustRightInd w:val="0"/>
        <w:jc w:val="center"/>
        <w:outlineLvl w:val="0"/>
      </w:pPr>
      <w:r>
        <w:t xml:space="preserve">                                                                           </w:t>
      </w:r>
      <w:r w:rsidRPr="00EF39AC">
        <w:t xml:space="preserve">к Положению о новой системе </w:t>
      </w:r>
      <w:r w:rsidRPr="00520F93">
        <w:t xml:space="preserve">оплаты </w:t>
      </w:r>
    </w:p>
    <w:p w:rsidR="004A65EB" w:rsidRPr="00520F93" w:rsidRDefault="004A65EB" w:rsidP="004A65EB">
      <w:pPr>
        <w:autoSpaceDE w:val="0"/>
        <w:autoSpaceDN w:val="0"/>
        <w:adjustRightInd w:val="0"/>
        <w:jc w:val="center"/>
        <w:outlineLvl w:val="0"/>
      </w:pPr>
      <w:r>
        <w:t xml:space="preserve">                                                                       </w:t>
      </w:r>
      <w:r w:rsidRPr="00520F93">
        <w:t>труда работников  муниципальн</w:t>
      </w:r>
      <w:r>
        <w:t>ого</w:t>
      </w:r>
      <w:r w:rsidRPr="00520F93">
        <w:t xml:space="preserve"> </w:t>
      </w:r>
    </w:p>
    <w:p w:rsidR="004A65EB" w:rsidRDefault="004A65EB" w:rsidP="004A65EB">
      <w:pPr>
        <w:pStyle w:val="ConsPlusTitle"/>
        <w:jc w:val="center"/>
        <w:outlineLvl w:val="0"/>
        <w:rPr>
          <w:b w:val="0"/>
          <w:sz w:val="24"/>
          <w:szCs w:val="24"/>
        </w:rPr>
      </w:pPr>
      <w:r>
        <w:rPr>
          <w:b w:val="0"/>
          <w:sz w:val="24"/>
          <w:szCs w:val="24"/>
        </w:rPr>
        <w:t xml:space="preserve">                                                                      бюджетного  учреждения культуры</w:t>
      </w:r>
    </w:p>
    <w:p w:rsidR="004A65EB" w:rsidRDefault="004A65EB" w:rsidP="004A65EB">
      <w:pPr>
        <w:pStyle w:val="ConsPlusTitle"/>
        <w:jc w:val="center"/>
        <w:outlineLvl w:val="0"/>
        <w:rPr>
          <w:b w:val="0"/>
          <w:sz w:val="24"/>
          <w:szCs w:val="24"/>
        </w:rPr>
      </w:pPr>
      <w:r>
        <w:rPr>
          <w:b w:val="0"/>
          <w:sz w:val="24"/>
          <w:szCs w:val="24"/>
        </w:rPr>
        <w:t xml:space="preserve">                                                                          Чайковского сельсовета, участвующих</w:t>
      </w:r>
    </w:p>
    <w:p w:rsidR="004A65EB" w:rsidRDefault="004A65EB" w:rsidP="004A65EB">
      <w:pPr>
        <w:pStyle w:val="ConsPlusTitle"/>
        <w:outlineLvl w:val="0"/>
        <w:rPr>
          <w:b w:val="0"/>
          <w:sz w:val="24"/>
          <w:szCs w:val="24"/>
        </w:rPr>
      </w:pPr>
      <w:r>
        <w:rPr>
          <w:b w:val="0"/>
          <w:sz w:val="24"/>
          <w:szCs w:val="24"/>
        </w:rPr>
        <w:t xml:space="preserve">                                                                                       в проведении </w:t>
      </w:r>
      <w:r w:rsidRPr="0082322C">
        <w:rPr>
          <w:b w:val="0"/>
          <w:sz w:val="24"/>
          <w:szCs w:val="24"/>
        </w:rPr>
        <w:t>эксперимента</w:t>
      </w:r>
      <w:r>
        <w:rPr>
          <w:b w:val="0"/>
          <w:sz w:val="24"/>
          <w:szCs w:val="24"/>
        </w:rPr>
        <w:t xml:space="preserve"> </w:t>
      </w:r>
      <w:proofErr w:type="gramStart"/>
      <w:r w:rsidRPr="0082322C">
        <w:rPr>
          <w:b w:val="0"/>
          <w:sz w:val="24"/>
          <w:szCs w:val="24"/>
        </w:rPr>
        <w:t>по</w:t>
      </w:r>
      <w:proofErr w:type="gramEnd"/>
      <w:r w:rsidRPr="0082322C">
        <w:rPr>
          <w:b w:val="0"/>
          <w:sz w:val="24"/>
          <w:szCs w:val="24"/>
        </w:rPr>
        <w:t xml:space="preserve"> </w:t>
      </w:r>
    </w:p>
    <w:p w:rsidR="004A65EB" w:rsidRDefault="004A65EB" w:rsidP="004A65EB">
      <w:pPr>
        <w:pStyle w:val="ConsPlusTitle"/>
        <w:jc w:val="center"/>
        <w:outlineLvl w:val="0"/>
        <w:rPr>
          <w:b w:val="0"/>
          <w:sz w:val="24"/>
          <w:szCs w:val="24"/>
        </w:rPr>
      </w:pPr>
      <w:r>
        <w:rPr>
          <w:b w:val="0"/>
          <w:sz w:val="24"/>
          <w:szCs w:val="24"/>
        </w:rPr>
        <w:t xml:space="preserve">                                                                   </w:t>
      </w:r>
      <w:r w:rsidRPr="0082322C">
        <w:rPr>
          <w:b w:val="0"/>
          <w:sz w:val="24"/>
          <w:szCs w:val="24"/>
        </w:rPr>
        <w:t xml:space="preserve">введению новой системы оплаты </w:t>
      </w:r>
    </w:p>
    <w:p w:rsidR="004A65EB" w:rsidRDefault="004A65EB" w:rsidP="004A65EB">
      <w:pPr>
        <w:pStyle w:val="ConsPlusTitle"/>
        <w:jc w:val="right"/>
        <w:outlineLvl w:val="0"/>
        <w:rPr>
          <w:b w:val="0"/>
          <w:sz w:val="24"/>
          <w:szCs w:val="24"/>
        </w:rPr>
      </w:pPr>
      <w:r>
        <w:rPr>
          <w:b w:val="0"/>
          <w:sz w:val="24"/>
          <w:szCs w:val="24"/>
        </w:rPr>
        <w:t xml:space="preserve"> </w:t>
      </w:r>
      <w:r w:rsidRPr="0082322C">
        <w:rPr>
          <w:b w:val="0"/>
          <w:sz w:val="24"/>
          <w:szCs w:val="24"/>
        </w:rPr>
        <w:t>труда</w:t>
      </w:r>
      <w:r>
        <w:rPr>
          <w:b w:val="0"/>
          <w:sz w:val="24"/>
          <w:szCs w:val="24"/>
        </w:rPr>
        <w:t xml:space="preserve"> </w:t>
      </w:r>
      <w:r w:rsidRPr="0082322C">
        <w:rPr>
          <w:b w:val="0"/>
          <w:sz w:val="24"/>
          <w:szCs w:val="24"/>
        </w:rPr>
        <w:t xml:space="preserve"> </w:t>
      </w:r>
      <w:r>
        <w:rPr>
          <w:b w:val="0"/>
          <w:sz w:val="24"/>
          <w:szCs w:val="24"/>
        </w:rPr>
        <w:t xml:space="preserve">в соответствии с Постановлением </w:t>
      </w:r>
    </w:p>
    <w:p w:rsidR="004A65EB" w:rsidRDefault="004A65EB" w:rsidP="004A65EB">
      <w:pPr>
        <w:pStyle w:val="ConsPlusTitle"/>
        <w:jc w:val="center"/>
        <w:outlineLvl w:val="0"/>
        <w:rPr>
          <w:b w:val="0"/>
          <w:sz w:val="24"/>
          <w:szCs w:val="24"/>
        </w:rPr>
      </w:pPr>
      <w:r>
        <w:rPr>
          <w:b w:val="0"/>
          <w:sz w:val="24"/>
          <w:szCs w:val="24"/>
        </w:rPr>
        <w:t xml:space="preserve">                                                                     Правительства К</w:t>
      </w:r>
      <w:r w:rsidRPr="0082322C">
        <w:rPr>
          <w:b w:val="0"/>
          <w:sz w:val="24"/>
          <w:szCs w:val="24"/>
        </w:rPr>
        <w:t>расноярского края</w:t>
      </w:r>
    </w:p>
    <w:p w:rsidR="004A65EB" w:rsidRPr="0082322C" w:rsidRDefault="004A65EB" w:rsidP="004A65EB">
      <w:pPr>
        <w:pStyle w:val="ConsPlusTitle"/>
        <w:jc w:val="center"/>
        <w:outlineLvl w:val="0"/>
        <w:rPr>
          <w:b w:val="0"/>
          <w:sz w:val="24"/>
          <w:szCs w:val="24"/>
        </w:rPr>
      </w:pPr>
      <w:r>
        <w:rPr>
          <w:b w:val="0"/>
          <w:sz w:val="24"/>
          <w:szCs w:val="24"/>
        </w:rPr>
        <w:t xml:space="preserve">                                                   </w:t>
      </w:r>
      <w:r w:rsidRPr="0082322C">
        <w:rPr>
          <w:b w:val="0"/>
          <w:sz w:val="24"/>
          <w:szCs w:val="24"/>
        </w:rPr>
        <w:t xml:space="preserve">от </w:t>
      </w:r>
      <w:r>
        <w:rPr>
          <w:b w:val="0"/>
          <w:sz w:val="24"/>
          <w:szCs w:val="24"/>
        </w:rPr>
        <w:t>19.11.2009 № 586</w:t>
      </w:r>
      <w:r w:rsidRPr="0082322C">
        <w:rPr>
          <w:b w:val="0"/>
          <w:sz w:val="24"/>
          <w:szCs w:val="24"/>
        </w:rPr>
        <w:t>-</w:t>
      </w:r>
      <w:r>
        <w:rPr>
          <w:b w:val="0"/>
          <w:sz w:val="24"/>
          <w:szCs w:val="24"/>
        </w:rPr>
        <w:t>п</w:t>
      </w:r>
    </w:p>
    <w:p w:rsidR="004A65EB" w:rsidRPr="0082322C" w:rsidRDefault="004A65EB" w:rsidP="004A65EB">
      <w:pPr>
        <w:autoSpaceDE w:val="0"/>
        <w:autoSpaceDN w:val="0"/>
        <w:adjustRightInd w:val="0"/>
        <w:jc w:val="right"/>
        <w:outlineLvl w:val="0"/>
      </w:pPr>
    </w:p>
    <w:p w:rsidR="004A65EB" w:rsidRDefault="004A65EB" w:rsidP="004A65EB">
      <w:pPr>
        <w:autoSpaceDE w:val="0"/>
        <w:autoSpaceDN w:val="0"/>
        <w:adjustRightInd w:val="0"/>
        <w:ind w:firstLine="540"/>
        <w:jc w:val="both"/>
        <w:outlineLvl w:val="0"/>
      </w:pPr>
    </w:p>
    <w:p w:rsidR="004A65EB" w:rsidRPr="0082322C" w:rsidRDefault="004A65EB" w:rsidP="004A65EB">
      <w:pPr>
        <w:autoSpaceDE w:val="0"/>
        <w:autoSpaceDN w:val="0"/>
        <w:adjustRightInd w:val="0"/>
        <w:ind w:firstLine="540"/>
        <w:jc w:val="both"/>
        <w:outlineLvl w:val="0"/>
      </w:pPr>
    </w:p>
    <w:p w:rsidR="004A65EB" w:rsidRDefault="004A65EB" w:rsidP="004A65EB">
      <w:pPr>
        <w:autoSpaceDE w:val="0"/>
        <w:autoSpaceDN w:val="0"/>
        <w:adjustRightInd w:val="0"/>
        <w:jc w:val="center"/>
        <w:outlineLvl w:val="0"/>
      </w:pPr>
      <w:r w:rsidRPr="0082322C">
        <w:t xml:space="preserve">ПОКАЗАТЕЛИ </w:t>
      </w:r>
    </w:p>
    <w:p w:rsidR="004A65EB" w:rsidRPr="0082322C" w:rsidRDefault="004A65EB" w:rsidP="004A65EB">
      <w:pPr>
        <w:autoSpaceDE w:val="0"/>
        <w:autoSpaceDN w:val="0"/>
        <w:adjustRightInd w:val="0"/>
        <w:jc w:val="center"/>
        <w:outlineLvl w:val="0"/>
      </w:pPr>
      <w:r>
        <w:t xml:space="preserve">ДЛЯ ОТНЕСЕНИЯ УЧРЕЖДЕНИЙ </w:t>
      </w:r>
      <w:r w:rsidRPr="0082322C">
        <w:t>К ГРУППАМ ПО ОПЛАТЕ ТРУДА</w:t>
      </w:r>
    </w:p>
    <w:p w:rsidR="004A65EB" w:rsidRPr="0082322C" w:rsidRDefault="004A65EB" w:rsidP="004A65EB">
      <w:pPr>
        <w:autoSpaceDE w:val="0"/>
        <w:autoSpaceDN w:val="0"/>
        <w:adjustRightInd w:val="0"/>
        <w:jc w:val="center"/>
        <w:outlineLvl w:val="0"/>
      </w:pPr>
      <w:r w:rsidRPr="0082322C">
        <w:t>РУКОВОДИТЕЛЕЙ УЧРЕЖДЕНИЙ</w:t>
      </w:r>
    </w:p>
    <w:p w:rsidR="004A65EB" w:rsidRDefault="004A65EB" w:rsidP="004A65EB">
      <w:pPr>
        <w:autoSpaceDE w:val="0"/>
        <w:autoSpaceDN w:val="0"/>
        <w:adjustRightInd w:val="0"/>
        <w:jc w:val="center"/>
        <w:outlineLvl w:val="0"/>
      </w:pPr>
    </w:p>
    <w:p w:rsidR="004A65EB" w:rsidRPr="0082322C" w:rsidRDefault="004A65EB" w:rsidP="004A65EB">
      <w:pPr>
        <w:autoSpaceDE w:val="0"/>
        <w:autoSpaceDN w:val="0"/>
        <w:adjustRightInd w:val="0"/>
        <w:jc w:val="center"/>
        <w:outlineLvl w:val="0"/>
      </w:pPr>
    </w:p>
    <w:p w:rsidR="004A65EB" w:rsidRPr="00592E4A" w:rsidRDefault="004A65EB" w:rsidP="004A65EB">
      <w:pPr>
        <w:autoSpaceDE w:val="0"/>
        <w:autoSpaceDN w:val="0"/>
        <w:adjustRightInd w:val="0"/>
        <w:ind w:firstLine="540"/>
        <w:jc w:val="both"/>
        <w:outlineLvl w:val="0"/>
      </w:pPr>
      <w:r w:rsidRPr="00592E4A">
        <w:t>1. К показателям для отнесения учреждений к группам по оплате труда руководителей учре</w:t>
      </w:r>
      <w:r>
        <w:t>ждений клубного типа относятся:</w:t>
      </w:r>
    </w:p>
    <w:p w:rsidR="004A65EB" w:rsidRDefault="004A65EB" w:rsidP="004A65EB">
      <w:pPr>
        <w:autoSpaceDE w:val="0"/>
        <w:autoSpaceDN w:val="0"/>
        <w:adjustRightInd w:val="0"/>
        <w:ind w:firstLine="540"/>
        <w:jc w:val="both"/>
        <w:outlineLvl w:val="0"/>
      </w:pPr>
      <w:r>
        <w:t>количество массовых мероприятий;</w:t>
      </w:r>
    </w:p>
    <w:p w:rsidR="004A65EB" w:rsidRDefault="004A65EB" w:rsidP="004A65EB">
      <w:pPr>
        <w:autoSpaceDE w:val="0"/>
        <w:autoSpaceDN w:val="0"/>
        <w:adjustRightInd w:val="0"/>
        <w:ind w:firstLine="540"/>
        <w:jc w:val="both"/>
        <w:outlineLvl w:val="0"/>
      </w:pPr>
      <w:r>
        <w:t>количество постоянно действующих в течение года клубных формирований.</w:t>
      </w:r>
    </w:p>
    <w:p w:rsidR="004A65EB" w:rsidRPr="00592E4A" w:rsidRDefault="004A65EB" w:rsidP="004A65EB">
      <w:pPr>
        <w:autoSpaceDE w:val="0"/>
        <w:autoSpaceDN w:val="0"/>
        <w:adjustRightInd w:val="0"/>
        <w:ind w:firstLine="540"/>
        <w:jc w:val="both"/>
        <w:outlineLvl w:val="0"/>
      </w:pPr>
      <w:r>
        <w:t>2</w:t>
      </w:r>
      <w:r w:rsidRPr="00592E4A">
        <w:t>. Группа по оплате труда руководителей учреждений определяется на основании документов, подтверждающих наличие объемов работы учреждения на 1 января текущего года.</w:t>
      </w:r>
    </w:p>
    <w:p w:rsidR="004A65EB" w:rsidRPr="00592E4A" w:rsidRDefault="004A65EB" w:rsidP="004A65EB">
      <w:pPr>
        <w:autoSpaceDE w:val="0"/>
        <w:autoSpaceDN w:val="0"/>
        <w:adjustRightInd w:val="0"/>
        <w:ind w:firstLine="540"/>
        <w:jc w:val="both"/>
        <w:outlineLvl w:val="0"/>
      </w:pPr>
      <w:r>
        <w:t>3</w:t>
      </w:r>
      <w:r w:rsidRPr="00592E4A">
        <w:t>. За руководителями учреждений, находящихся на капитальном ремонте, сохраняется группа по оплате труда руководителей, определенная до начала капитального ремонта, но не более чем на один год.</w:t>
      </w:r>
    </w:p>
    <w:p w:rsidR="004A65EB" w:rsidRPr="00CB174C" w:rsidRDefault="004A65EB" w:rsidP="004A65EB">
      <w:pPr>
        <w:autoSpaceDE w:val="0"/>
        <w:autoSpaceDN w:val="0"/>
        <w:adjustRightInd w:val="0"/>
        <w:jc w:val="both"/>
        <w:outlineLvl w:val="0"/>
      </w:pPr>
    </w:p>
    <w:p w:rsidR="004A65EB" w:rsidRPr="00CB174C" w:rsidRDefault="004A65EB" w:rsidP="004A65EB">
      <w:pPr>
        <w:autoSpaceDE w:val="0"/>
        <w:autoSpaceDN w:val="0"/>
        <w:adjustRightInd w:val="0"/>
        <w:outlineLvl w:val="0"/>
      </w:pPr>
      <w:r>
        <w:t xml:space="preserve">          4</w:t>
      </w:r>
      <w:r w:rsidRPr="00CB174C">
        <w:t>. Группы по оплате труда руководителей учреждений</w:t>
      </w:r>
      <w:r>
        <w:t xml:space="preserve"> клубного типа</w:t>
      </w:r>
    </w:p>
    <w:p w:rsidR="004A65EB" w:rsidRDefault="004A65EB" w:rsidP="004A65EB">
      <w:pPr>
        <w:autoSpaceDE w:val="0"/>
        <w:autoSpaceDN w:val="0"/>
        <w:adjustRightInd w:val="0"/>
        <w:ind w:firstLine="540"/>
        <w:jc w:val="both"/>
        <w:outlineLvl w:val="0"/>
      </w:pPr>
    </w:p>
    <w:tbl>
      <w:tblPr>
        <w:tblW w:w="0" w:type="auto"/>
        <w:tblInd w:w="70" w:type="dxa"/>
        <w:tblLayout w:type="fixed"/>
        <w:tblCellMar>
          <w:left w:w="70" w:type="dxa"/>
          <w:right w:w="70" w:type="dxa"/>
        </w:tblCellMar>
        <w:tblLook w:val="0000" w:firstRow="0" w:lastRow="0" w:firstColumn="0" w:lastColumn="0" w:noHBand="0" w:noVBand="0"/>
      </w:tblPr>
      <w:tblGrid>
        <w:gridCol w:w="540"/>
        <w:gridCol w:w="3832"/>
        <w:gridCol w:w="1215"/>
        <w:gridCol w:w="1350"/>
        <w:gridCol w:w="1215"/>
        <w:gridCol w:w="1215"/>
      </w:tblGrid>
      <w:tr w:rsidR="004A65EB" w:rsidRPr="00CB174C" w:rsidTr="007F557C">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 xml:space="preserve">№ </w:t>
            </w:r>
            <w:r w:rsidRPr="00CB174C">
              <w:rPr>
                <w:rFonts w:ascii="Times New Roman" w:hAnsi="Times New Roman" w:cs="Times New Roman"/>
                <w:sz w:val="24"/>
                <w:szCs w:val="24"/>
              </w:rPr>
              <w:br/>
            </w:r>
            <w:proofErr w:type="gramStart"/>
            <w:r w:rsidRPr="00CB174C">
              <w:rPr>
                <w:rFonts w:ascii="Times New Roman" w:hAnsi="Times New Roman" w:cs="Times New Roman"/>
                <w:sz w:val="24"/>
                <w:szCs w:val="24"/>
              </w:rPr>
              <w:t>п</w:t>
            </w:r>
            <w:proofErr w:type="gramEnd"/>
            <w:r w:rsidRPr="00CB174C">
              <w:rPr>
                <w:rFonts w:ascii="Times New Roman" w:hAnsi="Times New Roman" w:cs="Times New Roman"/>
                <w:sz w:val="24"/>
                <w:szCs w:val="24"/>
              </w:rPr>
              <w:t>/п</w:t>
            </w:r>
          </w:p>
        </w:tc>
        <w:tc>
          <w:tcPr>
            <w:tcW w:w="3832" w:type="dxa"/>
            <w:vMerge w:val="restart"/>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4995" w:type="dxa"/>
            <w:gridSpan w:val="4"/>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 xml:space="preserve">Группы по оплате труда       </w:t>
            </w:r>
            <w:r w:rsidRPr="00CB174C">
              <w:rPr>
                <w:rFonts w:ascii="Times New Roman" w:hAnsi="Times New Roman" w:cs="Times New Roman"/>
                <w:sz w:val="24"/>
                <w:szCs w:val="24"/>
              </w:rPr>
              <w:br/>
              <w:t>руководител</w:t>
            </w:r>
            <w:r>
              <w:rPr>
                <w:rFonts w:ascii="Times New Roman" w:hAnsi="Times New Roman" w:cs="Times New Roman"/>
                <w:sz w:val="24"/>
                <w:szCs w:val="24"/>
              </w:rPr>
              <w:t xml:space="preserve">ей учреждений </w:t>
            </w:r>
          </w:p>
        </w:tc>
      </w:tr>
      <w:tr w:rsidR="004A65EB" w:rsidRPr="00CB174C" w:rsidTr="007F557C">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tc>
        <w:tc>
          <w:tcPr>
            <w:tcW w:w="3832" w:type="dxa"/>
            <w:vMerge/>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tc>
        <w:tc>
          <w:tcPr>
            <w:tcW w:w="1215" w:type="dxa"/>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I</w:t>
            </w:r>
          </w:p>
        </w:tc>
        <w:tc>
          <w:tcPr>
            <w:tcW w:w="1350" w:type="dxa"/>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II</w:t>
            </w:r>
          </w:p>
        </w:tc>
        <w:tc>
          <w:tcPr>
            <w:tcW w:w="1215" w:type="dxa"/>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III</w:t>
            </w:r>
          </w:p>
        </w:tc>
        <w:tc>
          <w:tcPr>
            <w:tcW w:w="1215" w:type="dxa"/>
            <w:tcBorders>
              <w:top w:val="single" w:sz="6" w:space="0" w:color="auto"/>
              <w:left w:val="single" w:sz="6" w:space="0" w:color="auto"/>
              <w:bottom w:val="single" w:sz="6" w:space="0" w:color="auto"/>
              <w:right w:val="single" w:sz="6" w:space="0" w:color="auto"/>
            </w:tcBorders>
            <w:vAlign w:val="center"/>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IV</w:t>
            </w:r>
          </w:p>
        </w:tc>
      </w:tr>
      <w:tr w:rsidR="004A65EB" w:rsidRPr="00CB174C" w:rsidTr="007F557C">
        <w:trPr>
          <w:cantSplit/>
          <w:trHeight w:val="240"/>
        </w:trPr>
        <w:tc>
          <w:tcPr>
            <w:tcW w:w="540"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1</w:t>
            </w:r>
          </w:p>
        </w:tc>
        <w:tc>
          <w:tcPr>
            <w:tcW w:w="3832"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4</w:t>
            </w:r>
          </w:p>
        </w:tc>
        <w:tc>
          <w:tcPr>
            <w:tcW w:w="1215"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5</w:t>
            </w:r>
          </w:p>
        </w:tc>
        <w:tc>
          <w:tcPr>
            <w:tcW w:w="1215"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jc w:val="center"/>
              <w:rPr>
                <w:rFonts w:ascii="Times New Roman" w:hAnsi="Times New Roman" w:cs="Times New Roman"/>
                <w:sz w:val="24"/>
                <w:szCs w:val="24"/>
              </w:rPr>
            </w:pPr>
            <w:r w:rsidRPr="00CB174C">
              <w:rPr>
                <w:rFonts w:ascii="Times New Roman" w:hAnsi="Times New Roman" w:cs="Times New Roman"/>
                <w:sz w:val="24"/>
                <w:szCs w:val="24"/>
              </w:rPr>
              <w:t>6</w:t>
            </w:r>
          </w:p>
        </w:tc>
      </w:tr>
      <w:tr w:rsidR="004A65EB" w:rsidRPr="00CB174C" w:rsidTr="007F557C">
        <w:trPr>
          <w:cantSplit/>
          <w:trHeight w:val="600"/>
        </w:trPr>
        <w:tc>
          <w:tcPr>
            <w:tcW w:w="540"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rPr>
                <w:rFonts w:ascii="Times New Roman" w:hAnsi="Times New Roman" w:cs="Times New Roman"/>
                <w:sz w:val="24"/>
                <w:szCs w:val="24"/>
              </w:rPr>
            </w:pPr>
            <w:r w:rsidRPr="00CB174C">
              <w:rPr>
                <w:rFonts w:ascii="Times New Roman" w:hAnsi="Times New Roman" w:cs="Times New Roman"/>
                <w:sz w:val="24"/>
                <w:szCs w:val="24"/>
              </w:rPr>
              <w:t xml:space="preserve">1  </w:t>
            </w:r>
          </w:p>
        </w:tc>
        <w:tc>
          <w:tcPr>
            <w:tcW w:w="3832"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rPr>
                <w:rFonts w:ascii="Times New Roman" w:hAnsi="Times New Roman" w:cs="Times New Roman"/>
                <w:sz w:val="24"/>
                <w:szCs w:val="24"/>
              </w:rPr>
            </w:pPr>
            <w:r>
              <w:rPr>
                <w:rFonts w:ascii="Times New Roman" w:hAnsi="Times New Roman" w:cs="Times New Roman"/>
                <w:sz w:val="24"/>
                <w:szCs w:val="24"/>
              </w:rPr>
              <w:t>Количество массовых мероприятий, ед.</w:t>
            </w:r>
          </w:p>
        </w:tc>
        <w:tc>
          <w:tcPr>
            <w:tcW w:w="1215"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Свыше 300</w:t>
            </w:r>
          </w:p>
        </w:tc>
        <w:tc>
          <w:tcPr>
            <w:tcW w:w="1350"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Свыше 220 до 300</w:t>
            </w:r>
          </w:p>
        </w:tc>
        <w:tc>
          <w:tcPr>
            <w:tcW w:w="1215"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Свыше 170 до 220</w:t>
            </w:r>
          </w:p>
        </w:tc>
        <w:tc>
          <w:tcPr>
            <w:tcW w:w="1215"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От 100 до 170</w:t>
            </w:r>
          </w:p>
        </w:tc>
      </w:tr>
      <w:tr w:rsidR="004A65EB" w:rsidRPr="00CB174C" w:rsidTr="007F557C">
        <w:trPr>
          <w:cantSplit/>
          <w:trHeight w:val="360"/>
        </w:trPr>
        <w:tc>
          <w:tcPr>
            <w:tcW w:w="540"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rPr>
                <w:rFonts w:ascii="Times New Roman" w:hAnsi="Times New Roman" w:cs="Times New Roman"/>
                <w:sz w:val="24"/>
                <w:szCs w:val="24"/>
              </w:rPr>
            </w:pPr>
            <w:r w:rsidRPr="00CB174C">
              <w:rPr>
                <w:rFonts w:ascii="Times New Roman" w:hAnsi="Times New Roman" w:cs="Times New Roman"/>
                <w:sz w:val="24"/>
                <w:szCs w:val="24"/>
              </w:rPr>
              <w:t xml:space="preserve">2  </w:t>
            </w:r>
          </w:p>
        </w:tc>
        <w:tc>
          <w:tcPr>
            <w:tcW w:w="3832" w:type="dxa"/>
            <w:tcBorders>
              <w:top w:val="single" w:sz="6" w:space="0" w:color="auto"/>
              <w:left w:val="single" w:sz="6" w:space="0" w:color="auto"/>
              <w:bottom w:val="single" w:sz="6" w:space="0" w:color="auto"/>
              <w:right w:val="single" w:sz="6" w:space="0" w:color="auto"/>
            </w:tcBorders>
          </w:tcPr>
          <w:p w:rsidR="004A65EB" w:rsidRPr="00CB174C" w:rsidRDefault="004A65EB" w:rsidP="007F557C">
            <w:pPr>
              <w:pStyle w:val="ConsPlusCell"/>
              <w:rPr>
                <w:rFonts w:ascii="Times New Roman" w:hAnsi="Times New Roman" w:cs="Times New Roman"/>
                <w:sz w:val="24"/>
                <w:szCs w:val="24"/>
              </w:rPr>
            </w:pPr>
            <w:r>
              <w:rPr>
                <w:rFonts w:ascii="Times New Roman" w:hAnsi="Times New Roman" w:cs="Times New Roman"/>
                <w:sz w:val="24"/>
                <w:szCs w:val="24"/>
              </w:rPr>
              <w:t>Количество постоянно действующих в течение года клубных формирований, ед.</w:t>
            </w:r>
          </w:p>
        </w:tc>
        <w:tc>
          <w:tcPr>
            <w:tcW w:w="1215"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Свыше 45</w:t>
            </w:r>
          </w:p>
        </w:tc>
        <w:tc>
          <w:tcPr>
            <w:tcW w:w="1350"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Свыше 30 до 45</w:t>
            </w:r>
          </w:p>
        </w:tc>
        <w:tc>
          <w:tcPr>
            <w:tcW w:w="1215"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Свыше 15 до 30</w:t>
            </w:r>
          </w:p>
        </w:tc>
        <w:tc>
          <w:tcPr>
            <w:tcW w:w="1215" w:type="dxa"/>
            <w:tcBorders>
              <w:top w:val="single" w:sz="6" w:space="0" w:color="auto"/>
              <w:left w:val="single" w:sz="6" w:space="0" w:color="auto"/>
              <w:bottom w:val="single" w:sz="6" w:space="0" w:color="auto"/>
              <w:right w:val="single" w:sz="6" w:space="0" w:color="auto"/>
            </w:tcBorders>
          </w:tcPr>
          <w:p w:rsidR="004A65EB" w:rsidRPr="0030019C" w:rsidRDefault="004A65EB" w:rsidP="007F557C">
            <w:pPr>
              <w:pStyle w:val="ConsPlusCell"/>
              <w:rPr>
                <w:rFonts w:ascii="Times New Roman" w:hAnsi="Times New Roman" w:cs="Times New Roman"/>
                <w:sz w:val="24"/>
                <w:szCs w:val="24"/>
              </w:rPr>
            </w:pPr>
            <w:r w:rsidRPr="0030019C">
              <w:rPr>
                <w:rFonts w:ascii="Times New Roman" w:hAnsi="Times New Roman" w:cs="Times New Roman"/>
                <w:sz w:val="24"/>
                <w:szCs w:val="24"/>
              </w:rPr>
              <w:t>От 8 до 15</w:t>
            </w:r>
          </w:p>
        </w:tc>
      </w:tr>
    </w:tbl>
    <w:p w:rsidR="004A65EB" w:rsidRPr="00CB174C" w:rsidRDefault="004A65EB" w:rsidP="004A65EB">
      <w:pPr>
        <w:autoSpaceDE w:val="0"/>
        <w:autoSpaceDN w:val="0"/>
        <w:adjustRightInd w:val="0"/>
        <w:jc w:val="right"/>
        <w:outlineLvl w:val="0"/>
      </w:pPr>
    </w:p>
    <w:p w:rsidR="004A65EB" w:rsidRDefault="004A65EB" w:rsidP="004A65EB">
      <w:pPr>
        <w:autoSpaceDE w:val="0"/>
        <w:autoSpaceDN w:val="0"/>
        <w:adjustRightInd w:val="0"/>
        <w:jc w:val="both"/>
        <w:outlineLvl w:val="0"/>
      </w:pPr>
      <w:r>
        <w:t xml:space="preserve"> </w:t>
      </w: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Default="004A65EB" w:rsidP="004A65EB">
      <w:pPr>
        <w:autoSpaceDE w:val="0"/>
        <w:autoSpaceDN w:val="0"/>
        <w:adjustRightInd w:val="0"/>
        <w:jc w:val="both"/>
        <w:outlineLvl w:val="0"/>
      </w:pPr>
    </w:p>
    <w:p w:rsidR="004A65EB" w:rsidRPr="0082322C" w:rsidRDefault="004A65EB" w:rsidP="004A65EB">
      <w:pPr>
        <w:autoSpaceDE w:val="0"/>
        <w:autoSpaceDN w:val="0"/>
        <w:adjustRightInd w:val="0"/>
        <w:jc w:val="right"/>
        <w:outlineLvl w:val="0"/>
      </w:pPr>
      <w:r w:rsidRPr="0082322C">
        <w:t>Приложение 3</w:t>
      </w:r>
    </w:p>
    <w:p w:rsidR="004A65EB" w:rsidRDefault="004A65EB" w:rsidP="004A65EB">
      <w:pPr>
        <w:autoSpaceDE w:val="0"/>
        <w:autoSpaceDN w:val="0"/>
        <w:adjustRightInd w:val="0"/>
        <w:jc w:val="center"/>
        <w:outlineLvl w:val="0"/>
      </w:pPr>
      <w:r>
        <w:lastRenderedPageBreak/>
        <w:t xml:space="preserve">                                                                          </w:t>
      </w:r>
      <w:r w:rsidRPr="00EF39AC">
        <w:t xml:space="preserve">к Положению о новой системе </w:t>
      </w:r>
      <w:r w:rsidRPr="00520F93">
        <w:t xml:space="preserve">оплаты </w:t>
      </w:r>
    </w:p>
    <w:p w:rsidR="004A65EB" w:rsidRPr="00520F93" w:rsidRDefault="004A65EB" w:rsidP="004A65EB">
      <w:pPr>
        <w:autoSpaceDE w:val="0"/>
        <w:autoSpaceDN w:val="0"/>
        <w:adjustRightInd w:val="0"/>
        <w:jc w:val="center"/>
        <w:outlineLvl w:val="0"/>
      </w:pPr>
      <w:r>
        <w:t xml:space="preserve">                                                                     </w:t>
      </w:r>
      <w:r w:rsidRPr="00520F93">
        <w:t>труда работников  муниципальн</w:t>
      </w:r>
      <w:r>
        <w:t>ого</w:t>
      </w:r>
      <w:r w:rsidRPr="00520F93">
        <w:t xml:space="preserve"> </w:t>
      </w:r>
    </w:p>
    <w:p w:rsidR="004A65EB" w:rsidRDefault="004A65EB" w:rsidP="004A65EB">
      <w:pPr>
        <w:pStyle w:val="ConsPlusTitle"/>
        <w:jc w:val="center"/>
        <w:outlineLvl w:val="0"/>
        <w:rPr>
          <w:b w:val="0"/>
          <w:sz w:val="24"/>
          <w:szCs w:val="24"/>
        </w:rPr>
      </w:pPr>
      <w:r>
        <w:rPr>
          <w:b w:val="0"/>
          <w:sz w:val="24"/>
          <w:szCs w:val="24"/>
        </w:rPr>
        <w:t xml:space="preserve">                                                                    бюджетного  учреждения культуры</w:t>
      </w:r>
    </w:p>
    <w:p w:rsidR="004A65EB" w:rsidRDefault="004A65EB" w:rsidP="004A65EB">
      <w:pPr>
        <w:pStyle w:val="ConsPlusTitle"/>
        <w:jc w:val="center"/>
        <w:outlineLvl w:val="0"/>
        <w:rPr>
          <w:b w:val="0"/>
          <w:sz w:val="24"/>
          <w:szCs w:val="24"/>
        </w:rPr>
      </w:pPr>
      <w:r>
        <w:rPr>
          <w:b w:val="0"/>
          <w:sz w:val="24"/>
          <w:szCs w:val="24"/>
        </w:rPr>
        <w:t xml:space="preserve">                                                                         Чайковского сельсовета, участвующих</w:t>
      </w:r>
    </w:p>
    <w:p w:rsidR="004A65EB" w:rsidRDefault="004A65EB" w:rsidP="004A65EB">
      <w:pPr>
        <w:pStyle w:val="ConsPlusTitle"/>
        <w:outlineLvl w:val="0"/>
        <w:rPr>
          <w:b w:val="0"/>
          <w:sz w:val="24"/>
          <w:szCs w:val="24"/>
        </w:rPr>
      </w:pPr>
      <w:r>
        <w:rPr>
          <w:b w:val="0"/>
          <w:sz w:val="24"/>
          <w:szCs w:val="24"/>
        </w:rPr>
        <w:t xml:space="preserve">                                                                                       в проведении </w:t>
      </w:r>
      <w:r w:rsidRPr="0082322C">
        <w:rPr>
          <w:b w:val="0"/>
          <w:sz w:val="24"/>
          <w:szCs w:val="24"/>
        </w:rPr>
        <w:t>эксперимента</w:t>
      </w:r>
      <w:r>
        <w:rPr>
          <w:b w:val="0"/>
          <w:sz w:val="24"/>
          <w:szCs w:val="24"/>
        </w:rPr>
        <w:t xml:space="preserve"> </w:t>
      </w:r>
      <w:proofErr w:type="gramStart"/>
      <w:r w:rsidRPr="0082322C">
        <w:rPr>
          <w:b w:val="0"/>
          <w:sz w:val="24"/>
          <w:szCs w:val="24"/>
        </w:rPr>
        <w:t>по</w:t>
      </w:r>
      <w:proofErr w:type="gramEnd"/>
      <w:r w:rsidRPr="0082322C">
        <w:rPr>
          <w:b w:val="0"/>
          <w:sz w:val="24"/>
          <w:szCs w:val="24"/>
        </w:rPr>
        <w:t xml:space="preserve"> </w:t>
      </w:r>
    </w:p>
    <w:p w:rsidR="004A65EB" w:rsidRDefault="004A65EB" w:rsidP="004A65EB">
      <w:pPr>
        <w:pStyle w:val="ConsPlusTitle"/>
        <w:jc w:val="center"/>
        <w:outlineLvl w:val="0"/>
        <w:rPr>
          <w:b w:val="0"/>
          <w:sz w:val="24"/>
          <w:szCs w:val="24"/>
        </w:rPr>
      </w:pPr>
      <w:r>
        <w:rPr>
          <w:b w:val="0"/>
          <w:sz w:val="24"/>
          <w:szCs w:val="24"/>
        </w:rPr>
        <w:t xml:space="preserve">                                                                  </w:t>
      </w:r>
      <w:r w:rsidRPr="0082322C">
        <w:rPr>
          <w:b w:val="0"/>
          <w:sz w:val="24"/>
          <w:szCs w:val="24"/>
        </w:rPr>
        <w:t xml:space="preserve">введению новой системы оплаты </w:t>
      </w:r>
    </w:p>
    <w:p w:rsidR="004A65EB" w:rsidRDefault="004A65EB" w:rsidP="004A65EB">
      <w:pPr>
        <w:pStyle w:val="ConsPlusTitle"/>
        <w:jc w:val="right"/>
        <w:outlineLvl w:val="0"/>
        <w:rPr>
          <w:b w:val="0"/>
          <w:sz w:val="24"/>
          <w:szCs w:val="24"/>
        </w:rPr>
      </w:pPr>
      <w:r>
        <w:rPr>
          <w:b w:val="0"/>
          <w:sz w:val="24"/>
          <w:szCs w:val="24"/>
        </w:rPr>
        <w:t xml:space="preserve"> </w:t>
      </w:r>
      <w:r w:rsidRPr="0082322C">
        <w:rPr>
          <w:b w:val="0"/>
          <w:sz w:val="24"/>
          <w:szCs w:val="24"/>
        </w:rPr>
        <w:t>труда</w:t>
      </w:r>
      <w:r>
        <w:rPr>
          <w:b w:val="0"/>
          <w:sz w:val="24"/>
          <w:szCs w:val="24"/>
        </w:rPr>
        <w:t xml:space="preserve"> </w:t>
      </w:r>
      <w:r w:rsidRPr="0082322C">
        <w:rPr>
          <w:b w:val="0"/>
          <w:sz w:val="24"/>
          <w:szCs w:val="24"/>
        </w:rPr>
        <w:t xml:space="preserve"> </w:t>
      </w:r>
      <w:r>
        <w:rPr>
          <w:b w:val="0"/>
          <w:sz w:val="24"/>
          <w:szCs w:val="24"/>
        </w:rPr>
        <w:t xml:space="preserve">в соответствии с Постановлением </w:t>
      </w:r>
    </w:p>
    <w:p w:rsidR="004A65EB" w:rsidRDefault="004A65EB" w:rsidP="004A65EB">
      <w:pPr>
        <w:pStyle w:val="ConsPlusTitle"/>
        <w:jc w:val="center"/>
        <w:outlineLvl w:val="0"/>
        <w:rPr>
          <w:b w:val="0"/>
          <w:sz w:val="24"/>
          <w:szCs w:val="24"/>
        </w:rPr>
      </w:pPr>
      <w:r>
        <w:rPr>
          <w:b w:val="0"/>
          <w:sz w:val="24"/>
          <w:szCs w:val="24"/>
        </w:rPr>
        <w:t xml:space="preserve">                                                                     Правительства К</w:t>
      </w:r>
      <w:r w:rsidRPr="0082322C">
        <w:rPr>
          <w:b w:val="0"/>
          <w:sz w:val="24"/>
          <w:szCs w:val="24"/>
        </w:rPr>
        <w:t>расноярского края</w:t>
      </w:r>
    </w:p>
    <w:p w:rsidR="004A65EB" w:rsidRPr="0082322C" w:rsidRDefault="004A65EB" w:rsidP="004A65EB">
      <w:pPr>
        <w:pStyle w:val="ConsPlusTitle"/>
        <w:jc w:val="center"/>
        <w:outlineLvl w:val="0"/>
        <w:rPr>
          <w:b w:val="0"/>
          <w:sz w:val="24"/>
          <w:szCs w:val="24"/>
        </w:rPr>
      </w:pPr>
      <w:r>
        <w:rPr>
          <w:b w:val="0"/>
          <w:sz w:val="24"/>
          <w:szCs w:val="24"/>
        </w:rPr>
        <w:t xml:space="preserve">                                                   </w:t>
      </w:r>
      <w:r w:rsidRPr="0082322C">
        <w:rPr>
          <w:b w:val="0"/>
          <w:sz w:val="24"/>
          <w:szCs w:val="24"/>
        </w:rPr>
        <w:t xml:space="preserve">от </w:t>
      </w:r>
      <w:r>
        <w:rPr>
          <w:b w:val="0"/>
          <w:sz w:val="24"/>
          <w:szCs w:val="24"/>
        </w:rPr>
        <w:t>19.11.2009 № 586</w:t>
      </w:r>
      <w:r w:rsidRPr="0082322C">
        <w:rPr>
          <w:b w:val="0"/>
          <w:sz w:val="24"/>
          <w:szCs w:val="24"/>
        </w:rPr>
        <w:t>-</w:t>
      </w:r>
      <w:r>
        <w:rPr>
          <w:b w:val="0"/>
          <w:sz w:val="24"/>
          <w:szCs w:val="24"/>
        </w:rPr>
        <w:t>п</w:t>
      </w:r>
    </w:p>
    <w:p w:rsidR="004A65EB" w:rsidRDefault="004A65EB" w:rsidP="004A65EB">
      <w:pPr>
        <w:autoSpaceDE w:val="0"/>
        <w:autoSpaceDN w:val="0"/>
        <w:adjustRightInd w:val="0"/>
        <w:ind w:firstLine="540"/>
        <w:jc w:val="both"/>
        <w:outlineLvl w:val="0"/>
      </w:pPr>
    </w:p>
    <w:p w:rsidR="004A65EB" w:rsidRPr="0082322C" w:rsidRDefault="004A65EB" w:rsidP="004A65EB">
      <w:pPr>
        <w:autoSpaceDE w:val="0"/>
        <w:autoSpaceDN w:val="0"/>
        <w:adjustRightInd w:val="0"/>
        <w:ind w:firstLine="540"/>
        <w:jc w:val="both"/>
        <w:outlineLvl w:val="0"/>
      </w:pPr>
    </w:p>
    <w:p w:rsidR="004A65EB" w:rsidRDefault="004A65EB" w:rsidP="004A65EB">
      <w:pPr>
        <w:autoSpaceDE w:val="0"/>
        <w:autoSpaceDN w:val="0"/>
        <w:adjustRightInd w:val="0"/>
        <w:jc w:val="center"/>
        <w:outlineLvl w:val="0"/>
      </w:pPr>
      <w:r w:rsidRPr="0082322C">
        <w:t xml:space="preserve">ПРЕДЕЛЬНОЕ КОЛИЧЕСТВО </w:t>
      </w:r>
    </w:p>
    <w:p w:rsidR="004A65EB" w:rsidRDefault="004A65EB" w:rsidP="004A65EB">
      <w:pPr>
        <w:autoSpaceDE w:val="0"/>
        <w:autoSpaceDN w:val="0"/>
        <w:adjustRightInd w:val="0"/>
        <w:jc w:val="center"/>
        <w:outlineLvl w:val="0"/>
      </w:pPr>
      <w:r w:rsidRPr="0082322C">
        <w:t>ДОЛЖНОСТНЫХ ОКЛАДОВ</w:t>
      </w:r>
      <w:r>
        <w:t xml:space="preserve"> </w:t>
      </w:r>
      <w:r w:rsidRPr="0082322C">
        <w:t>РУКОВОДИТЕЛЕЙ УЧРЕЖДЕНИЙ,</w:t>
      </w:r>
    </w:p>
    <w:p w:rsidR="004A65EB" w:rsidRDefault="004A65EB" w:rsidP="004A65EB">
      <w:pPr>
        <w:autoSpaceDE w:val="0"/>
        <w:autoSpaceDN w:val="0"/>
        <w:adjustRightInd w:val="0"/>
        <w:jc w:val="center"/>
        <w:outlineLvl w:val="0"/>
      </w:pPr>
      <w:r w:rsidRPr="0082322C">
        <w:t xml:space="preserve"> УЧИТЫВАЕМЫХ ПРИ ОПРЕДЕЛЕНИИ ОБЪЕМА СРЕДСТВ НА ВЫПЛАТЫ СТИМУЛИРУЮЩЕГО ХАРАКТЕРА</w:t>
      </w:r>
      <w:r>
        <w:t xml:space="preserve"> </w:t>
      </w:r>
      <w:r w:rsidRPr="0082322C">
        <w:t>РУКОВОДИТЕЛЯМ УЧРЕЖДЕНИЙ</w:t>
      </w:r>
    </w:p>
    <w:p w:rsidR="004A65EB" w:rsidRPr="0082322C" w:rsidRDefault="004A65EB" w:rsidP="004A65EB">
      <w:pPr>
        <w:autoSpaceDE w:val="0"/>
        <w:autoSpaceDN w:val="0"/>
        <w:adjustRightInd w:val="0"/>
        <w:jc w:val="center"/>
        <w:outlineLvl w:val="0"/>
      </w:pPr>
    </w:p>
    <w:tbl>
      <w:tblPr>
        <w:tblW w:w="9678" w:type="dxa"/>
        <w:tblInd w:w="-68" w:type="dxa"/>
        <w:tblLayout w:type="fixed"/>
        <w:tblCellMar>
          <w:left w:w="70" w:type="dxa"/>
          <w:right w:w="70" w:type="dxa"/>
        </w:tblCellMar>
        <w:tblLook w:val="0000" w:firstRow="0" w:lastRow="0" w:firstColumn="0" w:lastColumn="0" w:noHBand="0" w:noVBand="0"/>
      </w:tblPr>
      <w:tblGrid>
        <w:gridCol w:w="540"/>
        <w:gridCol w:w="6210"/>
        <w:gridCol w:w="2928"/>
      </w:tblGrid>
      <w:tr w:rsidR="004A65EB" w:rsidRPr="00E75C97" w:rsidTr="007F557C">
        <w:trPr>
          <w:cantSplit/>
          <w:trHeight w:val="960"/>
        </w:trPr>
        <w:tc>
          <w:tcPr>
            <w:tcW w:w="540" w:type="dxa"/>
            <w:tcBorders>
              <w:top w:val="single" w:sz="6" w:space="0" w:color="auto"/>
              <w:left w:val="single" w:sz="6" w:space="0" w:color="auto"/>
              <w:bottom w:val="single" w:sz="6" w:space="0" w:color="auto"/>
              <w:right w:val="single" w:sz="6" w:space="0" w:color="auto"/>
            </w:tcBorders>
          </w:tcPr>
          <w:p w:rsidR="004A65EB" w:rsidRPr="00E75C97" w:rsidRDefault="004A65EB" w:rsidP="007F557C">
            <w:pPr>
              <w:autoSpaceDE w:val="0"/>
              <w:autoSpaceDN w:val="0"/>
              <w:adjustRightInd w:val="0"/>
            </w:pPr>
          </w:p>
          <w:p w:rsidR="004A65EB" w:rsidRPr="00E75C97" w:rsidRDefault="004A65EB" w:rsidP="007F557C">
            <w:pPr>
              <w:autoSpaceDE w:val="0"/>
              <w:autoSpaceDN w:val="0"/>
              <w:adjustRightInd w:val="0"/>
            </w:pPr>
          </w:p>
          <w:p w:rsidR="004A65EB" w:rsidRPr="00E75C97" w:rsidRDefault="004A65EB" w:rsidP="007F557C">
            <w:pPr>
              <w:autoSpaceDE w:val="0"/>
              <w:autoSpaceDN w:val="0"/>
              <w:adjustRightInd w:val="0"/>
              <w:rPr>
                <w:lang w:val="en-US"/>
              </w:rPr>
            </w:pPr>
            <w:r w:rsidRPr="00E75C97">
              <w:t xml:space="preserve">№ </w:t>
            </w:r>
          </w:p>
          <w:p w:rsidR="004A65EB" w:rsidRPr="00E75C97" w:rsidRDefault="004A65EB" w:rsidP="007F557C">
            <w:pPr>
              <w:autoSpaceDE w:val="0"/>
              <w:autoSpaceDN w:val="0"/>
              <w:adjustRightInd w:val="0"/>
              <w:rPr>
                <w:lang w:val="en-US"/>
              </w:rPr>
            </w:pPr>
            <w:r w:rsidRPr="00E75C97">
              <w:rPr>
                <w:lang w:val="en-US"/>
              </w:rPr>
              <w:t>n/n</w:t>
            </w:r>
          </w:p>
        </w:tc>
        <w:tc>
          <w:tcPr>
            <w:tcW w:w="6210" w:type="dxa"/>
            <w:tcBorders>
              <w:top w:val="single" w:sz="6" w:space="0" w:color="auto"/>
              <w:left w:val="single" w:sz="6" w:space="0" w:color="auto"/>
              <w:bottom w:val="single" w:sz="6" w:space="0" w:color="auto"/>
              <w:right w:val="single" w:sz="6" w:space="0" w:color="auto"/>
            </w:tcBorders>
          </w:tcPr>
          <w:p w:rsidR="004A65EB" w:rsidRPr="00E75C97" w:rsidRDefault="004A65EB" w:rsidP="007F557C">
            <w:pPr>
              <w:autoSpaceDE w:val="0"/>
              <w:autoSpaceDN w:val="0"/>
              <w:adjustRightInd w:val="0"/>
              <w:jc w:val="center"/>
            </w:pPr>
          </w:p>
          <w:p w:rsidR="004A65EB" w:rsidRPr="00E75C97" w:rsidRDefault="004A65EB" w:rsidP="007F557C">
            <w:pPr>
              <w:autoSpaceDE w:val="0"/>
              <w:autoSpaceDN w:val="0"/>
              <w:adjustRightInd w:val="0"/>
              <w:jc w:val="center"/>
            </w:pPr>
          </w:p>
          <w:p w:rsidR="004A65EB" w:rsidRPr="00E75C97" w:rsidRDefault="004A65EB" w:rsidP="007F557C">
            <w:pPr>
              <w:autoSpaceDE w:val="0"/>
              <w:autoSpaceDN w:val="0"/>
              <w:adjustRightInd w:val="0"/>
              <w:jc w:val="center"/>
            </w:pPr>
            <w:r w:rsidRPr="00E75C97">
              <w:t>Учреждения</w:t>
            </w:r>
          </w:p>
        </w:tc>
        <w:tc>
          <w:tcPr>
            <w:tcW w:w="2928" w:type="dxa"/>
            <w:tcBorders>
              <w:top w:val="single" w:sz="6" w:space="0" w:color="auto"/>
              <w:left w:val="single" w:sz="6" w:space="0" w:color="auto"/>
              <w:bottom w:val="single" w:sz="6" w:space="0" w:color="auto"/>
              <w:right w:val="single" w:sz="6" w:space="0" w:color="auto"/>
            </w:tcBorders>
          </w:tcPr>
          <w:p w:rsidR="004A65EB" w:rsidRPr="00E75C97" w:rsidRDefault="004A65EB" w:rsidP="007F557C">
            <w:pPr>
              <w:autoSpaceDE w:val="0"/>
              <w:autoSpaceDN w:val="0"/>
              <w:adjustRightInd w:val="0"/>
            </w:pPr>
            <w:r w:rsidRPr="00E75C97">
              <w:t xml:space="preserve">Предельное  количество должностных окладов руководителя учреждения, подлежащих  централизации, в год  </w:t>
            </w:r>
          </w:p>
        </w:tc>
      </w:tr>
      <w:tr w:rsidR="004A65EB" w:rsidRPr="00E75C97" w:rsidTr="007F557C">
        <w:trPr>
          <w:cantSplit/>
          <w:trHeight w:val="240"/>
        </w:trPr>
        <w:tc>
          <w:tcPr>
            <w:tcW w:w="540" w:type="dxa"/>
            <w:tcBorders>
              <w:top w:val="single" w:sz="6" w:space="0" w:color="auto"/>
              <w:left w:val="single" w:sz="6" w:space="0" w:color="auto"/>
              <w:bottom w:val="single" w:sz="6" w:space="0" w:color="auto"/>
              <w:right w:val="single" w:sz="6" w:space="0" w:color="auto"/>
            </w:tcBorders>
          </w:tcPr>
          <w:p w:rsidR="004A65EB" w:rsidRPr="00E75C97" w:rsidRDefault="004A65EB" w:rsidP="007F557C">
            <w:pPr>
              <w:autoSpaceDE w:val="0"/>
              <w:autoSpaceDN w:val="0"/>
              <w:adjustRightInd w:val="0"/>
            </w:pPr>
            <w:r w:rsidRPr="00E75C97">
              <w:t xml:space="preserve">1  </w:t>
            </w:r>
          </w:p>
        </w:tc>
        <w:tc>
          <w:tcPr>
            <w:tcW w:w="6210" w:type="dxa"/>
            <w:tcBorders>
              <w:top w:val="single" w:sz="6" w:space="0" w:color="auto"/>
              <w:left w:val="single" w:sz="6" w:space="0" w:color="auto"/>
              <w:bottom w:val="single" w:sz="6" w:space="0" w:color="auto"/>
              <w:right w:val="single" w:sz="6" w:space="0" w:color="auto"/>
            </w:tcBorders>
          </w:tcPr>
          <w:p w:rsidR="004A65EB" w:rsidRPr="00E75C97" w:rsidRDefault="004A65EB" w:rsidP="007F557C">
            <w:pPr>
              <w:pStyle w:val="ConsNormal"/>
              <w:widowControl/>
              <w:ind w:firstLine="0"/>
              <w:jc w:val="both"/>
              <w:rPr>
                <w:rFonts w:ascii="Times New Roman" w:hAnsi="Times New Roman"/>
                <w:sz w:val="24"/>
                <w:szCs w:val="24"/>
              </w:rPr>
            </w:pPr>
            <w:r>
              <w:rPr>
                <w:rFonts w:ascii="Times New Roman" w:hAnsi="Times New Roman"/>
                <w:sz w:val="24"/>
                <w:szCs w:val="24"/>
              </w:rPr>
              <w:t>Муниципальное бюджетное</w:t>
            </w:r>
            <w:r w:rsidRPr="00EF39AC">
              <w:rPr>
                <w:rFonts w:ascii="Times New Roman" w:hAnsi="Times New Roman"/>
                <w:sz w:val="24"/>
                <w:szCs w:val="24"/>
              </w:rPr>
              <w:t xml:space="preserve">  учреждени</w:t>
            </w:r>
            <w:r>
              <w:rPr>
                <w:rFonts w:ascii="Times New Roman" w:hAnsi="Times New Roman"/>
                <w:sz w:val="24"/>
                <w:szCs w:val="24"/>
              </w:rPr>
              <w:t>е культуры</w:t>
            </w:r>
          </w:p>
        </w:tc>
        <w:tc>
          <w:tcPr>
            <w:tcW w:w="2928" w:type="dxa"/>
            <w:tcBorders>
              <w:top w:val="single" w:sz="6" w:space="0" w:color="auto"/>
              <w:left w:val="single" w:sz="6" w:space="0" w:color="auto"/>
              <w:bottom w:val="single" w:sz="6" w:space="0" w:color="auto"/>
              <w:right w:val="single" w:sz="6" w:space="0" w:color="auto"/>
            </w:tcBorders>
            <w:vAlign w:val="center"/>
          </w:tcPr>
          <w:p w:rsidR="004A65EB" w:rsidRPr="00D10B64" w:rsidRDefault="004A65EB" w:rsidP="007F557C">
            <w:pPr>
              <w:autoSpaceDE w:val="0"/>
              <w:autoSpaceDN w:val="0"/>
              <w:adjustRightInd w:val="0"/>
              <w:jc w:val="center"/>
            </w:pPr>
            <w:r w:rsidRPr="00D10B64">
              <w:t>до 40,6</w:t>
            </w:r>
          </w:p>
        </w:tc>
      </w:tr>
    </w:tbl>
    <w:p w:rsidR="004A65EB" w:rsidRPr="0082322C" w:rsidRDefault="004A65EB" w:rsidP="004A65EB">
      <w:pPr>
        <w:autoSpaceDE w:val="0"/>
        <w:autoSpaceDN w:val="0"/>
        <w:adjustRightInd w:val="0"/>
        <w:jc w:val="center"/>
        <w:outlineLvl w:val="0"/>
      </w:pPr>
    </w:p>
    <w:p w:rsidR="00B85A6E" w:rsidRPr="00B85A6E" w:rsidRDefault="00B85A6E"/>
    <w:sectPr w:rsidR="00B85A6E" w:rsidRPr="00B85A6E" w:rsidSect="00E462E9">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2A1"/>
    <w:multiLevelType w:val="multilevel"/>
    <w:tmpl w:val="395C031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672A049A"/>
    <w:multiLevelType w:val="multilevel"/>
    <w:tmpl w:val="878C8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7F"/>
    <w:rsid w:val="00003C90"/>
    <w:rsid w:val="00013815"/>
    <w:rsid w:val="000C1FCC"/>
    <w:rsid w:val="00136943"/>
    <w:rsid w:val="001A7EA2"/>
    <w:rsid w:val="0024696D"/>
    <w:rsid w:val="00247E82"/>
    <w:rsid w:val="002A2501"/>
    <w:rsid w:val="002F35F0"/>
    <w:rsid w:val="002F448F"/>
    <w:rsid w:val="003028E8"/>
    <w:rsid w:val="00453D7C"/>
    <w:rsid w:val="004701A0"/>
    <w:rsid w:val="0048057F"/>
    <w:rsid w:val="004A65EB"/>
    <w:rsid w:val="004D3346"/>
    <w:rsid w:val="004F119F"/>
    <w:rsid w:val="00544ADB"/>
    <w:rsid w:val="00560310"/>
    <w:rsid w:val="005C1168"/>
    <w:rsid w:val="005E731E"/>
    <w:rsid w:val="005F4E73"/>
    <w:rsid w:val="006A14EC"/>
    <w:rsid w:val="006A535D"/>
    <w:rsid w:val="006E1552"/>
    <w:rsid w:val="00776101"/>
    <w:rsid w:val="007F557C"/>
    <w:rsid w:val="008047CA"/>
    <w:rsid w:val="00860776"/>
    <w:rsid w:val="008A668B"/>
    <w:rsid w:val="00907F39"/>
    <w:rsid w:val="0091287D"/>
    <w:rsid w:val="00A22596"/>
    <w:rsid w:val="00A70394"/>
    <w:rsid w:val="00B06B3A"/>
    <w:rsid w:val="00B30C84"/>
    <w:rsid w:val="00B538D4"/>
    <w:rsid w:val="00B8106A"/>
    <w:rsid w:val="00B85A6E"/>
    <w:rsid w:val="00BC7097"/>
    <w:rsid w:val="00BF7112"/>
    <w:rsid w:val="00C7458A"/>
    <w:rsid w:val="00C960D4"/>
    <w:rsid w:val="00CA1C47"/>
    <w:rsid w:val="00D463E9"/>
    <w:rsid w:val="00D560F8"/>
    <w:rsid w:val="00D61BE6"/>
    <w:rsid w:val="00DB77E0"/>
    <w:rsid w:val="00DD47B6"/>
    <w:rsid w:val="00DF55C5"/>
    <w:rsid w:val="00E20F50"/>
    <w:rsid w:val="00E34853"/>
    <w:rsid w:val="00E462E9"/>
    <w:rsid w:val="00E717C6"/>
    <w:rsid w:val="00E973DC"/>
    <w:rsid w:val="00F22214"/>
    <w:rsid w:val="00F37E5A"/>
    <w:rsid w:val="00F4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5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8057F"/>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Cell">
    <w:name w:val="ConsPlusCell"/>
    <w:rsid w:val="002F35F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028E8"/>
    <w:rPr>
      <w:rFonts w:ascii="Tahoma" w:hAnsi="Tahoma" w:cs="Tahoma"/>
      <w:sz w:val="16"/>
      <w:szCs w:val="16"/>
    </w:rPr>
  </w:style>
  <w:style w:type="character" w:customStyle="1" w:styleId="a4">
    <w:name w:val="Текст выноски Знак"/>
    <w:basedOn w:val="a0"/>
    <w:link w:val="a3"/>
    <w:uiPriority w:val="99"/>
    <w:semiHidden/>
    <w:rsid w:val="003028E8"/>
    <w:rPr>
      <w:rFonts w:ascii="Tahoma" w:eastAsia="Times New Roman" w:hAnsi="Tahoma" w:cs="Tahoma"/>
      <w:sz w:val="16"/>
      <w:szCs w:val="16"/>
      <w:lang w:eastAsia="ru-RU"/>
    </w:rPr>
  </w:style>
  <w:style w:type="paragraph" w:customStyle="1" w:styleId="ConsPlusNonformat">
    <w:name w:val="ConsPlusNonformat"/>
    <w:rsid w:val="004A6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A65EB"/>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
    <w:name w:val="Обычный1"/>
    <w:rsid w:val="004A65EB"/>
    <w:pPr>
      <w:snapToGri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4A65EB"/>
    <w:pPr>
      <w:widowControl w:val="0"/>
      <w:snapToGrid w:val="0"/>
      <w:spacing w:after="0" w:line="240" w:lineRule="auto"/>
      <w:ind w:firstLine="720"/>
    </w:pPr>
    <w:rPr>
      <w:rFonts w:ascii="Arial" w:eastAsia="Times New Roman" w:hAnsi="Arial" w:cs="Times New Roman"/>
      <w:sz w:val="20"/>
      <w:szCs w:val="20"/>
      <w:lang w:eastAsia="ru-RU"/>
    </w:rPr>
  </w:style>
  <w:style w:type="paragraph" w:styleId="a5">
    <w:name w:val="Subtitle"/>
    <w:basedOn w:val="a"/>
    <w:next w:val="a"/>
    <w:link w:val="a6"/>
    <w:qFormat/>
    <w:rsid w:val="004A65EB"/>
    <w:pPr>
      <w:spacing w:after="60" w:line="276" w:lineRule="auto"/>
      <w:jc w:val="center"/>
      <w:outlineLvl w:val="1"/>
    </w:pPr>
    <w:rPr>
      <w:rFonts w:ascii="Cambria" w:hAnsi="Cambria"/>
      <w:lang w:eastAsia="en-US"/>
    </w:rPr>
  </w:style>
  <w:style w:type="character" w:customStyle="1" w:styleId="a6">
    <w:name w:val="Подзаголовок Знак"/>
    <w:basedOn w:val="a0"/>
    <w:link w:val="a5"/>
    <w:rsid w:val="004A65EB"/>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5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8057F"/>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Cell">
    <w:name w:val="ConsPlusCell"/>
    <w:rsid w:val="002F35F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028E8"/>
    <w:rPr>
      <w:rFonts w:ascii="Tahoma" w:hAnsi="Tahoma" w:cs="Tahoma"/>
      <w:sz w:val="16"/>
      <w:szCs w:val="16"/>
    </w:rPr>
  </w:style>
  <w:style w:type="character" w:customStyle="1" w:styleId="a4">
    <w:name w:val="Текст выноски Знак"/>
    <w:basedOn w:val="a0"/>
    <w:link w:val="a3"/>
    <w:uiPriority w:val="99"/>
    <w:semiHidden/>
    <w:rsid w:val="003028E8"/>
    <w:rPr>
      <w:rFonts w:ascii="Tahoma" w:eastAsia="Times New Roman" w:hAnsi="Tahoma" w:cs="Tahoma"/>
      <w:sz w:val="16"/>
      <w:szCs w:val="16"/>
      <w:lang w:eastAsia="ru-RU"/>
    </w:rPr>
  </w:style>
  <w:style w:type="paragraph" w:customStyle="1" w:styleId="ConsPlusNonformat">
    <w:name w:val="ConsPlusNonformat"/>
    <w:rsid w:val="004A6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4A65EB"/>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
    <w:name w:val="Обычный1"/>
    <w:rsid w:val="004A65EB"/>
    <w:pPr>
      <w:snapToGri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4A65EB"/>
    <w:pPr>
      <w:widowControl w:val="0"/>
      <w:snapToGrid w:val="0"/>
      <w:spacing w:after="0" w:line="240" w:lineRule="auto"/>
      <w:ind w:firstLine="720"/>
    </w:pPr>
    <w:rPr>
      <w:rFonts w:ascii="Arial" w:eastAsia="Times New Roman" w:hAnsi="Arial" w:cs="Times New Roman"/>
      <w:sz w:val="20"/>
      <w:szCs w:val="20"/>
      <w:lang w:eastAsia="ru-RU"/>
    </w:rPr>
  </w:style>
  <w:style w:type="paragraph" w:styleId="a5">
    <w:name w:val="Subtitle"/>
    <w:basedOn w:val="a"/>
    <w:next w:val="a"/>
    <w:link w:val="a6"/>
    <w:qFormat/>
    <w:rsid w:val="004A65EB"/>
    <w:pPr>
      <w:spacing w:after="60" w:line="276" w:lineRule="auto"/>
      <w:jc w:val="center"/>
      <w:outlineLvl w:val="1"/>
    </w:pPr>
    <w:rPr>
      <w:rFonts w:ascii="Cambria" w:hAnsi="Cambria"/>
      <w:lang w:eastAsia="en-US"/>
    </w:rPr>
  </w:style>
  <w:style w:type="character" w:customStyle="1" w:styleId="a6">
    <w:name w:val="Подзаголовок Знак"/>
    <w:basedOn w:val="a0"/>
    <w:link w:val="a5"/>
    <w:rsid w:val="004A65E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 TargetMode="External"/><Relationship Id="rId13" Type="http://schemas.openxmlformats.org/officeDocument/2006/relationships/hyperlink" Target="consultantplus://offline/main?base=RLAW123;n=58848;fld=134;dst=100053" TargetMode="External"/><Relationship Id="rId18" Type="http://schemas.openxmlformats.org/officeDocument/2006/relationships/hyperlink" Target="consultantplus://offline/main?base=RLAW123;n=58848;fld=134;dst=10048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consultantplus://offline/main?base=RLAW123;n=58848;fld=134;dst=100484" TargetMode="External"/><Relationship Id="rId17" Type="http://schemas.openxmlformats.org/officeDocument/2006/relationships/hyperlink" Target="consultantplus://offline/main?base=RLAW123;n=58848;fld=134;dst=100142" TargetMode="External"/><Relationship Id="rId2" Type="http://schemas.openxmlformats.org/officeDocument/2006/relationships/styles" Target="styles.xml"/><Relationship Id="rId16" Type="http://schemas.openxmlformats.org/officeDocument/2006/relationships/hyperlink" Target="consultantplus://offline/main?base=RLAW123;n=58848;fld=134;dst=10009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main?base=RLAW123;n=58848;fld=134;dst=100142" TargetMode="External"/><Relationship Id="rId5" Type="http://schemas.openxmlformats.org/officeDocument/2006/relationships/webSettings" Target="webSettings.xml"/><Relationship Id="rId15" Type="http://schemas.openxmlformats.org/officeDocument/2006/relationships/hyperlink" Target="consultantplus://offline/main?base=RLAW123;n=58848;fld=134;dst=100055" TargetMode="External"/><Relationship Id="rId10" Type="http://schemas.openxmlformats.org/officeDocument/2006/relationships/hyperlink" Target="consultantplus://offline/main?base=RLAW123;n=58848;fld=134;dst=100090" TargetMode="External"/><Relationship Id="rId19" Type="http://schemas.openxmlformats.org/officeDocument/2006/relationships/hyperlink" Target="consultantplus://offline/main?base=RLAW123;n=58848;fld=134;dst=100053" TargetMode="External"/><Relationship Id="rId4" Type="http://schemas.openxmlformats.org/officeDocument/2006/relationships/settings" Target="settings.xml"/><Relationship Id="rId9" Type="http://schemas.openxmlformats.org/officeDocument/2006/relationships/hyperlink" Target="consultantplus://offline/main?base=RLAW123;n=58848;fld=134;dst=100055" TargetMode="External"/><Relationship Id="rId14" Type="http://schemas.openxmlformats.org/officeDocument/2006/relationships/hyperlink" Target="consultantplus://offline/main?base=LAW;n=108403;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8253</Words>
  <Characters>47046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2013-11-14T07:23:00Z</cp:lastPrinted>
  <dcterms:created xsi:type="dcterms:W3CDTF">2013-11-11T05:58:00Z</dcterms:created>
  <dcterms:modified xsi:type="dcterms:W3CDTF">2013-11-14T07:24:00Z</dcterms:modified>
</cp:coreProperties>
</file>