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AF" w:rsidRDefault="009125AF" w:rsidP="00CD7773">
      <w:pPr>
        <w:pStyle w:val="a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6A55B6D0" wp14:editId="7553342F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773" w:rsidRPr="00CD7773" w:rsidRDefault="00264F7C" w:rsidP="00CD7773">
      <w:pPr>
        <w:pStyle w:val="a5"/>
      </w:pPr>
      <w:r>
        <w:t>А</w:t>
      </w:r>
      <w:r w:rsidR="00CD7773" w:rsidRPr="00CD7773">
        <w:t>дминистраци</w:t>
      </w:r>
      <w:r>
        <w:t>я</w:t>
      </w:r>
      <w:r w:rsidR="00CD7773" w:rsidRPr="00CD7773">
        <w:t xml:space="preserve"> </w:t>
      </w:r>
      <w:proofErr w:type="spellStart"/>
      <w:r w:rsidR="00CD7773" w:rsidRPr="00CD7773">
        <w:t>Боготольского</w:t>
      </w:r>
      <w:proofErr w:type="spellEnd"/>
      <w:r w:rsidR="00CD7773" w:rsidRPr="00CD7773">
        <w:t xml:space="preserve"> района</w:t>
      </w:r>
    </w:p>
    <w:p w:rsidR="00CD7773" w:rsidRPr="00CD7773" w:rsidRDefault="00CD7773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CD7773">
        <w:rPr>
          <w:rFonts w:ascii="Times New Roman" w:hAnsi="Times New Roman" w:cs="Times New Roman"/>
          <w:b/>
          <w:bCs/>
          <w:sz w:val="28"/>
        </w:rPr>
        <w:t>Красноярского края</w:t>
      </w:r>
    </w:p>
    <w:p w:rsidR="00CD7773" w:rsidRPr="00CD7773" w:rsidRDefault="00264F7C" w:rsidP="00CD7773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CD7773" w:rsidRDefault="00CD7773" w:rsidP="00C61EE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</w:rPr>
      </w:pPr>
      <w:r w:rsidRPr="00CD7773">
        <w:rPr>
          <w:rFonts w:ascii="Times New Roman" w:hAnsi="Times New Roman" w:cs="Times New Roman"/>
          <w:bCs/>
          <w:sz w:val="28"/>
        </w:rPr>
        <w:t>г. Бо</w:t>
      </w:r>
      <w:r w:rsidR="00100713">
        <w:rPr>
          <w:rFonts w:ascii="Times New Roman" w:hAnsi="Times New Roman" w:cs="Times New Roman"/>
          <w:bCs/>
          <w:sz w:val="28"/>
        </w:rPr>
        <w:t>г</w:t>
      </w:r>
      <w:r w:rsidRPr="00CD7773">
        <w:rPr>
          <w:rFonts w:ascii="Times New Roman" w:hAnsi="Times New Roman" w:cs="Times New Roman"/>
          <w:bCs/>
          <w:sz w:val="28"/>
        </w:rPr>
        <w:t>отол</w:t>
      </w:r>
    </w:p>
    <w:p w:rsidR="00CD7773" w:rsidRPr="00CD7773" w:rsidRDefault="009125AF" w:rsidP="00C61EE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743839">
        <w:rPr>
          <w:rFonts w:ascii="Times New Roman" w:hAnsi="Times New Roman" w:cs="Times New Roman"/>
          <w:sz w:val="28"/>
        </w:rPr>
        <w:t>29</w:t>
      </w:r>
      <w:r>
        <w:rPr>
          <w:rFonts w:ascii="Times New Roman" w:hAnsi="Times New Roman" w:cs="Times New Roman"/>
          <w:sz w:val="28"/>
        </w:rPr>
        <w:t>»</w:t>
      </w:r>
      <w:r w:rsidR="00743839">
        <w:rPr>
          <w:rFonts w:ascii="Times New Roman" w:hAnsi="Times New Roman" w:cs="Times New Roman"/>
          <w:sz w:val="28"/>
        </w:rPr>
        <w:t xml:space="preserve"> ноября </w:t>
      </w:r>
      <w:r>
        <w:rPr>
          <w:rFonts w:ascii="Times New Roman" w:hAnsi="Times New Roman" w:cs="Times New Roman"/>
          <w:sz w:val="28"/>
        </w:rPr>
        <w:t>2016</w:t>
      </w:r>
      <w:r w:rsidR="00CD7773" w:rsidRPr="00CD7773">
        <w:rPr>
          <w:rFonts w:ascii="Times New Roman" w:hAnsi="Times New Roman" w:cs="Times New Roman"/>
          <w:sz w:val="28"/>
        </w:rPr>
        <w:t xml:space="preserve"> года</w:t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ab/>
      </w:r>
      <w:r w:rsidR="00583AE8">
        <w:rPr>
          <w:rFonts w:ascii="Times New Roman" w:hAnsi="Times New Roman" w:cs="Times New Roman"/>
          <w:sz w:val="28"/>
        </w:rPr>
        <w:tab/>
      </w:r>
      <w:r w:rsidR="00CD7773" w:rsidRPr="00CD7773">
        <w:rPr>
          <w:rFonts w:ascii="Times New Roman" w:hAnsi="Times New Roman" w:cs="Times New Roman"/>
          <w:sz w:val="28"/>
        </w:rPr>
        <w:t xml:space="preserve">№ </w:t>
      </w:r>
      <w:r w:rsidR="00743839">
        <w:rPr>
          <w:rFonts w:ascii="Times New Roman" w:hAnsi="Times New Roman" w:cs="Times New Roman"/>
          <w:sz w:val="28"/>
        </w:rPr>
        <w:t>402</w:t>
      </w:r>
      <w:r w:rsidR="00264F7C">
        <w:rPr>
          <w:rFonts w:ascii="Times New Roman" w:hAnsi="Times New Roman" w:cs="Times New Roman"/>
          <w:sz w:val="28"/>
        </w:rPr>
        <w:t>-п</w:t>
      </w:r>
      <w:r w:rsidR="00CD7773" w:rsidRPr="00CD7773">
        <w:rPr>
          <w:rFonts w:ascii="Times New Roman" w:hAnsi="Times New Roman" w:cs="Times New Roman"/>
          <w:sz w:val="28"/>
        </w:rPr>
        <w:t xml:space="preserve"> </w:t>
      </w:r>
    </w:p>
    <w:p w:rsidR="00100713" w:rsidRPr="00100713" w:rsidRDefault="00100713" w:rsidP="00100713">
      <w:pPr>
        <w:pStyle w:val="ConsPlusTitle"/>
        <w:jc w:val="center"/>
      </w:pPr>
    </w:p>
    <w:p w:rsidR="00100713" w:rsidRDefault="00583AE8" w:rsidP="002E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12.05.2012 № 205-п «</w:t>
      </w:r>
      <w:r w:rsidR="007826F7">
        <w:rPr>
          <w:rFonts w:ascii="Times New Roman" w:hAnsi="Times New Roman" w:cs="Times New Roman"/>
          <w:sz w:val="28"/>
          <w:szCs w:val="28"/>
        </w:rPr>
        <w:t>Об у</w:t>
      </w:r>
      <w:r w:rsidR="007826F7" w:rsidRPr="00100713">
        <w:rPr>
          <w:rFonts w:ascii="Times New Roman" w:hAnsi="Times New Roman" w:cs="Times New Roman"/>
          <w:sz w:val="28"/>
          <w:szCs w:val="28"/>
        </w:rPr>
        <w:t>твер</w:t>
      </w:r>
      <w:r w:rsidR="007826F7">
        <w:rPr>
          <w:rFonts w:ascii="Times New Roman" w:hAnsi="Times New Roman" w:cs="Times New Roman"/>
          <w:sz w:val="28"/>
          <w:szCs w:val="28"/>
        </w:rPr>
        <w:t>ждении</w:t>
      </w:r>
      <w:r w:rsidR="007826F7" w:rsidRPr="00100713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826F7" w:rsidRPr="00100713">
          <w:rPr>
            <w:rFonts w:ascii="Times New Roman" w:hAnsi="Times New Roman" w:cs="Times New Roman"/>
            <w:sz w:val="28"/>
            <w:szCs w:val="28"/>
          </w:rPr>
          <w:t>квалификационны</w:t>
        </w:r>
        <w:r w:rsidR="007826F7">
          <w:rPr>
            <w:rFonts w:ascii="Times New Roman" w:hAnsi="Times New Roman" w:cs="Times New Roman"/>
            <w:sz w:val="28"/>
            <w:szCs w:val="28"/>
          </w:rPr>
          <w:t>х</w:t>
        </w:r>
        <w:r w:rsidR="007826F7" w:rsidRPr="00100713">
          <w:rPr>
            <w:rFonts w:ascii="Times New Roman" w:hAnsi="Times New Roman" w:cs="Times New Roman"/>
            <w:sz w:val="28"/>
            <w:szCs w:val="28"/>
          </w:rPr>
          <w:t xml:space="preserve"> требовани</w:t>
        </w:r>
        <w:r w:rsidR="007826F7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7826F7"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proofErr w:type="spellStart"/>
      <w:r w:rsidR="007826F7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7826F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C61EE5" w:rsidRPr="00100713" w:rsidRDefault="00C61EE5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35E2" w:rsidRDefault="00100713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71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E35E2">
        <w:rPr>
          <w:rFonts w:ascii="Times New Roman" w:hAnsi="Times New Roman" w:cs="Times New Roman"/>
          <w:sz w:val="28"/>
          <w:szCs w:val="28"/>
        </w:rPr>
        <w:t xml:space="preserve">п. 2 статьи 9 Федерального закона от 02.03.2007 № 25-ФЗ «О муниципальной службе в Российской Федерации», </w:t>
      </w:r>
      <w:hyperlink r:id="rId11" w:history="1">
        <w:r w:rsidRPr="00100713">
          <w:rPr>
            <w:rFonts w:ascii="Times New Roman" w:hAnsi="Times New Roman" w:cs="Times New Roman"/>
            <w:sz w:val="28"/>
            <w:szCs w:val="28"/>
          </w:rPr>
          <w:t>п. 5 ст. 2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Закона Красноярского края от 24.04.2008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13">
        <w:rPr>
          <w:rFonts w:ascii="Times New Roman" w:hAnsi="Times New Roman" w:cs="Times New Roman"/>
          <w:sz w:val="28"/>
          <w:szCs w:val="28"/>
        </w:rPr>
        <w:t xml:space="preserve"> 5-1565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00713">
        <w:rPr>
          <w:rFonts w:ascii="Times New Roman" w:hAnsi="Times New Roman" w:cs="Times New Roman"/>
          <w:sz w:val="28"/>
          <w:szCs w:val="28"/>
        </w:rPr>
        <w:t>Об особенностях правового регулирования муниципальной службы в Красноярском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 w:rsidR="002E35E2" w:rsidRPr="00100713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153FFA" w:rsidRPr="00153FFA">
        <w:rPr>
          <w:rFonts w:ascii="Times New Roman" w:hAnsi="Times New Roman" w:cs="Times New Roman"/>
          <w:sz w:val="28"/>
          <w:szCs w:val="28"/>
        </w:rPr>
        <w:t>статьей 18</w:t>
      </w:r>
      <w:r w:rsidR="00153FFA">
        <w:t xml:space="preserve"> </w:t>
      </w:r>
      <w:r w:rsidR="002E35E2" w:rsidRPr="00100713">
        <w:rPr>
          <w:rFonts w:ascii="Times New Roman" w:hAnsi="Times New Roman" w:cs="Times New Roman"/>
          <w:sz w:val="28"/>
          <w:szCs w:val="28"/>
        </w:rPr>
        <w:t xml:space="preserve">Устава </w:t>
      </w:r>
      <w:proofErr w:type="spellStart"/>
      <w:r w:rsidR="002E35E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E35E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153FFA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</w:p>
    <w:p w:rsidR="00100713" w:rsidRDefault="007826F7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100713" w:rsidRPr="00100713">
        <w:rPr>
          <w:rFonts w:ascii="Times New Roman" w:hAnsi="Times New Roman" w:cs="Times New Roman"/>
          <w:sz w:val="28"/>
          <w:szCs w:val="28"/>
        </w:rPr>
        <w:t>:</w:t>
      </w:r>
    </w:p>
    <w:p w:rsidR="002E35E2" w:rsidRDefault="00C61E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53FFA">
        <w:rPr>
          <w:rFonts w:ascii="Times New Roman" w:hAnsi="Times New Roman" w:cs="Times New Roman"/>
          <w:sz w:val="28"/>
          <w:szCs w:val="28"/>
        </w:rPr>
        <w:t xml:space="preserve"> </w:t>
      </w:r>
      <w:r w:rsidR="002E35E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="002E35E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E35E2">
        <w:rPr>
          <w:rFonts w:ascii="Times New Roman" w:hAnsi="Times New Roman" w:cs="Times New Roman"/>
          <w:sz w:val="28"/>
          <w:szCs w:val="28"/>
        </w:rPr>
        <w:t xml:space="preserve"> района от 12.05.2012 № 205-п «Об у</w:t>
      </w:r>
      <w:r w:rsidR="002E35E2" w:rsidRPr="00100713">
        <w:rPr>
          <w:rFonts w:ascii="Times New Roman" w:hAnsi="Times New Roman" w:cs="Times New Roman"/>
          <w:sz w:val="28"/>
          <w:szCs w:val="28"/>
        </w:rPr>
        <w:t>твер</w:t>
      </w:r>
      <w:r w:rsidR="002E35E2">
        <w:rPr>
          <w:rFonts w:ascii="Times New Roman" w:hAnsi="Times New Roman" w:cs="Times New Roman"/>
          <w:sz w:val="28"/>
          <w:szCs w:val="28"/>
        </w:rPr>
        <w:t>ждении</w:t>
      </w:r>
      <w:r w:rsidR="002E35E2" w:rsidRPr="00100713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2E35E2" w:rsidRPr="00100713">
          <w:rPr>
            <w:rFonts w:ascii="Times New Roman" w:hAnsi="Times New Roman" w:cs="Times New Roman"/>
            <w:sz w:val="28"/>
            <w:szCs w:val="28"/>
          </w:rPr>
          <w:t>квалификационны</w:t>
        </w:r>
        <w:r w:rsidR="002E35E2">
          <w:rPr>
            <w:rFonts w:ascii="Times New Roman" w:hAnsi="Times New Roman" w:cs="Times New Roman"/>
            <w:sz w:val="28"/>
            <w:szCs w:val="28"/>
          </w:rPr>
          <w:t>х</w:t>
        </w:r>
        <w:r w:rsidR="002E35E2" w:rsidRPr="00100713">
          <w:rPr>
            <w:rFonts w:ascii="Times New Roman" w:hAnsi="Times New Roman" w:cs="Times New Roman"/>
            <w:sz w:val="28"/>
            <w:szCs w:val="28"/>
          </w:rPr>
          <w:t xml:space="preserve"> требовани</w:t>
        </w:r>
        <w:r w:rsidR="002E35E2"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="002E35E2" w:rsidRPr="00100713">
        <w:rPr>
          <w:rFonts w:ascii="Times New Roman" w:hAnsi="Times New Roman" w:cs="Times New Roman"/>
          <w:sz w:val="28"/>
          <w:szCs w:val="28"/>
        </w:rPr>
        <w:t xml:space="preserve"> к профессиональному образованию, стажу муниципальной службы или стажу работы по специальности, профессиональным знаниям, навыкам и умениям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 в администрации </w:t>
      </w:r>
      <w:proofErr w:type="spellStart"/>
      <w:r w:rsidR="002E35E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2E35E2">
        <w:rPr>
          <w:rFonts w:ascii="Times New Roman" w:hAnsi="Times New Roman" w:cs="Times New Roman"/>
          <w:sz w:val="28"/>
          <w:szCs w:val="28"/>
        </w:rPr>
        <w:t xml:space="preserve"> района»:</w:t>
      </w:r>
    </w:p>
    <w:p w:rsidR="00153FFA" w:rsidRDefault="00153FFA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</w:t>
      </w:r>
      <w:r w:rsidR="002E35E2">
        <w:rPr>
          <w:rFonts w:ascii="Times New Roman" w:hAnsi="Times New Roman" w:cs="Times New Roman"/>
          <w:sz w:val="28"/>
          <w:szCs w:val="28"/>
        </w:rPr>
        <w:t>аименовани</w:t>
      </w:r>
      <w:r>
        <w:rPr>
          <w:rFonts w:ascii="Times New Roman" w:hAnsi="Times New Roman" w:cs="Times New Roman"/>
          <w:sz w:val="28"/>
          <w:szCs w:val="28"/>
        </w:rPr>
        <w:t>е Постановления изложить в следующей редакции:</w:t>
      </w:r>
    </w:p>
    <w:p w:rsidR="00153FFA" w:rsidRDefault="00153FFA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</w:t>
      </w:r>
      <w:r w:rsidRPr="00100713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ждении</w:t>
      </w:r>
      <w:r w:rsidRPr="00100713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100713">
          <w:rPr>
            <w:rFonts w:ascii="Times New Roman" w:hAnsi="Times New Roman" w:cs="Times New Roman"/>
            <w:sz w:val="28"/>
            <w:szCs w:val="28"/>
          </w:rPr>
          <w:t>квалификационны</w:t>
        </w:r>
        <w:r>
          <w:rPr>
            <w:rFonts w:ascii="Times New Roman" w:hAnsi="Times New Roman" w:cs="Times New Roman"/>
            <w:sz w:val="28"/>
            <w:szCs w:val="28"/>
          </w:rPr>
          <w:t>х</w:t>
        </w:r>
        <w:r w:rsidRPr="00100713">
          <w:rPr>
            <w:rFonts w:ascii="Times New Roman" w:hAnsi="Times New Roman" w:cs="Times New Roman"/>
            <w:sz w:val="28"/>
            <w:szCs w:val="28"/>
          </w:rPr>
          <w:t xml:space="preserve"> требовани</w:t>
        </w:r>
        <w:r>
          <w:rPr>
            <w:rFonts w:ascii="Times New Roman" w:hAnsi="Times New Roman" w:cs="Times New Roman"/>
            <w:sz w:val="28"/>
            <w:szCs w:val="28"/>
          </w:rPr>
          <w:t>й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профессиональному образованию по соответствующим специальностям, направлениям подготовки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уровню знаний, умений, навыков и компетенции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</w:t>
      </w:r>
      <w:r w:rsidRPr="00100713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153FFA" w:rsidRDefault="00153FFA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 Постановления изложить в следующей редакции:</w:t>
      </w:r>
    </w:p>
    <w:p w:rsidR="00153FFA" w:rsidRDefault="00153FFA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</w:t>
      </w:r>
      <w:r w:rsidRPr="0010071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4" w:history="1">
        <w:r w:rsidRPr="00100713">
          <w:rPr>
            <w:rFonts w:ascii="Times New Roman" w:hAnsi="Times New Roman" w:cs="Times New Roman"/>
            <w:sz w:val="28"/>
            <w:szCs w:val="28"/>
          </w:rPr>
          <w:t>квалификационные требования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профессиональному образованию по соответствующим специальностям, направлениям подготовки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уровню знаний, умений, навыков и компетенции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</w:t>
      </w:r>
      <w:r w:rsidRPr="00100713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100713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Start"/>
      <w:r w:rsidRPr="0010071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2E35E2" w:rsidRDefault="00743839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53FFA">
        <w:rPr>
          <w:rFonts w:ascii="Times New Roman" w:hAnsi="Times New Roman" w:cs="Times New Roman"/>
          <w:sz w:val="28"/>
          <w:szCs w:val="28"/>
        </w:rPr>
        <w:t>Наименование приложения к Постановлению</w:t>
      </w:r>
      <w:r w:rsidR="00153FFA" w:rsidRPr="00153FFA">
        <w:rPr>
          <w:rFonts w:ascii="Times New Roman" w:hAnsi="Times New Roman" w:cs="Times New Roman"/>
          <w:sz w:val="28"/>
          <w:szCs w:val="28"/>
        </w:rPr>
        <w:t xml:space="preserve"> </w:t>
      </w:r>
      <w:r w:rsidR="00153FF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015F4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hyperlink r:id="rId15" w:history="1">
        <w:r>
          <w:rPr>
            <w:rFonts w:ascii="Times New Roman" w:hAnsi="Times New Roman" w:cs="Times New Roman"/>
            <w:sz w:val="28"/>
            <w:szCs w:val="28"/>
          </w:rPr>
          <w:t>К</w:t>
        </w:r>
        <w:r w:rsidRPr="00100713">
          <w:rPr>
            <w:rFonts w:ascii="Times New Roman" w:hAnsi="Times New Roman" w:cs="Times New Roman"/>
            <w:sz w:val="28"/>
            <w:szCs w:val="28"/>
          </w:rPr>
          <w:t>валификационные требования</w:t>
        </w:r>
      </w:hyperlink>
      <w:r w:rsidRPr="00100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профессиональному образованию по соответствующим специальностям, направлениям подготовки</w:t>
      </w:r>
      <w:r w:rsidRPr="001007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 уровню знаний, умений, навыков и компетенции (в том числе в области информационных технологий и государственного языка Российской Федерации), необходимым для замещения должностей муниципальной службы</w:t>
      </w:r>
      <w:r w:rsidRPr="00100713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района»;</w:t>
      </w:r>
    </w:p>
    <w:p w:rsidR="000015F4" w:rsidRDefault="00C948DD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015F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15F4">
        <w:rPr>
          <w:rFonts w:ascii="Times New Roman" w:hAnsi="Times New Roman" w:cs="Times New Roman"/>
          <w:sz w:val="28"/>
          <w:szCs w:val="28"/>
        </w:rPr>
        <w:t xml:space="preserve"> Пункт 1.4. приложения к Постановлению изложить в следующей редакции: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«1.4.Стаж: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1) высшие должности муниципальной службы категории «руководители» –</w:t>
      </w:r>
      <w:r w:rsidR="00743839">
        <w:rPr>
          <w:rFonts w:ascii="Times New Roman" w:hAnsi="Times New Roman" w:cs="Times New Roman"/>
          <w:sz w:val="28"/>
          <w:szCs w:val="28"/>
        </w:rPr>
        <w:t xml:space="preserve"> </w:t>
      </w:r>
      <w:r w:rsidRPr="00743839">
        <w:rPr>
          <w:rFonts w:ascii="Times New Roman" w:hAnsi="Times New Roman" w:cs="Times New Roman"/>
          <w:sz w:val="28"/>
          <w:szCs w:val="28"/>
        </w:rPr>
        <w:t>стаж муниципальной службы на главных должностях муниципальной службы не менее двух лет или стаж работы по специальности на руководящих должностях не менее четырех лет;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2) главные должности муниципальной службы категории «руководители» – стаж муниципальной службы на ведущих должностях муниципальной службы не менее двух лет или стаж работы по специальности на руководящих должностях не менее двух лет</w:t>
      </w:r>
      <w:proofErr w:type="gramStart"/>
      <w:r w:rsidRPr="0074383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1.5. Пункт 3.4. приложения к Постановлению изложить в следующей редакции: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«3.4. Стаж муниципальной службы на ведущих должностях муниципальной службы не менее двух лет или стаж работы по специальности не менее двух лет»;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1.6. Пункт 4.4. приложения к Постановлению изложить в следующей редакции:</w:t>
      </w:r>
    </w:p>
    <w:p w:rsidR="000015F4" w:rsidRPr="00743839" w:rsidRDefault="000015F4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«4.4.Старшие должности муниципальной службы категории «специалисты» – требования к стажу муниципальной службы и стажу работы по специальности не предъявляются</w:t>
      </w:r>
      <w:proofErr w:type="gramStart"/>
      <w:r w:rsidRPr="00743839">
        <w:rPr>
          <w:rFonts w:ascii="Times New Roman" w:hAnsi="Times New Roman" w:cs="Times New Roman"/>
          <w:sz w:val="28"/>
          <w:szCs w:val="28"/>
        </w:rPr>
        <w:t>.</w:t>
      </w:r>
      <w:r w:rsidR="008E73FB" w:rsidRPr="00743839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1.7. Пункт 5.4. приложения к Постановлению изложить в следующей редакции:</w:t>
      </w:r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«5.4. Стаж муниципальной службы на старших должностях муниципальной службы не менее одного года или стаж работы по специальности не менее одного года.</w:t>
      </w:r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(опыту) работы по специальности:</w:t>
      </w:r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- не менее шести месяцев стажа муниципальной службы или не менее шести месяцев стажа работы по специальности</w:t>
      </w:r>
      <w:proofErr w:type="gramStart"/>
      <w:r w:rsidRPr="00743839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1.8. Пункт 6.4. приложения к Постановлению изложить в следующей редакции:</w:t>
      </w:r>
    </w:p>
    <w:p w:rsidR="008E73FB" w:rsidRPr="00743839" w:rsidRDefault="008E73FB" w:rsidP="002274FE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743839">
        <w:rPr>
          <w:rFonts w:ascii="Times New Roman" w:hAnsi="Times New Roman" w:cs="Times New Roman"/>
          <w:sz w:val="28"/>
          <w:szCs w:val="28"/>
        </w:rPr>
        <w:t>«6.4.Младшие должности муниципальной службы категории «обеспечивающие специалисты» – требования к стажу муниципальной службы и стажу работы по специальности не предъявляются</w:t>
      </w:r>
      <w:proofErr w:type="gramStart"/>
      <w:r w:rsidRPr="00743839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100713" w:rsidRPr="00743839" w:rsidRDefault="00583AE8" w:rsidP="002274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2</w:t>
      </w:r>
      <w:r w:rsidR="00C61EE5" w:rsidRPr="00743839">
        <w:rPr>
          <w:rFonts w:ascii="Times New Roman" w:hAnsi="Times New Roman" w:cs="Times New Roman"/>
          <w:sz w:val="28"/>
          <w:szCs w:val="28"/>
        </w:rPr>
        <w:t>.</w:t>
      </w:r>
      <w:r w:rsidR="009125AF" w:rsidRPr="00743839">
        <w:rPr>
          <w:rFonts w:ascii="Times New Roman" w:hAnsi="Times New Roman" w:cs="Times New Roman"/>
          <w:sz w:val="28"/>
          <w:szCs w:val="28"/>
        </w:rPr>
        <w:t xml:space="preserve"> </w:t>
      </w:r>
      <w:r w:rsidR="00100713" w:rsidRPr="00743839">
        <w:rPr>
          <w:rFonts w:ascii="Times New Roman" w:hAnsi="Times New Roman" w:cs="Times New Roman"/>
          <w:sz w:val="28"/>
          <w:szCs w:val="28"/>
        </w:rPr>
        <w:t xml:space="preserve">Настоящее постановление разместить на официальном сайте </w:t>
      </w:r>
      <w:proofErr w:type="spellStart"/>
      <w:r w:rsidR="00100713" w:rsidRPr="007438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100713" w:rsidRPr="00743839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16" w:history="1">
        <w:r w:rsidR="00100713" w:rsidRPr="00743839">
          <w:rPr>
            <w:rStyle w:val="a8"/>
            <w:rFonts w:ascii="Times New Roman" w:hAnsi="Times New Roman" w:cs="Times New Roman"/>
            <w:color w:val="auto"/>
            <w:sz w:val="28"/>
            <w:szCs w:val="28"/>
          </w:rPr>
          <w:t>www.bogotol-r.ru</w:t>
        </w:r>
      </w:hyperlink>
      <w:r w:rsidRPr="00743839">
        <w:rPr>
          <w:rFonts w:ascii="Times New Roman" w:hAnsi="Times New Roman" w:cs="Times New Roman"/>
          <w:sz w:val="28"/>
          <w:szCs w:val="28"/>
        </w:rPr>
        <w:t xml:space="preserve"> и опубликовать в периодическом печатном издании «Официальный вестник </w:t>
      </w:r>
      <w:proofErr w:type="spellStart"/>
      <w:r w:rsidRPr="007438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743839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100713" w:rsidRPr="00743839" w:rsidRDefault="00583AE8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t>3</w:t>
      </w:r>
      <w:r w:rsidR="00C61EE5" w:rsidRPr="00743839">
        <w:rPr>
          <w:rFonts w:ascii="Times New Roman" w:hAnsi="Times New Roman" w:cs="Times New Roman"/>
          <w:sz w:val="28"/>
          <w:szCs w:val="28"/>
        </w:rPr>
        <w:t>.</w:t>
      </w:r>
      <w:r w:rsidR="009125AF" w:rsidRPr="00743839">
        <w:rPr>
          <w:rFonts w:ascii="Times New Roman" w:hAnsi="Times New Roman" w:cs="Times New Roman"/>
          <w:sz w:val="28"/>
          <w:szCs w:val="28"/>
        </w:rPr>
        <w:t xml:space="preserve"> </w:t>
      </w:r>
      <w:r w:rsidR="00100713" w:rsidRPr="0074383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Pr="00743839">
        <w:rPr>
          <w:rFonts w:ascii="Times New Roman" w:hAnsi="Times New Roman" w:cs="Times New Roman"/>
          <w:sz w:val="28"/>
          <w:szCs w:val="28"/>
        </w:rPr>
        <w:t>над исполнением</w:t>
      </w:r>
      <w:r w:rsidR="00100713" w:rsidRPr="00743839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100713" w:rsidRPr="00743839" w:rsidRDefault="00583AE8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3839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C61EE5" w:rsidRPr="00743839">
        <w:rPr>
          <w:rFonts w:ascii="Times New Roman" w:hAnsi="Times New Roman" w:cs="Times New Roman"/>
          <w:sz w:val="28"/>
          <w:szCs w:val="28"/>
        </w:rPr>
        <w:t>.</w:t>
      </w:r>
      <w:r w:rsidR="009125AF" w:rsidRPr="00743839">
        <w:rPr>
          <w:rFonts w:ascii="Times New Roman" w:hAnsi="Times New Roman" w:cs="Times New Roman"/>
          <w:sz w:val="28"/>
          <w:szCs w:val="28"/>
        </w:rPr>
        <w:t xml:space="preserve"> </w:t>
      </w:r>
      <w:r w:rsidR="002E35E2" w:rsidRPr="00743839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7826F7" w:rsidRPr="00743839" w:rsidRDefault="007826F7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25AF" w:rsidRPr="00743839" w:rsidRDefault="009125AF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4FB7" w:rsidRPr="00743839" w:rsidRDefault="00100713" w:rsidP="00583AE8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743839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9125AF" w:rsidRPr="00743839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125AF" w:rsidRPr="0074383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9125AF" w:rsidRPr="00743839">
        <w:rPr>
          <w:rFonts w:ascii="Times New Roman" w:hAnsi="Times New Roman" w:cs="Times New Roman"/>
          <w:sz w:val="28"/>
          <w:szCs w:val="28"/>
        </w:rPr>
        <w:tab/>
      </w:r>
      <w:r w:rsidR="009125AF" w:rsidRPr="00743839">
        <w:rPr>
          <w:rFonts w:ascii="Times New Roman" w:hAnsi="Times New Roman" w:cs="Times New Roman"/>
          <w:sz w:val="28"/>
          <w:szCs w:val="28"/>
        </w:rPr>
        <w:tab/>
        <w:t>А.В. Белов</w:t>
      </w:r>
    </w:p>
    <w:sectPr w:rsidR="008C4FB7" w:rsidRPr="00743839" w:rsidSect="006437B7">
      <w:pgSz w:w="11905" w:h="16838" w:code="9"/>
      <w:pgMar w:top="851" w:right="565" w:bottom="28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AA" w:rsidRDefault="004B05AA" w:rsidP="00B40E5B">
      <w:pPr>
        <w:spacing w:after="0" w:line="240" w:lineRule="auto"/>
      </w:pPr>
      <w:r>
        <w:separator/>
      </w:r>
    </w:p>
  </w:endnote>
  <w:endnote w:type="continuationSeparator" w:id="0">
    <w:p w:rsidR="004B05AA" w:rsidRDefault="004B05AA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AA" w:rsidRDefault="004B05AA" w:rsidP="00B40E5B">
      <w:pPr>
        <w:spacing w:after="0" w:line="240" w:lineRule="auto"/>
      </w:pPr>
      <w:r>
        <w:separator/>
      </w:r>
    </w:p>
  </w:footnote>
  <w:footnote w:type="continuationSeparator" w:id="0">
    <w:p w:rsidR="004B05AA" w:rsidRDefault="004B05AA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100713"/>
    <w:rsid w:val="001106F1"/>
    <w:rsid w:val="0012370F"/>
    <w:rsid w:val="00142C74"/>
    <w:rsid w:val="00153FFA"/>
    <w:rsid w:val="00156641"/>
    <w:rsid w:val="001943FF"/>
    <w:rsid w:val="001A5676"/>
    <w:rsid w:val="001C7B8A"/>
    <w:rsid w:val="00217200"/>
    <w:rsid w:val="00223497"/>
    <w:rsid w:val="002274FE"/>
    <w:rsid w:val="00264BA5"/>
    <w:rsid w:val="00264F7C"/>
    <w:rsid w:val="0029495F"/>
    <w:rsid w:val="002D1588"/>
    <w:rsid w:val="002D706D"/>
    <w:rsid w:val="002E35E2"/>
    <w:rsid w:val="002F60E9"/>
    <w:rsid w:val="002F7EF3"/>
    <w:rsid w:val="00333B0F"/>
    <w:rsid w:val="0034386F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53E0"/>
    <w:rsid w:val="003F2F01"/>
    <w:rsid w:val="00442BE2"/>
    <w:rsid w:val="00456051"/>
    <w:rsid w:val="004718F9"/>
    <w:rsid w:val="00473464"/>
    <w:rsid w:val="00493249"/>
    <w:rsid w:val="004954DE"/>
    <w:rsid w:val="004B05AA"/>
    <w:rsid w:val="004C5CF3"/>
    <w:rsid w:val="004C6B12"/>
    <w:rsid w:val="004E0040"/>
    <w:rsid w:val="005074DC"/>
    <w:rsid w:val="0051191E"/>
    <w:rsid w:val="00526DA5"/>
    <w:rsid w:val="005432E9"/>
    <w:rsid w:val="005722CC"/>
    <w:rsid w:val="00583AE8"/>
    <w:rsid w:val="005A5370"/>
    <w:rsid w:val="005B11D2"/>
    <w:rsid w:val="005B11E8"/>
    <w:rsid w:val="005E125A"/>
    <w:rsid w:val="006052A3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5316"/>
    <w:rsid w:val="007D5BC4"/>
    <w:rsid w:val="0082516E"/>
    <w:rsid w:val="008356B7"/>
    <w:rsid w:val="0088086F"/>
    <w:rsid w:val="008821E3"/>
    <w:rsid w:val="008836B3"/>
    <w:rsid w:val="00891CAA"/>
    <w:rsid w:val="008C4FB7"/>
    <w:rsid w:val="008E73FB"/>
    <w:rsid w:val="00903959"/>
    <w:rsid w:val="009125AF"/>
    <w:rsid w:val="0091578A"/>
    <w:rsid w:val="0095536A"/>
    <w:rsid w:val="00964675"/>
    <w:rsid w:val="009E1894"/>
    <w:rsid w:val="009F6085"/>
    <w:rsid w:val="00A20A1D"/>
    <w:rsid w:val="00A341B6"/>
    <w:rsid w:val="00A6248E"/>
    <w:rsid w:val="00A96052"/>
    <w:rsid w:val="00AA1CA3"/>
    <w:rsid w:val="00AA6902"/>
    <w:rsid w:val="00AB0D76"/>
    <w:rsid w:val="00AD7D45"/>
    <w:rsid w:val="00AE1AEC"/>
    <w:rsid w:val="00AE1E4A"/>
    <w:rsid w:val="00B21145"/>
    <w:rsid w:val="00B35D25"/>
    <w:rsid w:val="00B40BA4"/>
    <w:rsid w:val="00B40E5B"/>
    <w:rsid w:val="00B637E7"/>
    <w:rsid w:val="00B75CF7"/>
    <w:rsid w:val="00BC2F3D"/>
    <w:rsid w:val="00BC3033"/>
    <w:rsid w:val="00BD2F61"/>
    <w:rsid w:val="00BD72AA"/>
    <w:rsid w:val="00BD7342"/>
    <w:rsid w:val="00BD7914"/>
    <w:rsid w:val="00BD7D50"/>
    <w:rsid w:val="00BE2C3A"/>
    <w:rsid w:val="00C04427"/>
    <w:rsid w:val="00C3014B"/>
    <w:rsid w:val="00C61EE5"/>
    <w:rsid w:val="00C834D3"/>
    <w:rsid w:val="00C87AF7"/>
    <w:rsid w:val="00C948DD"/>
    <w:rsid w:val="00CC6B2B"/>
    <w:rsid w:val="00CD7773"/>
    <w:rsid w:val="00CE5675"/>
    <w:rsid w:val="00D069B2"/>
    <w:rsid w:val="00D17423"/>
    <w:rsid w:val="00D44829"/>
    <w:rsid w:val="00DB5B11"/>
    <w:rsid w:val="00DF1822"/>
    <w:rsid w:val="00DF1F5D"/>
    <w:rsid w:val="00E02806"/>
    <w:rsid w:val="00E032A1"/>
    <w:rsid w:val="00E31591"/>
    <w:rsid w:val="00E70E11"/>
    <w:rsid w:val="00EC4975"/>
    <w:rsid w:val="00ED17D5"/>
    <w:rsid w:val="00EE2CA0"/>
    <w:rsid w:val="00EE6F23"/>
    <w:rsid w:val="00F64CF6"/>
    <w:rsid w:val="00F73795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qFormat/>
    <w:rsid w:val="00B211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B2114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752A59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40E5B"/>
  </w:style>
  <w:style w:type="paragraph" w:styleId="ab">
    <w:name w:val="footer"/>
    <w:basedOn w:val="a"/>
    <w:link w:val="ac"/>
    <w:uiPriority w:val="99"/>
    <w:unhideWhenUsed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40E5B"/>
  </w:style>
  <w:style w:type="paragraph" w:styleId="ad">
    <w:name w:val="List Paragraph"/>
    <w:basedOn w:val="a"/>
    <w:uiPriority w:val="34"/>
    <w:qFormat/>
    <w:rsid w:val="00072A64"/>
    <w:pPr>
      <w:ind w:left="720"/>
      <w:contextualSpacing/>
    </w:pPr>
  </w:style>
  <w:style w:type="paragraph" w:customStyle="1" w:styleId="ConsPlusNormal">
    <w:name w:val="ConsPlusNormal"/>
    <w:rsid w:val="007C5316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857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0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1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71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33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94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F43A6B1C9BCF8FEAEB9E92EFAE60E33525B854B08EB9BF56A4F82CA459C5889DC2533080032BEFB82C1FFP1yFB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ogotol-r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F43A6B1C9BCF8FEAEB9E92EFAE60E33525B854B09EC96F4624F82CA459C5889DC2533080032BEFB82C3F9P1yDB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F43A6B1C9BCF8FEAEB9E92EFAE60E33525B854B08EB9BF56A4F82CA459C5889DC2533080032BEFB82C1FFP1yFB" TargetMode="External"/><Relationship Id="rId10" Type="http://schemas.openxmlformats.org/officeDocument/2006/relationships/hyperlink" Target="consultantplus://offline/ref=EF43A6B1C9BCF8FEAEB9E92EFAE60E33525B854B08EB9BF56A4F82CA459C5889DC2533080032BEFB82C1FFP1yFB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EF43A6B1C9BCF8FEAEB9E92EFAE60E33525B854B08EB9BF56A4F82CA459C5889DC2533080032BEFB82C1FFP1y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7808-A7A4-4C94-A27E-DB7BE08A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Кадровик</cp:lastModifiedBy>
  <cp:revision>4</cp:revision>
  <cp:lastPrinted>2016-11-29T05:43:00Z</cp:lastPrinted>
  <dcterms:created xsi:type="dcterms:W3CDTF">2016-11-18T04:36:00Z</dcterms:created>
  <dcterms:modified xsi:type="dcterms:W3CDTF">2016-11-29T05:58:00Z</dcterms:modified>
</cp:coreProperties>
</file>