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EFECC" w14:textId="14CEC79A" w:rsidR="005F367A" w:rsidRPr="007655AC" w:rsidRDefault="00076313" w:rsidP="004F6A84">
      <w:pPr>
        <w:pStyle w:val="a5"/>
        <w:jc w:val="center"/>
        <w:rPr>
          <w:rFonts w:ascii="Arial" w:hAnsi="Arial" w:cs="Arial"/>
          <w:b/>
        </w:rPr>
      </w:pPr>
      <w:r w:rsidRPr="007655AC">
        <w:rPr>
          <w:rFonts w:ascii="Arial" w:hAnsi="Arial" w:cs="Arial"/>
          <w:b/>
        </w:rPr>
        <w:t>КРИТОВСКИЙ</w:t>
      </w:r>
      <w:r w:rsidR="00880080" w:rsidRPr="007655AC">
        <w:rPr>
          <w:rFonts w:ascii="Arial" w:hAnsi="Arial" w:cs="Arial"/>
          <w:b/>
        </w:rPr>
        <w:t xml:space="preserve"> СЕЛЬСКИЙ  СОВЕТ  ДЕПУТАТОВ </w:t>
      </w:r>
      <w:r w:rsidR="00880080" w:rsidRPr="007655AC">
        <w:rPr>
          <w:rFonts w:ascii="Arial" w:hAnsi="Arial" w:cs="Arial"/>
          <w:b/>
        </w:rPr>
        <w:br/>
        <w:t xml:space="preserve">БОГОТОЛЬСКОГО РАЙОНА </w:t>
      </w:r>
      <w:r w:rsidR="00880080" w:rsidRPr="007655AC">
        <w:rPr>
          <w:rFonts w:ascii="Arial" w:hAnsi="Arial" w:cs="Arial"/>
          <w:b/>
        </w:rPr>
        <w:br/>
        <w:t>КРАСНОЯРСКОГО КРАЯ</w:t>
      </w:r>
    </w:p>
    <w:p w14:paraId="71A1BB03" w14:textId="77777777" w:rsidR="005F367A" w:rsidRPr="007655AC" w:rsidRDefault="005F367A" w:rsidP="004F6A84">
      <w:pPr>
        <w:pStyle w:val="a5"/>
        <w:jc w:val="center"/>
        <w:rPr>
          <w:rFonts w:ascii="Arial" w:hAnsi="Arial" w:cs="Arial"/>
          <w:b/>
        </w:rPr>
      </w:pPr>
    </w:p>
    <w:p w14:paraId="6490594D" w14:textId="77777777" w:rsidR="005F367A" w:rsidRPr="007655AC" w:rsidRDefault="005F367A" w:rsidP="004F6A84">
      <w:pPr>
        <w:pStyle w:val="a5"/>
        <w:jc w:val="center"/>
        <w:rPr>
          <w:rFonts w:ascii="Arial" w:hAnsi="Arial" w:cs="Arial"/>
          <w:b/>
        </w:rPr>
      </w:pPr>
      <w:r w:rsidRPr="007655AC">
        <w:rPr>
          <w:rFonts w:ascii="Arial" w:hAnsi="Arial" w:cs="Arial"/>
          <w:b/>
        </w:rPr>
        <w:t>Решение</w:t>
      </w:r>
      <w:r w:rsidR="00F25BF9" w:rsidRPr="007655AC">
        <w:rPr>
          <w:rFonts w:ascii="Arial" w:hAnsi="Arial" w:cs="Arial"/>
          <w:b/>
        </w:rPr>
        <w:t xml:space="preserve"> </w:t>
      </w:r>
    </w:p>
    <w:p w14:paraId="10BEB884" w14:textId="77777777" w:rsidR="005F367A" w:rsidRPr="007655AC" w:rsidRDefault="005F367A" w:rsidP="004F6A84">
      <w:pPr>
        <w:pStyle w:val="a5"/>
        <w:jc w:val="center"/>
        <w:rPr>
          <w:rFonts w:ascii="Arial" w:hAnsi="Arial" w:cs="Arial"/>
          <w:b/>
        </w:rPr>
      </w:pPr>
    </w:p>
    <w:p w14:paraId="7FB955C0" w14:textId="6F7338BC" w:rsidR="005F367A" w:rsidRPr="007655AC" w:rsidRDefault="00AD7761" w:rsidP="00076313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22.12</w:t>
      </w:r>
      <w:r w:rsidR="00F25BF9" w:rsidRPr="007655AC">
        <w:rPr>
          <w:rFonts w:ascii="Arial" w:hAnsi="Arial" w:cs="Arial"/>
          <w:b/>
        </w:rPr>
        <w:t>.</w:t>
      </w:r>
      <w:r w:rsidR="00076313" w:rsidRPr="007655AC">
        <w:rPr>
          <w:rFonts w:ascii="Arial" w:hAnsi="Arial" w:cs="Arial"/>
          <w:b/>
        </w:rPr>
        <w:t>2023</w:t>
      </w:r>
      <w:r w:rsidR="005F367A" w:rsidRPr="007655AC">
        <w:rPr>
          <w:rFonts w:ascii="Arial" w:hAnsi="Arial" w:cs="Arial"/>
          <w:b/>
        </w:rPr>
        <w:t xml:space="preserve">    </w:t>
      </w:r>
      <w:r w:rsidR="00076313" w:rsidRPr="007655AC">
        <w:rPr>
          <w:rFonts w:ascii="Arial" w:hAnsi="Arial" w:cs="Arial"/>
          <w:b/>
        </w:rPr>
        <w:t xml:space="preserve">                                </w:t>
      </w:r>
      <w:r w:rsidR="005F367A" w:rsidRPr="007655AC">
        <w:rPr>
          <w:rFonts w:ascii="Arial" w:hAnsi="Arial" w:cs="Arial"/>
          <w:b/>
        </w:rPr>
        <w:t xml:space="preserve"> с.</w:t>
      </w:r>
      <w:r w:rsidR="00076313" w:rsidRPr="007655AC">
        <w:rPr>
          <w:rFonts w:ascii="Arial" w:hAnsi="Arial" w:cs="Arial"/>
          <w:b/>
        </w:rPr>
        <w:t xml:space="preserve">  </w:t>
      </w:r>
      <w:proofErr w:type="spellStart"/>
      <w:r w:rsidR="00076313" w:rsidRPr="007655AC">
        <w:rPr>
          <w:rFonts w:ascii="Arial" w:hAnsi="Arial" w:cs="Arial"/>
          <w:b/>
        </w:rPr>
        <w:t>Критово</w:t>
      </w:r>
      <w:proofErr w:type="spellEnd"/>
      <w:r w:rsidR="00880080" w:rsidRPr="007655AC">
        <w:rPr>
          <w:rFonts w:ascii="Arial" w:hAnsi="Arial" w:cs="Arial"/>
          <w:b/>
        </w:rPr>
        <w:t xml:space="preserve"> </w:t>
      </w:r>
      <w:r w:rsidR="000A0B22" w:rsidRPr="007655AC">
        <w:rPr>
          <w:rFonts w:ascii="Arial" w:hAnsi="Arial" w:cs="Arial"/>
          <w:b/>
        </w:rPr>
        <w:t xml:space="preserve">    </w:t>
      </w:r>
      <w:r w:rsidR="0038095F" w:rsidRPr="007655AC">
        <w:rPr>
          <w:rFonts w:ascii="Arial" w:hAnsi="Arial" w:cs="Arial"/>
          <w:b/>
        </w:rPr>
        <w:t xml:space="preserve">                </w:t>
      </w:r>
      <w:r w:rsidR="005F367A" w:rsidRPr="007655AC">
        <w:rPr>
          <w:rFonts w:ascii="Arial" w:hAnsi="Arial" w:cs="Arial"/>
          <w:b/>
        </w:rPr>
        <w:t>№</w:t>
      </w:r>
      <w:r w:rsidR="0038095F" w:rsidRPr="007655AC">
        <w:rPr>
          <w:rFonts w:ascii="Arial" w:hAnsi="Arial" w:cs="Arial"/>
          <w:b/>
        </w:rPr>
        <w:t xml:space="preserve"> </w:t>
      </w:r>
      <w:r w:rsidR="00CB6367" w:rsidRPr="007655AC">
        <w:rPr>
          <w:rFonts w:ascii="Arial" w:hAnsi="Arial" w:cs="Arial"/>
          <w:b/>
        </w:rPr>
        <w:t>42-182</w:t>
      </w:r>
    </w:p>
    <w:p w14:paraId="041B90A1" w14:textId="77777777" w:rsidR="005F367A" w:rsidRPr="007655AC" w:rsidRDefault="005F367A" w:rsidP="004F6A84">
      <w:pPr>
        <w:jc w:val="center"/>
        <w:rPr>
          <w:rFonts w:ascii="Arial" w:hAnsi="Arial" w:cs="Arial"/>
          <w:b/>
        </w:rPr>
      </w:pPr>
    </w:p>
    <w:p w14:paraId="308816EE" w14:textId="77777777" w:rsidR="005F367A" w:rsidRPr="007655AC" w:rsidRDefault="005F367A" w:rsidP="004F6A84">
      <w:pPr>
        <w:jc w:val="center"/>
        <w:rPr>
          <w:rFonts w:ascii="Arial" w:hAnsi="Arial" w:cs="Arial"/>
          <w:b/>
        </w:rPr>
      </w:pPr>
    </w:p>
    <w:p w14:paraId="6FE462E7" w14:textId="77777777" w:rsidR="00F047F9" w:rsidRPr="007655AC" w:rsidRDefault="00F047F9" w:rsidP="004F6A84">
      <w:pPr>
        <w:jc w:val="center"/>
        <w:rPr>
          <w:rFonts w:ascii="Arial" w:hAnsi="Arial" w:cs="Arial"/>
          <w:b/>
        </w:rPr>
      </w:pPr>
      <w:r w:rsidRPr="007655AC">
        <w:rPr>
          <w:rFonts w:ascii="Arial" w:hAnsi="Arial" w:cs="Arial"/>
          <w:b/>
        </w:rPr>
        <w:t>О согласовании представленного перечня имущества, подлежащего принятию в муниципальную собственность</w:t>
      </w:r>
    </w:p>
    <w:p w14:paraId="27B32BD5" w14:textId="77777777" w:rsidR="00F047F9" w:rsidRPr="007655AC" w:rsidRDefault="00F047F9" w:rsidP="004F6A84">
      <w:pPr>
        <w:jc w:val="center"/>
        <w:rPr>
          <w:rFonts w:ascii="Arial" w:hAnsi="Arial" w:cs="Arial"/>
          <w:b/>
        </w:rPr>
      </w:pPr>
    </w:p>
    <w:p w14:paraId="1FA56438" w14:textId="122FC76F" w:rsidR="009F6B25" w:rsidRPr="007655AC" w:rsidRDefault="00F25BF9" w:rsidP="00F25BF9">
      <w:pPr>
        <w:rPr>
          <w:rFonts w:ascii="Arial" w:hAnsi="Arial" w:cs="Arial"/>
          <w:b/>
        </w:rPr>
      </w:pPr>
      <w:r w:rsidRPr="007655AC">
        <w:rPr>
          <w:rFonts w:ascii="Arial" w:hAnsi="Arial" w:cs="Arial"/>
          <w:b/>
        </w:rPr>
        <w:t xml:space="preserve">        </w:t>
      </w:r>
      <w:proofErr w:type="gramStart"/>
      <w:r w:rsidR="009F6B25" w:rsidRPr="007655AC">
        <w:rPr>
          <w:rFonts w:ascii="Arial" w:hAnsi="Arial" w:cs="Arial"/>
        </w:rPr>
        <w:t xml:space="preserve">Рассмотрев обращение </w:t>
      </w:r>
      <w:proofErr w:type="spellStart"/>
      <w:r w:rsidR="009F6B25" w:rsidRPr="007655AC">
        <w:rPr>
          <w:rFonts w:ascii="Arial" w:hAnsi="Arial" w:cs="Arial"/>
        </w:rPr>
        <w:t>Боготольского</w:t>
      </w:r>
      <w:proofErr w:type="spellEnd"/>
      <w:r w:rsidR="009F6B25" w:rsidRPr="007655AC">
        <w:rPr>
          <w:rFonts w:ascii="Arial" w:hAnsi="Arial" w:cs="Arial"/>
        </w:rPr>
        <w:t xml:space="preserve"> Совета депутатов Красноярского края о принятии в муниципальную собственность муниципаль</w:t>
      </w:r>
      <w:r w:rsidR="004F6A84" w:rsidRPr="007655AC">
        <w:rPr>
          <w:rFonts w:ascii="Arial" w:hAnsi="Arial" w:cs="Arial"/>
        </w:rPr>
        <w:t xml:space="preserve">ного образования </w:t>
      </w:r>
      <w:r w:rsidR="006B43A4">
        <w:rPr>
          <w:rFonts w:ascii="Arial" w:hAnsi="Arial" w:cs="Arial"/>
        </w:rPr>
        <w:t>Критовский</w:t>
      </w:r>
      <w:bookmarkStart w:id="0" w:name="_GoBack"/>
      <w:bookmarkEnd w:id="0"/>
      <w:r w:rsidR="004F6A84" w:rsidRPr="007655AC">
        <w:rPr>
          <w:rFonts w:ascii="Arial" w:hAnsi="Arial" w:cs="Arial"/>
        </w:rPr>
        <w:t xml:space="preserve"> </w:t>
      </w:r>
      <w:r w:rsidR="009F6B25" w:rsidRPr="007655AC">
        <w:rPr>
          <w:rFonts w:ascii="Arial" w:hAnsi="Arial" w:cs="Arial"/>
        </w:rPr>
        <w:t xml:space="preserve"> сельсовет </w:t>
      </w:r>
      <w:r w:rsidR="004F6A84" w:rsidRPr="007655AC">
        <w:rPr>
          <w:rFonts w:ascii="Arial" w:hAnsi="Arial" w:cs="Arial"/>
        </w:rPr>
        <w:t xml:space="preserve"> </w:t>
      </w:r>
      <w:proofErr w:type="spellStart"/>
      <w:r w:rsidR="009F6B25" w:rsidRPr="007655AC">
        <w:rPr>
          <w:rFonts w:ascii="Arial" w:hAnsi="Arial" w:cs="Arial"/>
        </w:rPr>
        <w:t>Боготольского</w:t>
      </w:r>
      <w:proofErr w:type="spellEnd"/>
      <w:r w:rsidR="009F6B25" w:rsidRPr="007655AC">
        <w:rPr>
          <w:rFonts w:ascii="Arial" w:hAnsi="Arial" w:cs="Arial"/>
        </w:rPr>
        <w:t xml:space="preserve"> района Красноярского  края недвижимое имущество, находящееся в собственности муниципального образования </w:t>
      </w:r>
      <w:proofErr w:type="spellStart"/>
      <w:r w:rsidR="009F6B25" w:rsidRPr="007655AC">
        <w:rPr>
          <w:rFonts w:ascii="Arial" w:hAnsi="Arial" w:cs="Arial"/>
        </w:rPr>
        <w:t>Боготольский</w:t>
      </w:r>
      <w:proofErr w:type="spellEnd"/>
      <w:r w:rsidR="009F6B25" w:rsidRPr="007655AC">
        <w:rPr>
          <w:rFonts w:ascii="Arial" w:hAnsi="Arial" w:cs="Arial"/>
        </w:rPr>
        <w:t xml:space="preserve"> района, в соответствии с законом Красноярского края от 26.05.2009 № 8-3290 « О порядке разграничения имущества между муниципальными образованиями края», на основании Ус</w:t>
      </w:r>
      <w:r w:rsidR="004F6A84" w:rsidRPr="007655AC">
        <w:rPr>
          <w:rFonts w:ascii="Arial" w:hAnsi="Arial" w:cs="Arial"/>
        </w:rPr>
        <w:t>тава</w:t>
      </w:r>
      <w:r w:rsidR="00076313" w:rsidRPr="007655AC">
        <w:rPr>
          <w:rFonts w:ascii="Arial" w:hAnsi="Arial" w:cs="Arial"/>
        </w:rPr>
        <w:t xml:space="preserve"> </w:t>
      </w:r>
      <w:proofErr w:type="spellStart"/>
      <w:r w:rsidR="00076313" w:rsidRPr="007655AC">
        <w:rPr>
          <w:rFonts w:ascii="Arial" w:hAnsi="Arial" w:cs="Arial"/>
        </w:rPr>
        <w:t>Критовского</w:t>
      </w:r>
      <w:proofErr w:type="spellEnd"/>
      <w:r w:rsidR="004F6A84" w:rsidRPr="007655AC">
        <w:rPr>
          <w:rFonts w:ascii="Arial" w:hAnsi="Arial" w:cs="Arial"/>
        </w:rPr>
        <w:t xml:space="preserve"> </w:t>
      </w:r>
      <w:r w:rsidR="009F6B25" w:rsidRPr="007655AC">
        <w:rPr>
          <w:rFonts w:ascii="Arial" w:hAnsi="Arial" w:cs="Arial"/>
        </w:rPr>
        <w:t xml:space="preserve"> сельсовета</w:t>
      </w:r>
      <w:r w:rsidR="004F6A84" w:rsidRPr="007655AC">
        <w:rPr>
          <w:rFonts w:ascii="Arial" w:hAnsi="Arial" w:cs="Arial"/>
        </w:rPr>
        <w:t xml:space="preserve"> </w:t>
      </w:r>
      <w:proofErr w:type="spellStart"/>
      <w:r w:rsidR="004F6A84" w:rsidRPr="007655AC">
        <w:rPr>
          <w:rFonts w:ascii="Arial" w:hAnsi="Arial" w:cs="Arial"/>
        </w:rPr>
        <w:t>Боготольского</w:t>
      </w:r>
      <w:proofErr w:type="spellEnd"/>
      <w:r w:rsidR="004F6A84" w:rsidRPr="007655AC">
        <w:rPr>
          <w:rFonts w:ascii="Arial" w:hAnsi="Arial" w:cs="Arial"/>
        </w:rPr>
        <w:t xml:space="preserve"> района Красноярского края, </w:t>
      </w:r>
      <w:proofErr w:type="spellStart"/>
      <w:r w:rsidR="00076313" w:rsidRPr="007655AC">
        <w:rPr>
          <w:rFonts w:ascii="Arial" w:hAnsi="Arial" w:cs="Arial"/>
        </w:rPr>
        <w:t>Критовский</w:t>
      </w:r>
      <w:proofErr w:type="spellEnd"/>
      <w:r w:rsidR="004F6A84" w:rsidRPr="007655AC">
        <w:rPr>
          <w:rFonts w:ascii="Arial" w:hAnsi="Arial" w:cs="Arial"/>
        </w:rPr>
        <w:t xml:space="preserve"> </w:t>
      </w:r>
      <w:r w:rsidR="009F6B25" w:rsidRPr="007655AC">
        <w:rPr>
          <w:rFonts w:ascii="Arial" w:hAnsi="Arial" w:cs="Arial"/>
        </w:rPr>
        <w:t xml:space="preserve"> сельский Совет депутатов РЕШИЛ:</w:t>
      </w:r>
      <w:proofErr w:type="gramEnd"/>
    </w:p>
    <w:p w14:paraId="27028A04" w14:textId="77777777" w:rsidR="004F6A84" w:rsidRPr="007655AC" w:rsidRDefault="004F6A84" w:rsidP="004F6A84">
      <w:pPr>
        <w:jc w:val="both"/>
        <w:rPr>
          <w:rFonts w:ascii="Arial" w:hAnsi="Arial" w:cs="Arial"/>
        </w:rPr>
      </w:pPr>
    </w:p>
    <w:p w14:paraId="277594D8" w14:textId="51F1F022" w:rsidR="009F6B25" w:rsidRPr="007655AC" w:rsidRDefault="004F6A84" w:rsidP="004F6A84">
      <w:pPr>
        <w:jc w:val="both"/>
        <w:rPr>
          <w:rFonts w:ascii="Arial" w:hAnsi="Arial" w:cs="Arial"/>
        </w:rPr>
      </w:pPr>
      <w:r w:rsidRPr="007655AC">
        <w:rPr>
          <w:rFonts w:ascii="Arial" w:hAnsi="Arial" w:cs="Arial"/>
        </w:rPr>
        <w:t xml:space="preserve">      </w:t>
      </w:r>
      <w:proofErr w:type="gramStart"/>
      <w:r w:rsidR="009F6B25" w:rsidRPr="007655AC">
        <w:rPr>
          <w:rFonts w:ascii="Arial" w:hAnsi="Arial" w:cs="Arial"/>
        </w:rPr>
        <w:t>1.Утвердить перечень имущества, прилагаемого к передаче в муниципальную собственность муниципаль</w:t>
      </w:r>
      <w:r w:rsidRPr="007655AC">
        <w:rPr>
          <w:rFonts w:ascii="Arial" w:hAnsi="Arial" w:cs="Arial"/>
        </w:rPr>
        <w:t xml:space="preserve">ного образования </w:t>
      </w:r>
      <w:proofErr w:type="spellStart"/>
      <w:r w:rsidR="00076313" w:rsidRPr="007655AC">
        <w:rPr>
          <w:rFonts w:ascii="Arial" w:hAnsi="Arial" w:cs="Arial"/>
        </w:rPr>
        <w:t>Критовский</w:t>
      </w:r>
      <w:proofErr w:type="spellEnd"/>
      <w:r w:rsidR="009F6B25" w:rsidRPr="007655AC">
        <w:rPr>
          <w:rFonts w:ascii="Arial" w:hAnsi="Arial" w:cs="Arial"/>
        </w:rPr>
        <w:t xml:space="preserve"> сельсовет </w:t>
      </w:r>
      <w:proofErr w:type="spellStart"/>
      <w:r w:rsidR="009F6B25" w:rsidRPr="007655AC">
        <w:rPr>
          <w:rFonts w:ascii="Arial" w:hAnsi="Arial" w:cs="Arial"/>
        </w:rPr>
        <w:t>Боготольского</w:t>
      </w:r>
      <w:proofErr w:type="spellEnd"/>
      <w:r w:rsidR="009F6B25" w:rsidRPr="007655AC">
        <w:rPr>
          <w:rFonts w:ascii="Arial" w:hAnsi="Arial" w:cs="Arial"/>
        </w:rPr>
        <w:t xml:space="preserve"> района</w:t>
      </w:r>
      <w:r w:rsidRPr="007655AC">
        <w:rPr>
          <w:rFonts w:ascii="Arial" w:hAnsi="Arial" w:cs="Arial"/>
        </w:rPr>
        <w:t xml:space="preserve"> Красноярского края </w:t>
      </w:r>
      <w:r w:rsidR="009F6B25" w:rsidRPr="007655AC">
        <w:rPr>
          <w:rFonts w:ascii="Arial" w:hAnsi="Arial" w:cs="Arial"/>
        </w:rPr>
        <w:t xml:space="preserve"> согласно приложению, для обеспечения решения вопросов местного значения, предусмотренных пп.6 п.1 ст.14 Федерального закона от 06.10.2003 № 131-ФЗ « Об общих принципах организации местного самоуправления в Российской Федерации»,</w:t>
      </w:r>
      <w:r w:rsidR="00490A75" w:rsidRPr="007655AC">
        <w:rPr>
          <w:rFonts w:ascii="Arial" w:hAnsi="Arial" w:cs="Arial"/>
        </w:rPr>
        <w:t xml:space="preserve"> </w:t>
      </w:r>
      <w:r w:rsidR="009F6B25" w:rsidRPr="007655AC">
        <w:rPr>
          <w:rFonts w:ascii="Arial" w:hAnsi="Arial" w:cs="Arial"/>
        </w:rPr>
        <w:t xml:space="preserve"> в ч.1.ст.1.</w:t>
      </w:r>
      <w:proofErr w:type="gramEnd"/>
      <w:r w:rsidR="009F6B25" w:rsidRPr="007655AC">
        <w:rPr>
          <w:rFonts w:ascii="Arial" w:hAnsi="Arial" w:cs="Arial"/>
        </w:rPr>
        <w:t xml:space="preserve"> Закона Красноярского края от 15.</w:t>
      </w:r>
      <w:r w:rsidR="00490A75" w:rsidRPr="007655AC">
        <w:rPr>
          <w:rFonts w:ascii="Arial" w:hAnsi="Arial" w:cs="Arial"/>
        </w:rPr>
        <w:t>10.2015 № 9-3724 "О закреплении вопросов местного значения за сельскими поселениями Красноярского края".</w:t>
      </w:r>
      <w:r w:rsidR="009F6B25" w:rsidRPr="007655AC">
        <w:rPr>
          <w:rFonts w:ascii="Arial" w:hAnsi="Arial" w:cs="Arial"/>
        </w:rPr>
        <w:t xml:space="preserve"> </w:t>
      </w:r>
    </w:p>
    <w:p w14:paraId="64DBF0B1" w14:textId="7BF38BED" w:rsidR="009F6B25" w:rsidRPr="007655AC" w:rsidRDefault="009F6B25" w:rsidP="001B68D5">
      <w:pPr>
        <w:rPr>
          <w:rFonts w:ascii="Arial" w:hAnsi="Arial" w:cs="Arial"/>
        </w:rPr>
      </w:pPr>
      <w:r w:rsidRPr="007655AC">
        <w:rPr>
          <w:rFonts w:ascii="Arial" w:hAnsi="Arial" w:cs="Arial"/>
        </w:rPr>
        <w:t xml:space="preserve">     2. </w:t>
      </w:r>
      <w:proofErr w:type="gramStart"/>
      <w:r w:rsidRPr="007655AC">
        <w:rPr>
          <w:rFonts w:ascii="Arial" w:hAnsi="Arial" w:cs="Arial"/>
        </w:rPr>
        <w:t>Контроль за исполнением настоящего решения возложить на постоянную   комиссию по бюджету, финансам, налогам и сбо</w:t>
      </w:r>
      <w:r w:rsidR="004F6A84" w:rsidRPr="007655AC">
        <w:rPr>
          <w:rFonts w:ascii="Arial" w:hAnsi="Arial" w:cs="Arial"/>
        </w:rPr>
        <w:t>рам  (</w:t>
      </w:r>
      <w:r w:rsidRPr="007655AC">
        <w:rPr>
          <w:rFonts w:ascii="Arial" w:hAnsi="Arial" w:cs="Arial"/>
        </w:rPr>
        <w:t>пред.</w:t>
      </w:r>
      <w:proofErr w:type="gramEnd"/>
      <w:r w:rsidRPr="007655AC">
        <w:rPr>
          <w:rFonts w:ascii="Arial" w:hAnsi="Arial" w:cs="Arial"/>
        </w:rPr>
        <w:t xml:space="preserve"> </w:t>
      </w:r>
      <w:r w:rsidR="00076313" w:rsidRPr="007655AC">
        <w:rPr>
          <w:rFonts w:ascii="Arial" w:hAnsi="Arial" w:cs="Arial"/>
        </w:rPr>
        <w:t>Борисов Б.Б.</w:t>
      </w:r>
      <w:r w:rsidRPr="007655AC">
        <w:rPr>
          <w:rFonts w:ascii="Arial" w:hAnsi="Arial" w:cs="Arial"/>
        </w:rPr>
        <w:t>).</w:t>
      </w:r>
    </w:p>
    <w:p w14:paraId="64ADA86A" w14:textId="1B75CB0D" w:rsidR="0078319D" w:rsidRPr="007655AC" w:rsidRDefault="004F6A84" w:rsidP="0078319D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hAnsi="Arial" w:cs="Arial"/>
        </w:rPr>
      </w:pPr>
      <w:r w:rsidRPr="007655AC">
        <w:rPr>
          <w:rFonts w:ascii="Arial" w:hAnsi="Arial" w:cs="Arial"/>
          <w:b/>
        </w:rPr>
        <w:t xml:space="preserve">        </w:t>
      </w:r>
      <w:r w:rsidR="00631E37" w:rsidRPr="007655AC">
        <w:rPr>
          <w:rFonts w:ascii="Arial" w:hAnsi="Arial" w:cs="Arial"/>
        </w:rPr>
        <w:t xml:space="preserve">3. Опубликовать Решение в </w:t>
      </w:r>
      <w:r w:rsidR="00076313" w:rsidRPr="007655AC">
        <w:rPr>
          <w:rFonts w:ascii="Arial" w:hAnsi="Arial" w:cs="Arial"/>
        </w:rPr>
        <w:t>периодическом печатном издании «</w:t>
      </w:r>
      <w:proofErr w:type="spellStart"/>
      <w:r w:rsidR="00076313" w:rsidRPr="007655AC">
        <w:rPr>
          <w:rFonts w:ascii="Arial" w:hAnsi="Arial" w:cs="Arial"/>
        </w:rPr>
        <w:t>Критовский</w:t>
      </w:r>
      <w:proofErr w:type="spellEnd"/>
      <w:r w:rsidR="00076313" w:rsidRPr="007655AC">
        <w:rPr>
          <w:rFonts w:ascii="Arial" w:hAnsi="Arial" w:cs="Arial"/>
        </w:rPr>
        <w:t xml:space="preserve"> вестник»</w:t>
      </w:r>
      <w:r w:rsidR="00631E37" w:rsidRPr="007655AC">
        <w:rPr>
          <w:rFonts w:ascii="Arial" w:hAnsi="Arial" w:cs="Arial"/>
        </w:rPr>
        <w:t xml:space="preserve"> и разместить на официальном сайте </w:t>
      </w:r>
      <w:proofErr w:type="spellStart"/>
      <w:r w:rsidR="00631E37" w:rsidRPr="007655AC">
        <w:rPr>
          <w:rFonts w:ascii="Arial" w:hAnsi="Arial" w:cs="Arial"/>
        </w:rPr>
        <w:t>Боготольского</w:t>
      </w:r>
      <w:proofErr w:type="spellEnd"/>
      <w:r w:rsidR="00631E37" w:rsidRPr="007655AC">
        <w:rPr>
          <w:rFonts w:ascii="Arial" w:hAnsi="Arial" w:cs="Arial"/>
        </w:rPr>
        <w:t xml:space="preserve"> района в сети Интернет </w:t>
      </w:r>
      <w:hyperlink r:id="rId6" w:history="1">
        <w:r w:rsidR="00631E37" w:rsidRPr="007655AC">
          <w:rPr>
            <w:rStyle w:val="a4"/>
            <w:rFonts w:ascii="Arial" w:hAnsi="Arial" w:cs="Arial"/>
            <w:lang w:val="en-US"/>
          </w:rPr>
          <w:t>www</w:t>
        </w:r>
        <w:r w:rsidR="00631E37" w:rsidRPr="007655AC">
          <w:rPr>
            <w:rStyle w:val="a4"/>
            <w:rFonts w:ascii="Arial" w:hAnsi="Arial" w:cs="Arial"/>
          </w:rPr>
          <w:t>.</w:t>
        </w:r>
        <w:proofErr w:type="spellStart"/>
        <w:r w:rsidR="00631E37" w:rsidRPr="007655AC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631E37" w:rsidRPr="007655AC">
          <w:rPr>
            <w:rStyle w:val="a4"/>
            <w:rFonts w:ascii="Arial" w:hAnsi="Arial" w:cs="Arial"/>
          </w:rPr>
          <w:t>-</w:t>
        </w:r>
        <w:r w:rsidR="00631E37" w:rsidRPr="007655AC">
          <w:rPr>
            <w:rStyle w:val="a4"/>
            <w:rFonts w:ascii="Arial" w:hAnsi="Arial" w:cs="Arial"/>
            <w:lang w:val="en-US"/>
          </w:rPr>
          <w:t>r</w:t>
        </w:r>
        <w:r w:rsidR="00631E37" w:rsidRPr="007655AC">
          <w:rPr>
            <w:rStyle w:val="a4"/>
            <w:rFonts w:ascii="Arial" w:hAnsi="Arial" w:cs="Arial"/>
          </w:rPr>
          <w:t>.</w:t>
        </w:r>
        <w:proofErr w:type="spellStart"/>
        <w:r w:rsidR="00631E37" w:rsidRPr="007655AC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631E37" w:rsidRPr="007655AC">
        <w:rPr>
          <w:rFonts w:ascii="Arial" w:hAnsi="Arial" w:cs="Arial"/>
        </w:rPr>
        <w:t xml:space="preserve">, на странице </w:t>
      </w:r>
      <w:r w:rsidR="00880080" w:rsidRPr="007655AC">
        <w:rPr>
          <w:rFonts w:ascii="Arial" w:hAnsi="Arial" w:cs="Arial"/>
        </w:rPr>
        <w:t xml:space="preserve"> </w:t>
      </w:r>
      <w:proofErr w:type="spellStart"/>
      <w:r w:rsidR="00076313" w:rsidRPr="007655AC">
        <w:rPr>
          <w:rFonts w:ascii="Arial" w:hAnsi="Arial" w:cs="Arial"/>
        </w:rPr>
        <w:t>Критовского</w:t>
      </w:r>
      <w:proofErr w:type="spellEnd"/>
      <w:r w:rsidR="00880080" w:rsidRPr="007655AC">
        <w:rPr>
          <w:rFonts w:ascii="Arial" w:hAnsi="Arial" w:cs="Arial"/>
        </w:rPr>
        <w:t xml:space="preserve"> </w:t>
      </w:r>
      <w:r w:rsidR="00631E37" w:rsidRPr="007655AC">
        <w:rPr>
          <w:rFonts w:ascii="Arial" w:hAnsi="Arial" w:cs="Arial"/>
        </w:rPr>
        <w:t xml:space="preserve">сельсовета. </w:t>
      </w:r>
    </w:p>
    <w:p w14:paraId="7522DCD8" w14:textId="77777777" w:rsidR="00631E37" w:rsidRPr="007655AC" w:rsidRDefault="00631E37" w:rsidP="0078319D">
      <w:pPr>
        <w:pStyle w:val="s1"/>
        <w:shd w:val="clear" w:color="auto" w:fill="FFFFFF"/>
        <w:spacing w:before="0" w:beforeAutospacing="0" w:after="300" w:afterAutospacing="0"/>
        <w:ind w:left="705"/>
        <w:contextualSpacing/>
        <w:jc w:val="both"/>
        <w:rPr>
          <w:rFonts w:ascii="Arial" w:hAnsi="Arial" w:cs="Arial"/>
        </w:rPr>
      </w:pPr>
      <w:r w:rsidRPr="007655AC">
        <w:rPr>
          <w:rFonts w:ascii="Arial" w:hAnsi="Arial" w:cs="Arial"/>
        </w:rPr>
        <w:t xml:space="preserve"> </w:t>
      </w:r>
    </w:p>
    <w:p w14:paraId="557F51B7" w14:textId="77777777" w:rsidR="00631E37" w:rsidRPr="007655AC" w:rsidRDefault="0078319D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 w:rsidRPr="007655AC">
        <w:rPr>
          <w:rFonts w:ascii="Arial" w:hAnsi="Arial" w:cs="Arial"/>
        </w:rPr>
        <w:t xml:space="preserve">      </w:t>
      </w:r>
      <w:r w:rsidR="00631E37" w:rsidRPr="007655AC">
        <w:rPr>
          <w:rFonts w:ascii="Arial" w:eastAsia="Calibri" w:hAnsi="Arial" w:cs="Arial"/>
          <w:lang w:eastAsia="en-US"/>
        </w:rPr>
        <w:t xml:space="preserve"> 4.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14:paraId="106EAE14" w14:textId="77777777" w:rsidR="00631E37" w:rsidRPr="007655AC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7655AC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14:paraId="0118EB85" w14:textId="557FFD3E" w:rsidR="00631E37" w:rsidRPr="007655AC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7655AC">
        <w:rPr>
          <w:rFonts w:ascii="Arial" w:eastAsia="Calibri" w:hAnsi="Arial" w:cs="Arial"/>
          <w:lang w:eastAsia="en-US"/>
        </w:rPr>
        <w:t>Председатель</w:t>
      </w:r>
      <w:r w:rsidR="00880080" w:rsidRPr="007655A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76313" w:rsidRPr="007655AC">
        <w:rPr>
          <w:rFonts w:ascii="Arial" w:eastAsia="Calibri" w:hAnsi="Arial" w:cs="Arial"/>
          <w:lang w:eastAsia="en-US"/>
        </w:rPr>
        <w:t>Критовского</w:t>
      </w:r>
      <w:proofErr w:type="spellEnd"/>
      <w:r w:rsidR="00880080" w:rsidRPr="007655AC">
        <w:rPr>
          <w:rFonts w:ascii="Arial" w:eastAsia="Calibri" w:hAnsi="Arial" w:cs="Arial"/>
          <w:lang w:eastAsia="en-US"/>
        </w:rPr>
        <w:t xml:space="preserve"> </w:t>
      </w:r>
      <w:r w:rsidRPr="007655AC">
        <w:rPr>
          <w:rFonts w:ascii="Arial" w:eastAsia="Calibri" w:hAnsi="Arial" w:cs="Arial"/>
          <w:lang w:eastAsia="en-US"/>
        </w:rPr>
        <w:t xml:space="preserve">               </w:t>
      </w:r>
      <w:r w:rsidR="00076313" w:rsidRPr="007655AC">
        <w:rPr>
          <w:rFonts w:ascii="Arial" w:eastAsia="Calibri" w:hAnsi="Arial" w:cs="Arial"/>
          <w:lang w:eastAsia="en-US"/>
        </w:rPr>
        <w:t xml:space="preserve">             Глава</w:t>
      </w:r>
      <w:r w:rsidR="00880080" w:rsidRPr="007655AC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076313" w:rsidRPr="007655AC">
        <w:rPr>
          <w:rFonts w:ascii="Arial" w:eastAsia="Calibri" w:hAnsi="Arial" w:cs="Arial"/>
          <w:lang w:eastAsia="en-US"/>
        </w:rPr>
        <w:t>Критовского</w:t>
      </w:r>
      <w:proofErr w:type="spellEnd"/>
      <w:r w:rsidR="00076313" w:rsidRPr="007655AC">
        <w:rPr>
          <w:rFonts w:ascii="Arial" w:eastAsia="Calibri" w:hAnsi="Arial" w:cs="Arial"/>
          <w:lang w:eastAsia="en-US"/>
        </w:rPr>
        <w:t xml:space="preserve"> сельсовета</w:t>
      </w:r>
      <w:r w:rsidR="00880080" w:rsidRPr="007655AC">
        <w:rPr>
          <w:rFonts w:ascii="Arial" w:eastAsia="Calibri" w:hAnsi="Arial" w:cs="Arial"/>
          <w:lang w:eastAsia="en-US"/>
        </w:rPr>
        <w:t xml:space="preserve">                                                                   </w:t>
      </w:r>
    </w:p>
    <w:p w14:paraId="340FEDE9" w14:textId="2A23092B" w:rsidR="00631E37" w:rsidRPr="007655AC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7655AC"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38095F" w:rsidRPr="007655AC">
        <w:rPr>
          <w:rFonts w:ascii="Arial" w:eastAsia="Calibri" w:hAnsi="Arial" w:cs="Arial"/>
          <w:lang w:eastAsia="en-US"/>
        </w:rPr>
        <w:t xml:space="preserve">                </w:t>
      </w:r>
    </w:p>
    <w:p w14:paraId="6226DE02" w14:textId="751BC25A" w:rsidR="00631E37" w:rsidRDefault="00076313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7655AC">
        <w:rPr>
          <w:rFonts w:ascii="Arial" w:eastAsia="Calibri" w:hAnsi="Arial" w:cs="Arial"/>
          <w:lang w:eastAsia="en-US"/>
        </w:rPr>
        <w:t>__________ Т.В. Москалева</w:t>
      </w:r>
      <w:r w:rsidR="00631E37" w:rsidRPr="007655AC">
        <w:rPr>
          <w:rFonts w:ascii="Arial" w:eastAsia="Calibri" w:hAnsi="Arial" w:cs="Arial"/>
          <w:lang w:eastAsia="en-US"/>
        </w:rPr>
        <w:t xml:space="preserve">              </w:t>
      </w:r>
      <w:r w:rsidRPr="007655AC">
        <w:rPr>
          <w:rFonts w:ascii="Arial" w:eastAsia="Calibri" w:hAnsi="Arial" w:cs="Arial"/>
          <w:lang w:eastAsia="en-US"/>
        </w:rPr>
        <w:t xml:space="preserve">              __________А.В. </w:t>
      </w:r>
      <w:proofErr w:type="spellStart"/>
      <w:r w:rsidRPr="007655AC">
        <w:rPr>
          <w:rFonts w:ascii="Arial" w:eastAsia="Calibri" w:hAnsi="Arial" w:cs="Arial"/>
          <w:lang w:eastAsia="en-US"/>
        </w:rPr>
        <w:t>Воловников</w:t>
      </w:r>
      <w:proofErr w:type="spellEnd"/>
    </w:p>
    <w:p w14:paraId="76A77211" w14:textId="77777777" w:rsidR="007655AC" w:rsidRDefault="007655AC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</w:p>
    <w:p w14:paraId="10CFE12D" w14:textId="77777777" w:rsidR="007655AC" w:rsidRDefault="007655AC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</w:p>
    <w:p w14:paraId="11FE3D83" w14:textId="77777777" w:rsidR="007655AC" w:rsidRDefault="007655AC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</w:p>
    <w:p w14:paraId="618A8CF9" w14:textId="77777777" w:rsidR="007655AC" w:rsidRDefault="007655AC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</w:p>
    <w:p w14:paraId="1B4F2A1D" w14:textId="77777777" w:rsidR="007655AC" w:rsidRPr="007655AC" w:rsidRDefault="007655AC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</w:p>
    <w:p w14:paraId="081FDA52" w14:textId="77777777" w:rsidR="00631E37" w:rsidRPr="007655AC" w:rsidRDefault="00631E37" w:rsidP="00631E37">
      <w:pPr>
        <w:jc w:val="center"/>
        <w:rPr>
          <w:rFonts w:ascii="Arial" w:hAnsi="Arial" w:cs="Arial"/>
          <w:b/>
        </w:rPr>
      </w:pPr>
    </w:p>
    <w:p w14:paraId="490720A7" w14:textId="77777777" w:rsidR="00CA4876" w:rsidRPr="007655AC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14:paraId="317C8E98" w14:textId="77777777" w:rsidR="009F6B25" w:rsidRPr="007655AC" w:rsidRDefault="005F367A" w:rsidP="009F6B25">
      <w:pPr>
        <w:jc w:val="both"/>
        <w:rPr>
          <w:rFonts w:ascii="Arial" w:hAnsi="Arial" w:cs="Arial"/>
        </w:rPr>
      </w:pPr>
      <w:r w:rsidRPr="007655AC">
        <w:rPr>
          <w:rFonts w:ascii="Arial" w:hAnsi="Arial" w:cs="Arial"/>
        </w:rPr>
        <w:t xml:space="preserve"> </w:t>
      </w:r>
    </w:p>
    <w:p w14:paraId="12773497" w14:textId="77777777" w:rsidR="009F6B25" w:rsidRPr="007655AC" w:rsidRDefault="009F6B25" w:rsidP="009F6B25">
      <w:pPr>
        <w:jc w:val="right"/>
        <w:rPr>
          <w:rFonts w:ascii="Arial" w:hAnsi="Arial" w:cs="Arial"/>
        </w:rPr>
      </w:pPr>
      <w:r w:rsidRPr="007655AC">
        <w:rPr>
          <w:rFonts w:ascii="Arial" w:hAnsi="Arial" w:cs="Arial"/>
        </w:rPr>
        <w:lastRenderedPageBreak/>
        <w:t xml:space="preserve">                                                                                      </w:t>
      </w:r>
      <w:r w:rsidRPr="007655AC">
        <w:rPr>
          <w:rFonts w:ascii="Arial" w:hAnsi="Arial" w:cs="Arial"/>
          <w:lang w:eastAsia="en-US"/>
        </w:rPr>
        <w:t>Приложение № 1 к решению</w:t>
      </w:r>
    </w:p>
    <w:p w14:paraId="02293065" w14:textId="6847458D" w:rsidR="009F6B25" w:rsidRPr="007655AC" w:rsidRDefault="009F6B25" w:rsidP="009F6B25">
      <w:pPr>
        <w:tabs>
          <w:tab w:val="left" w:pos="11250"/>
        </w:tabs>
        <w:spacing w:after="200" w:line="276" w:lineRule="auto"/>
        <w:jc w:val="right"/>
        <w:rPr>
          <w:rFonts w:ascii="Arial" w:hAnsi="Arial" w:cs="Arial"/>
          <w:lang w:eastAsia="en-US"/>
        </w:rPr>
      </w:pPr>
      <w:r w:rsidRPr="007655AC">
        <w:rPr>
          <w:rFonts w:ascii="Arial" w:hAnsi="Arial" w:cs="Arial"/>
          <w:lang w:eastAsia="en-US"/>
        </w:rPr>
        <w:t xml:space="preserve">                                                                                                 </w:t>
      </w:r>
      <w:proofErr w:type="spellStart"/>
      <w:r w:rsidR="00076313" w:rsidRPr="007655AC">
        <w:rPr>
          <w:rFonts w:ascii="Arial" w:hAnsi="Arial" w:cs="Arial"/>
          <w:lang w:eastAsia="en-US"/>
        </w:rPr>
        <w:t>Критовского</w:t>
      </w:r>
      <w:proofErr w:type="spellEnd"/>
      <w:r w:rsidRPr="007655AC">
        <w:rPr>
          <w:rFonts w:ascii="Arial" w:hAnsi="Arial" w:cs="Arial"/>
          <w:lang w:eastAsia="en-US"/>
        </w:rPr>
        <w:t xml:space="preserve">  сельского Совета депутатов </w:t>
      </w:r>
    </w:p>
    <w:p w14:paraId="01323443" w14:textId="64B89457" w:rsidR="009F6B25" w:rsidRPr="007655AC" w:rsidRDefault="00F67DCD" w:rsidP="009F6B25">
      <w:pPr>
        <w:tabs>
          <w:tab w:val="left" w:pos="11250"/>
        </w:tabs>
        <w:spacing w:after="200" w:line="276" w:lineRule="auto"/>
        <w:jc w:val="right"/>
        <w:rPr>
          <w:rFonts w:ascii="Arial" w:hAnsi="Arial" w:cs="Arial"/>
          <w:lang w:eastAsia="en-US"/>
        </w:rPr>
      </w:pPr>
      <w:r w:rsidRPr="007655AC">
        <w:rPr>
          <w:rFonts w:ascii="Arial" w:hAnsi="Arial" w:cs="Arial"/>
          <w:lang w:eastAsia="en-US"/>
        </w:rPr>
        <w:t>О</w:t>
      </w:r>
      <w:r w:rsidR="00076313" w:rsidRPr="007655AC">
        <w:rPr>
          <w:rFonts w:ascii="Arial" w:hAnsi="Arial" w:cs="Arial"/>
          <w:lang w:eastAsia="en-US"/>
        </w:rPr>
        <w:t>т</w:t>
      </w:r>
      <w:r>
        <w:rPr>
          <w:rFonts w:ascii="Arial" w:hAnsi="Arial" w:cs="Arial"/>
          <w:lang w:eastAsia="en-US"/>
        </w:rPr>
        <w:t xml:space="preserve"> 22.12.2023</w:t>
      </w:r>
      <w:r w:rsidR="00076313" w:rsidRPr="007655AC">
        <w:rPr>
          <w:rFonts w:ascii="Arial" w:hAnsi="Arial" w:cs="Arial"/>
          <w:lang w:eastAsia="en-US"/>
        </w:rPr>
        <w:t xml:space="preserve">   г № </w:t>
      </w:r>
      <w:r>
        <w:rPr>
          <w:rFonts w:ascii="Arial" w:hAnsi="Arial" w:cs="Arial"/>
          <w:lang w:eastAsia="en-US"/>
        </w:rPr>
        <w:t>42-182</w:t>
      </w:r>
    </w:p>
    <w:p w14:paraId="7E0BB033" w14:textId="77777777" w:rsidR="009F6B25" w:rsidRPr="007655AC" w:rsidRDefault="009F6B25" w:rsidP="009F6B25">
      <w:pPr>
        <w:tabs>
          <w:tab w:val="left" w:pos="11250"/>
        </w:tabs>
        <w:spacing w:after="200" w:line="276" w:lineRule="auto"/>
        <w:jc w:val="right"/>
        <w:rPr>
          <w:rFonts w:ascii="Arial" w:hAnsi="Arial" w:cs="Arial"/>
          <w:lang w:eastAsia="en-US"/>
        </w:rPr>
      </w:pPr>
    </w:p>
    <w:p w14:paraId="21739EC4" w14:textId="77777777" w:rsidR="009F6B25" w:rsidRPr="007655AC" w:rsidRDefault="009F6B25" w:rsidP="009F6B25">
      <w:pPr>
        <w:tabs>
          <w:tab w:val="left" w:pos="11250"/>
        </w:tabs>
        <w:spacing w:after="200" w:line="276" w:lineRule="auto"/>
        <w:jc w:val="right"/>
        <w:rPr>
          <w:rFonts w:ascii="Arial" w:hAnsi="Arial" w:cs="Arial"/>
          <w:lang w:eastAsia="en-US"/>
        </w:rPr>
      </w:pPr>
      <w:r w:rsidRPr="007655AC">
        <w:rPr>
          <w:rFonts w:ascii="Arial" w:hAnsi="Arial" w:cs="Arial"/>
          <w:lang w:eastAsia="en-US"/>
        </w:rPr>
        <w:tab/>
      </w:r>
      <w:proofErr w:type="spellStart"/>
      <w:r w:rsidRPr="007655AC">
        <w:rPr>
          <w:rFonts w:ascii="Arial" w:hAnsi="Arial" w:cs="Arial"/>
          <w:lang w:eastAsia="en-US"/>
        </w:rPr>
        <w:t>Краснозаводского</w:t>
      </w:r>
      <w:proofErr w:type="spellEnd"/>
      <w:r w:rsidRPr="007655AC">
        <w:rPr>
          <w:rFonts w:ascii="Arial" w:hAnsi="Arial" w:cs="Arial"/>
          <w:lang w:eastAsia="en-US"/>
        </w:rPr>
        <w:t xml:space="preserve"> сельского</w:t>
      </w:r>
    </w:p>
    <w:p w14:paraId="6B9E90CE" w14:textId="77777777" w:rsidR="009F6B25" w:rsidRPr="007655AC" w:rsidRDefault="009F6B25" w:rsidP="009F6B25">
      <w:pPr>
        <w:tabs>
          <w:tab w:val="left" w:pos="11250"/>
        </w:tabs>
        <w:spacing w:after="200" w:line="276" w:lineRule="auto"/>
        <w:jc w:val="right"/>
        <w:rPr>
          <w:rFonts w:ascii="Arial" w:hAnsi="Arial" w:cs="Arial"/>
          <w:lang w:eastAsia="en-US"/>
        </w:rPr>
      </w:pPr>
      <w:r w:rsidRPr="007655AC">
        <w:rPr>
          <w:rFonts w:ascii="Arial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D26133E" w14:textId="77777777" w:rsidR="009F6B25" w:rsidRPr="007655AC" w:rsidRDefault="009F6B25" w:rsidP="009F6B25">
      <w:pPr>
        <w:tabs>
          <w:tab w:val="left" w:pos="11250"/>
        </w:tabs>
        <w:spacing w:after="200" w:line="276" w:lineRule="auto"/>
        <w:rPr>
          <w:rFonts w:ascii="Arial" w:hAnsi="Arial" w:cs="Arial"/>
          <w:lang w:eastAsia="en-US"/>
        </w:rPr>
      </w:pPr>
      <w:r w:rsidRPr="007655AC">
        <w:rPr>
          <w:rFonts w:ascii="Arial" w:hAnsi="Arial" w:cs="Arial"/>
          <w:lang w:eastAsia="en-US"/>
        </w:rPr>
        <w:t xml:space="preserve"> </w:t>
      </w:r>
      <w:r w:rsidRPr="007655AC">
        <w:rPr>
          <w:rFonts w:ascii="Arial" w:hAnsi="Arial" w:cs="Arial"/>
          <w:lang w:eastAsia="en-US"/>
        </w:rPr>
        <w:tab/>
        <w:t>от 16.03.20 № 54-147</w:t>
      </w:r>
    </w:p>
    <w:p w14:paraId="78BCF448" w14:textId="77777777" w:rsidR="009F6B25" w:rsidRPr="007655AC" w:rsidRDefault="009F6B25" w:rsidP="009F6B25">
      <w:pPr>
        <w:spacing w:after="200" w:line="276" w:lineRule="auto"/>
        <w:rPr>
          <w:rFonts w:ascii="Arial" w:hAnsi="Arial" w:cs="Arial"/>
          <w:lang w:eastAsia="en-US"/>
        </w:rPr>
      </w:pPr>
    </w:p>
    <w:p w14:paraId="03F4684B" w14:textId="77777777" w:rsidR="009F6B25" w:rsidRPr="007655AC" w:rsidRDefault="009F6B25" w:rsidP="009F6B25">
      <w:pPr>
        <w:tabs>
          <w:tab w:val="left" w:pos="5850"/>
        </w:tabs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7655AC">
        <w:rPr>
          <w:rFonts w:ascii="Arial" w:hAnsi="Arial" w:cs="Arial"/>
          <w:b/>
          <w:lang w:eastAsia="en-US"/>
        </w:rPr>
        <w:t>ПЕРЕЧЕНЬ</w:t>
      </w:r>
    </w:p>
    <w:p w14:paraId="5251BBB8" w14:textId="5075B2AC" w:rsidR="009F6B25" w:rsidRPr="007655AC" w:rsidRDefault="009F6B25" w:rsidP="009F6B25">
      <w:pPr>
        <w:tabs>
          <w:tab w:val="left" w:pos="5850"/>
        </w:tabs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7655AC">
        <w:rPr>
          <w:rFonts w:ascii="Arial" w:hAnsi="Arial" w:cs="Arial"/>
          <w:b/>
          <w:lang w:eastAsia="en-US"/>
        </w:rPr>
        <w:t xml:space="preserve">имущества, передаваемого </w:t>
      </w:r>
      <w:proofErr w:type="spellStart"/>
      <w:r w:rsidRPr="007655AC">
        <w:rPr>
          <w:rFonts w:ascii="Arial" w:hAnsi="Arial" w:cs="Arial"/>
          <w:b/>
          <w:lang w:eastAsia="en-US"/>
        </w:rPr>
        <w:t>Боготольским</w:t>
      </w:r>
      <w:proofErr w:type="spellEnd"/>
      <w:r w:rsidRPr="007655AC">
        <w:rPr>
          <w:rFonts w:ascii="Arial" w:hAnsi="Arial" w:cs="Arial"/>
          <w:b/>
          <w:lang w:eastAsia="en-US"/>
        </w:rPr>
        <w:t xml:space="preserve"> муниципальным районом   в муниципальную собственность муниципал</w:t>
      </w:r>
      <w:r w:rsidR="001B68D5" w:rsidRPr="007655AC">
        <w:rPr>
          <w:rFonts w:ascii="Arial" w:hAnsi="Arial" w:cs="Arial"/>
          <w:b/>
          <w:lang w:eastAsia="en-US"/>
        </w:rPr>
        <w:t xml:space="preserve">ьного образования </w:t>
      </w:r>
      <w:proofErr w:type="spellStart"/>
      <w:r w:rsidR="00076313" w:rsidRPr="007655AC">
        <w:rPr>
          <w:rFonts w:ascii="Arial" w:hAnsi="Arial" w:cs="Arial"/>
          <w:b/>
          <w:lang w:eastAsia="en-US"/>
        </w:rPr>
        <w:t>Критовский</w:t>
      </w:r>
      <w:proofErr w:type="spellEnd"/>
      <w:r w:rsidR="001B68D5" w:rsidRPr="007655AC">
        <w:rPr>
          <w:rFonts w:ascii="Arial" w:hAnsi="Arial" w:cs="Arial"/>
          <w:b/>
          <w:lang w:eastAsia="en-US"/>
        </w:rPr>
        <w:t xml:space="preserve"> </w:t>
      </w:r>
      <w:r w:rsidRPr="007655AC">
        <w:rPr>
          <w:rFonts w:ascii="Arial" w:hAnsi="Arial" w:cs="Arial"/>
          <w:b/>
          <w:lang w:eastAsia="en-US"/>
        </w:rPr>
        <w:t xml:space="preserve"> сельсовет </w:t>
      </w:r>
      <w:proofErr w:type="spellStart"/>
      <w:r w:rsidRPr="007655AC">
        <w:rPr>
          <w:rFonts w:ascii="Arial" w:hAnsi="Arial" w:cs="Arial"/>
          <w:b/>
          <w:lang w:eastAsia="en-US"/>
        </w:rPr>
        <w:t>Боготольского</w:t>
      </w:r>
      <w:proofErr w:type="spellEnd"/>
      <w:r w:rsidRPr="007655AC">
        <w:rPr>
          <w:rFonts w:ascii="Arial" w:hAnsi="Arial" w:cs="Arial"/>
          <w:b/>
          <w:lang w:eastAsia="en-US"/>
        </w:rPr>
        <w:t xml:space="preserve"> района </w:t>
      </w:r>
      <w:r w:rsidR="001B68D5" w:rsidRPr="007655AC">
        <w:rPr>
          <w:rFonts w:ascii="Arial" w:hAnsi="Arial" w:cs="Arial"/>
          <w:b/>
          <w:lang w:eastAsia="en-US"/>
        </w:rPr>
        <w:t xml:space="preserve"> Красноярского края </w:t>
      </w:r>
      <w:r w:rsidRPr="007655AC">
        <w:rPr>
          <w:rFonts w:ascii="Arial" w:hAnsi="Arial" w:cs="Arial"/>
          <w:b/>
          <w:lang w:eastAsia="en-US"/>
        </w:rPr>
        <w:t>в порядке разграничения  муниципального имущества</w:t>
      </w:r>
    </w:p>
    <w:p w14:paraId="249B5DB5" w14:textId="77777777" w:rsidR="009F6B25" w:rsidRPr="007655AC" w:rsidRDefault="009F6B25" w:rsidP="009F6B25">
      <w:pPr>
        <w:tabs>
          <w:tab w:val="left" w:pos="4440"/>
        </w:tabs>
        <w:spacing w:after="200" w:line="276" w:lineRule="auto"/>
        <w:rPr>
          <w:rFonts w:ascii="Arial" w:hAnsi="Arial" w:cs="Arial"/>
          <w:lang w:eastAsia="en-US"/>
        </w:rPr>
      </w:pPr>
      <w:r w:rsidRPr="007655AC">
        <w:rPr>
          <w:rFonts w:ascii="Arial" w:hAnsi="Arial" w:cs="Arial"/>
          <w:lang w:eastAsia="en-US"/>
        </w:rPr>
        <w:tab/>
      </w:r>
    </w:p>
    <w:tbl>
      <w:tblPr>
        <w:tblStyle w:val="a8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01"/>
        <w:gridCol w:w="1943"/>
        <w:gridCol w:w="2064"/>
        <w:gridCol w:w="2755"/>
        <w:gridCol w:w="2208"/>
      </w:tblGrid>
      <w:tr w:rsidR="009F6B25" w:rsidRPr="007655AC" w14:paraId="1523D08F" w14:textId="77777777" w:rsidTr="00727C1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B6C0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7655AC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7655AC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753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Наименование имущества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37F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Адрес места нахождения имущества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888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Индивидуализирующие характеристики имущества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687E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 xml:space="preserve">Кадастровый </w:t>
            </w:r>
          </w:p>
          <w:p w14:paraId="0A987096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номер</w:t>
            </w:r>
          </w:p>
        </w:tc>
      </w:tr>
      <w:tr w:rsidR="009F6B25" w:rsidRPr="007655AC" w14:paraId="75FEBD55" w14:textId="77777777" w:rsidTr="00727C1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BEB" w14:textId="77777777" w:rsidR="009F6B25" w:rsidRPr="007655AC" w:rsidRDefault="00490A7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 xml:space="preserve">    </w:t>
            </w:r>
            <w:r w:rsidR="009F6B25" w:rsidRPr="007655AC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22A" w14:textId="77777777" w:rsidR="009F6B25" w:rsidRPr="007655AC" w:rsidRDefault="001B68D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 xml:space="preserve">Квартира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D27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Красноярский край</w:t>
            </w:r>
          </w:p>
          <w:p w14:paraId="2974B71E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7655AC">
              <w:rPr>
                <w:rFonts w:ascii="Arial" w:hAnsi="Arial" w:cs="Arial"/>
                <w:lang w:eastAsia="en-US"/>
              </w:rPr>
              <w:t>Боготольский</w:t>
            </w:r>
            <w:proofErr w:type="spellEnd"/>
            <w:r w:rsidRPr="007655AC">
              <w:rPr>
                <w:rFonts w:ascii="Arial" w:hAnsi="Arial" w:cs="Arial"/>
                <w:lang w:eastAsia="en-US"/>
              </w:rPr>
              <w:t xml:space="preserve"> район</w:t>
            </w:r>
          </w:p>
          <w:p w14:paraId="7DA1CB58" w14:textId="1FE249CF" w:rsidR="009F6B25" w:rsidRPr="007655AC" w:rsidRDefault="001B68D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 xml:space="preserve">с. </w:t>
            </w:r>
            <w:proofErr w:type="spellStart"/>
            <w:r w:rsidR="00076313" w:rsidRPr="007655AC">
              <w:rPr>
                <w:rFonts w:ascii="Arial" w:hAnsi="Arial" w:cs="Arial"/>
                <w:lang w:eastAsia="en-US"/>
              </w:rPr>
              <w:t>Критово</w:t>
            </w:r>
            <w:proofErr w:type="spellEnd"/>
          </w:p>
          <w:p w14:paraId="4302D9D1" w14:textId="17AFC540" w:rsidR="001B68D5" w:rsidRPr="007655AC" w:rsidRDefault="00076313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ул. Гагарина,  д.13, кв. 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01AA" w14:textId="77777777" w:rsidR="001B68D5" w:rsidRPr="007655AC" w:rsidRDefault="001B68D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Общая площадь</w:t>
            </w:r>
          </w:p>
          <w:p w14:paraId="272BAF53" w14:textId="250DF7C7" w:rsidR="009F6B25" w:rsidRPr="007655AC" w:rsidRDefault="00076313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 xml:space="preserve"> 34,8</w:t>
            </w:r>
            <w:r w:rsidR="001B68D5" w:rsidRPr="007655AC">
              <w:rPr>
                <w:rFonts w:ascii="Arial" w:hAnsi="Arial" w:cs="Arial"/>
                <w:lang w:eastAsia="en-US"/>
              </w:rPr>
              <w:t xml:space="preserve"> </w:t>
            </w:r>
            <w:r w:rsidR="009F6B25" w:rsidRPr="007655AC">
              <w:rPr>
                <w:rFonts w:ascii="Arial" w:hAnsi="Arial" w:cs="Arial"/>
                <w:lang w:eastAsia="en-US"/>
              </w:rPr>
              <w:t>кв.</w:t>
            </w:r>
            <w:r w:rsidR="001B68D5" w:rsidRPr="007655AC">
              <w:rPr>
                <w:rFonts w:ascii="Arial" w:hAnsi="Arial" w:cs="Arial"/>
                <w:lang w:eastAsia="en-US"/>
              </w:rPr>
              <w:t xml:space="preserve"> </w:t>
            </w:r>
            <w:r w:rsidR="009F6B25" w:rsidRPr="007655AC">
              <w:rPr>
                <w:rFonts w:ascii="Arial" w:hAnsi="Arial" w:cs="Arial"/>
                <w:lang w:eastAsia="en-US"/>
              </w:rPr>
              <w:t>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174" w14:textId="10784FCB" w:rsidR="009F6B25" w:rsidRPr="007655AC" w:rsidRDefault="00076313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  <w:r w:rsidRPr="007655AC">
              <w:rPr>
                <w:rFonts w:ascii="Arial" w:hAnsi="Arial" w:cs="Arial"/>
                <w:lang w:eastAsia="en-US"/>
              </w:rPr>
              <w:t>24:06:2601014:68</w:t>
            </w:r>
          </w:p>
          <w:p w14:paraId="44FD21DD" w14:textId="77777777" w:rsidR="009F6B25" w:rsidRPr="007655AC" w:rsidRDefault="009F6B25" w:rsidP="009F6B25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14:paraId="3E08E324" w14:textId="77777777" w:rsidR="009F6B25" w:rsidRPr="007655AC" w:rsidRDefault="009F6B25" w:rsidP="009F6B25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9F6B25" w:rsidRPr="007655AC" w14:paraId="0C3FE2DC" w14:textId="77777777" w:rsidTr="00727C1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D3D" w14:textId="77777777" w:rsidR="009F6B25" w:rsidRPr="007655AC" w:rsidRDefault="009F6B25" w:rsidP="001B68D5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4A2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522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3FA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380" w14:textId="77777777" w:rsidR="009F6B25" w:rsidRPr="007655AC" w:rsidRDefault="009F6B25" w:rsidP="009F6B25">
            <w:pPr>
              <w:tabs>
                <w:tab w:val="left" w:pos="4440"/>
              </w:tabs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09EEC10E" w14:textId="77777777" w:rsidR="009F6B25" w:rsidRPr="007655AC" w:rsidRDefault="009F6B25" w:rsidP="009F6B25">
      <w:pPr>
        <w:tabs>
          <w:tab w:val="left" w:pos="4440"/>
        </w:tabs>
        <w:spacing w:after="200" w:line="276" w:lineRule="auto"/>
        <w:rPr>
          <w:rFonts w:ascii="Arial" w:hAnsi="Arial" w:cs="Arial"/>
          <w:lang w:eastAsia="en-US"/>
        </w:rPr>
      </w:pPr>
    </w:p>
    <w:p w14:paraId="2770F33B" w14:textId="77777777" w:rsidR="009F6B25" w:rsidRPr="007655AC" w:rsidRDefault="009F6B25" w:rsidP="009F6B25">
      <w:pPr>
        <w:spacing w:after="200" w:line="276" w:lineRule="auto"/>
        <w:rPr>
          <w:rFonts w:ascii="Arial" w:hAnsi="Arial" w:cs="Arial"/>
          <w:lang w:eastAsia="en-US"/>
        </w:rPr>
      </w:pPr>
    </w:p>
    <w:p w14:paraId="332FDA4D" w14:textId="77777777" w:rsidR="00631E37" w:rsidRPr="007655AC" w:rsidRDefault="00631E37">
      <w:pPr>
        <w:rPr>
          <w:rFonts w:ascii="Arial" w:hAnsi="Arial" w:cs="Arial"/>
        </w:rPr>
      </w:pPr>
    </w:p>
    <w:sectPr w:rsidR="00631E37" w:rsidRPr="007655AC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A"/>
    <w:rsid w:val="000728C8"/>
    <w:rsid w:val="00076313"/>
    <w:rsid w:val="000A0B22"/>
    <w:rsid w:val="000F4094"/>
    <w:rsid w:val="001610ED"/>
    <w:rsid w:val="0018589E"/>
    <w:rsid w:val="001B1DBA"/>
    <w:rsid w:val="001B68D5"/>
    <w:rsid w:val="001D6D87"/>
    <w:rsid w:val="0038095F"/>
    <w:rsid w:val="00490A75"/>
    <w:rsid w:val="004F6A84"/>
    <w:rsid w:val="00596744"/>
    <w:rsid w:val="005F367A"/>
    <w:rsid w:val="00631E37"/>
    <w:rsid w:val="0064715D"/>
    <w:rsid w:val="006B43A4"/>
    <w:rsid w:val="007655AC"/>
    <w:rsid w:val="0078319D"/>
    <w:rsid w:val="00880080"/>
    <w:rsid w:val="008B0779"/>
    <w:rsid w:val="0094501E"/>
    <w:rsid w:val="00956F69"/>
    <w:rsid w:val="009F6B25"/>
    <w:rsid w:val="009F7DB3"/>
    <w:rsid w:val="00AD7761"/>
    <w:rsid w:val="00B34D0C"/>
    <w:rsid w:val="00BE31AA"/>
    <w:rsid w:val="00CA4876"/>
    <w:rsid w:val="00CB6367"/>
    <w:rsid w:val="00F047F9"/>
    <w:rsid w:val="00F25BF9"/>
    <w:rsid w:val="00F67DCD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B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Admin</cp:lastModifiedBy>
  <cp:revision>8</cp:revision>
  <cp:lastPrinted>2023-12-22T05:38:00Z</cp:lastPrinted>
  <dcterms:created xsi:type="dcterms:W3CDTF">2023-12-15T03:32:00Z</dcterms:created>
  <dcterms:modified xsi:type="dcterms:W3CDTF">2024-01-12T02:11:00Z</dcterms:modified>
</cp:coreProperties>
</file>