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FC" w:rsidRDefault="007811FC" w:rsidP="007811FC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Краснозаводский сельский Совет депутатов</w:t>
      </w:r>
    </w:p>
    <w:p w:rsidR="007811FC" w:rsidRDefault="007811FC" w:rsidP="007811FC">
      <w:pPr>
        <w:jc w:val="center"/>
        <w:rPr>
          <w:b/>
          <w:color w:val="000000"/>
        </w:rPr>
      </w:pPr>
      <w:r>
        <w:rPr>
          <w:b/>
          <w:color w:val="000000"/>
        </w:rPr>
        <w:t>Боготольский  район</w:t>
      </w:r>
    </w:p>
    <w:p w:rsidR="007811FC" w:rsidRDefault="007811FC" w:rsidP="007811FC">
      <w:pPr>
        <w:jc w:val="center"/>
        <w:rPr>
          <w:b/>
          <w:color w:val="000000"/>
        </w:rPr>
      </w:pPr>
      <w:r>
        <w:rPr>
          <w:b/>
          <w:color w:val="000000"/>
        </w:rPr>
        <w:t>Красноярский край</w:t>
      </w:r>
    </w:p>
    <w:p w:rsidR="007811FC" w:rsidRDefault="007811FC" w:rsidP="007811FC">
      <w:pPr>
        <w:jc w:val="center"/>
        <w:rPr>
          <w:b/>
          <w:color w:val="000000"/>
        </w:rPr>
      </w:pPr>
    </w:p>
    <w:p w:rsidR="007811FC" w:rsidRDefault="007811FC" w:rsidP="007811FC">
      <w:pPr>
        <w:tabs>
          <w:tab w:val="left" w:pos="6240"/>
        </w:tabs>
        <w:rPr>
          <w:b/>
          <w:color w:val="000000"/>
        </w:rPr>
      </w:pPr>
      <w:r>
        <w:rPr>
          <w:b/>
          <w:color w:val="000000"/>
        </w:rPr>
        <w:tab/>
        <w:t xml:space="preserve"> </w:t>
      </w:r>
      <w:r w:rsidR="003412ED">
        <w:rPr>
          <w:b/>
          <w:color w:val="000000"/>
        </w:rPr>
        <w:t xml:space="preserve"> </w:t>
      </w:r>
    </w:p>
    <w:p w:rsidR="007811FC" w:rsidRDefault="007811FC" w:rsidP="007811FC">
      <w:pPr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7811FC" w:rsidRDefault="007811FC" w:rsidP="007811FC">
      <w:pPr>
        <w:jc w:val="center"/>
        <w:rPr>
          <w:color w:val="000000"/>
        </w:rPr>
      </w:pPr>
    </w:p>
    <w:p w:rsidR="007811FC" w:rsidRDefault="00113157" w:rsidP="007811FC">
      <w:pPr>
        <w:rPr>
          <w:b/>
          <w:color w:val="000000"/>
        </w:rPr>
      </w:pPr>
      <w:r>
        <w:rPr>
          <w:color w:val="000000"/>
        </w:rPr>
        <w:t>«</w:t>
      </w:r>
      <w:r w:rsidR="001072A7">
        <w:rPr>
          <w:color w:val="000000"/>
        </w:rPr>
        <w:t xml:space="preserve"> </w:t>
      </w:r>
      <w:r w:rsidR="00D708C3">
        <w:rPr>
          <w:color w:val="000000"/>
        </w:rPr>
        <w:t xml:space="preserve"> </w:t>
      </w:r>
      <w:r w:rsidR="003412ED">
        <w:rPr>
          <w:color w:val="000000"/>
        </w:rPr>
        <w:t>30</w:t>
      </w:r>
      <w:r w:rsidR="00D708C3">
        <w:rPr>
          <w:color w:val="000000"/>
        </w:rPr>
        <w:t xml:space="preserve"> »</w:t>
      </w:r>
      <w:r w:rsidR="003412ED">
        <w:rPr>
          <w:color w:val="000000"/>
        </w:rPr>
        <w:t xml:space="preserve"> сентября</w:t>
      </w:r>
      <w:r w:rsidR="00D708C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1072A7">
        <w:rPr>
          <w:color w:val="000000"/>
        </w:rPr>
        <w:t xml:space="preserve"> </w:t>
      </w:r>
      <w:r w:rsidR="00D708C3">
        <w:rPr>
          <w:color w:val="000000"/>
        </w:rPr>
        <w:t xml:space="preserve">   2013</w:t>
      </w:r>
      <w:r w:rsidR="007811FC">
        <w:rPr>
          <w:color w:val="000000"/>
        </w:rPr>
        <w:t xml:space="preserve"> года                                      </w:t>
      </w:r>
      <w:r w:rsidR="003412ED">
        <w:rPr>
          <w:color w:val="000000"/>
        </w:rPr>
        <w:t xml:space="preserve">                        </w:t>
      </w:r>
      <w:r w:rsidR="007811FC">
        <w:rPr>
          <w:color w:val="000000"/>
        </w:rPr>
        <w:t xml:space="preserve">№  </w:t>
      </w:r>
      <w:r w:rsidR="00D708C3">
        <w:rPr>
          <w:color w:val="000000"/>
        </w:rPr>
        <w:t xml:space="preserve"> </w:t>
      </w:r>
      <w:r w:rsidR="003412ED">
        <w:rPr>
          <w:color w:val="000000"/>
        </w:rPr>
        <w:t>45</w:t>
      </w:r>
      <w:r w:rsidR="000678A6">
        <w:rPr>
          <w:color w:val="000000"/>
        </w:rPr>
        <w:t>-102</w:t>
      </w:r>
    </w:p>
    <w:p w:rsidR="007811FC" w:rsidRDefault="007811FC" w:rsidP="007811FC">
      <w:pPr>
        <w:rPr>
          <w:b/>
          <w:color w:val="000000"/>
        </w:rPr>
      </w:pPr>
    </w:p>
    <w:p w:rsidR="007811FC" w:rsidRDefault="007811FC" w:rsidP="007811F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 внесении изменений в решение Краснозаводского</w:t>
      </w:r>
    </w:p>
    <w:p w:rsidR="007811FC" w:rsidRDefault="007811FC" w:rsidP="007811FC">
      <w:pPr>
        <w:rPr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сельского </w:t>
      </w:r>
      <w:r w:rsidR="002B5113">
        <w:rPr>
          <w:b/>
          <w:color w:val="000000"/>
          <w:sz w:val="20"/>
          <w:szCs w:val="20"/>
        </w:rPr>
        <w:t>Совета  депутатов   от 28.01.2006</w:t>
      </w:r>
      <w:r>
        <w:rPr>
          <w:b/>
          <w:color w:val="000000"/>
          <w:sz w:val="20"/>
          <w:szCs w:val="20"/>
        </w:rPr>
        <w:t xml:space="preserve"> № </w:t>
      </w:r>
      <w:r w:rsidR="002B5113">
        <w:rPr>
          <w:b/>
          <w:color w:val="000000"/>
          <w:sz w:val="20"/>
          <w:szCs w:val="20"/>
        </w:rPr>
        <w:t>7-26</w:t>
      </w:r>
    </w:p>
    <w:p w:rsidR="007811FC" w:rsidRDefault="007811FC" w:rsidP="007811F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 Об оплате  труда  депутатов, выборных  должност-</w:t>
      </w:r>
    </w:p>
    <w:p w:rsidR="007811FC" w:rsidRDefault="007811FC" w:rsidP="007811F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ных лиц, осуществляющих  свои полномочия на посто-</w:t>
      </w:r>
    </w:p>
    <w:p w:rsidR="007811FC" w:rsidRDefault="007811FC" w:rsidP="007811F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янной основе</w:t>
      </w:r>
      <w:proofErr w:type="gramStart"/>
      <w:r>
        <w:rPr>
          <w:b/>
          <w:color w:val="000000"/>
          <w:sz w:val="20"/>
          <w:szCs w:val="20"/>
        </w:rPr>
        <w:t xml:space="preserve"> ,</w:t>
      </w:r>
      <w:proofErr w:type="gramEnd"/>
      <w:r>
        <w:rPr>
          <w:b/>
          <w:color w:val="000000"/>
          <w:sz w:val="20"/>
          <w:szCs w:val="20"/>
        </w:rPr>
        <w:t>членов выборных органов местного само-</w:t>
      </w:r>
    </w:p>
    <w:p w:rsidR="007811FC" w:rsidRDefault="007811FC" w:rsidP="007811F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управления и муниципальных служащих»</w:t>
      </w:r>
    </w:p>
    <w:p w:rsidR="007811FC" w:rsidRDefault="00EF64A5" w:rsidP="007811F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7811FC" w:rsidRDefault="007811FC" w:rsidP="007811F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В соответствии с Законом Красноярского края  от 27.12.2005  №17-4356, « О  предельных  нормативах  размеров  оплаты труда   муниципальных  служащих» </w:t>
      </w:r>
      <w:proofErr w:type="gramStart"/>
      <w:r w:rsidR="00706326">
        <w:rPr>
          <w:color w:val="000000"/>
        </w:rPr>
        <w:t xml:space="preserve">( </w:t>
      </w:r>
      <w:proofErr w:type="gramEnd"/>
      <w:r w:rsidR="00706326">
        <w:rPr>
          <w:color w:val="000000"/>
        </w:rPr>
        <w:t>в последней редакции от 11.10.12г. № 3-512)</w:t>
      </w:r>
      <w:r>
        <w:rPr>
          <w:color w:val="000000"/>
        </w:rPr>
        <w:t xml:space="preserve">  Краснозаводский  сельский Совет депутатов РЕШИЛ:</w:t>
      </w:r>
    </w:p>
    <w:p w:rsidR="007811FC" w:rsidRDefault="007811FC" w:rsidP="007811F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Внести  в приложение 1 Положения « Об оплате труда </w:t>
      </w:r>
      <w:r w:rsidR="006C2D44">
        <w:rPr>
          <w:color w:val="000000"/>
        </w:rPr>
        <w:t>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  <w:r>
        <w:rPr>
          <w:color w:val="000000"/>
        </w:rPr>
        <w:t xml:space="preserve"> утвержденного решением Краснозаводского </w:t>
      </w:r>
      <w:r w:rsidR="006C2D44">
        <w:rPr>
          <w:color w:val="000000"/>
        </w:rPr>
        <w:t>сельско</w:t>
      </w:r>
      <w:r w:rsidR="00706326">
        <w:rPr>
          <w:color w:val="000000"/>
        </w:rPr>
        <w:t>го Совета депутатов от 28.01.200</w:t>
      </w:r>
      <w:r w:rsidR="006C2D44">
        <w:rPr>
          <w:color w:val="000000"/>
        </w:rPr>
        <w:t>6г. № 7-26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в редакции    решения    от 06.05.11 № 12-43</w:t>
      </w:r>
      <w:r w:rsidR="00113157">
        <w:rPr>
          <w:color w:val="000000"/>
        </w:rPr>
        <w:t>, 17.10.12 № 30-79</w:t>
      </w:r>
      <w:r>
        <w:rPr>
          <w:color w:val="000000"/>
        </w:rPr>
        <w:t>) следующие изменения:</w:t>
      </w:r>
    </w:p>
    <w:p w:rsidR="007811FC" w:rsidRDefault="007811FC" w:rsidP="007811FC">
      <w:pPr>
        <w:ind w:firstLine="708"/>
        <w:jc w:val="both"/>
        <w:rPr>
          <w:color w:val="000000"/>
        </w:rPr>
      </w:pPr>
      <w:r>
        <w:rPr>
          <w:color w:val="000000"/>
        </w:rPr>
        <w:t>1. В пункте 3 « Оплата труда выборных должностных лиц»</w:t>
      </w:r>
    </w:p>
    <w:p w:rsidR="007811FC" w:rsidRDefault="007811FC" w:rsidP="007811FC">
      <w:pPr>
        <w:ind w:firstLine="708"/>
        <w:jc w:val="both"/>
        <w:rPr>
          <w:color w:val="000000"/>
        </w:rPr>
      </w:pPr>
      <w:r>
        <w:rPr>
          <w:color w:val="000000"/>
        </w:rPr>
        <w:t>подпункт 3.2. изложить в следующей редакции:</w:t>
      </w:r>
    </w:p>
    <w:p w:rsidR="007811FC" w:rsidRDefault="007811FC" w:rsidP="007811F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«3.2. </w:t>
      </w:r>
      <w:proofErr w:type="gramStart"/>
      <w:r>
        <w:rPr>
          <w:color w:val="000000"/>
        </w:rPr>
        <w:t>Денежной вознаграждение депутатов, выборных должностных лиц осуществляющих свои полномочия  на постоянной основе и членов выборных органов местного самоуправления составляют:</w:t>
      </w:r>
      <w:proofErr w:type="gramEnd"/>
    </w:p>
    <w:tbl>
      <w:tblPr>
        <w:tblW w:w="96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0"/>
        <w:gridCol w:w="4440"/>
      </w:tblGrid>
      <w:tr w:rsidR="007811FC">
        <w:trPr>
          <w:trHeight w:val="16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7811FC">
            <w:pPr>
              <w:ind w:left="92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Наименование должности                                                      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537FC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Размер </w:t>
            </w:r>
            <w:r w:rsidR="007811FC">
              <w:rPr>
                <w:color w:val="000000"/>
              </w:rPr>
              <w:t>денежного вознаграждения</w:t>
            </w:r>
          </w:p>
        </w:tc>
      </w:tr>
      <w:tr w:rsidR="007811FC">
        <w:trPr>
          <w:trHeight w:val="38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7811FC">
            <w:pPr>
              <w:ind w:left="92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Глава сельсовета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7811FC">
            <w:pPr>
              <w:tabs>
                <w:tab w:val="left" w:pos="110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ab/>
            </w:r>
            <w:r w:rsidR="003412ED">
              <w:rPr>
                <w:color w:val="000000"/>
              </w:rPr>
              <w:t xml:space="preserve"> </w:t>
            </w:r>
            <w:r w:rsidR="00113157">
              <w:rPr>
                <w:color w:val="000000"/>
              </w:rPr>
              <w:t>9337</w:t>
            </w:r>
          </w:p>
        </w:tc>
      </w:tr>
      <w:tr w:rsidR="007811FC">
        <w:trPr>
          <w:trHeight w:val="16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7811FC">
            <w:pPr>
              <w:ind w:left="92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Председатель Совета депутатов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3412ED">
            <w:pPr>
              <w:tabs>
                <w:tab w:val="left" w:pos="1100"/>
              </w:tabs>
              <w:ind w:firstLine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6329</w:t>
            </w:r>
          </w:p>
        </w:tc>
      </w:tr>
    </w:tbl>
    <w:p w:rsidR="007811FC" w:rsidRDefault="007811FC" w:rsidP="007811FC">
      <w:pPr>
        <w:tabs>
          <w:tab w:val="left" w:pos="440"/>
        </w:tabs>
        <w:jc w:val="both"/>
        <w:rPr>
          <w:color w:val="000000"/>
        </w:rPr>
      </w:pPr>
      <w:r>
        <w:rPr>
          <w:color w:val="000000"/>
        </w:rPr>
        <w:tab/>
        <w:t>2. В пункте 5 «Должностные оклады»:</w:t>
      </w:r>
    </w:p>
    <w:p w:rsidR="007811FC" w:rsidRDefault="007811FC" w:rsidP="007811FC">
      <w:pPr>
        <w:tabs>
          <w:tab w:val="left" w:pos="440"/>
        </w:tabs>
        <w:jc w:val="both"/>
        <w:rPr>
          <w:color w:val="000000"/>
        </w:rPr>
      </w:pPr>
      <w:r>
        <w:rPr>
          <w:color w:val="000000"/>
        </w:rPr>
        <w:t xml:space="preserve">        подпункт 5.1 изложить в следующей редакции:</w:t>
      </w:r>
    </w:p>
    <w:p w:rsidR="007811FC" w:rsidRDefault="007811FC" w:rsidP="007811FC">
      <w:pPr>
        <w:tabs>
          <w:tab w:val="left" w:pos="440"/>
        </w:tabs>
        <w:jc w:val="both"/>
        <w:rPr>
          <w:color w:val="000000"/>
        </w:rPr>
      </w:pPr>
      <w:r>
        <w:rPr>
          <w:color w:val="000000"/>
        </w:rPr>
        <w:t xml:space="preserve">       « 5.1.Размеры должностных окладов  муниципальных служащих составляются: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811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7811FC">
            <w:pPr>
              <w:tabs>
                <w:tab w:val="left" w:pos="44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7811FC">
            <w:pPr>
              <w:tabs>
                <w:tab w:val="left" w:pos="44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размеры должностных окладов муниципальных служащих в рублях</w:t>
            </w:r>
          </w:p>
        </w:tc>
      </w:tr>
      <w:tr w:rsidR="007811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7811FC">
            <w:pPr>
              <w:tabs>
                <w:tab w:val="left" w:pos="44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Заместитель главы муниципального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3412ED">
            <w:pPr>
              <w:tabs>
                <w:tab w:val="left" w:pos="4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="007811FC">
              <w:rPr>
                <w:color w:val="000000"/>
              </w:rPr>
              <w:t>2</w:t>
            </w:r>
            <w:r w:rsidR="00113157">
              <w:rPr>
                <w:color w:val="000000"/>
              </w:rPr>
              <w:t>920</w:t>
            </w:r>
          </w:p>
        </w:tc>
      </w:tr>
      <w:tr w:rsidR="007811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7811FC">
            <w:pPr>
              <w:tabs>
                <w:tab w:val="left" w:pos="44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Ведущий специалист</w:t>
            </w:r>
          </w:p>
          <w:p w:rsidR="007811FC" w:rsidRDefault="007811FC">
            <w:pPr>
              <w:tabs>
                <w:tab w:val="left" w:pos="44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C" w:rsidRDefault="001072A7">
            <w:pPr>
              <w:tabs>
                <w:tab w:val="left" w:pos="4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</w:t>
            </w:r>
            <w:r w:rsidR="003412ED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2577</w:t>
            </w:r>
          </w:p>
        </w:tc>
      </w:tr>
    </w:tbl>
    <w:p w:rsidR="007811FC" w:rsidRDefault="007811FC" w:rsidP="007811FC">
      <w:pPr>
        <w:tabs>
          <w:tab w:val="left" w:pos="440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       3.Контроль  над  исполнением настоящего Решения возложить на постоянную комиссию по  бюджету, финансам,   налогам и сборам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(Дербугова С.И.)</w:t>
      </w:r>
    </w:p>
    <w:p w:rsidR="007811FC" w:rsidRDefault="007811FC" w:rsidP="007811FC">
      <w:pPr>
        <w:tabs>
          <w:tab w:val="left" w:pos="440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811FC" w:rsidRDefault="007811FC" w:rsidP="007811FC">
      <w:pPr>
        <w:tabs>
          <w:tab w:val="left" w:pos="440"/>
        </w:tabs>
        <w:jc w:val="both"/>
        <w:rPr>
          <w:color w:val="000000"/>
        </w:rPr>
      </w:pPr>
      <w:r>
        <w:rPr>
          <w:color w:val="000000"/>
        </w:rPr>
        <w:t xml:space="preserve">       4.Настоящее    Решение вступает в силу в день, следующий за днем его официального опубликования в местном печатном органе « Сельский вестник»</w:t>
      </w:r>
      <w:r w:rsidR="003412ED">
        <w:rPr>
          <w:color w:val="000000"/>
        </w:rPr>
        <w:t xml:space="preserve"> и </w:t>
      </w:r>
      <w:r>
        <w:rPr>
          <w:color w:val="000000"/>
        </w:rPr>
        <w:t xml:space="preserve"> применяется к правоотноше</w:t>
      </w:r>
      <w:r w:rsidR="001D579B">
        <w:rPr>
          <w:color w:val="000000"/>
        </w:rPr>
        <w:t>ниям, возникшим с 1 октября 2013</w:t>
      </w:r>
      <w:r>
        <w:rPr>
          <w:color w:val="000000"/>
        </w:rPr>
        <w:t xml:space="preserve"> года</w:t>
      </w:r>
      <w:proofErr w:type="gramStart"/>
      <w:r>
        <w:rPr>
          <w:color w:val="000000"/>
        </w:rPr>
        <w:t xml:space="preserve"> .</w:t>
      </w:r>
      <w:proofErr w:type="gramEnd"/>
    </w:p>
    <w:p w:rsidR="007811FC" w:rsidRDefault="007811FC" w:rsidP="007811FC">
      <w:pPr>
        <w:tabs>
          <w:tab w:val="left" w:pos="440"/>
        </w:tabs>
        <w:jc w:val="both"/>
        <w:rPr>
          <w:color w:val="000000"/>
        </w:rPr>
      </w:pPr>
    </w:p>
    <w:p w:rsidR="007811FC" w:rsidRDefault="007811FC" w:rsidP="007811FC">
      <w:pPr>
        <w:tabs>
          <w:tab w:val="left" w:pos="440"/>
        </w:tabs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</w:p>
    <w:p w:rsidR="003412ED" w:rsidRDefault="007811FC" w:rsidP="007811FC">
      <w:pPr>
        <w:rPr>
          <w:color w:val="000000"/>
        </w:rPr>
      </w:pPr>
      <w:r>
        <w:rPr>
          <w:color w:val="000000"/>
        </w:rPr>
        <w:t xml:space="preserve">       </w:t>
      </w:r>
      <w:r w:rsidR="00706326">
        <w:rPr>
          <w:color w:val="000000"/>
        </w:rPr>
        <w:t xml:space="preserve"> Председатель   Краснозаводского                          Глава Краснозаводского</w:t>
      </w:r>
    </w:p>
    <w:p w:rsidR="00706326" w:rsidRPr="003412ED" w:rsidRDefault="00706326" w:rsidP="00706326">
      <w:pPr>
        <w:tabs>
          <w:tab w:val="left" w:pos="6435"/>
        </w:tabs>
        <w:rPr>
          <w:color w:val="000000"/>
        </w:rPr>
      </w:pPr>
      <w:r>
        <w:rPr>
          <w:color w:val="000000"/>
        </w:rPr>
        <w:t xml:space="preserve">         сельского Совета депутатов</w:t>
      </w:r>
      <w:r>
        <w:rPr>
          <w:color w:val="000000"/>
        </w:rPr>
        <w:tab/>
        <w:t>сельсовета</w:t>
      </w:r>
    </w:p>
    <w:p w:rsidR="007811FC" w:rsidRDefault="00706326" w:rsidP="00706326">
      <w:pPr>
        <w:ind w:firstLine="708"/>
      </w:pPr>
      <w:r>
        <w:t>____________И.Г.Неверова                                  __________Г.Н.</w:t>
      </w:r>
      <w:proofErr w:type="gramStart"/>
      <w:r>
        <w:t>Куц</w:t>
      </w:r>
      <w:proofErr w:type="gramEnd"/>
    </w:p>
    <w:sectPr w:rsidR="0078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FC"/>
    <w:rsid w:val="000678A6"/>
    <w:rsid w:val="001072A7"/>
    <w:rsid w:val="00113157"/>
    <w:rsid w:val="001D55FF"/>
    <w:rsid w:val="001D579B"/>
    <w:rsid w:val="002B5113"/>
    <w:rsid w:val="003412ED"/>
    <w:rsid w:val="00537FCC"/>
    <w:rsid w:val="0054028E"/>
    <w:rsid w:val="006C2D44"/>
    <w:rsid w:val="00706326"/>
    <w:rsid w:val="007811FC"/>
    <w:rsid w:val="00C80E4F"/>
    <w:rsid w:val="00D708C3"/>
    <w:rsid w:val="00E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1FC"/>
    <w:rPr>
      <w:rFonts w:eastAsia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1FC"/>
    <w:rPr>
      <w:rFonts w:eastAsia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Краснозаводский сельский Совет депутатов</vt:lpstr>
    </vt:vector>
  </TitlesOfParts>
  <Company>Организация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Admin</dc:creator>
  <cp:lastModifiedBy>Глава</cp:lastModifiedBy>
  <cp:revision>2</cp:revision>
  <cp:lastPrinted>2013-09-30T04:38:00Z</cp:lastPrinted>
  <dcterms:created xsi:type="dcterms:W3CDTF">2014-10-21T06:29:00Z</dcterms:created>
  <dcterms:modified xsi:type="dcterms:W3CDTF">2014-10-21T06:29:00Z</dcterms:modified>
</cp:coreProperties>
</file>