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CE" w:rsidRPr="009D2079" w:rsidRDefault="006F54CE" w:rsidP="006F54CE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</w:p>
    <w:p w:rsidR="006F54CE" w:rsidRPr="009D2079" w:rsidRDefault="006F54CE" w:rsidP="006F54CE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D2079">
        <w:rPr>
          <w:rFonts w:ascii="Arial" w:hAnsi="Arial" w:cs="Arial"/>
          <w:bCs/>
          <w:sz w:val="24"/>
          <w:szCs w:val="24"/>
        </w:rPr>
        <w:t>Администрация Боготольского сельсовета</w:t>
      </w:r>
    </w:p>
    <w:p w:rsidR="006F54CE" w:rsidRPr="009D2079" w:rsidRDefault="006F54CE" w:rsidP="006F54CE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D2079">
        <w:rPr>
          <w:rFonts w:ascii="Arial" w:hAnsi="Arial" w:cs="Arial"/>
          <w:bCs/>
          <w:sz w:val="24"/>
          <w:szCs w:val="24"/>
        </w:rPr>
        <w:t>Боготольского района</w:t>
      </w:r>
    </w:p>
    <w:p w:rsidR="006F54CE" w:rsidRPr="009D2079" w:rsidRDefault="006F54CE" w:rsidP="006F54CE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D2079"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6F54CE" w:rsidRPr="009D2079" w:rsidRDefault="006F54CE" w:rsidP="006F54C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F54CE" w:rsidRPr="009D2079" w:rsidRDefault="006F54CE" w:rsidP="006F54CE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D2079">
        <w:rPr>
          <w:rFonts w:ascii="Arial" w:hAnsi="Arial" w:cs="Arial"/>
          <w:bCs/>
          <w:sz w:val="24"/>
          <w:szCs w:val="24"/>
        </w:rPr>
        <w:t>ПОСТАНОВЛЕНИЕ</w:t>
      </w:r>
    </w:p>
    <w:p w:rsidR="006F54CE" w:rsidRPr="009D2079" w:rsidRDefault="006F54CE" w:rsidP="006F54C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F54CE" w:rsidRPr="009D2079" w:rsidRDefault="006F54CE" w:rsidP="006F54CE">
      <w:pPr>
        <w:spacing w:line="276" w:lineRule="auto"/>
        <w:rPr>
          <w:rFonts w:ascii="Arial" w:hAnsi="Arial" w:cs="Arial"/>
          <w:sz w:val="24"/>
          <w:szCs w:val="24"/>
        </w:rPr>
      </w:pPr>
    </w:p>
    <w:p w:rsidR="006F54CE" w:rsidRPr="009D2079" w:rsidRDefault="0043518D" w:rsidP="006F54CE">
      <w:pPr>
        <w:tabs>
          <w:tab w:val="left" w:pos="363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«29» ноября </w:t>
      </w:r>
      <w:r w:rsidR="006F54CE">
        <w:rPr>
          <w:rFonts w:ascii="Arial" w:hAnsi="Arial" w:cs="Arial"/>
          <w:sz w:val="24"/>
        </w:rPr>
        <w:t>2021 г.</w:t>
      </w:r>
      <w:r w:rsidR="006F54C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</w:t>
      </w:r>
      <w:bookmarkStart w:id="0" w:name="_GoBack"/>
      <w:bookmarkEnd w:id="0"/>
      <w:r w:rsidR="006F54CE">
        <w:rPr>
          <w:rFonts w:ascii="Arial" w:hAnsi="Arial" w:cs="Arial"/>
          <w:sz w:val="24"/>
        </w:rPr>
        <w:t xml:space="preserve">с. Боготол                   </w:t>
      </w:r>
      <w:r>
        <w:rPr>
          <w:rFonts w:ascii="Arial" w:hAnsi="Arial" w:cs="Arial"/>
          <w:sz w:val="24"/>
        </w:rPr>
        <w:t xml:space="preserve">                             № 46-п</w:t>
      </w:r>
    </w:p>
    <w:p w:rsidR="006F54CE" w:rsidRPr="009D2079" w:rsidRDefault="006F54CE" w:rsidP="006F54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54CE" w:rsidRPr="009D2079" w:rsidRDefault="006F54CE" w:rsidP="006F54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 xml:space="preserve">Об отмене  Постановления </w:t>
      </w:r>
    </w:p>
    <w:p w:rsidR="006F54CE" w:rsidRPr="009D2079" w:rsidRDefault="006F54CE" w:rsidP="006F54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54CE" w:rsidRPr="009D2079" w:rsidRDefault="006F54CE" w:rsidP="006F54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b/>
          <w:sz w:val="24"/>
          <w:szCs w:val="24"/>
        </w:rPr>
        <w:t xml:space="preserve"> </w:t>
      </w:r>
      <w:r w:rsidRPr="009D2079">
        <w:rPr>
          <w:rFonts w:ascii="Arial" w:hAnsi="Arial" w:cs="Arial"/>
          <w:sz w:val="24"/>
          <w:szCs w:val="24"/>
        </w:rPr>
        <w:t xml:space="preserve"> </w:t>
      </w:r>
      <w:r w:rsidRPr="009D2079">
        <w:rPr>
          <w:rFonts w:ascii="Arial" w:hAnsi="Arial" w:cs="Arial"/>
          <w:sz w:val="24"/>
          <w:szCs w:val="24"/>
        </w:rPr>
        <w:tab/>
        <w:t>В соответствии  с  Федеральным законом  от 06.10.2003 года   № 131-ФЗ «Об общих принципах организации местного самоуправления в Российской Федерации», руководствуясь статьей 14 Устава Боготольского сельсовета,</w:t>
      </w:r>
    </w:p>
    <w:p w:rsidR="006F54CE" w:rsidRPr="009D2079" w:rsidRDefault="006F54CE" w:rsidP="006F54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54CE" w:rsidRPr="009D2079" w:rsidRDefault="006F54CE" w:rsidP="006F54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>ПОСТАНОВЛЯЮ:</w:t>
      </w:r>
    </w:p>
    <w:p w:rsidR="006F54CE" w:rsidRPr="007C2B3F" w:rsidRDefault="007C2B3F" w:rsidP="007C2B3F">
      <w:pPr>
        <w:widowControl/>
        <w:autoSpaceDE/>
        <w:adjustRightInd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1.</w:t>
      </w:r>
      <w:r w:rsidR="006F54CE" w:rsidRPr="007C2B3F">
        <w:rPr>
          <w:rFonts w:ascii="Arial" w:hAnsi="Arial" w:cs="Arial"/>
          <w:sz w:val="24"/>
          <w:szCs w:val="24"/>
        </w:rPr>
        <w:t>Отменить:</w:t>
      </w:r>
    </w:p>
    <w:p w:rsidR="006F54CE" w:rsidRPr="007C2B3F" w:rsidRDefault="007C2B3F" w:rsidP="007C2B3F">
      <w:pPr>
        <w:pStyle w:val="a4"/>
        <w:numPr>
          <w:ilvl w:val="1"/>
          <w:numId w:val="2"/>
        </w:numPr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C2B3F">
        <w:rPr>
          <w:rFonts w:ascii="Arial" w:eastAsia="Calibri" w:hAnsi="Arial" w:cs="Arial"/>
          <w:sz w:val="24"/>
          <w:szCs w:val="24"/>
          <w:lang w:eastAsia="en-US"/>
        </w:rPr>
        <w:t>П</w:t>
      </w:r>
      <w:r w:rsidR="006F54CE" w:rsidRPr="007C2B3F">
        <w:rPr>
          <w:rFonts w:ascii="Arial" w:eastAsia="Calibri" w:hAnsi="Arial" w:cs="Arial"/>
          <w:sz w:val="24"/>
          <w:szCs w:val="24"/>
          <w:lang w:eastAsia="en-US"/>
        </w:rPr>
        <w:t xml:space="preserve">остановление администрации Боготольского сельсовета от </w:t>
      </w:r>
      <w:r w:rsidR="006F54CE" w:rsidRPr="007C2B3F">
        <w:rPr>
          <w:rFonts w:ascii="Arial" w:hAnsi="Arial" w:cs="Arial"/>
          <w:sz w:val="24"/>
          <w:szCs w:val="24"/>
        </w:rPr>
        <w:t>05.03.2011 г. № 24 «</w:t>
      </w:r>
      <w:r w:rsidR="006F54CE" w:rsidRPr="007C2B3F">
        <w:rPr>
          <w:rFonts w:ascii="Arial" w:hAnsi="Arial" w:cs="Arial"/>
          <w:bCs/>
          <w:sz w:val="24"/>
          <w:szCs w:val="24"/>
        </w:rPr>
        <w:t>Об утверждении Порядка создания, реорганизации, изменения типа и ликвидации сельских муниципальных учреждений, а также утверждения уставов муниципальных учреждений сельс</w:t>
      </w:r>
      <w:r w:rsidRPr="007C2B3F">
        <w:rPr>
          <w:rFonts w:ascii="Arial" w:hAnsi="Arial" w:cs="Arial"/>
          <w:bCs/>
          <w:sz w:val="24"/>
          <w:szCs w:val="24"/>
        </w:rPr>
        <w:t xml:space="preserve">овета и внесения </w:t>
      </w:r>
      <w:proofErr w:type="gramStart"/>
      <w:r w:rsidRPr="007C2B3F">
        <w:rPr>
          <w:rFonts w:ascii="Arial" w:hAnsi="Arial" w:cs="Arial"/>
          <w:bCs/>
          <w:sz w:val="24"/>
          <w:szCs w:val="24"/>
        </w:rPr>
        <w:t>в</w:t>
      </w:r>
      <w:proofErr w:type="gramEnd"/>
      <w:r w:rsidRPr="007C2B3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7C2B3F">
        <w:rPr>
          <w:rFonts w:ascii="Arial" w:hAnsi="Arial" w:cs="Arial"/>
          <w:bCs/>
          <w:sz w:val="24"/>
          <w:szCs w:val="24"/>
        </w:rPr>
        <w:t>их</w:t>
      </w:r>
      <w:proofErr w:type="gramEnd"/>
      <w:r w:rsidRPr="007C2B3F">
        <w:rPr>
          <w:rFonts w:ascii="Arial" w:hAnsi="Arial" w:cs="Arial"/>
          <w:bCs/>
          <w:sz w:val="24"/>
          <w:szCs w:val="24"/>
        </w:rPr>
        <w:t xml:space="preserve"> изменений</w:t>
      </w:r>
      <w:r w:rsidR="006F54CE" w:rsidRPr="007C2B3F">
        <w:rPr>
          <w:rFonts w:ascii="Arial" w:hAnsi="Arial" w:cs="Arial"/>
          <w:sz w:val="24"/>
          <w:szCs w:val="24"/>
        </w:rPr>
        <w:t>»</w:t>
      </w:r>
      <w:r w:rsidRPr="007C2B3F">
        <w:rPr>
          <w:rFonts w:ascii="Arial" w:hAnsi="Arial" w:cs="Arial"/>
          <w:sz w:val="24"/>
          <w:szCs w:val="24"/>
        </w:rPr>
        <w:t>;</w:t>
      </w:r>
    </w:p>
    <w:p w:rsidR="007C2B3F" w:rsidRPr="007C2B3F" w:rsidRDefault="007C2B3F" w:rsidP="007C2B3F">
      <w:pPr>
        <w:pStyle w:val="a4"/>
        <w:numPr>
          <w:ilvl w:val="1"/>
          <w:numId w:val="2"/>
        </w:numPr>
        <w:spacing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 администрации Боготольского сельсовета от 03.05.2017 № 24 «</w:t>
      </w:r>
      <w:r w:rsidRPr="007C2B3F">
        <w:rPr>
          <w:rFonts w:ascii="Arial" w:hAnsi="Arial" w:cs="Arial"/>
          <w:bCs/>
          <w:sz w:val="24"/>
          <w:szCs w:val="24"/>
        </w:rPr>
        <w:t>Об утверждении Порядка и условий предоставления ежегодного дополнительного оплачиваемого отпуска муниципальным служащим администрации Боготольского сельсовета с ненормированным рабочим днем</w:t>
      </w:r>
      <w:r>
        <w:rPr>
          <w:rFonts w:ascii="Arial" w:hAnsi="Arial" w:cs="Arial"/>
          <w:bCs/>
          <w:sz w:val="24"/>
          <w:szCs w:val="24"/>
        </w:rPr>
        <w:t>».</w:t>
      </w:r>
    </w:p>
    <w:p w:rsidR="006F54CE" w:rsidRPr="009D2079" w:rsidRDefault="006F54CE" w:rsidP="006F54CE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 xml:space="preserve">       2. Контроль над выполнением настоящего постановления оставляю за собой.</w:t>
      </w:r>
    </w:p>
    <w:p w:rsidR="006F54CE" w:rsidRPr="009D2079" w:rsidRDefault="006F54CE" w:rsidP="006F54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 xml:space="preserve">        3. </w:t>
      </w:r>
      <w:r w:rsidRPr="009D2079">
        <w:rPr>
          <w:rFonts w:ascii="Arial" w:eastAsiaTheme="minorHAnsi" w:hAnsi="Arial" w:cs="Arial"/>
          <w:sz w:val="24"/>
          <w:szCs w:val="24"/>
          <w:lang w:eastAsia="en-US"/>
        </w:rPr>
        <w:t xml:space="preserve">Настоящее постановление </w:t>
      </w:r>
      <w:r w:rsidRPr="009D2079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Pr="009D2079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>боготольская</w:t>
      </w:r>
      <w:proofErr w:type="spellEnd"/>
      <w:r w:rsidRPr="009D2079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www</w:t>
        </w:r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.</w:t>
        </w:r>
        <w:proofErr w:type="spellStart"/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bogotol</w:t>
        </w:r>
        <w:proofErr w:type="spellEnd"/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-</w:t>
        </w:r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r</w:t>
        </w:r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.</w:t>
        </w:r>
        <w:proofErr w:type="spellStart"/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ru</w:t>
        </w:r>
        <w:proofErr w:type="spellEnd"/>
      </w:hyperlink>
      <w:r w:rsidRPr="009D2079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>, на странице Боготольского сельсовета.</w:t>
      </w:r>
    </w:p>
    <w:p w:rsidR="006F54CE" w:rsidRDefault="006F54CE" w:rsidP="006F54CE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 xml:space="preserve">       4. Постановление вступает в силу со дня его официального опубликования.</w:t>
      </w:r>
    </w:p>
    <w:p w:rsidR="006F54CE" w:rsidRPr="009D2079" w:rsidRDefault="006F54CE" w:rsidP="006F54CE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6F54CE" w:rsidRPr="009D2079" w:rsidRDefault="006F54CE" w:rsidP="006F54CE">
      <w:pPr>
        <w:widowControl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54CE" w:rsidRPr="009D2079" w:rsidRDefault="006F54CE" w:rsidP="006F54CE">
      <w:pPr>
        <w:widowControl/>
        <w:spacing w:line="276" w:lineRule="auto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>Глава Боготольского сельсовета</w:t>
      </w:r>
      <w:r w:rsidRPr="009D2079">
        <w:rPr>
          <w:rFonts w:ascii="Arial" w:hAnsi="Arial" w:cs="Arial"/>
          <w:sz w:val="24"/>
          <w:szCs w:val="24"/>
        </w:rPr>
        <w:tab/>
      </w:r>
      <w:r w:rsidRPr="009D2079">
        <w:rPr>
          <w:rFonts w:ascii="Arial" w:hAnsi="Arial" w:cs="Arial"/>
          <w:sz w:val="24"/>
          <w:szCs w:val="24"/>
        </w:rPr>
        <w:tab/>
      </w:r>
      <w:r w:rsidRPr="009D2079">
        <w:rPr>
          <w:rFonts w:ascii="Arial" w:hAnsi="Arial" w:cs="Arial"/>
          <w:sz w:val="24"/>
          <w:szCs w:val="24"/>
        </w:rPr>
        <w:tab/>
      </w:r>
      <w:r w:rsidRPr="009D2079">
        <w:rPr>
          <w:rFonts w:ascii="Arial" w:hAnsi="Arial" w:cs="Arial"/>
          <w:sz w:val="24"/>
          <w:szCs w:val="24"/>
        </w:rPr>
        <w:tab/>
      </w:r>
      <w:r w:rsidRPr="009D2079">
        <w:rPr>
          <w:rFonts w:ascii="Arial" w:hAnsi="Arial" w:cs="Arial"/>
          <w:sz w:val="24"/>
          <w:szCs w:val="24"/>
        </w:rPr>
        <w:tab/>
        <w:t xml:space="preserve">     Е.В. </w:t>
      </w:r>
      <w:proofErr w:type="gramStart"/>
      <w:r w:rsidRPr="009D2079">
        <w:rPr>
          <w:rFonts w:ascii="Arial" w:hAnsi="Arial" w:cs="Arial"/>
          <w:sz w:val="24"/>
          <w:szCs w:val="24"/>
        </w:rPr>
        <w:t>Крикливых</w:t>
      </w:r>
      <w:proofErr w:type="gramEnd"/>
      <w:r w:rsidRPr="009D2079">
        <w:rPr>
          <w:rFonts w:ascii="Arial" w:hAnsi="Arial" w:cs="Arial"/>
          <w:sz w:val="24"/>
          <w:szCs w:val="24"/>
        </w:rPr>
        <w:t>.</w:t>
      </w:r>
    </w:p>
    <w:p w:rsidR="006F54CE" w:rsidRPr="009D2079" w:rsidRDefault="006F54CE" w:rsidP="006F54CE">
      <w:pPr>
        <w:rPr>
          <w:rFonts w:ascii="Arial" w:hAnsi="Arial" w:cs="Arial"/>
        </w:rPr>
      </w:pPr>
    </w:p>
    <w:p w:rsidR="00201EAE" w:rsidRDefault="0043518D"/>
    <w:sectPr w:rsidR="0020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237687E"/>
    <w:multiLevelType w:val="multilevel"/>
    <w:tmpl w:val="DFBE3CD0"/>
    <w:lvl w:ilvl="0">
      <w:start w:val="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CE"/>
    <w:rsid w:val="00135B90"/>
    <w:rsid w:val="0043518D"/>
    <w:rsid w:val="005C0F01"/>
    <w:rsid w:val="006F54CE"/>
    <w:rsid w:val="007C2B3F"/>
    <w:rsid w:val="008109AD"/>
    <w:rsid w:val="009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54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54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cp:lastPrinted>2021-11-29T03:24:00Z</cp:lastPrinted>
  <dcterms:created xsi:type="dcterms:W3CDTF">2021-11-10T08:26:00Z</dcterms:created>
  <dcterms:modified xsi:type="dcterms:W3CDTF">2021-11-29T03:24:00Z</dcterms:modified>
</cp:coreProperties>
</file>