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0AEC" w:rsidRDefault="007B0AEC" w:rsidP="007B0AEC">
      <w:pPr>
        <w:jc w:val="center"/>
      </w:pPr>
      <w:r>
        <w:rPr>
          <w:rFonts w:ascii="Arial" w:hAnsi="Arial" w:cs="Arial"/>
        </w:rPr>
        <w:t xml:space="preserve">       </w:t>
      </w:r>
      <w:r>
        <w:rPr>
          <w:noProof/>
        </w:rPr>
        <w:drawing>
          <wp:inline distT="0" distB="0" distL="0" distR="0">
            <wp:extent cx="523875" cy="66675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AEC" w:rsidRPr="007B0AEC" w:rsidRDefault="007B0AEC" w:rsidP="007B0AEC">
      <w:pPr>
        <w:pStyle w:val="a3"/>
        <w:rPr>
          <w:rFonts w:ascii="Arial" w:hAnsi="Arial" w:cs="Arial"/>
        </w:rPr>
      </w:pPr>
      <w:r w:rsidRPr="007B0AEC">
        <w:rPr>
          <w:rFonts w:ascii="Arial" w:hAnsi="Arial" w:cs="Arial"/>
        </w:rPr>
        <w:t>АДМИНИСТРАЦИЯ БОЛЬШЕКОСУЛЬСКОГО СЕЛЬСОВЕТА</w:t>
      </w:r>
    </w:p>
    <w:p w:rsidR="007B0AEC" w:rsidRPr="007B0AEC" w:rsidRDefault="007B0AEC" w:rsidP="007B0AEC">
      <w:pPr>
        <w:jc w:val="center"/>
        <w:rPr>
          <w:rFonts w:ascii="Arial" w:hAnsi="Arial" w:cs="Arial"/>
        </w:rPr>
      </w:pPr>
      <w:proofErr w:type="gramStart"/>
      <w:r w:rsidRPr="007B0AEC">
        <w:rPr>
          <w:rFonts w:ascii="Arial" w:hAnsi="Arial" w:cs="Arial"/>
        </w:rPr>
        <w:t>БОГОТОЛЬСКОГО  РАЙОНА</w:t>
      </w:r>
      <w:proofErr w:type="gramEnd"/>
      <w:r w:rsidRPr="007B0AEC">
        <w:rPr>
          <w:rFonts w:ascii="Arial" w:hAnsi="Arial" w:cs="Arial"/>
        </w:rPr>
        <w:t xml:space="preserve">  </w:t>
      </w:r>
    </w:p>
    <w:p w:rsidR="007B0AEC" w:rsidRPr="007B0AEC" w:rsidRDefault="007B0AEC" w:rsidP="007B0AEC">
      <w:pPr>
        <w:jc w:val="center"/>
        <w:rPr>
          <w:rFonts w:ascii="Arial" w:hAnsi="Arial" w:cs="Arial"/>
        </w:rPr>
      </w:pPr>
      <w:r w:rsidRPr="007B0AEC">
        <w:rPr>
          <w:rFonts w:ascii="Arial" w:hAnsi="Arial" w:cs="Arial"/>
        </w:rPr>
        <w:t>КРАСНОЯРСКОГО КРАЯ</w:t>
      </w:r>
    </w:p>
    <w:p w:rsidR="007B0AEC" w:rsidRPr="007B0AEC" w:rsidRDefault="007B0AEC" w:rsidP="007B0AEC">
      <w:pPr>
        <w:ind w:firstLine="539"/>
        <w:jc w:val="center"/>
        <w:rPr>
          <w:rFonts w:ascii="Arial" w:hAnsi="Arial" w:cs="Arial"/>
        </w:rPr>
      </w:pPr>
    </w:p>
    <w:p w:rsidR="007B0AEC" w:rsidRPr="007B0AEC" w:rsidRDefault="007B0AEC" w:rsidP="007B0AEC">
      <w:pPr>
        <w:ind w:firstLine="539"/>
        <w:jc w:val="center"/>
        <w:rPr>
          <w:rFonts w:ascii="Arial" w:hAnsi="Arial" w:cs="Arial"/>
        </w:rPr>
      </w:pPr>
    </w:p>
    <w:p w:rsidR="007B0AEC" w:rsidRPr="007B0AEC" w:rsidRDefault="007B0AEC" w:rsidP="007B0AEC">
      <w:pPr>
        <w:ind w:firstLine="539"/>
        <w:rPr>
          <w:rFonts w:ascii="Arial" w:hAnsi="Arial" w:cs="Arial"/>
        </w:rPr>
      </w:pPr>
      <w:r w:rsidRPr="007B0AEC">
        <w:rPr>
          <w:rFonts w:ascii="Arial" w:hAnsi="Arial" w:cs="Arial"/>
        </w:rPr>
        <w:t xml:space="preserve">                                                   </w:t>
      </w:r>
      <w:r w:rsidRPr="007B0AEC">
        <w:rPr>
          <w:rFonts w:ascii="Arial" w:hAnsi="Arial" w:cs="Arial"/>
        </w:rPr>
        <w:t>ПОСТАНОВЛЕ</w:t>
      </w:r>
      <w:r w:rsidRPr="007B0AEC">
        <w:rPr>
          <w:rFonts w:ascii="Arial" w:hAnsi="Arial" w:cs="Arial"/>
        </w:rPr>
        <w:t>НИЕ</w:t>
      </w:r>
    </w:p>
    <w:p w:rsidR="007B0AEC" w:rsidRPr="007B0AEC" w:rsidRDefault="007B0AEC" w:rsidP="007B0AEC">
      <w:pPr>
        <w:ind w:firstLine="539"/>
        <w:jc w:val="center"/>
        <w:rPr>
          <w:rFonts w:ascii="Arial" w:hAnsi="Arial" w:cs="Arial"/>
        </w:rPr>
      </w:pPr>
    </w:p>
    <w:p w:rsidR="007B0AEC" w:rsidRPr="007B0AEC" w:rsidRDefault="007B0AEC" w:rsidP="007B0AEC">
      <w:pPr>
        <w:ind w:firstLine="539"/>
        <w:jc w:val="center"/>
        <w:rPr>
          <w:rFonts w:ascii="Arial" w:hAnsi="Arial" w:cs="Arial"/>
        </w:rPr>
      </w:pPr>
    </w:p>
    <w:p w:rsidR="007B0AEC" w:rsidRPr="007B0AEC" w:rsidRDefault="007B0AEC" w:rsidP="007B0AEC">
      <w:pPr>
        <w:jc w:val="both"/>
        <w:rPr>
          <w:rFonts w:ascii="Arial" w:hAnsi="Arial" w:cs="Arial"/>
          <w:b/>
          <w:sz w:val="28"/>
          <w:szCs w:val="28"/>
        </w:rPr>
      </w:pPr>
      <w:r w:rsidRPr="007B0AEC">
        <w:rPr>
          <w:rFonts w:ascii="Arial" w:hAnsi="Arial" w:cs="Arial"/>
          <w:sz w:val="28"/>
          <w:szCs w:val="28"/>
        </w:rPr>
        <w:t xml:space="preserve"> 18 сентября</w:t>
      </w:r>
      <w:r w:rsidRPr="007B0AEC">
        <w:rPr>
          <w:rFonts w:ascii="Arial" w:hAnsi="Arial" w:cs="Arial"/>
          <w:sz w:val="28"/>
          <w:szCs w:val="28"/>
        </w:rPr>
        <w:t xml:space="preserve"> 2023               </w:t>
      </w:r>
      <w:r w:rsidRPr="007B0AEC">
        <w:rPr>
          <w:rFonts w:ascii="Arial" w:hAnsi="Arial" w:cs="Arial"/>
          <w:b/>
          <w:sz w:val="28"/>
          <w:szCs w:val="28"/>
        </w:rPr>
        <w:t xml:space="preserve"> </w:t>
      </w:r>
      <w:r w:rsidRPr="007B0AEC">
        <w:rPr>
          <w:rFonts w:ascii="Arial" w:hAnsi="Arial" w:cs="Arial"/>
          <w:sz w:val="28"/>
          <w:szCs w:val="28"/>
        </w:rPr>
        <w:t xml:space="preserve">с. Большая Косуль                  </w:t>
      </w:r>
      <w:r w:rsidRPr="007B0AEC">
        <w:rPr>
          <w:rFonts w:ascii="Arial" w:hAnsi="Arial" w:cs="Arial"/>
          <w:b/>
          <w:sz w:val="28"/>
          <w:szCs w:val="28"/>
        </w:rPr>
        <w:t xml:space="preserve">     </w:t>
      </w:r>
      <w:proofErr w:type="gramStart"/>
      <w:r w:rsidRPr="007B0AEC">
        <w:rPr>
          <w:rFonts w:ascii="Arial" w:hAnsi="Arial" w:cs="Arial"/>
          <w:sz w:val="28"/>
          <w:szCs w:val="28"/>
        </w:rPr>
        <w:t xml:space="preserve">№  </w:t>
      </w:r>
      <w:r w:rsidRPr="007B0AEC">
        <w:rPr>
          <w:rFonts w:ascii="Arial" w:hAnsi="Arial" w:cs="Arial"/>
          <w:sz w:val="28"/>
          <w:szCs w:val="28"/>
        </w:rPr>
        <w:t>46</w:t>
      </w:r>
      <w:proofErr w:type="gramEnd"/>
      <w:r w:rsidRPr="007B0AEC">
        <w:rPr>
          <w:rFonts w:ascii="Arial" w:hAnsi="Arial" w:cs="Arial"/>
          <w:sz w:val="28"/>
          <w:szCs w:val="28"/>
        </w:rPr>
        <w:t xml:space="preserve"> -</w:t>
      </w:r>
      <w:r w:rsidRPr="007B0AEC">
        <w:rPr>
          <w:rFonts w:ascii="Arial" w:hAnsi="Arial" w:cs="Arial"/>
          <w:sz w:val="28"/>
          <w:szCs w:val="28"/>
        </w:rPr>
        <w:t>п</w:t>
      </w:r>
    </w:p>
    <w:p w:rsidR="007B0AEC" w:rsidRDefault="007B0AEC" w:rsidP="007B0AEC">
      <w:pPr>
        <w:ind w:firstLine="539"/>
        <w:rPr>
          <w:szCs w:val="20"/>
        </w:rPr>
      </w:pPr>
    </w:p>
    <w:p w:rsidR="007B0AEC" w:rsidRDefault="007B0AEC">
      <w:pPr>
        <w:rPr>
          <w:rFonts w:ascii="Arial" w:hAnsi="Arial" w:cs="Arial"/>
        </w:rPr>
      </w:pPr>
    </w:p>
    <w:p w:rsidR="00EE76DA" w:rsidRDefault="007B0AEC">
      <w:pPr>
        <w:rPr>
          <w:rFonts w:ascii="Arial" w:hAnsi="Arial" w:cs="Arial"/>
        </w:rPr>
      </w:pPr>
      <w:r w:rsidRPr="007B0AEC">
        <w:rPr>
          <w:rFonts w:ascii="Arial" w:hAnsi="Arial" w:cs="Arial"/>
        </w:rPr>
        <w:t>Об отмене постановлений</w:t>
      </w:r>
    </w:p>
    <w:p w:rsidR="007B0AEC" w:rsidRDefault="007B0AEC">
      <w:pPr>
        <w:rPr>
          <w:rFonts w:ascii="Arial" w:hAnsi="Arial" w:cs="Arial"/>
        </w:rPr>
      </w:pPr>
    </w:p>
    <w:p w:rsidR="007B0AEC" w:rsidRDefault="007B0AEC" w:rsidP="007B0AEC">
      <w:pPr>
        <w:pStyle w:val="a4"/>
        <w:numPr>
          <w:ilvl w:val="0"/>
          <w:numId w:val="3"/>
        </w:numPr>
        <w:rPr>
          <w:rFonts w:ascii="Arial" w:hAnsi="Arial" w:cs="Arial"/>
        </w:rPr>
      </w:pPr>
      <w:r w:rsidRPr="007B0AEC">
        <w:rPr>
          <w:rFonts w:ascii="Arial" w:hAnsi="Arial" w:cs="Arial"/>
        </w:rPr>
        <w:t>Постановление от 16.05.2014 № 22 «Об утверждении плана мероприятий по обеспечению пожарной безопасности в весенне-летний период 2014 года</w:t>
      </w:r>
      <w:r>
        <w:rPr>
          <w:rFonts w:ascii="Arial" w:hAnsi="Arial" w:cs="Arial"/>
        </w:rPr>
        <w:t xml:space="preserve">- </w:t>
      </w:r>
      <w:r w:rsidRPr="002A49E7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</w:p>
    <w:p w:rsidR="002A49E7" w:rsidRDefault="002A49E7" w:rsidP="002A49E7">
      <w:pPr>
        <w:pStyle w:val="a4"/>
        <w:ind w:left="643"/>
        <w:rPr>
          <w:rFonts w:ascii="Arial" w:hAnsi="Arial" w:cs="Arial"/>
        </w:rPr>
      </w:pPr>
    </w:p>
    <w:p w:rsidR="007B0AEC" w:rsidRPr="002A49E7" w:rsidRDefault="007B0AEC" w:rsidP="002A49E7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30.04.2018 № 25-п «Об определении форм участия граждан в обеспечении первичных </w:t>
      </w:r>
      <w:proofErr w:type="gramStart"/>
      <w:r>
        <w:rPr>
          <w:rFonts w:ascii="Arial" w:hAnsi="Arial" w:cs="Arial"/>
        </w:rPr>
        <w:t>мер  пожарной</w:t>
      </w:r>
      <w:proofErr w:type="gramEnd"/>
      <w:r>
        <w:rPr>
          <w:rFonts w:ascii="Arial" w:hAnsi="Arial" w:cs="Arial"/>
        </w:rPr>
        <w:t xml:space="preserve"> безопасности, в том числе в деятельности добровольной пожарной охраны на территории</w:t>
      </w:r>
      <w:r w:rsidR="002A49E7">
        <w:rPr>
          <w:rFonts w:ascii="Arial" w:hAnsi="Arial" w:cs="Arial"/>
        </w:rPr>
        <w:t xml:space="preserve"> </w:t>
      </w:r>
      <w:proofErr w:type="spellStart"/>
      <w:r w:rsidR="002A49E7">
        <w:rPr>
          <w:rFonts w:ascii="Arial" w:hAnsi="Arial" w:cs="Arial"/>
        </w:rPr>
        <w:t>Большекосульского</w:t>
      </w:r>
      <w:proofErr w:type="spellEnd"/>
      <w:r w:rsidR="002A49E7">
        <w:rPr>
          <w:rFonts w:ascii="Arial" w:hAnsi="Arial" w:cs="Arial"/>
        </w:rPr>
        <w:t xml:space="preserve"> сельсовета- </w:t>
      </w:r>
      <w:r w:rsidR="002A49E7" w:rsidRPr="002A49E7">
        <w:rPr>
          <w:rFonts w:ascii="Arial" w:hAnsi="Arial" w:cs="Arial"/>
          <w:b/>
          <w:bCs/>
        </w:rPr>
        <w:t>отменить</w:t>
      </w:r>
    </w:p>
    <w:p w:rsidR="002A49E7" w:rsidRPr="002A49E7" w:rsidRDefault="002A49E7" w:rsidP="002A49E7">
      <w:pPr>
        <w:pStyle w:val="a4"/>
        <w:rPr>
          <w:rFonts w:ascii="Arial" w:hAnsi="Arial" w:cs="Arial"/>
        </w:rPr>
      </w:pPr>
    </w:p>
    <w:p w:rsidR="002A49E7" w:rsidRDefault="002A49E7" w:rsidP="002A49E7">
      <w:pPr>
        <w:pStyle w:val="a4"/>
        <w:ind w:left="643"/>
        <w:jc w:val="both"/>
        <w:rPr>
          <w:rFonts w:ascii="Arial" w:hAnsi="Arial" w:cs="Arial"/>
        </w:rPr>
      </w:pPr>
    </w:p>
    <w:p w:rsidR="002A49E7" w:rsidRDefault="002A49E7" w:rsidP="002A49E7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Постановление от 22.03.2023 № 10-п </w:t>
      </w:r>
      <w:proofErr w:type="gramStart"/>
      <w:r>
        <w:rPr>
          <w:rFonts w:ascii="Arial" w:hAnsi="Arial" w:cs="Arial"/>
        </w:rPr>
        <w:t>« Об</w:t>
      </w:r>
      <w:proofErr w:type="gramEnd"/>
      <w:r>
        <w:rPr>
          <w:rFonts w:ascii="Arial" w:hAnsi="Arial" w:cs="Arial"/>
        </w:rPr>
        <w:t xml:space="preserve"> утверждении Положения об обеспечении первичных мер пожарной безопасности на территории населенных пунктов </w:t>
      </w:r>
      <w:proofErr w:type="spellStart"/>
      <w:r>
        <w:rPr>
          <w:rFonts w:ascii="Arial" w:hAnsi="Arial" w:cs="Arial"/>
        </w:rPr>
        <w:t>Большекосльского</w:t>
      </w:r>
      <w:proofErr w:type="spellEnd"/>
      <w:r>
        <w:rPr>
          <w:rFonts w:ascii="Arial" w:hAnsi="Arial" w:cs="Arial"/>
        </w:rPr>
        <w:t xml:space="preserve"> сельсовета- </w:t>
      </w:r>
      <w:r w:rsidRPr="002A49E7">
        <w:rPr>
          <w:rFonts w:ascii="Arial" w:hAnsi="Arial" w:cs="Arial"/>
          <w:b/>
          <w:bCs/>
        </w:rPr>
        <w:t>отменить</w:t>
      </w:r>
    </w:p>
    <w:p w:rsidR="002A49E7" w:rsidRDefault="002A49E7" w:rsidP="002A49E7">
      <w:pPr>
        <w:pStyle w:val="a4"/>
        <w:ind w:left="643"/>
        <w:jc w:val="both"/>
        <w:rPr>
          <w:rFonts w:ascii="Arial" w:hAnsi="Arial" w:cs="Arial"/>
          <w:b/>
          <w:bCs/>
        </w:rPr>
      </w:pPr>
    </w:p>
    <w:p w:rsidR="002A49E7" w:rsidRDefault="002A49E7" w:rsidP="002A49E7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 w:rsidRPr="002A49E7">
        <w:rPr>
          <w:rFonts w:ascii="Arial" w:hAnsi="Arial" w:cs="Arial"/>
        </w:rPr>
        <w:t xml:space="preserve">Постановление </w:t>
      </w:r>
      <w:r>
        <w:rPr>
          <w:rFonts w:ascii="Arial" w:hAnsi="Arial" w:cs="Arial"/>
        </w:rPr>
        <w:t>вступает в законную силу со дня подписания.</w:t>
      </w:r>
    </w:p>
    <w:p w:rsidR="002A49E7" w:rsidRPr="002A49E7" w:rsidRDefault="002A49E7" w:rsidP="002A49E7">
      <w:pPr>
        <w:pStyle w:val="a4"/>
        <w:rPr>
          <w:rFonts w:ascii="Arial" w:hAnsi="Arial" w:cs="Arial"/>
        </w:rPr>
      </w:pPr>
    </w:p>
    <w:p w:rsidR="002A49E7" w:rsidRDefault="002A49E7" w:rsidP="002A49E7">
      <w:pPr>
        <w:pStyle w:val="a4"/>
        <w:ind w:left="643"/>
        <w:jc w:val="both"/>
        <w:rPr>
          <w:rFonts w:ascii="Arial" w:hAnsi="Arial" w:cs="Arial"/>
        </w:rPr>
      </w:pPr>
    </w:p>
    <w:p w:rsidR="002A49E7" w:rsidRDefault="002A49E7" w:rsidP="002A49E7">
      <w:pPr>
        <w:pStyle w:val="a4"/>
        <w:ind w:left="643"/>
        <w:jc w:val="both"/>
        <w:rPr>
          <w:rFonts w:ascii="Arial" w:hAnsi="Arial" w:cs="Arial"/>
        </w:rPr>
      </w:pPr>
      <w:bookmarkStart w:id="0" w:name="_GoBack"/>
      <w:bookmarkEnd w:id="0"/>
    </w:p>
    <w:p w:rsidR="002A49E7" w:rsidRPr="002A49E7" w:rsidRDefault="002A49E7" w:rsidP="002A49E7">
      <w:pPr>
        <w:pStyle w:val="a4"/>
        <w:ind w:left="6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Большекосульского</w:t>
      </w:r>
      <w:proofErr w:type="spellEnd"/>
      <w:r>
        <w:rPr>
          <w:rFonts w:ascii="Arial" w:hAnsi="Arial" w:cs="Arial"/>
        </w:rPr>
        <w:t xml:space="preserve"> сельсовета                                    И. С. Симон</w:t>
      </w:r>
    </w:p>
    <w:sectPr w:rsidR="002A49E7" w:rsidRPr="002A4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15BCA"/>
    <w:multiLevelType w:val="hybridMultilevel"/>
    <w:tmpl w:val="F692C044"/>
    <w:lvl w:ilvl="0" w:tplc="6FCC755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7301442D"/>
    <w:multiLevelType w:val="hybridMultilevel"/>
    <w:tmpl w:val="3FD08AFA"/>
    <w:lvl w:ilvl="0" w:tplc="0A00124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772931E2"/>
    <w:multiLevelType w:val="hybridMultilevel"/>
    <w:tmpl w:val="BCCA1DBC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EC"/>
    <w:rsid w:val="002A49E7"/>
    <w:rsid w:val="007B0AEC"/>
    <w:rsid w:val="00E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0BA0"/>
  <w15:chartTrackingRefBased/>
  <w15:docId w15:val="{A84764D4-6853-4DC4-AE8F-700B583E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7B0AEC"/>
    <w:pPr>
      <w:jc w:val="center"/>
    </w:pPr>
    <w:rPr>
      <w:szCs w:val="20"/>
    </w:rPr>
  </w:style>
  <w:style w:type="paragraph" w:styleId="a4">
    <w:name w:val="List Paragraph"/>
    <w:basedOn w:val="a"/>
    <w:uiPriority w:val="34"/>
    <w:qFormat/>
    <w:rsid w:val="007B0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2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2</cp:revision>
  <cp:lastPrinted>2023-09-18T10:59:00Z</cp:lastPrinted>
  <dcterms:created xsi:type="dcterms:W3CDTF">2023-09-18T10:41:00Z</dcterms:created>
  <dcterms:modified xsi:type="dcterms:W3CDTF">2023-09-18T11:00:00Z</dcterms:modified>
</cp:coreProperties>
</file>