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74A68" w14:textId="77777777" w:rsidR="00D62EA5" w:rsidRDefault="00D62EA5" w:rsidP="00D62EA5">
      <w:pPr>
        <w:autoSpaceDE w:val="0"/>
        <w:autoSpaceDN w:val="0"/>
        <w:adjustRightInd w:val="0"/>
        <w:spacing w:after="0" w:line="240" w:lineRule="auto"/>
        <w:rPr>
          <w:rFonts w:ascii="Arial" w:eastAsia="Times New Roman" w:hAnsi="Arial" w:cs="Arial"/>
          <w:sz w:val="24"/>
          <w:szCs w:val="24"/>
        </w:rPr>
      </w:pPr>
    </w:p>
    <w:p w14:paraId="43AB9413" w14:textId="77777777" w:rsidR="00D62EA5" w:rsidRPr="00D62EA5" w:rsidRDefault="00D62EA5" w:rsidP="00D62EA5">
      <w:pPr>
        <w:spacing w:after="0" w:line="240" w:lineRule="auto"/>
        <w:ind w:right="-1"/>
        <w:jc w:val="center"/>
        <w:rPr>
          <w:rFonts w:ascii="Times New Roman" w:eastAsia="Times New Roman" w:hAnsi="Times New Roman" w:cs="Times New Roman"/>
          <w:b/>
          <w:color w:val="000000" w:themeColor="text1"/>
          <w:sz w:val="28"/>
          <w:szCs w:val="28"/>
        </w:rPr>
      </w:pPr>
      <w:r w:rsidRPr="00D62EA5">
        <w:rPr>
          <w:rFonts w:ascii="Times New Roman" w:eastAsia="Times New Roman" w:hAnsi="Times New Roman" w:cs="Times New Roman"/>
          <w:b/>
          <w:color w:val="000000" w:themeColor="text1"/>
          <w:sz w:val="28"/>
          <w:szCs w:val="28"/>
        </w:rPr>
        <w:t xml:space="preserve">Администрация </w:t>
      </w:r>
      <w:proofErr w:type="spellStart"/>
      <w:r w:rsidRPr="00D62EA5">
        <w:rPr>
          <w:rFonts w:ascii="Times New Roman" w:eastAsia="Times New Roman" w:hAnsi="Times New Roman" w:cs="Times New Roman"/>
          <w:b/>
          <w:color w:val="000000" w:themeColor="text1"/>
          <w:sz w:val="28"/>
          <w:szCs w:val="28"/>
        </w:rPr>
        <w:t>Большекосульского</w:t>
      </w:r>
      <w:proofErr w:type="spellEnd"/>
      <w:r w:rsidRPr="00D62EA5">
        <w:rPr>
          <w:rFonts w:ascii="Times New Roman" w:eastAsia="Times New Roman" w:hAnsi="Times New Roman" w:cs="Times New Roman"/>
          <w:b/>
          <w:color w:val="000000" w:themeColor="text1"/>
          <w:sz w:val="28"/>
          <w:szCs w:val="28"/>
        </w:rPr>
        <w:t xml:space="preserve"> сельсовета</w:t>
      </w:r>
    </w:p>
    <w:p w14:paraId="285C8355" w14:textId="77777777" w:rsidR="00D62EA5" w:rsidRPr="00D62EA5" w:rsidRDefault="00D62EA5" w:rsidP="00D62EA5">
      <w:pPr>
        <w:spacing w:after="0" w:line="240" w:lineRule="auto"/>
        <w:ind w:right="-1"/>
        <w:jc w:val="center"/>
        <w:rPr>
          <w:rFonts w:ascii="Times New Roman" w:eastAsia="Times New Roman" w:hAnsi="Times New Roman" w:cs="Times New Roman"/>
          <w:b/>
          <w:color w:val="000000" w:themeColor="text1"/>
          <w:sz w:val="28"/>
          <w:szCs w:val="28"/>
        </w:rPr>
      </w:pPr>
      <w:r w:rsidRPr="00D62EA5">
        <w:rPr>
          <w:rFonts w:ascii="Times New Roman" w:eastAsia="Times New Roman" w:hAnsi="Times New Roman" w:cs="Times New Roman"/>
          <w:b/>
          <w:color w:val="000000" w:themeColor="text1"/>
          <w:sz w:val="28"/>
          <w:szCs w:val="28"/>
        </w:rPr>
        <w:t>Боготольского района</w:t>
      </w:r>
    </w:p>
    <w:p w14:paraId="002712F9" w14:textId="77777777" w:rsidR="00D62EA5" w:rsidRPr="00D62EA5" w:rsidRDefault="00D62EA5" w:rsidP="00D62EA5">
      <w:pPr>
        <w:spacing w:after="0" w:line="240" w:lineRule="auto"/>
        <w:ind w:right="-1"/>
        <w:jc w:val="center"/>
        <w:rPr>
          <w:rFonts w:ascii="Times New Roman" w:eastAsia="Times New Roman" w:hAnsi="Times New Roman" w:cs="Times New Roman"/>
          <w:b/>
          <w:color w:val="000000" w:themeColor="text1"/>
          <w:sz w:val="28"/>
          <w:szCs w:val="28"/>
        </w:rPr>
      </w:pPr>
      <w:r w:rsidRPr="00D62EA5">
        <w:rPr>
          <w:rFonts w:ascii="Times New Roman" w:eastAsia="Times New Roman" w:hAnsi="Times New Roman" w:cs="Times New Roman"/>
          <w:b/>
          <w:color w:val="000000" w:themeColor="text1"/>
          <w:sz w:val="28"/>
          <w:szCs w:val="28"/>
        </w:rPr>
        <w:t>Красноярского края</w:t>
      </w:r>
    </w:p>
    <w:p w14:paraId="760F8BAF" w14:textId="2BE1360F" w:rsidR="00D62EA5" w:rsidRPr="00D62EA5" w:rsidRDefault="00D62EA5" w:rsidP="00D62EA5">
      <w:pPr>
        <w:spacing w:after="0" w:line="240" w:lineRule="auto"/>
        <w:ind w:right="-1"/>
        <w:jc w:val="right"/>
        <w:rPr>
          <w:rFonts w:ascii="Times New Roman" w:eastAsia="Times New Roman" w:hAnsi="Times New Roman" w:cs="Times New Roman"/>
          <w:b/>
          <w:color w:val="000000" w:themeColor="text1"/>
          <w:sz w:val="24"/>
          <w:szCs w:val="24"/>
        </w:rPr>
      </w:pPr>
    </w:p>
    <w:p w14:paraId="4D6E9F60" w14:textId="77777777" w:rsidR="00D62EA5" w:rsidRPr="00D62EA5" w:rsidRDefault="00D62EA5" w:rsidP="00D62EA5">
      <w:pPr>
        <w:spacing w:after="0" w:line="240" w:lineRule="auto"/>
        <w:ind w:right="-1"/>
        <w:jc w:val="center"/>
        <w:rPr>
          <w:rFonts w:ascii="Times New Roman" w:eastAsia="Times New Roman" w:hAnsi="Times New Roman" w:cs="Times New Roman"/>
          <w:b/>
          <w:sz w:val="24"/>
          <w:szCs w:val="24"/>
        </w:rPr>
      </w:pPr>
      <w:r w:rsidRPr="00D62EA5">
        <w:rPr>
          <w:rFonts w:ascii="Times New Roman" w:eastAsia="Times New Roman" w:hAnsi="Times New Roman" w:cs="Times New Roman"/>
          <w:b/>
          <w:i/>
          <w:sz w:val="28"/>
          <w:szCs w:val="28"/>
        </w:rPr>
        <w:t xml:space="preserve"> </w:t>
      </w:r>
      <w:r w:rsidRPr="00D62EA5">
        <w:rPr>
          <w:rFonts w:ascii="Times New Roman" w:eastAsia="Times New Roman" w:hAnsi="Times New Roman" w:cs="Times New Roman"/>
          <w:b/>
          <w:sz w:val="24"/>
          <w:szCs w:val="24"/>
        </w:rPr>
        <w:t>ПОСТАНОВЛЕНИЕ</w:t>
      </w:r>
    </w:p>
    <w:p w14:paraId="5031E63B" w14:textId="77777777" w:rsidR="008F51A6" w:rsidRPr="008F51A6" w:rsidRDefault="008F51A6" w:rsidP="00D62EA5">
      <w:pPr>
        <w:autoSpaceDE w:val="0"/>
        <w:autoSpaceDN w:val="0"/>
        <w:adjustRightInd w:val="0"/>
        <w:spacing w:after="0" w:line="240" w:lineRule="auto"/>
        <w:rPr>
          <w:rFonts w:ascii="Arial" w:eastAsia="Times New Roman" w:hAnsi="Arial" w:cs="Arial"/>
          <w:sz w:val="24"/>
          <w:szCs w:val="24"/>
        </w:rPr>
      </w:pPr>
    </w:p>
    <w:p w14:paraId="255A415F" w14:textId="035DC105" w:rsidR="008F51A6" w:rsidRPr="008F51A6" w:rsidRDefault="008F51A6" w:rsidP="00D62EA5">
      <w:pPr>
        <w:autoSpaceDE w:val="0"/>
        <w:autoSpaceDN w:val="0"/>
        <w:adjustRightInd w:val="0"/>
        <w:spacing w:after="0" w:line="240" w:lineRule="auto"/>
        <w:rPr>
          <w:rFonts w:ascii="Arial" w:eastAsia="Times New Roman" w:hAnsi="Arial" w:cs="Arial"/>
          <w:sz w:val="24"/>
          <w:szCs w:val="24"/>
        </w:rPr>
      </w:pPr>
      <w:r w:rsidRPr="008F51A6">
        <w:rPr>
          <w:rFonts w:ascii="Arial" w:eastAsia="Times New Roman" w:hAnsi="Arial" w:cs="Arial"/>
          <w:sz w:val="24"/>
          <w:szCs w:val="24"/>
        </w:rPr>
        <w:t>«</w:t>
      </w:r>
      <w:r w:rsidR="00B946E5">
        <w:rPr>
          <w:rFonts w:ascii="Arial" w:eastAsia="Times New Roman" w:hAnsi="Arial" w:cs="Arial"/>
          <w:sz w:val="24"/>
          <w:szCs w:val="24"/>
        </w:rPr>
        <w:t xml:space="preserve"> 29 </w:t>
      </w:r>
      <w:r w:rsidRPr="008F51A6">
        <w:rPr>
          <w:rFonts w:ascii="Arial" w:eastAsia="Times New Roman" w:hAnsi="Arial" w:cs="Arial"/>
          <w:sz w:val="24"/>
          <w:szCs w:val="24"/>
        </w:rPr>
        <w:t>»</w:t>
      </w:r>
      <w:r w:rsidR="00B946E5">
        <w:rPr>
          <w:rFonts w:ascii="Arial" w:eastAsia="Times New Roman" w:hAnsi="Arial" w:cs="Arial"/>
          <w:sz w:val="24"/>
          <w:szCs w:val="24"/>
        </w:rPr>
        <w:t xml:space="preserve">  сентября</w:t>
      </w:r>
      <w:r>
        <w:rPr>
          <w:rFonts w:ascii="Arial" w:eastAsia="Times New Roman" w:hAnsi="Arial" w:cs="Arial"/>
          <w:sz w:val="24"/>
          <w:szCs w:val="24"/>
        </w:rPr>
        <w:t xml:space="preserve"> </w:t>
      </w:r>
      <w:r w:rsidRPr="008F51A6">
        <w:rPr>
          <w:rFonts w:ascii="Arial" w:eastAsia="Times New Roman" w:hAnsi="Arial" w:cs="Arial"/>
          <w:sz w:val="24"/>
          <w:szCs w:val="24"/>
        </w:rPr>
        <w:t>2023</w:t>
      </w:r>
      <w:r>
        <w:rPr>
          <w:rFonts w:ascii="Arial" w:eastAsia="Times New Roman" w:hAnsi="Arial" w:cs="Arial"/>
          <w:sz w:val="24"/>
          <w:szCs w:val="24"/>
        </w:rPr>
        <w:t xml:space="preserve"> </w:t>
      </w:r>
      <w:r w:rsidR="00D62EA5">
        <w:rPr>
          <w:rFonts w:ascii="Arial" w:eastAsia="Times New Roman" w:hAnsi="Arial" w:cs="Arial"/>
          <w:sz w:val="24"/>
          <w:szCs w:val="24"/>
        </w:rPr>
        <w:t xml:space="preserve">года           с. </w:t>
      </w:r>
      <w:proofErr w:type="gramStart"/>
      <w:r w:rsidR="00D62EA5">
        <w:rPr>
          <w:rFonts w:ascii="Arial" w:eastAsia="Times New Roman" w:hAnsi="Arial" w:cs="Arial"/>
          <w:sz w:val="24"/>
          <w:szCs w:val="24"/>
        </w:rPr>
        <w:t>Большая</w:t>
      </w:r>
      <w:proofErr w:type="gramEnd"/>
      <w:r w:rsidR="00D62EA5">
        <w:rPr>
          <w:rFonts w:ascii="Arial" w:eastAsia="Times New Roman" w:hAnsi="Arial" w:cs="Arial"/>
          <w:sz w:val="24"/>
          <w:szCs w:val="24"/>
        </w:rPr>
        <w:t xml:space="preserve"> Косуль                  </w:t>
      </w:r>
      <w:r w:rsidRPr="008F51A6">
        <w:rPr>
          <w:rFonts w:ascii="Arial" w:eastAsia="Times New Roman" w:hAnsi="Arial" w:cs="Arial"/>
          <w:sz w:val="24"/>
          <w:szCs w:val="24"/>
        </w:rPr>
        <w:tab/>
      </w:r>
      <w:r w:rsidRPr="008F51A6">
        <w:rPr>
          <w:rFonts w:ascii="Arial" w:eastAsia="Times New Roman" w:hAnsi="Arial" w:cs="Arial"/>
          <w:sz w:val="24"/>
          <w:szCs w:val="24"/>
        </w:rPr>
        <w:tab/>
        <w:t>№</w:t>
      </w:r>
      <w:r w:rsidR="00B946E5">
        <w:rPr>
          <w:rFonts w:ascii="Arial" w:eastAsia="Times New Roman" w:hAnsi="Arial" w:cs="Arial"/>
          <w:sz w:val="24"/>
          <w:szCs w:val="24"/>
        </w:rPr>
        <w:t xml:space="preserve"> 48</w:t>
      </w:r>
      <w:r w:rsidRPr="008F51A6">
        <w:rPr>
          <w:rFonts w:ascii="Arial" w:eastAsia="Times New Roman" w:hAnsi="Arial" w:cs="Arial"/>
          <w:sz w:val="24"/>
          <w:szCs w:val="24"/>
        </w:rPr>
        <w:t>-п</w:t>
      </w:r>
    </w:p>
    <w:p w14:paraId="128AAE7C"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6D547DC5"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5D69EDA5" w14:textId="77777777" w:rsidR="002B31EA" w:rsidRPr="00D62EA5" w:rsidRDefault="002B31EA" w:rsidP="002B31EA">
      <w:pPr>
        <w:autoSpaceDE w:val="0"/>
        <w:autoSpaceDN w:val="0"/>
        <w:adjustRightInd w:val="0"/>
        <w:spacing w:after="0" w:line="240" w:lineRule="auto"/>
        <w:ind w:firstLine="720"/>
        <w:jc w:val="center"/>
        <w:rPr>
          <w:rFonts w:ascii="Arial" w:eastAsia="Times New Roman" w:hAnsi="Arial" w:cs="Arial"/>
          <w:b/>
          <w:sz w:val="24"/>
          <w:szCs w:val="24"/>
        </w:rPr>
      </w:pPr>
      <w:r w:rsidRPr="00D62EA5">
        <w:rPr>
          <w:rFonts w:ascii="Arial" w:eastAsia="Times New Roman" w:hAnsi="Arial" w:cs="Arial"/>
          <w:b/>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14:paraId="43CEAF2E" w14:textId="77777777" w:rsidR="00D505AB" w:rsidRPr="008F51A6" w:rsidRDefault="00D505AB" w:rsidP="002B31EA">
      <w:pPr>
        <w:autoSpaceDE w:val="0"/>
        <w:autoSpaceDN w:val="0"/>
        <w:adjustRightInd w:val="0"/>
        <w:spacing w:after="0" w:line="240" w:lineRule="auto"/>
        <w:ind w:firstLine="720"/>
        <w:jc w:val="center"/>
        <w:rPr>
          <w:rFonts w:ascii="Arial" w:eastAsia="Times New Roman" w:hAnsi="Arial" w:cs="Arial"/>
          <w:sz w:val="24"/>
          <w:szCs w:val="24"/>
        </w:rPr>
      </w:pPr>
    </w:p>
    <w:p w14:paraId="6B234230" w14:textId="7E5074A3" w:rsidR="00341A9B" w:rsidRDefault="002B31EA" w:rsidP="00A77737">
      <w:pPr>
        <w:autoSpaceDE w:val="0"/>
        <w:autoSpaceDN w:val="0"/>
        <w:adjustRightInd w:val="0"/>
        <w:spacing w:after="0" w:line="240" w:lineRule="auto"/>
        <w:ind w:firstLine="720"/>
        <w:jc w:val="both"/>
        <w:rPr>
          <w:rFonts w:ascii="Arial" w:eastAsia="Times New Roman" w:hAnsi="Arial" w:cs="Arial"/>
          <w:sz w:val="24"/>
          <w:szCs w:val="24"/>
        </w:rPr>
      </w:pPr>
      <w:r w:rsidRPr="002B31EA">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Pr>
          <w:rFonts w:ascii="Arial" w:eastAsia="Times New Roman" w:hAnsi="Arial" w:cs="Arial"/>
          <w:sz w:val="24"/>
          <w:szCs w:val="24"/>
        </w:rPr>
        <w:t>.1</w:t>
      </w:r>
      <w:r w:rsidRPr="002B31EA">
        <w:rPr>
          <w:rFonts w:ascii="Arial" w:eastAsia="Times New Roman" w:hAnsi="Arial" w:cs="Arial"/>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w:t>
      </w:r>
      <w:r w:rsidR="00341A9B">
        <w:rPr>
          <w:rFonts w:ascii="Arial" w:eastAsia="Times New Roman" w:hAnsi="Arial" w:cs="Arial"/>
          <w:sz w:val="24"/>
          <w:szCs w:val="24"/>
        </w:rPr>
        <w:t xml:space="preserve"> </w:t>
      </w:r>
      <w:proofErr w:type="spellStart"/>
      <w:r w:rsidR="00D62EA5">
        <w:rPr>
          <w:rFonts w:ascii="Times New Roman" w:hAnsi="Times New Roman"/>
          <w:iCs/>
          <w:sz w:val="28"/>
          <w:szCs w:val="28"/>
        </w:rPr>
        <w:t>Большекосульского</w:t>
      </w:r>
      <w:proofErr w:type="spellEnd"/>
      <w:r w:rsidR="00D62EA5">
        <w:rPr>
          <w:rFonts w:ascii="Times New Roman" w:hAnsi="Times New Roman"/>
          <w:iCs/>
          <w:sz w:val="28"/>
          <w:szCs w:val="28"/>
        </w:rPr>
        <w:t xml:space="preserve"> сельсовета Боготольского района Красноярского края</w:t>
      </w:r>
      <w:r w:rsidRPr="002B31EA">
        <w:rPr>
          <w:rFonts w:ascii="Arial" w:eastAsia="Times New Roman" w:hAnsi="Arial" w:cs="Arial"/>
          <w:sz w:val="24"/>
          <w:szCs w:val="24"/>
        </w:rPr>
        <w:t xml:space="preserve">, </w:t>
      </w:r>
    </w:p>
    <w:p w14:paraId="42AF1A68" w14:textId="77777777" w:rsidR="008F51A6" w:rsidRPr="00B946E5" w:rsidRDefault="008F51A6" w:rsidP="00D62EA5">
      <w:pPr>
        <w:autoSpaceDE w:val="0"/>
        <w:autoSpaceDN w:val="0"/>
        <w:adjustRightInd w:val="0"/>
        <w:spacing w:after="0" w:line="240" w:lineRule="auto"/>
        <w:ind w:firstLine="720"/>
        <w:jc w:val="center"/>
        <w:rPr>
          <w:rFonts w:ascii="Arial" w:eastAsia="Times New Roman" w:hAnsi="Arial" w:cs="Arial"/>
          <w:b/>
          <w:sz w:val="24"/>
          <w:szCs w:val="24"/>
        </w:rPr>
      </w:pPr>
      <w:bookmarkStart w:id="0" w:name="_GoBack"/>
      <w:r w:rsidRPr="00B946E5">
        <w:rPr>
          <w:rFonts w:ascii="Arial" w:eastAsia="Times New Roman" w:hAnsi="Arial" w:cs="Arial"/>
          <w:b/>
          <w:sz w:val="24"/>
          <w:szCs w:val="24"/>
        </w:rPr>
        <w:t>ПОСТАНОВЛЯЮ:</w:t>
      </w:r>
    </w:p>
    <w:bookmarkEnd w:id="0"/>
    <w:p w14:paraId="5294E212" w14:textId="77777777" w:rsidR="00851D49" w:rsidRPr="00851D49" w:rsidRDefault="008F51A6" w:rsidP="000B7DA2">
      <w:pPr>
        <w:pStyle w:val="a4"/>
        <w:ind w:firstLine="708"/>
        <w:jc w:val="both"/>
        <w:rPr>
          <w:rFonts w:ascii="Arial" w:eastAsia="Times New Roman" w:hAnsi="Arial" w:cs="Arial"/>
          <w:sz w:val="24"/>
          <w:szCs w:val="24"/>
        </w:rPr>
      </w:pPr>
      <w:r w:rsidRPr="00851D49">
        <w:rPr>
          <w:rFonts w:ascii="Arial" w:eastAsia="Times New Roman" w:hAnsi="Arial" w:cs="Arial"/>
          <w:sz w:val="24"/>
          <w:szCs w:val="24"/>
        </w:rPr>
        <w:t xml:space="preserve">1. </w:t>
      </w:r>
      <w:r w:rsidR="00851D49" w:rsidRPr="00851D49">
        <w:rPr>
          <w:rFonts w:ascii="Arial" w:eastAsia="Times New Roman" w:hAnsi="Arial" w:cs="Arial"/>
          <w:sz w:val="24"/>
          <w:szCs w:val="24"/>
        </w:rPr>
        <w:t>Утвердить прилагаемый Регламент реализации полномочий главного администратора доходов бюджета по взысканию дебиторской задолженности по платежам в бюджет, пеням и штрафам согласно приложению.</w:t>
      </w:r>
    </w:p>
    <w:p w14:paraId="3F8FA2A5" w14:textId="77777777" w:rsidR="00D62EA5" w:rsidRPr="00D62EA5" w:rsidRDefault="008F51A6" w:rsidP="00D62EA5">
      <w:pPr>
        <w:autoSpaceDE w:val="0"/>
        <w:autoSpaceDN w:val="0"/>
        <w:adjustRightInd w:val="0"/>
        <w:spacing w:after="0" w:line="240" w:lineRule="auto"/>
        <w:ind w:firstLine="709"/>
        <w:jc w:val="both"/>
        <w:rPr>
          <w:rFonts w:ascii="Arial" w:eastAsia="Times New Roman" w:hAnsi="Arial" w:cs="Arial"/>
          <w:sz w:val="24"/>
          <w:szCs w:val="24"/>
        </w:rPr>
      </w:pPr>
      <w:r w:rsidRPr="00D62EA5">
        <w:rPr>
          <w:rFonts w:ascii="Arial" w:eastAsia="Times New Roman" w:hAnsi="Arial" w:cs="Arial"/>
          <w:sz w:val="24"/>
          <w:szCs w:val="24"/>
        </w:rPr>
        <w:t xml:space="preserve">2. Контроль </w:t>
      </w:r>
      <w:bookmarkStart w:id="1" w:name="_Hlk146033105"/>
      <w:r w:rsidR="00D62EA5" w:rsidRPr="00D62EA5">
        <w:rPr>
          <w:rFonts w:ascii="Arial" w:eastAsia="Times New Roman" w:hAnsi="Arial" w:cs="Arial"/>
          <w:sz w:val="24"/>
          <w:szCs w:val="24"/>
        </w:rPr>
        <w:t>за исполнение настоящего Постановления оставляю за собой.</w:t>
      </w:r>
    </w:p>
    <w:p w14:paraId="045F6F22" w14:textId="77777777" w:rsidR="00D62EA5" w:rsidRPr="00D62EA5" w:rsidRDefault="00D62EA5" w:rsidP="00D62EA5">
      <w:pPr>
        <w:autoSpaceDE w:val="0"/>
        <w:autoSpaceDN w:val="0"/>
        <w:adjustRightInd w:val="0"/>
        <w:spacing w:after="0" w:line="240" w:lineRule="auto"/>
        <w:ind w:firstLine="709"/>
        <w:jc w:val="both"/>
        <w:rPr>
          <w:rFonts w:ascii="Arial" w:eastAsia="Times New Roman" w:hAnsi="Arial" w:cs="Arial"/>
          <w:sz w:val="24"/>
          <w:szCs w:val="24"/>
        </w:rPr>
      </w:pPr>
      <w:r w:rsidRPr="00D62EA5">
        <w:rPr>
          <w:rFonts w:ascii="Arial" w:eastAsia="Times New Roman" w:hAnsi="Arial" w:cs="Arial"/>
          <w:sz w:val="24"/>
          <w:szCs w:val="24"/>
        </w:rPr>
        <w:t xml:space="preserve">3. Настоящее Постановление опубликовать (обнародовать) на досках информации разместить на официальном сайте администрации Боготольского района в сети интернет </w:t>
      </w:r>
      <w:hyperlink r:id="rId6" w:history="1">
        <w:r w:rsidRPr="00D62EA5">
          <w:rPr>
            <w:rFonts w:ascii="Arial" w:eastAsia="Times New Roman" w:hAnsi="Arial" w:cs="Arial"/>
            <w:sz w:val="24"/>
            <w:szCs w:val="24"/>
            <w:u w:val="single"/>
            <w:lang w:val="en-US"/>
          </w:rPr>
          <w:t>www</w:t>
        </w:r>
        <w:r w:rsidRPr="00D62EA5">
          <w:rPr>
            <w:rFonts w:ascii="Arial" w:eastAsia="Times New Roman" w:hAnsi="Arial" w:cs="Arial"/>
            <w:sz w:val="24"/>
            <w:szCs w:val="24"/>
            <w:u w:val="single"/>
          </w:rPr>
          <w:t>.</w:t>
        </w:r>
        <w:proofErr w:type="spellStart"/>
        <w:r w:rsidRPr="00D62EA5">
          <w:rPr>
            <w:rFonts w:ascii="Arial" w:eastAsia="Times New Roman" w:hAnsi="Arial" w:cs="Arial"/>
            <w:sz w:val="24"/>
            <w:szCs w:val="24"/>
            <w:u w:val="single"/>
            <w:lang w:val="en-US"/>
          </w:rPr>
          <w:t>bogotol</w:t>
        </w:r>
        <w:proofErr w:type="spellEnd"/>
        <w:r w:rsidRPr="00D62EA5">
          <w:rPr>
            <w:rFonts w:ascii="Arial" w:eastAsia="Times New Roman" w:hAnsi="Arial" w:cs="Arial"/>
            <w:sz w:val="24"/>
            <w:szCs w:val="24"/>
            <w:u w:val="single"/>
          </w:rPr>
          <w:t>-</w:t>
        </w:r>
        <w:proofErr w:type="spellStart"/>
        <w:r w:rsidRPr="00D62EA5">
          <w:rPr>
            <w:rFonts w:ascii="Arial" w:eastAsia="Times New Roman" w:hAnsi="Arial" w:cs="Arial"/>
            <w:sz w:val="24"/>
            <w:szCs w:val="24"/>
            <w:u w:val="single"/>
            <w:lang w:val="en-US"/>
          </w:rPr>
          <w:t>ru</w:t>
        </w:r>
        <w:proofErr w:type="spellEnd"/>
      </w:hyperlink>
      <w:r w:rsidRPr="00D62EA5">
        <w:rPr>
          <w:rFonts w:ascii="Arial" w:eastAsia="Times New Roman" w:hAnsi="Arial" w:cs="Arial"/>
          <w:sz w:val="24"/>
          <w:szCs w:val="24"/>
        </w:rPr>
        <w:t xml:space="preserve"> на странице </w:t>
      </w:r>
      <w:proofErr w:type="spellStart"/>
      <w:r w:rsidRPr="00D62EA5">
        <w:rPr>
          <w:rFonts w:ascii="Arial" w:eastAsia="Times New Roman" w:hAnsi="Arial" w:cs="Arial"/>
          <w:sz w:val="24"/>
          <w:szCs w:val="24"/>
        </w:rPr>
        <w:t>Большекосульского</w:t>
      </w:r>
      <w:proofErr w:type="spellEnd"/>
      <w:r w:rsidRPr="00D62EA5">
        <w:rPr>
          <w:rFonts w:ascii="Arial" w:eastAsia="Times New Roman" w:hAnsi="Arial" w:cs="Arial"/>
          <w:sz w:val="24"/>
          <w:szCs w:val="24"/>
        </w:rPr>
        <w:t xml:space="preserve"> сельсовета.</w:t>
      </w:r>
    </w:p>
    <w:p w14:paraId="5C372100" w14:textId="77777777" w:rsidR="00D62EA5" w:rsidRPr="00D62EA5" w:rsidRDefault="00D62EA5" w:rsidP="00D62EA5">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D62EA5">
        <w:rPr>
          <w:rFonts w:ascii="Arial" w:eastAsia="Times New Roman" w:hAnsi="Arial" w:cs="Arial"/>
          <w:sz w:val="24"/>
          <w:szCs w:val="24"/>
        </w:rPr>
        <w:t xml:space="preserve">4. </w:t>
      </w:r>
      <w:r w:rsidRPr="00D62EA5">
        <w:rPr>
          <w:rFonts w:ascii="Arial" w:eastAsia="Times New Roman" w:hAnsi="Arial" w:cs="Arial"/>
          <w:color w:val="000000" w:themeColor="text1"/>
          <w:sz w:val="24"/>
          <w:szCs w:val="24"/>
        </w:rPr>
        <w:t>Постановление вступает в силу после его официального обнародования (доведения до всеобщего сведения) осуществляется в течение 7 дней со дня принятия муниципального правового акта путем вывешивания его текста в общественных местах.</w:t>
      </w:r>
    </w:p>
    <w:p w14:paraId="49F9D8F0" w14:textId="77777777" w:rsidR="00D62EA5" w:rsidRPr="00D62EA5" w:rsidRDefault="00D62EA5" w:rsidP="00D62EA5">
      <w:pPr>
        <w:autoSpaceDE w:val="0"/>
        <w:autoSpaceDN w:val="0"/>
        <w:adjustRightInd w:val="0"/>
        <w:spacing w:after="0" w:line="240" w:lineRule="auto"/>
        <w:ind w:firstLine="709"/>
        <w:jc w:val="both"/>
        <w:rPr>
          <w:rFonts w:ascii="Arial" w:eastAsia="Times New Roman" w:hAnsi="Arial" w:cs="Arial"/>
          <w:color w:val="FF0000"/>
          <w:sz w:val="24"/>
          <w:szCs w:val="24"/>
        </w:rPr>
      </w:pPr>
    </w:p>
    <w:p w14:paraId="11044429" w14:textId="77777777" w:rsidR="00D62EA5" w:rsidRPr="00D62EA5" w:rsidRDefault="00D62EA5" w:rsidP="00D62EA5">
      <w:pPr>
        <w:spacing w:after="0" w:line="240" w:lineRule="auto"/>
        <w:ind w:firstLine="709"/>
        <w:jc w:val="both"/>
        <w:rPr>
          <w:rFonts w:ascii="Arial" w:eastAsia="Times New Roman" w:hAnsi="Arial" w:cs="Arial"/>
          <w:sz w:val="24"/>
          <w:szCs w:val="24"/>
        </w:rPr>
      </w:pPr>
    </w:p>
    <w:p w14:paraId="6BB78B9E" w14:textId="77777777" w:rsidR="00D62EA5" w:rsidRPr="00D62EA5" w:rsidRDefault="00D62EA5" w:rsidP="00D62EA5">
      <w:pPr>
        <w:spacing w:after="0" w:line="240" w:lineRule="auto"/>
        <w:ind w:firstLine="709"/>
        <w:jc w:val="both"/>
        <w:rPr>
          <w:rFonts w:ascii="Arial" w:eastAsia="Times New Roman" w:hAnsi="Arial" w:cs="Arial"/>
          <w:sz w:val="24"/>
          <w:szCs w:val="24"/>
        </w:rPr>
      </w:pPr>
    </w:p>
    <w:p w14:paraId="7B742B79" w14:textId="77777777" w:rsidR="00D62EA5" w:rsidRPr="00D62EA5" w:rsidRDefault="00D62EA5" w:rsidP="00D62EA5">
      <w:pPr>
        <w:autoSpaceDE w:val="0"/>
        <w:autoSpaceDN w:val="0"/>
        <w:adjustRightInd w:val="0"/>
        <w:spacing w:after="0" w:line="240" w:lineRule="auto"/>
        <w:ind w:left="360"/>
        <w:jc w:val="both"/>
        <w:rPr>
          <w:rFonts w:ascii="Arial" w:eastAsia="Times New Roman" w:hAnsi="Arial" w:cs="Arial"/>
          <w:sz w:val="24"/>
          <w:szCs w:val="24"/>
        </w:rPr>
      </w:pPr>
      <w:r w:rsidRPr="00D62EA5">
        <w:rPr>
          <w:rFonts w:ascii="Arial" w:eastAsia="Times New Roman" w:hAnsi="Arial" w:cs="Arial"/>
          <w:sz w:val="24"/>
          <w:szCs w:val="24"/>
        </w:rPr>
        <w:t>Глава сельсовета                                                    И.С. Симон</w:t>
      </w:r>
    </w:p>
    <w:p w14:paraId="12592AA5" w14:textId="6F97880C" w:rsidR="008F51A6" w:rsidRPr="008F51A6" w:rsidRDefault="008F51A6" w:rsidP="00D62EA5">
      <w:pPr>
        <w:pStyle w:val="a4"/>
        <w:ind w:firstLine="708"/>
        <w:jc w:val="both"/>
        <w:rPr>
          <w:rFonts w:ascii="Arial" w:eastAsia="Times New Roman" w:hAnsi="Arial" w:cs="Arial"/>
          <w:sz w:val="24"/>
          <w:szCs w:val="24"/>
        </w:rPr>
      </w:pPr>
    </w:p>
    <w:p w14:paraId="01C5C1B4" w14:textId="77777777" w:rsidR="00B97BDB" w:rsidRPr="008F51A6" w:rsidRDefault="00B97BDB" w:rsidP="008F51A6">
      <w:pPr>
        <w:autoSpaceDE w:val="0"/>
        <w:autoSpaceDN w:val="0"/>
        <w:adjustRightInd w:val="0"/>
        <w:spacing w:after="0" w:line="240" w:lineRule="auto"/>
        <w:ind w:firstLine="720"/>
        <w:jc w:val="both"/>
        <w:rPr>
          <w:rFonts w:ascii="Arial" w:eastAsia="Times New Roman" w:hAnsi="Arial" w:cs="Arial"/>
          <w:sz w:val="24"/>
          <w:szCs w:val="24"/>
        </w:rPr>
      </w:pPr>
    </w:p>
    <w:bookmarkEnd w:id="1"/>
    <w:p w14:paraId="1AA4CDFD"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3F7F3436"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E02C92C"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1BEC5063"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3D4B0AB"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218A6DA2"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69CADB3" w14:textId="77777777" w:rsidR="00601239"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B2FDB17" w14:textId="77777777" w:rsidR="005A1D80" w:rsidRPr="008F51A6" w:rsidRDefault="005A1D80" w:rsidP="00D62EA5">
      <w:pPr>
        <w:autoSpaceDE w:val="0"/>
        <w:autoSpaceDN w:val="0"/>
        <w:adjustRightInd w:val="0"/>
        <w:spacing w:after="0" w:line="240" w:lineRule="auto"/>
        <w:jc w:val="both"/>
        <w:rPr>
          <w:rFonts w:ascii="Arial" w:eastAsia="Times New Roman" w:hAnsi="Arial" w:cs="Arial"/>
          <w:sz w:val="24"/>
          <w:szCs w:val="24"/>
        </w:rPr>
      </w:pPr>
    </w:p>
    <w:p w14:paraId="08BC4B37" w14:textId="77777777" w:rsidR="00601239" w:rsidRPr="008F51A6" w:rsidRDefault="00601239" w:rsidP="00D62EA5">
      <w:pPr>
        <w:autoSpaceDE w:val="0"/>
        <w:autoSpaceDN w:val="0"/>
        <w:adjustRightInd w:val="0"/>
        <w:spacing w:after="0" w:line="240" w:lineRule="auto"/>
        <w:jc w:val="both"/>
        <w:rPr>
          <w:rFonts w:ascii="Arial" w:eastAsia="Times New Roman" w:hAnsi="Arial" w:cs="Arial"/>
          <w:sz w:val="24"/>
          <w:szCs w:val="24"/>
        </w:rPr>
      </w:pPr>
    </w:p>
    <w:p w14:paraId="3A9E28BD" w14:textId="77777777" w:rsidR="008F51A6" w:rsidRPr="008F51A6" w:rsidRDefault="008F51A6" w:rsidP="00A962C6">
      <w:pPr>
        <w:autoSpaceDE w:val="0"/>
        <w:autoSpaceDN w:val="0"/>
        <w:adjustRightInd w:val="0"/>
        <w:spacing w:after="0" w:line="240" w:lineRule="auto"/>
        <w:jc w:val="both"/>
        <w:rPr>
          <w:rFonts w:ascii="Arial" w:eastAsia="Times New Roman" w:hAnsi="Arial" w:cs="Arial"/>
          <w:sz w:val="24"/>
          <w:szCs w:val="24"/>
        </w:rPr>
      </w:pPr>
    </w:p>
    <w:p w14:paraId="608DB77F" w14:textId="77777777" w:rsidR="00B97BDB" w:rsidRPr="00D62EA5" w:rsidRDefault="00B97BDB" w:rsidP="008F51A6">
      <w:pPr>
        <w:autoSpaceDE w:val="0"/>
        <w:autoSpaceDN w:val="0"/>
        <w:adjustRightInd w:val="0"/>
        <w:spacing w:after="0" w:line="240" w:lineRule="auto"/>
        <w:ind w:firstLine="720"/>
        <w:jc w:val="right"/>
        <w:rPr>
          <w:rFonts w:ascii="Arial" w:eastAsia="Times New Roman" w:hAnsi="Arial" w:cs="Arial"/>
          <w:sz w:val="20"/>
          <w:szCs w:val="20"/>
        </w:rPr>
      </w:pPr>
      <w:r w:rsidRPr="00D62EA5">
        <w:rPr>
          <w:rFonts w:ascii="Arial" w:eastAsia="Times New Roman" w:hAnsi="Arial" w:cs="Arial"/>
          <w:sz w:val="20"/>
          <w:szCs w:val="20"/>
        </w:rPr>
        <w:t>Приложение</w:t>
      </w:r>
      <w:r w:rsidR="008F51A6" w:rsidRPr="00D62EA5">
        <w:rPr>
          <w:rFonts w:ascii="Arial" w:eastAsia="Times New Roman" w:hAnsi="Arial" w:cs="Arial"/>
          <w:sz w:val="20"/>
          <w:szCs w:val="20"/>
        </w:rPr>
        <w:t xml:space="preserve"> </w:t>
      </w:r>
      <w:r w:rsidRPr="00D62EA5">
        <w:rPr>
          <w:rFonts w:ascii="Arial" w:eastAsia="Times New Roman" w:hAnsi="Arial" w:cs="Arial"/>
          <w:sz w:val="20"/>
          <w:szCs w:val="20"/>
        </w:rPr>
        <w:t>№</w:t>
      </w:r>
      <w:r w:rsidR="008F51A6" w:rsidRPr="00D62EA5">
        <w:rPr>
          <w:rFonts w:ascii="Arial" w:eastAsia="Times New Roman" w:hAnsi="Arial" w:cs="Arial"/>
          <w:sz w:val="20"/>
          <w:szCs w:val="20"/>
        </w:rPr>
        <w:t xml:space="preserve"> </w:t>
      </w:r>
      <w:r w:rsidRPr="00D62EA5">
        <w:rPr>
          <w:rFonts w:ascii="Arial" w:eastAsia="Times New Roman" w:hAnsi="Arial" w:cs="Arial"/>
          <w:sz w:val="20"/>
          <w:szCs w:val="20"/>
        </w:rPr>
        <w:t>1</w:t>
      </w:r>
    </w:p>
    <w:p w14:paraId="37C55F00" w14:textId="77777777" w:rsidR="00B97BDB" w:rsidRPr="00D62EA5" w:rsidRDefault="00B97BDB" w:rsidP="008F51A6">
      <w:pPr>
        <w:autoSpaceDE w:val="0"/>
        <w:autoSpaceDN w:val="0"/>
        <w:adjustRightInd w:val="0"/>
        <w:spacing w:after="0" w:line="240" w:lineRule="auto"/>
        <w:ind w:firstLine="720"/>
        <w:jc w:val="right"/>
        <w:rPr>
          <w:rFonts w:ascii="Arial" w:eastAsia="Times New Roman" w:hAnsi="Arial" w:cs="Arial"/>
          <w:sz w:val="20"/>
          <w:szCs w:val="20"/>
        </w:rPr>
      </w:pPr>
      <w:r w:rsidRPr="00D62EA5">
        <w:rPr>
          <w:rFonts w:ascii="Arial" w:eastAsia="Times New Roman" w:hAnsi="Arial" w:cs="Arial"/>
          <w:sz w:val="20"/>
          <w:szCs w:val="20"/>
        </w:rPr>
        <w:t>к</w:t>
      </w:r>
      <w:r w:rsidR="008F51A6" w:rsidRPr="00D62EA5">
        <w:rPr>
          <w:rFonts w:ascii="Arial" w:eastAsia="Times New Roman" w:hAnsi="Arial" w:cs="Arial"/>
          <w:sz w:val="20"/>
          <w:szCs w:val="20"/>
        </w:rPr>
        <w:t xml:space="preserve"> </w:t>
      </w:r>
      <w:r w:rsidRPr="00D62EA5">
        <w:rPr>
          <w:rFonts w:ascii="Arial" w:eastAsia="Times New Roman" w:hAnsi="Arial" w:cs="Arial"/>
          <w:sz w:val="20"/>
          <w:szCs w:val="20"/>
        </w:rPr>
        <w:t>Постановлению</w:t>
      </w:r>
      <w:r w:rsidR="008F51A6" w:rsidRPr="00D62EA5">
        <w:rPr>
          <w:rFonts w:ascii="Arial" w:eastAsia="Times New Roman" w:hAnsi="Arial" w:cs="Arial"/>
          <w:sz w:val="20"/>
          <w:szCs w:val="20"/>
        </w:rPr>
        <w:t xml:space="preserve"> </w:t>
      </w:r>
      <w:r w:rsidRPr="00D62EA5">
        <w:rPr>
          <w:rFonts w:ascii="Arial" w:eastAsia="Times New Roman" w:hAnsi="Arial" w:cs="Arial"/>
          <w:sz w:val="20"/>
          <w:szCs w:val="20"/>
        </w:rPr>
        <w:t>администрации</w:t>
      </w:r>
    </w:p>
    <w:p w14:paraId="29DA5101" w14:textId="43C96A22" w:rsidR="00B97BDB" w:rsidRPr="00D62EA5" w:rsidRDefault="00D62EA5" w:rsidP="008F51A6">
      <w:pPr>
        <w:autoSpaceDE w:val="0"/>
        <w:autoSpaceDN w:val="0"/>
        <w:adjustRightInd w:val="0"/>
        <w:spacing w:after="0" w:line="240" w:lineRule="auto"/>
        <w:ind w:firstLine="720"/>
        <w:jc w:val="right"/>
        <w:rPr>
          <w:rFonts w:ascii="Arial" w:eastAsia="Times New Roman" w:hAnsi="Arial" w:cs="Arial"/>
          <w:sz w:val="20"/>
          <w:szCs w:val="20"/>
        </w:rPr>
      </w:pPr>
      <w:proofErr w:type="spellStart"/>
      <w:r>
        <w:rPr>
          <w:rFonts w:ascii="Arial" w:eastAsia="Times New Roman" w:hAnsi="Arial" w:cs="Arial"/>
          <w:sz w:val="20"/>
          <w:szCs w:val="20"/>
        </w:rPr>
        <w:t>Большекосульского</w:t>
      </w:r>
      <w:proofErr w:type="spellEnd"/>
      <w:r>
        <w:rPr>
          <w:rFonts w:ascii="Arial" w:eastAsia="Times New Roman" w:hAnsi="Arial" w:cs="Arial"/>
          <w:sz w:val="20"/>
          <w:szCs w:val="20"/>
        </w:rPr>
        <w:t xml:space="preserve"> </w:t>
      </w:r>
      <w:r w:rsidR="00601239" w:rsidRPr="00D62EA5">
        <w:rPr>
          <w:rFonts w:ascii="Arial" w:eastAsia="Times New Roman" w:hAnsi="Arial" w:cs="Arial"/>
          <w:sz w:val="20"/>
          <w:szCs w:val="20"/>
        </w:rPr>
        <w:t>сельсовета</w:t>
      </w:r>
    </w:p>
    <w:p w14:paraId="37624A36" w14:textId="203CA4ED" w:rsidR="00B97BDB" w:rsidRPr="00D62EA5" w:rsidRDefault="00B97BDB" w:rsidP="008F51A6">
      <w:pPr>
        <w:autoSpaceDE w:val="0"/>
        <w:autoSpaceDN w:val="0"/>
        <w:adjustRightInd w:val="0"/>
        <w:spacing w:after="0" w:line="240" w:lineRule="auto"/>
        <w:ind w:firstLine="720"/>
        <w:jc w:val="right"/>
        <w:rPr>
          <w:rFonts w:ascii="Arial" w:eastAsia="Times New Roman" w:hAnsi="Arial" w:cs="Arial"/>
          <w:sz w:val="20"/>
          <w:szCs w:val="20"/>
        </w:rPr>
      </w:pPr>
      <w:r w:rsidRPr="00D62EA5">
        <w:rPr>
          <w:rFonts w:ascii="Arial" w:eastAsia="Times New Roman" w:hAnsi="Arial" w:cs="Arial"/>
          <w:sz w:val="20"/>
          <w:szCs w:val="20"/>
        </w:rPr>
        <w:t>от</w:t>
      </w:r>
      <w:r w:rsidR="00B946E5">
        <w:rPr>
          <w:rFonts w:ascii="Arial" w:eastAsia="Times New Roman" w:hAnsi="Arial" w:cs="Arial"/>
          <w:sz w:val="20"/>
          <w:szCs w:val="20"/>
        </w:rPr>
        <w:t xml:space="preserve">  29.09.</w:t>
      </w:r>
      <w:r w:rsidR="00601239" w:rsidRPr="00D62EA5">
        <w:rPr>
          <w:rFonts w:ascii="Arial" w:eastAsia="Times New Roman" w:hAnsi="Arial" w:cs="Arial"/>
          <w:sz w:val="20"/>
          <w:szCs w:val="20"/>
        </w:rPr>
        <w:t>2023</w:t>
      </w:r>
      <w:r w:rsidR="008F51A6" w:rsidRPr="00D62EA5">
        <w:rPr>
          <w:rFonts w:ascii="Arial" w:eastAsia="Times New Roman" w:hAnsi="Arial" w:cs="Arial"/>
          <w:sz w:val="20"/>
          <w:szCs w:val="20"/>
        </w:rPr>
        <w:t xml:space="preserve"> </w:t>
      </w:r>
      <w:r w:rsidRPr="00D62EA5">
        <w:rPr>
          <w:rFonts w:ascii="Arial" w:eastAsia="Times New Roman" w:hAnsi="Arial" w:cs="Arial"/>
          <w:sz w:val="20"/>
          <w:szCs w:val="20"/>
        </w:rPr>
        <w:t>№</w:t>
      </w:r>
      <w:r w:rsidR="00B946E5">
        <w:rPr>
          <w:rFonts w:ascii="Arial" w:eastAsia="Times New Roman" w:hAnsi="Arial" w:cs="Arial"/>
          <w:sz w:val="20"/>
          <w:szCs w:val="20"/>
        </w:rPr>
        <w:t xml:space="preserve">  48-п</w:t>
      </w:r>
    </w:p>
    <w:p w14:paraId="50C5D1F5" w14:textId="77777777"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14:paraId="501483C3" w14:textId="77777777" w:rsidR="00A77737" w:rsidRPr="00B946E5" w:rsidRDefault="00A77737" w:rsidP="00A77737">
      <w:pPr>
        <w:autoSpaceDE w:val="0"/>
        <w:autoSpaceDN w:val="0"/>
        <w:adjustRightInd w:val="0"/>
        <w:spacing w:after="0" w:line="240" w:lineRule="auto"/>
        <w:ind w:firstLine="720"/>
        <w:jc w:val="center"/>
        <w:rPr>
          <w:rFonts w:ascii="Arial" w:eastAsia="Times New Roman" w:hAnsi="Arial" w:cs="Arial"/>
          <w:b/>
          <w:sz w:val="24"/>
          <w:szCs w:val="24"/>
        </w:rPr>
      </w:pPr>
      <w:r w:rsidRPr="00B946E5">
        <w:rPr>
          <w:rFonts w:ascii="Arial" w:eastAsia="Times New Roman" w:hAnsi="Arial" w:cs="Arial"/>
          <w:b/>
          <w:sz w:val="24"/>
          <w:szCs w:val="24"/>
        </w:rPr>
        <w:t>Регламент</w:t>
      </w:r>
    </w:p>
    <w:p w14:paraId="3E0FAEED" w14:textId="77777777" w:rsidR="00A77737" w:rsidRPr="00B946E5" w:rsidRDefault="00A77737" w:rsidP="00A77737">
      <w:pPr>
        <w:autoSpaceDE w:val="0"/>
        <w:autoSpaceDN w:val="0"/>
        <w:adjustRightInd w:val="0"/>
        <w:spacing w:after="0" w:line="240" w:lineRule="auto"/>
        <w:ind w:firstLine="720"/>
        <w:jc w:val="center"/>
        <w:rPr>
          <w:rFonts w:ascii="Arial" w:eastAsia="Times New Roman" w:hAnsi="Arial" w:cs="Arial"/>
          <w:b/>
          <w:sz w:val="24"/>
          <w:szCs w:val="24"/>
        </w:rPr>
      </w:pPr>
      <w:r w:rsidRPr="00B946E5">
        <w:rPr>
          <w:rFonts w:ascii="Arial" w:eastAsia="Times New Roman" w:hAnsi="Arial" w:cs="Arial"/>
          <w:b/>
          <w:sz w:val="24"/>
          <w:szCs w:val="24"/>
        </w:rPr>
        <w:t>реализации полномочий администратора</w:t>
      </w:r>
    </w:p>
    <w:p w14:paraId="7AB680D4" w14:textId="77777777" w:rsidR="00A77737" w:rsidRPr="00B946E5" w:rsidRDefault="00A77737" w:rsidP="00A77737">
      <w:pPr>
        <w:autoSpaceDE w:val="0"/>
        <w:autoSpaceDN w:val="0"/>
        <w:adjustRightInd w:val="0"/>
        <w:spacing w:after="0" w:line="240" w:lineRule="auto"/>
        <w:ind w:firstLine="720"/>
        <w:jc w:val="center"/>
        <w:rPr>
          <w:rFonts w:ascii="Arial" w:eastAsia="Times New Roman" w:hAnsi="Arial" w:cs="Arial"/>
          <w:b/>
          <w:sz w:val="24"/>
          <w:szCs w:val="24"/>
        </w:rPr>
      </w:pPr>
      <w:r w:rsidRPr="00B946E5">
        <w:rPr>
          <w:rFonts w:ascii="Arial" w:eastAsia="Times New Roman" w:hAnsi="Arial" w:cs="Arial"/>
          <w:b/>
          <w:sz w:val="24"/>
          <w:szCs w:val="24"/>
        </w:rPr>
        <w:t xml:space="preserve">доходов бюджета по взысканию </w:t>
      </w:r>
      <w:proofErr w:type="gramStart"/>
      <w:r w:rsidRPr="00B946E5">
        <w:rPr>
          <w:rFonts w:ascii="Arial" w:eastAsia="Times New Roman" w:hAnsi="Arial" w:cs="Arial"/>
          <w:b/>
          <w:sz w:val="24"/>
          <w:szCs w:val="24"/>
        </w:rPr>
        <w:t>дебиторской</w:t>
      </w:r>
      <w:proofErr w:type="gramEnd"/>
    </w:p>
    <w:p w14:paraId="467930D6" w14:textId="77777777" w:rsidR="00A77737" w:rsidRPr="00B946E5" w:rsidRDefault="00A77737" w:rsidP="00A77737">
      <w:pPr>
        <w:autoSpaceDE w:val="0"/>
        <w:autoSpaceDN w:val="0"/>
        <w:adjustRightInd w:val="0"/>
        <w:spacing w:after="0" w:line="240" w:lineRule="auto"/>
        <w:ind w:firstLine="720"/>
        <w:jc w:val="center"/>
        <w:rPr>
          <w:rFonts w:ascii="Arial" w:eastAsia="Times New Roman" w:hAnsi="Arial" w:cs="Arial"/>
          <w:b/>
          <w:sz w:val="24"/>
          <w:szCs w:val="24"/>
        </w:rPr>
      </w:pPr>
      <w:r w:rsidRPr="00B946E5">
        <w:rPr>
          <w:rFonts w:ascii="Arial" w:eastAsia="Times New Roman" w:hAnsi="Arial" w:cs="Arial"/>
          <w:b/>
          <w:sz w:val="24"/>
          <w:szCs w:val="24"/>
        </w:rPr>
        <w:t>задолженности по платежам в бюджет, пеням и штрафам по ним</w:t>
      </w:r>
    </w:p>
    <w:p w14:paraId="32536A45"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14:paraId="45209B74" w14:textId="77777777" w:rsidR="00A77737" w:rsidRPr="008A06BC" w:rsidRDefault="00A77737" w:rsidP="00A77737">
      <w:pPr>
        <w:autoSpaceDE w:val="0"/>
        <w:autoSpaceDN w:val="0"/>
        <w:adjustRightInd w:val="0"/>
        <w:spacing w:after="0" w:line="240" w:lineRule="auto"/>
        <w:ind w:firstLine="720"/>
        <w:jc w:val="center"/>
        <w:rPr>
          <w:rFonts w:ascii="Arial" w:eastAsia="Times New Roman" w:hAnsi="Arial" w:cs="Arial"/>
          <w:b/>
          <w:bCs/>
          <w:sz w:val="24"/>
          <w:szCs w:val="24"/>
        </w:rPr>
      </w:pPr>
      <w:r w:rsidRPr="008A06BC">
        <w:rPr>
          <w:rFonts w:ascii="Arial" w:eastAsia="Times New Roman" w:hAnsi="Arial" w:cs="Arial"/>
          <w:b/>
          <w:bCs/>
          <w:sz w:val="24"/>
          <w:szCs w:val="24"/>
        </w:rPr>
        <w:t>1. Общие положения</w:t>
      </w:r>
    </w:p>
    <w:p w14:paraId="0EF8886F"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6F96D540" w14:textId="05C0F93A" w:rsid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1.1.</w:t>
      </w:r>
      <w:r w:rsidRPr="00A77737">
        <w:rPr>
          <w:rFonts w:ascii="Arial" w:eastAsia="Times New Roman" w:hAnsi="Arial" w:cs="Arial"/>
          <w:sz w:val="24"/>
          <w:szCs w:val="24"/>
        </w:rPr>
        <w:tab/>
        <w:t>Настоящий Регламент устанавливает перечень проводимых ад</w:t>
      </w:r>
      <w:r w:rsidR="00D62EA5">
        <w:rPr>
          <w:rFonts w:ascii="Arial" w:eastAsia="Times New Roman" w:hAnsi="Arial" w:cs="Arial"/>
          <w:sz w:val="24"/>
          <w:szCs w:val="24"/>
        </w:rPr>
        <w:t xml:space="preserve">министрацией </w:t>
      </w:r>
      <w:proofErr w:type="spellStart"/>
      <w:r w:rsidR="00D62EA5">
        <w:rPr>
          <w:rFonts w:ascii="Arial" w:eastAsia="Times New Roman" w:hAnsi="Arial" w:cs="Arial"/>
          <w:sz w:val="24"/>
          <w:szCs w:val="24"/>
        </w:rPr>
        <w:t>Большекосульского</w:t>
      </w:r>
      <w:proofErr w:type="spellEnd"/>
      <w:r>
        <w:rPr>
          <w:rFonts w:ascii="Arial" w:eastAsia="Times New Roman" w:hAnsi="Arial" w:cs="Arial"/>
          <w:sz w:val="24"/>
          <w:szCs w:val="24"/>
        </w:rPr>
        <w:t xml:space="preserve"> сельсовета </w:t>
      </w:r>
      <w:r w:rsidRPr="00A77737">
        <w:rPr>
          <w:rFonts w:ascii="Arial" w:eastAsia="Times New Roman" w:hAnsi="Arial" w:cs="Arial"/>
          <w:sz w:val="24"/>
          <w:szCs w:val="24"/>
        </w:rPr>
        <w:t xml:space="preserve">как главным администратором доходов </w:t>
      </w:r>
      <w:r w:rsidR="00587F45">
        <w:rPr>
          <w:rFonts w:ascii="Arial" w:eastAsia="Times New Roman" w:hAnsi="Arial" w:cs="Arial"/>
          <w:sz w:val="24"/>
          <w:szCs w:val="24"/>
        </w:rPr>
        <w:t>местного бюджета</w:t>
      </w:r>
      <w:r w:rsidRPr="00A77737">
        <w:rPr>
          <w:rFonts w:ascii="Arial" w:eastAsia="Times New Roman" w:hAnsi="Arial" w:cs="Arial"/>
          <w:sz w:val="24"/>
          <w:szCs w:val="24"/>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Pr>
          <w:rFonts w:ascii="Arial" w:eastAsia="Times New Roman" w:hAnsi="Arial" w:cs="Arial"/>
          <w:sz w:val="24"/>
          <w:szCs w:val="24"/>
        </w:rPr>
        <w:t>сельсовета</w:t>
      </w:r>
      <w:r w:rsidRPr="00A77737">
        <w:rPr>
          <w:rFonts w:ascii="Arial" w:eastAsia="Times New Roman" w:hAnsi="Arial" w:cs="Arial"/>
          <w:sz w:val="24"/>
          <w:szCs w:val="24"/>
        </w:rPr>
        <w:t xml:space="preserve"> (за исключением платежей, предусмотренных законодательством о налогах и сборах)</w:t>
      </w:r>
      <w:r w:rsidR="00436FCA">
        <w:rPr>
          <w:rFonts w:ascii="Arial" w:eastAsia="Times New Roman" w:hAnsi="Arial" w:cs="Arial"/>
          <w:sz w:val="24"/>
          <w:szCs w:val="24"/>
        </w:rPr>
        <w:t>.</w:t>
      </w:r>
    </w:p>
    <w:p w14:paraId="087FEAAB" w14:textId="77777777" w:rsidR="00436FCA" w:rsidRPr="00A77737"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2E5A63AF" w14:textId="77777777" w:rsidR="00A77737" w:rsidRPr="008A06BC" w:rsidRDefault="00A77737" w:rsidP="00A77737">
      <w:pPr>
        <w:autoSpaceDE w:val="0"/>
        <w:autoSpaceDN w:val="0"/>
        <w:adjustRightInd w:val="0"/>
        <w:spacing w:after="0" w:line="240" w:lineRule="auto"/>
        <w:ind w:firstLine="720"/>
        <w:jc w:val="both"/>
        <w:rPr>
          <w:rFonts w:ascii="Arial" w:eastAsia="Times New Roman" w:hAnsi="Arial" w:cs="Arial"/>
          <w:b/>
          <w:bCs/>
          <w:sz w:val="24"/>
          <w:szCs w:val="24"/>
        </w:rPr>
      </w:pPr>
      <w:r w:rsidRPr="008A06BC">
        <w:rPr>
          <w:rFonts w:ascii="Arial" w:eastAsia="Times New Roman" w:hAnsi="Arial" w:cs="Arial"/>
          <w:b/>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CAF07F0" w14:textId="77777777" w:rsidR="008A06BC" w:rsidRPr="00A77737" w:rsidRDefault="008A06BC" w:rsidP="00A77737">
      <w:pPr>
        <w:autoSpaceDE w:val="0"/>
        <w:autoSpaceDN w:val="0"/>
        <w:adjustRightInd w:val="0"/>
        <w:spacing w:after="0" w:line="240" w:lineRule="auto"/>
        <w:ind w:firstLine="720"/>
        <w:jc w:val="both"/>
        <w:rPr>
          <w:rFonts w:ascii="Arial" w:eastAsia="Times New Roman" w:hAnsi="Arial" w:cs="Arial"/>
          <w:sz w:val="24"/>
          <w:szCs w:val="24"/>
        </w:rPr>
      </w:pPr>
    </w:p>
    <w:p w14:paraId="41D07A73" w14:textId="77777777" w:rsidR="008A06BC" w:rsidRDefault="00A77737" w:rsidP="008A06BC">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75F655B5" w14:textId="77777777" w:rsidR="00A77737" w:rsidRPr="00A77737" w:rsidRDefault="00EC7233" w:rsidP="00EC7233">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2.1.</w:t>
      </w:r>
      <w:r>
        <w:rPr>
          <w:rFonts w:ascii="Arial" w:eastAsia="Times New Roman" w:hAnsi="Arial" w:cs="Arial"/>
          <w:sz w:val="24"/>
          <w:szCs w:val="24"/>
        </w:rPr>
        <w:t xml:space="preserve"> К</w:t>
      </w:r>
      <w:r w:rsidR="00A77737" w:rsidRPr="00A77737">
        <w:rPr>
          <w:rFonts w:ascii="Arial" w:eastAsia="Times New Roman" w:hAnsi="Arial" w:cs="Arial"/>
          <w:sz w:val="24"/>
          <w:szCs w:val="24"/>
        </w:rPr>
        <w:t xml:space="preserve">онтроль за правильностью исчисления, полнотой и своевременностью осуществления платежей в бюджет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xml:space="preserve">, пеней и штрафов по ним в отношении источников доходов местного бюджета, закрепленных за администрацией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как за главным администратором доходов</w:t>
      </w:r>
      <w:r>
        <w:rPr>
          <w:rFonts w:ascii="Arial" w:eastAsia="Times New Roman" w:hAnsi="Arial" w:cs="Arial"/>
          <w:sz w:val="24"/>
          <w:szCs w:val="24"/>
        </w:rPr>
        <w:t>:</w:t>
      </w:r>
    </w:p>
    <w:p w14:paraId="0642E8FC"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 xml:space="preserve">контроль за фактическим зачислением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размерах и сроки, установленные законодательством Российской Федерации, договором (муниципальным контрактом, соглашением);</w:t>
      </w:r>
    </w:p>
    <w:p w14:paraId="4FF0B2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Pr>
          <w:rFonts w:ascii="Arial" w:eastAsia="Times New Roman" w:hAnsi="Arial" w:cs="Arial"/>
          <w:sz w:val="24"/>
          <w:szCs w:val="24"/>
        </w:rPr>
        <w:t>сельсовета</w:t>
      </w:r>
      <w:r w:rsidRPr="00A77737">
        <w:rPr>
          <w:rFonts w:ascii="Arial" w:eastAsia="Times New Roman" w:hAnsi="Arial" w:cs="Arial"/>
          <w:sz w:val="24"/>
          <w:szCs w:val="24"/>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ГМП),не позднее рабочего дня, следующего за днем поступления документов, подтверждающих уплату доходов;</w:t>
      </w:r>
    </w:p>
    <w:p w14:paraId="5FEEB118"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порядке и случаях, предусмотренных законодательством Российской Федерации;</w:t>
      </w:r>
    </w:p>
    <w:p w14:paraId="630CD164"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контроль за своевременностью начисления неустоек (штрафов, пени) в момент возникновения права их требования;</w:t>
      </w:r>
    </w:p>
    <w:p w14:paraId="7DC9C3D7" w14:textId="2FE2176C"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lastRenderedPageBreak/>
        <w:t>-</w:t>
      </w:r>
      <w:r w:rsidR="00386097">
        <w:rPr>
          <w:rFonts w:ascii="Arial" w:eastAsia="Times New Roman" w:hAnsi="Arial" w:cs="Arial"/>
          <w:sz w:val="24"/>
          <w:szCs w:val="24"/>
        </w:rPr>
        <w:t xml:space="preserve"> </w:t>
      </w:r>
      <w:r w:rsidRPr="00A77737">
        <w:rPr>
          <w:rFonts w:ascii="Arial" w:eastAsia="Times New Roman" w:hAnsi="Arial" w:cs="Arial"/>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D62EA5">
        <w:rPr>
          <w:rFonts w:ascii="Arial" w:eastAsia="Times New Roman" w:hAnsi="Arial" w:cs="Arial"/>
          <w:sz w:val="24"/>
          <w:szCs w:val="24"/>
        </w:rPr>
        <w:t>)</w:t>
      </w:r>
      <w:r w:rsidR="001647D5">
        <w:rPr>
          <w:rFonts w:ascii="Arial" w:eastAsia="Times New Roman" w:hAnsi="Arial" w:cs="Arial"/>
          <w:sz w:val="24"/>
          <w:szCs w:val="24"/>
        </w:rPr>
        <w:t xml:space="preserve"> и</w:t>
      </w:r>
      <w:r w:rsidRPr="00A77737">
        <w:rPr>
          <w:rFonts w:ascii="Arial" w:eastAsia="Times New Roman" w:hAnsi="Arial" w:cs="Arial"/>
          <w:sz w:val="24"/>
          <w:szCs w:val="24"/>
        </w:rPr>
        <w:t xml:space="preserve"> своевременное их </w:t>
      </w:r>
      <w:r w:rsidR="001647D5">
        <w:rPr>
          <w:rFonts w:ascii="Arial" w:eastAsia="Times New Roman" w:hAnsi="Arial" w:cs="Arial"/>
          <w:sz w:val="24"/>
          <w:szCs w:val="24"/>
        </w:rPr>
        <w:t xml:space="preserve">представление в МКУ МЦБ Боготольского района для </w:t>
      </w:r>
      <w:r w:rsidRPr="00A77737">
        <w:rPr>
          <w:rFonts w:ascii="Arial" w:eastAsia="Times New Roman" w:hAnsi="Arial" w:cs="Arial"/>
          <w:sz w:val="24"/>
          <w:szCs w:val="24"/>
        </w:rPr>
        <w:t>отражени</w:t>
      </w:r>
      <w:r w:rsidR="001647D5">
        <w:rPr>
          <w:rFonts w:ascii="Arial" w:eastAsia="Times New Roman" w:hAnsi="Arial" w:cs="Arial"/>
          <w:sz w:val="24"/>
          <w:szCs w:val="24"/>
        </w:rPr>
        <w:t>я</w:t>
      </w:r>
      <w:r w:rsidRPr="00A77737">
        <w:rPr>
          <w:rFonts w:ascii="Arial" w:eastAsia="Times New Roman" w:hAnsi="Arial" w:cs="Arial"/>
          <w:sz w:val="24"/>
          <w:szCs w:val="24"/>
        </w:rPr>
        <w:t xml:space="preserve"> в бюджетном учете, в соответствии с условиями договоров, муниципальных контрактов</w:t>
      </w:r>
      <w:r w:rsidR="001647D5">
        <w:rPr>
          <w:rFonts w:ascii="Arial" w:eastAsia="Times New Roman" w:hAnsi="Arial" w:cs="Arial"/>
          <w:sz w:val="24"/>
          <w:szCs w:val="24"/>
        </w:rPr>
        <w:t>.</w:t>
      </w:r>
    </w:p>
    <w:p w14:paraId="406AF921" w14:textId="3D9843FA"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2.2.</w:t>
      </w:r>
      <w:r w:rsidR="00386097">
        <w:rPr>
          <w:rFonts w:ascii="Arial" w:eastAsia="Times New Roman" w:hAnsi="Arial" w:cs="Arial"/>
          <w:sz w:val="24"/>
          <w:szCs w:val="24"/>
        </w:rPr>
        <w:t xml:space="preserve"> </w:t>
      </w:r>
      <w:r w:rsidR="001647D5" w:rsidRPr="001647D5">
        <w:rPr>
          <w:rFonts w:ascii="Arial" w:eastAsia="Times New Roman" w:hAnsi="Arial" w:cs="Arial"/>
          <w:sz w:val="24"/>
          <w:szCs w:val="24"/>
        </w:rPr>
        <w:t xml:space="preserve">Обеспечение проведения </w:t>
      </w:r>
      <w:r w:rsidR="00A77737" w:rsidRPr="001647D5">
        <w:rPr>
          <w:rFonts w:ascii="Arial" w:eastAsia="Times New Roman" w:hAnsi="Arial" w:cs="Arial"/>
          <w:sz w:val="24"/>
          <w:szCs w:val="24"/>
        </w:rPr>
        <w:t>ежеквартально</w:t>
      </w:r>
      <w:r w:rsidR="001647D5" w:rsidRPr="001647D5">
        <w:rPr>
          <w:rFonts w:ascii="Arial" w:eastAsia="Times New Roman" w:hAnsi="Arial" w:cs="Arial"/>
          <w:sz w:val="24"/>
          <w:szCs w:val="24"/>
        </w:rPr>
        <w:t>й</w:t>
      </w:r>
      <w:r w:rsidR="001647D5">
        <w:rPr>
          <w:rFonts w:ascii="Arial" w:eastAsia="Times New Roman" w:hAnsi="Arial" w:cs="Arial"/>
          <w:sz w:val="24"/>
          <w:szCs w:val="24"/>
        </w:rPr>
        <w:t xml:space="preserve"> </w:t>
      </w:r>
      <w:r w:rsidR="00A77737" w:rsidRPr="00A77737">
        <w:rPr>
          <w:rFonts w:ascii="Arial" w:eastAsia="Times New Roman" w:hAnsi="Arial" w:cs="Arial"/>
          <w:sz w:val="24"/>
          <w:szCs w:val="24"/>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Pr>
          <w:rFonts w:ascii="Arial" w:eastAsia="Times New Roman" w:hAnsi="Arial" w:cs="Arial"/>
          <w:sz w:val="24"/>
          <w:szCs w:val="24"/>
        </w:rPr>
        <w:t>.</w:t>
      </w:r>
    </w:p>
    <w:p w14:paraId="62E441BA" w14:textId="4038DBCD"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2.3. </w:t>
      </w:r>
      <w:r w:rsidR="001647D5">
        <w:rPr>
          <w:rFonts w:ascii="Arial" w:eastAsia="Times New Roman" w:hAnsi="Arial" w:cs="Arial"/>
          <w:sz w:val="24"/>
          <w:szCs w:val="24"/>
        </w:rPr>
        <w:t>П</w:t>
      </w:r>
      <w:r w:rsidR="00A77737" w:rsidRPr="00A77737">
        <w:rPr>
          <w:rFonts w:ascii="Arial" w:eastAsia="Times New Roman" w:hAnsi="Arial" w:cs="Arial"/>
          <w:sz w:val="24"/>
          <w:szCs w:val="24"/>
        </w:rPr>
        <w:t>ров</w:t>
      </w:r>
      <w:r w:rsidR="001647D5">
        <w:rPr>
          <w:rFonts w:ascii="Arial" w:eastAsia="Times New Roman" w:hAnsi="Arial" w:cs="Arial"/>
          <w:sz w:val="24"/>
          <w:szCs w:val="24"/>
        </w:rPr>
        <w:t>едение</w:t>
      </w:r>
      <w:r w:rsidR="00A77737" w:rsidRPr="00A77737">
        <w:rPr>
          <w:rFonts w:ascii="Arial" w:eastAsia="Times New Roman" w:hAnsi="Arial" w:cs="Arial"/>
          <w:sz w:val="24"/>
          <w:szCs w:val="24"/>
        </w:rPr>
        <w:t xml:space="preserve"> в сроки, устанавливаемые организационно-распорядительными документами, мониторинг</w:t>
      </w:r>
      <w:r w:rsidR="001647D5">
        <w:rPr>
          <w:rFonts w:ascii="Arial" w:eastAsia="Times New Roman" w:hAnsi="Arial" w:cs="Arial"/>
          <w:sz w:val="24"/>
          <w:szCs w:val="24"/>
        </w:rPr>
        <w:t>а</w:t>
      </w:r>
      <w:r w:rsidR="00A77737" w:rsidRPr="00A77737">
        <w:rPr>
          <w:rFonts w:ascii="Arial" w:eastAsia="Times New Roman" w:hAnsi="Arial" w:cs="Arial"/>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14:paraId="69BA55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взыскании с должника денежных средств в рамках исполнительного производства;</w:t>
      </w:r>
    </w:p>
    <w:p w14:paraId="2C60EE04" w14:textId="34B02E54"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возбуждении в отношении должника дела о банкротстве</w:t>
      </w:r>
      <w:r w:rsidR="001647D5">
        <w:rPr>
          <w:rFonts w:ascii="Arial" w:eastAsia="Times New Roman" w:hAnsi="Arial" w:cs="Arial"/>
          <w:sz w:val="24"/>
          <w:szCs w:val="24"/>
        </w:rPr>
        <w:t>.</w:t>
      </w:r>
    </w:p>
    <w:p w14:paraId="1D97E22D" w14:textId="412E22D1" w:rsid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2.4. </w:t>
      </w:r>
      <w:r w:rsidR="001647D5">
        <w:rPr>
          <w:rFonts w:ascii="Arial" w:eastAsia="Times New Roman" w:hAnsi="Arial" w:cs="Arial"/>
          <w:sz w:val="24"/>
          <w:szCs w:val="24"/>
        </w:rPr>
        <w:t>С</w:t>
      </w:r>
      <w:r w:rsidR="00A77737" w:rsidRPr="001647D5">
        <w:rPr>
          <w:rFonts w:ascii="Arial" w:eastAsia="Times New Roman" w:hAnsi="Arial" w:cs="Arial"/>
          <w:sz w:val="24"/>
          <w:szCs w:val="24"/>
        </w:rPr>
        <w:t>в</w:t>
      </w:r>
      <w:r w:rsidR="00A77737" w:rsidRPr="00A77737">
        <w:rPr>
          <w:rFonts w:ascii="Arial" w:eastAsia="Times New Roman" w:hAnsi="Arial" w:cs="Arial"/>
          <w:sz w:val="24"/>
          <w:szCs w:val="24"/>
        </w:rPr>
        <w:t>оевременно</w:t>
      </w:r>
      <w:r w:rsidR="001647D5">
        <w:rPr>
          <w:rFonts w:ascii="Arial" w:eastAsia="Times New Roman" w:hAnsi="Arial" w:cs="Arial"/>
          <w:sz w:val="24"/>
          <w:szCs w:val="24"/>
        </w:rPr>
        <w:t xml:space="preserve">е </w:t>
      </w:r>
      <w:r w:rsidR="00A77737" w:rsidRPr="00A77737">
        <w:rPr>
          <w:rFonts w:ascii="Arial" w:eastAsia="Times New Roman" w:hAnsi="Arial" w:cs="Arial"/>
          <w:sz w:val="24"/>
          <w:szCs w:val="24"/>
        </w:rPr>
        <w:t>направл</w:t>
      </w:r>
      <w:r w:rsidR="001647D5">
        <w:rPr>
          <w:rFonts w:ascii="Arial" w:eastAsia="Times New Roman" w:hAnsi="Arial" w:cs="Arial"/>
          <w:sz w:val="24"/>
          <w:szCs w:val="24"/>
        </w:rPr>
        <w:t>ение</w:t>
      </w:r>
      <w:r w:rsidR="00A77737" w:rsidRPr="00A77737">
        <w:rPr>
          <w:rFonts w:ascii="Arial" w:eastAsia="Times New Roman" w:hAnsi="Arial" w:cs="Arial"/>
          <w:sz w:val="24"/>
          <w:szCs w:val="24"/>
        </w:rPr>
        <w:t xml:space="preserve"> предложени</w:t>
      </w:r>
      <w:r w:rsidR="001647D5">
        <w:rPr>
          <w:rFonts w:ascii="Arial" w:eastAsia="Times New Roman" w:hAnsi="Arial" w:cs="Arial"/>
          <w:sz w:val="24"/>
          <w:szCs w:val="24"/>
        </w:rPr>
        <w:t>й</w:t>
      </w:r>
      <w:r w:rsidR="00A77737" w:rsidRPr="00A77737">
        <w:rPr>
          <w:rFonts w:ascii="Arial" w:eastAsia="Times New Roman" w:hAnsi="Arial" w:cs="Arial"/>
          <w:sz w:val="24"/>
          <w:szCs w:val="24"/>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 и ее списании. </w:t>
      </w:r>
    </w:p>
    <w:p w14:paraId="66CCA034"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532ACC26"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3. Мероприятия по урегулированию дебиторской задолженности</w:t>
      </w:r>
    </w:p>
    <w:p w14:paraId="2BE69ECE"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по доходам в досудебном порядке</w:t>
      </w:r>
    </w:p>
    <w:p w14:paraId="496705E0"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10592F54" w14:textId="77777777" w:rsidR="00A77737" w:rsidRPr="00A77737" w:rsidRDefault="00A77737" w:rsidP="00517D6F">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14:paraId="487971E5"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761349D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D057DC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36B7E522"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 xml:space="preserve">направление в уполномоченный орган по предоставлению в деле о банкротстве и в процедурах, применяемых в деле о банкротстве, требований об </w:t>
      </w:r>
      <w:r w:rsidR="00A77737" w:rsidRPr="00A77737">
        <w:rPr>
          <w:rFonts w:ascii="Arial" w:eastAsia="Times New Roman" w:hAnsi="Arial" w:cs="Arial"/>
          <w:sz w:val="24"/>
          <w:szCs w:val="24"/>
        </w:rPr>
        <w:lastRenderedPageBreak/>
        <w:t>уплате обязательных платежей и требований Российской Федерации в деле о банкротстве и в процедурах, применяемых в деле о банкротстве.</w:t>
      </w:r>
    </w:p>
    <w:p w14:paraId="47DE2404" w14:textId="77777777" w:rsidR="00A77737" w:rsidRPr="001647D5" w:rsidRDefault="00510B7B" w:rsidP="00510B7B">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 </w:t>
      </w:r>
      <w:r w:rsidR="00A77737" w:rsidRPr="001647D5">
        <w:rPr>
          <w:rFonts w:ascii="Arial" w:eastAsia="Times New Roman" w:hAnsi="Arial" w:cs="Arial"/>
          <w:color w:val="000000" w:themeColor="text1"/>
          <w:sz w:val="24"/>
          <w:szCs w:val="24"/>
        </w:rPr>
        <w:t>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14:paraId="30187F0D"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36CEE825"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14:paraId="3AACA5CA"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0C6101C4"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4. Мероприятия по принудительному взысканию дебиторской</w:t>
      </w:r>
    </w:p>
    <w:p w14:paraId="008D6558"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задолженности по доходам</w:t>
      </w:r>
    </w:p>
    <w:p w14:paraId="4B7589BB" w14:textId="77777777" w:rsidR="00510B7B" w:rsidRPr="00E43682" w:rsidRDefault="00510B7B" w:rsidP="00A77737">
      <w:pPr>
        <w:autoSpaceDE w:val="0"/>
        <w:autoSpaceDN w:val="0"/>
        <w:adjustRightInd w:val="0"/>
        <w:spacing w:after="0" w:line="240" w:lineRule="auto"/>
        <w:ind w:firstLine="720"/>
        <w:jc w:val="both"/>
        <w:rPr>
          <w:rFonts w:ascii="Arial" w:eastAsia="Times New Roman" w:hAnsi="Arial" w:cs="Arial"/>
          <w:sz w:val="24"/>
          <w:szCs w:val="24"/>
        </w:rPr>
      </w:pPr>
    </w:p>
    <w:p w14:paraId="77319D94"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4.1.</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4577297B"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4.2.</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077F311F" w14:textId="77777777" w:rsidR="00436FCA" w:rsidRPr="00E43682"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358C3925"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5F7913D6"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42FAD8F3"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2C61C4C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DC80D92"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EBD61B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025BAFB6" w14:textId="77777777" w:rsidR="00EC7B1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12708BFF" w14:textId="77777777" w:rsidR="00AB55EE" w:rsidRDefault="00AB55EE" w:rsidP="008F51A6">
      <w:pPr>
        <w:autoSpaceDE w:val="0"/>
        <w:autoSpaceDN w:val="0"/>
        <w:adjustRightInd w:val="0"/>
        <w:spacing w:after="0" w:line="240" w:lineRule="auto"/>
        <w:ind w:firstLine="720"/>
        <w:jc w:val="both"/>
        <w:rPr>
          <w:rFonts w:ascii="Arial" w:eastAsia="Times New Roman" w:hAnsi="Arial" w:cs="Arial"/>
          <w:sz w:val="24"/>
          <w:szCs w:val="24"/>
        </w:rPr>
      </w:pPr>
    </w:p>
    <w:p w14:paraId="02B775EE" w14:textId="77777777" w:rsidR="005A1D80" w:rsidRPr="008F51A6" w:rsidRDefault="005A1D80" w:rsidP="00436FCA">
      <w:pPr>
        <w:autoSpaceDE w:val="0"/>
        <w:autoSpaceDN w:val="0"/>
        <w:adjustRightInd w:val="0"/>
        <w:spacing w:after="0" w:line="240" w:lineRule="auto"/>
        <w:jc w:val="both"/>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B31EA"/>
    <w:rsid w:val="00341A9B"/>
    <w:rsid w:val="00386097"/>
    <w:rsid w:val="003F22E8"/>
    <w:rsid w:val="00436FCA"/>
    <w:rsid w:val="00510B7B"/>
    <w:rsid w:val="00517D6F"/>
    <w:rsid w:val="00587F45"/>
    <w:rsid w:val="005A1D80"/>
    <w:rsid w:val="005F3707"/>
    <w:rsid w:val="00601239"/>
    <w:rsid w:val="007451C0"/>
    <w:rsid w:val="00851D49"/>
    <w:rsid w:val="008A06BC"/>
    <w:rsid w:val="008D39D6"/>
    <w:rsid w:val="008F51A6"/>
    <w:rsid w:val="00A2518E"/>
    <w:rsid w:val="00A77737"/>
    <w:rsid w:val="00A961AA"/>
    <w:rsid w:val="00A962C6"/>
    <w:rsid w:val="00AB55EE"/>
    <w:rsid w:val="00B946E5"/>
    <w:rsid w:val="00B97BDB"/>
    <w:rsid w:val="00CB286A"/>
    <w:rsid w:val="00D505AB"/>
    <w:rsid w:val="00D62EA5"/>
    <w:rsid w:val="00DA6931"/>
    <w:rsid w:val="00E321E9"/>
    <w:rsid w:val="00E43682"/>
    <w:rsid w:val="00E90A4D"/>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cp:revision>
  <dcterms:created xsi:type="dcterms:W3CDTF">2023-09-20T07:10:00Z</dcterms:created>
  <dcterms:modified xsi:type="dcterms:W3CDTF">2023-09-26T02:14:00Z</dcterms:modified>
</cp:coreProperties>
</file>