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FED" w:rsidRPr="00A60FE6" w:rsidRDefault="00513FED" w:rsidP="008639AD">
      <w:pPr>
        <w:pStyle w:val="a5"/>
        <w:rPr>
          <w:szCs w:val="28"/>
        </w:rPr>
      </w:pPr>
    </w:p>
    <w:p w:rsidR="00513FED" w:rsidRPr="00137C1B" w:rsidRDefault="00513FED" w:rsidP="008639AD">
      <w:pPr>
        <w:pStyle w:val="a5"/>
        <w:rPr>
          <w:sz w:val="28"/>
          <w:szCs w:val="28"/>
        </w:rPr>
      </w:pPr>
      <w:r w:rsidRPr="00137C1B">
        <w:rPr>
          <w:sz w:val="28"/>
          <w:szCs w:val="28"/>
        </w:rPr>
        <w:t>Администрация Большекосульского сельсовета</w:t>
      </w:r>
    </w:p>
    <w:p w:rsidR="00513FED" w:rsidRPr="00137C1B" w:rsidRDefault="00513FED" w:rsidP="008639AD">
      <w:pPr>
        <w:pStyle w:val="a5"/>
        <w:rPr>
          <w:sz w:val="28"/>
          <w:szCs w:val="28"/>
        </w:rPr>
      </w:pPr>
      <w:r w:rsidRPr="00137C1B">
        <w:rPr>
          <w:sz w:val="28"/>
          <w:szCs w:val="28"/>
        </w:rPr>
        <w:t>Боготольского района</w:t>
      </w:r>
    </w:p>
    <w:p w:rsidR="00513FED" w:rsidRPr="00137C1B" w:rsidRDefault="00513FED" w:rsidP="008639AD">
      <w:pPr>
        <w:pStyle w:val="a5"/>
        <w:rPr>
          <w:sz w:val="28"/>
          <w:szCs w:val="28"/>
        </w:rPr>
      </w:pPr>
      <w:r w:rsidRPr="00137C1B">
        <w:rPr>
          <w:sz w:val="28"/>
          <w:szCs w:val="28"/>
        </w:rPr>
        <w:t xml:space="preserve"> Красноярского края</w:t>
      </w:r>
    </w:p>
    <w:p w:rsidR="00513FED" w:rsidRPr="00A60FE6" w:rsidRDefault="00513FED" w:rsidP="008639AD">
      <w:pPr>
        <w:pStyle w:val="a5"/>
        <w:rPr>
          <w:b w:val="0"/>
          <w:bCs w:val="0"/>
          <w:szCs w:val="28"/>
        </w:rPr>
      </w:pPr>
    </w:p>
    <w:p w:rsidR="00513FED" w:rsidRPr="00A60FE6" w:rsidRDefault="00513FED" w:rsidP="00966E7C">
      <w:pPr>
        <w:spacing w:before="100" w:beforeAutospacing="1"/>
        <w:jc w:val="center"/>
        <w:rPr>
          <w:b/>
          <w:sz w:val="28"/>
          <w:szCs w:val="28"/>
          <w:lang w:eastAsia="en-US"/>
        </w:rPr>
      </w:pPr>
      <w:r w:rsidRPr="00A60FE6">
        <w:rPr>
          <w:b/>
          <w:sz w:val="28"/>
          <w:szCs w:val="28"/>
          <w:lang w:eastAsia="en-US"/>
        </w:rPr>
        <w:t>ПОСТАНОВЛЕНИЕ</w:t>
      </w:r>
    </w:p>
    <w:p w:rsidR="00513FED" w:rsidRDefault="00513FED" w:rsidP="008639AD">
      <w:pPr>
        <w:jc w:val="center"/>
        <w:rPr>
          <w:b/>
          <w:sz w:val="28"/>
          <w:szCs w:val="28"/>
        </w:rPr>
      </w:pPr>
    </w:p>
    <w:p w:rsidR="00513FED" w:rsidRPr="00A60FE6" w:rsidRDefault="00513FED" w:rsidP="008639AD">
      <w:pPr>
        <w:jc w:val="center"/>
        <w:rPr>
          <w:b/>
          <w:sz w:val="28"/>
          <w:szCs w:val="28"/>
        </w:rPr>
      </w:pPr>
    </w:p>
    <w:p w:rsidR="00513FED" w:rsidRPr="00A60FE6" w:rsidRDefault="008D2EE6" w:rsidP="008639AD">
      <w:pPr>
        <w:jc w:val="both"/>
        <w:rPr>
          <w:sz w:val="28"/>
          <w:szCs w:val="28"/>
        </w:rPr>
      </w:pPr>
      <w:r>
        <w:rPr>
          <w:sz w:val="28"/>
          <w:szCs w:val="28"/>
        </w:rPr>
        <w:t>29.10.2021</w:t>
      </w:r>
      <w:r w:rsidR="00513FED">
        <w:rPr>
          <w:sz w:val="28"/>
          <w:szCs w:val="28"/>
        </w:rPr>
        <w:t xml:space="preserve"> года                       </w:t>
      </w:r>
      <w:r w:rsidR="00513FED" w:rsidRPr="00A60FE6">
        <w:rPr>
          <w:sz w:val="28"/>
          <w:szCs w:val="28"/>
          <w:lang w:eastAsia="en-US"/>
        </w:rPr>
        <w:t xml:space="preserve">с. </w:t>
      </w:r>
      <w:proofErr w:type="gramStart"/>
      <w:r w:rsidR="00513FED" w:rsidRPr="00A60FE6">
        <w:rPr>
          <w:sz w:val="28"/>
          <w:szCs w:val="28"/>
          <w:lang w:eastAsia="en-US"/>
        </w:rPr>
        <w:t>Большая</w:t>
      </w:r>
      <w:proofErr w:type="gramEnd"/>
      <w:r w:rsidR="00513FED" w:rsidRPr="00A60FE6">
        <w:rPr>
          <w:sz w:val="28"/>
          <w:szCs w:val="28"/>
          <w:lang w:eastAsia="en-US"/>
        </w:rPr>
        <w:t xml:space="preserve"> Косуль</w:t>
      </w:r>
      <w:r>
        <w:rPr>
          <w:sz w:val="28"/>
          <w:szCs w:val="28"/>
        </w:rPr>
        <w:tab/>
        <w:t xml:space="preserve">               № 4</w:t>
      </w:r>
      <w:r w:rsidR="00567D57">
        <w:rPr>
          <w:sz w:val="28"/>
          <w:szCs w:val="28"/>
        </w:rPr>
        <w:t>9</w:t>
      </w:r>
      <w:r w:rsidR="00513FED">
        <w:rPr>
          <w:sz w:val="28"/>
          <w:szCs w:val="28"/>
        </w:rPr>
        <w:t>-п</w:t>
      </w:r>
    </w:p>
    <w:p w:rsidR="00513FED" w:rsidRPr="00A60FE6" w:rsidRDefault="00513FED" w:rsidP="008639AD">
      <w:pPr>
        <w:jc w:val="both"/>
        <w:rPr>
          <w:sz w:val="28"/>
          <w:szCs w:val="28"/>
        </w:rPr>
      </w:pPr>
    </w:p>
    <w:p w:rsidR="00513FED" w:rsidRPr="00A60FE6" w:rsidRDefault="00513FED" w:rsidP="008639AD">
      <w:pPr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  Об основных направлениях бюджетной политики Боль</w:t>
      </w:r>
      <w:r>
        <w:rPr>
          <w:sz w:val="28"/>
          <w:szCs w:val="28"/>
        </w:rPr>
        <w:t>шекосульского сельсовета</w:t>
      </w:r>
      <w:r w:rsidR="008D2EE6">
        <w:rPr>
          <w:sz w:val="28"/>
          <w:szCs w:val="28"/>
        </w:rPr>
        <w:t xml:space="preserve"> на 2022 год и плановый период 2023 и 2024</w:t>
      </w:r>
      <w:r w:rsidRPr="00A60FE6">
        <w:rPr>
          <w:sz w:val="28"/>
          <w:szCs w:val="28"/>
        </w:rPr>
        <w:t xml:space="preserve"> годов</w:t>
      </w:r>
    </w:p>
    <w:p w:rsidR="00513FED" w:rsidRPr="00A60FE6" w:rsidRDefault="00513FED" w:rsidP="008639AD">
      <w:pPr>
        <w:jc w:val="both"/>
        <w:rPr>
          <w:sz w:val="28"/>
          <w:szCs w:val="28"/>
        </w:rPr>
      </w:pPr>
    </w:p>
    <w:p w:rsidR="00513FED" w:rsidRPr="00A60FE6" w:rsidRDefault="00513FED" w:rsidP="008639AD">
      <w:pPr>
        <w:jc w:val="both"/>
        <w:rPr>
          <w:sz w:val="28"/>
          <w:szCs w:val="28"/>
        </w:rPr>
      </w:pPr>
    </w:p>
    <w:p w:rsidR="00513FED" w:rsidRPr="00A60FE6" w:rsidRDefault="00513FED" w:rsidP="008639AD">
      <w:pPr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В целях разработки проекта бюджета Большекосульског</w:t>
      </w:r>
      <w:r w:rsidR="008D2EE6">
        <w:rPr>
          <w:sz w:val="28"/>
          <w:szCs w:val="28"/>
        </w:rPr>
        <w:t>о сельсовета на 2022 год и плановый период 2023 и 2024</w:t>
      </w:r>
      <w:r w:rsidRPr="00A60FE6">
        <w:rPr>
          <w:sz w:val="28"/>
          <w:szCs w:val="28"/>
        </w:rPr>
        <w:t xml:space="preserve"> годов, в соответствии с требованиями пункта 2 статьи 172 Бюджетного кодекса Российской Федерации, Устава сельсовета,</w:t>
      </w:r>
    </w:p>
    <w:p w:rsidR="00513FED" w:rsidRDefault="00513FED" w:rsidP="008639AD">
      <w:pPr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ПОСТАНОВЛЯЮ:</w:t>
      </w:r>
    </w:p>
    <w:p w:rsidR="00513FED" w:rsidRPr="00A60FE6" w:rsidRDefault="008D2EE6" w:rsidP="008639A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1. Постановление от 26.10.2020 № 59</w:t>
      </w:r>
      <w:r w:rsidR="00513FED">
        <w:rPr>
          <w:sz w:val="28"/>
          <w:szCs w:val="28"/>
        </w:rPr>
        <w:t>-п «Об основных направлениях бюджетной политики Боль</w:t>
      </w:r>
      <w:r>
        <w:rPr>
          <w:sz w:val="28"/>
          <w:szCs w:val="28"/>
        </w:rPr>
        <w:t>шекосульского сельсовета на 2021 год и плановый период 2022 и 2023</w:t>
      </w:r>
      <w:r w:rsidR="00513FED">
        <w:rPr>
          <w:sz w:val="28"/>
          <w:szCs w:val="28"/>
        </w:rPr>
        <w:t xml:space="preserve"> годов» считать утратившим силу.</w:t>
      </w:r>
    </w:p>
    <w:p w:rsidR="00513FED" w:rsidRPr="00A60FE6" w:rsidRDefault="00513FED" w:rsidP="00DD0801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60FE6">
        <w:rPr>
          <w:sz w:val="28"/>
          <w:szCs w:val="28"/>
        </w:rPr>
        <w:t>. Утвердить основные направления бюджетной политики Большекосульс</w:t>
      </w:r>
      <w:r w:rsidR="008D2EE6">
        <w:rPr>
          <w:sz w:val="28"/>
          <w:szCs w:val="28"/>
        </w:rPr>
        <w:t>кого сельсовета на 2022 год и плановый период 2023 и 2024</w:t>
      </w:r>
      <w:r w:rsidRPr="00A60FE6">
        <w:rPr>
          <w:sz w:val="28"/>
          <w:szCs w:val="28"/>
        </w:rPr>
        <w:t xml:space="preserve"> годов согласно приложению.</w:t>
      </w:r>
    </w:p>
    <w:p w:rsidR="00513FED" w:rsidRPr="00A60FE6" w:rsidRDefault="00513FED" w:rsidP="00863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60FE6">
        <w:rPr>
          <w:sz w:val="28"/>
          <w:szCs w:val="28"/>
        </w:rPr>
        <w:t xml:space="preserve">. </w:t>
      </w:r>
      <w:proofErr w:type="gramStart"/>
      <w:r w:rsidRPr="00A60FE6">
        <w:rPr>
          <w:sz w:val="28"/>
          <w:szCs w:val="28"/>
        </w:rPr>
        <w:t>Контроль за</w:t>
      </w:r>
      <w:proofErr w:type="gramEnd"/>
      <w:r w:rsidRPr="00A60FE6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513FED" w:rsidRDefault="00513FED" w:rsidP="002F2B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Pr="00A60FE6">
        <w:rPr>
          <w:sz w:val="28"/>
          <w:szCs w:val="28"/>
        </w:rPr>
        <w:t xml:space="preserve">. </w:t>
      </w:r>
      <w:r w:rsidRPr="00C4642D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опубликовать (</w:t>
      </w:r>
      <w:r w:rsidRPr="00C4642D">
        <w:rPr>
          <w:sz w:val="28"/>
          <w:szCs w:val="28"/>
        </w:rPr>
        <w:t>обнародовать</w:t>
      </w:r>
      <w:r>
        <w:rPr>
          <w:sz w:val="28"/>
          <w:szCs w:val="28"/>
        </w:rPr>
        <w:t>) на досках информации</w:t>
      </w:r>
      <w:r w:rsidRPr="00C4642D">
        <w:rPr>
          <w:sz w:val="28"/>
          <w:szCs w:val="28"/>
        </w:rPr>
        <w:t xml:space="preserve"> и разместить на  официальном сайте администрации Боготольского района в сети интернет </w:t>
      </w:r>
      <w:hyperlink r:id="rId5" w:history="1">
        <w:r w:rsidRPr="00C4642D">
          <w:rPr>
            <w:rStyle w:val="a7"/>
            <w:sz w:val="28"/>
            <w:szCs w:val="28"/>
            <w:lang w:val="en-US"/>
          </w:rPr>
          <w:t>www</w:t>
        </w:r>
        <w:r w:rsidRPr="00C4642D">
          <w:rPr>
            <w:rStyle w:val="a7"/>
            <w:sz w:val="28"/>
            <w:szCs w:val="28"/>
          </w:rPr>
          <w:t>.</w:t>
        </w:r>
        <w:proofErr w:type="spellStart"/>
        <w:r w:rsidRPr="00C4642D">
          <w:rPr>
            <w:rStyle w:val="a7"/>
            <w:sz w:val="28"/>
            <w:szCs w:val="28"/>
            <w:lang w:val="en-US"/>
          </w:rPr>
          <w:t>bogotol</w:t>
        </w:r>
        <w:proofErr w:type="spellEnd"/>
        <w:r w:rsidRPr="00C4642D">
          <w:rPr>
            <w:rStyle w:val="a7"/>
            <w:sz w:val="28"/>
            <w:szCs w:val="28"/>
          </w:rPr>
          <w:t>-</w:t>
        </w:r>
        <w:proofErr w:type="spellStart"/>
        <w:r w:rsidRPr="00C4642D">
          <w:rPr>
            <w:rStyle w:val="a7"/>
            <w:sz w:val="28"/>
            <w:szCs w:val="28"/>
            <w:lang w:val="en-US"/>
          </w:rPr>
          <w:t>ru</w:t>
        </w:r>
        <w:proofErr w:type="spellEnd"/>
      </w:hyperlink>
      <w:r w:rsidRPr="00C4642D">
        <w:rPr>
          <w:sz w:val="28"/>
          <w:szCs w:val="28"/>
        </w:rPr>
        <w:t xml:space="preserve"> на странице Большекосульского сельсовета</w:t>
      </w:r>
    </w:p>
    <w:p w:rsidR="00513FED" w:rsidRPr="00A60FE6" w:rsidRDefault="00513FED" w:rsidP="0073796B">
      <w:pPr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4.   </w:t>
      </w:r>
      <w:r w:rsidR="0073796B">
        <w:rPr>
          <w:sz w:val="28"/>
          <w:szCs w:val="28"/>
        </w:rPr>
        <w:t>Постановление вступает в силу после его официального обнародования (доведения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 и распространяется на правоотношения, возникшие не ранее не ранее 1 января 2022 года.</w:t>
      </w:r>
    </w:p>
    <w:p w:rsidR="00513FED" w:rsidRPr="00A60FE6" w:rsidRDefault="00513FED" w:rsidP="008639AD">
      <w:pPr>
        <w:jc w:val="both"/>
        <w:rPr>
          <w:sz w:val="28"/>
          <w:szCs w:val="28"/>
        </w:rPr>
      </w:pPr>
    </w:p>
    <w:p w:rsidR="00513FED" w:rsidRDefault="00513FED" w:rsidP="002F2B3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                                                           Т.Ф. Поторочина</w:t>
      </w:r>
    </w:p>
    <w:p w:rsidR="00513FED" w:rsidRDefault="00513FED" w:rsidP="002F2B3C">
      <w:pPr>
        <w:spacing w:before="100" w:beforeAutospacing="1"/>
        <w:ind w:left="284"/>
        <w:jc w:val="both"/>
        <w:rPr>
          <w:sz w:val="28"/>
          <w:szCs w:val="28"/>
        </w:rPr>
      </w:pPr>
    </w:p>
    <w:p w:rsidR="00513FED" w:rsidRPr="00A60FE6" w:rsidRDefault="00513FED" w:rsidP="00827221">
      <w:pPr>
        <w:jc w:val="both"/>
        <w:rPr>
          <w:sz w:val="28"/>
          <w:szCs w:val="28"/>
        </w:rPr>
      </w:pPr>
    </w:p>
    <w:p w:rsidR="00513FED" w:rsidRPr="00A60FE6" w:rsidRDefault="00513FED" w:rsidP="008639AD">
      <w:pPr>
        <w:jc w:val="both"/>
        <w:rPr>
          <w:sz w:val="28"/>
          <w:szCs w:val="28"/>
        </w:rPr>
      </w:pPr>
    </w:p>
    <w:p w:rsidR="00513FED" w:rsidRPr="00A60FE6" w:rsidRDefault="00513FED" w:rsidP="008639AD">
      <w:pPr>
        <w:jc w:val="both"/>
        <w:rPr>
          <w:sz w:val="28"/>
          <w:szCs w:val="28"/>
        </w:rPr>
      </w:pPr>
    </w:p>
    <w:p w:rsidR="00513FED" w:rsidRPr="00A60FE6" w:rsidRDefault="00513FED" w:rsidP="008639AD">
      <w:pPr>
        <w:ind w:left="6919"/>
        <w:rPr>
          <w:sz w:val="28"/>
          <w:szCs w:val="28"/>
        </w:rPr>
      </w:pPr>
    </w:p>
    <w:p w:rsidR="00513FED" w:rsidRPr="00A60FE6" w:rsidRDefault="00513FED" w:rsidP="008639AD">
      <w:pPr>
        <w:ind w:left="6919"/>
        <w:rPr>
          <w:sz w:val="28"/>
          <w:szCs w:val="28"/>
        </w:rPr>
      </w:pPr>
    </w:p>
    <w:p w:rsidR="00513FED" w:rsidRDefault="00513FED" w:rsidP="008639AD">
      <w:pPr>
        <w:ind w:left="6919"/>
        <w:rPr>
          <w:sz w:val="28"/>
          <w:szCs w:val="28"/>
        </w:rPr>
      </w:pPr>
    </w:p>
    <w:p w:rsidR="00513FED" w:rsidRDefault="00513FED" w:rsidP="008639AD">
      <w:pPr>
        <w:ind w:left="6919"/>
        <w:rPr>
          <w:sz w:val="28"/>
          <w:szCs w:val="28"/>
        </w:rPr>
      </w:pPr>
    </w:p>
    <w:p w:rsidR="00513FED" w:rsidRPr="00A60FE6" w:rsidRDefault="00513FED" w:rsidP="008639AD">
      <w:pPr>
        <w:ind w:left="6919"/>
        <w:rPr>
          <w:sz w:val="28"/>
          <w:szCs w:val="28"/>
        </w:rPr>
      </w:pPr>
    </w:p>
    <w:p w:rsidR="00513FED" w:rsidRPr="00A60FE6" w:rsidRDefault="00513FED" w:rsidP="00E631AD">
      <w:pPr>
        <w:jc w:val="right"/>
        <w:rPr>
          <w:sz w:val="28"/>
          <w:szCs w:val="28"/>
        </w:rPr>
      </w:pPr>
      <w:r w:rsidRPr="00A60FE6">
        <w:rPr>
          <w:sz w:val="28"/>
          <w:szCs w:val="28"/>
        </w:rPr>
        <w:t xml:space="preserve">                                                                                                                                    Приложение к                                                                                                                                    Постановлению</w:t>
      </w:r>
      <w:r w:rsidR="00567D57">
        <w:rPr>
          <w:sz w:val="28"/>
          <w:szCs w:val="28"/>
        </w:rPr>
        <w:t xml:space="preserve"> </w:t>
      </w:r>
      <w:r w:rsidRPr="00A60FE6">
        <w:rPr>
          <w:sz w:val="28"/>
          <w:szCs w:val="28"/>
        </w:rPr>
        <w:t>администрации</w:t>
      </w:r>
    </w:p>
    <w:p w:rsidR="00513FED" w:rsidRPr="00A60FE6" w:rsidRDefault="00513FED" w:rsidP="00E631AD">
      <w:pPr>
        <w:jc w:val="right"/>
        <w:rPr>
          <w:sz w:val="28"/>
          <w:szCs w:val="28"/>
        </w:rPr>
      </w:pPr>
      <w:r w:rsidRPr="00A60FE6">
        <w:rPr>
          <w:sz w:val="28"/>
          <w:szCs w:val="28"/>
        </w:rPr>
        <w:t xml:space="preserve">Большекосульского сельсовета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="008D2EE6">
        <w:rPr>
          <w:sz w:val="28"/>
          <w:szCs w:val="28"/>
        </w:rPr>
        <w:t xml:space="preserve">          от  29.10.2021</w:t>
      </w:r>
      <w:r w:rsidRPr="00A60FE6">
        <w:rPr>
          <w:sz w:val="28"/>
          <w:szCs w:val="28"/>
        </w:rPr>
        <w:t xml:space="preserve"> г</w:t>
      </w:r>
      <w:r w:rsidR="008D2EE6">
        <w:rPr>
          <w:sz w:val="28"/>
          <w:szCs w:val="28"/>
        </w:rPr>
        <w:t>. № 4</w:t>
      </w:r>
      <w:r w:rsidR="00567D57">
        <w:rPr>
          <w:sz w:val="28"/>
          <w:szCs w:val="28"/>
        </w:rPr>
        <w:t>9</w:t>
      </w:r>
      <w:r>
        <w:rPr>
          <w:sz w:val="28"/>
          <w:szCs w:val="28"/>
        </w:rPr>
        <w:t>-п</w:t>
      </w:r>
    </w:p>
    <w:p w:rsidR="00513FED" w:rsidRPr="00A60FE6" w:rsidRDefault="00513FED" w:rsidP="008639AD">
      <w:pPr>
        <w:pStyle w:val="ConsPlusTitle"/>
        <w:widowControl/>
        <w:jc w:val="both"/>
      </w:pPr>
    </w:p>
    <w:p w:rsidR="00513FED" w:rsidRPr="00A60FE6" w:rsidRDefault="00513FED" w:rsidP="008639AD">
      <w:pPr>
        <w:pStyle w:val="ConsPlusTitle"/>
        <w:widowControl/>
        <w:jc w:val="center"/>
      </w:pPr>
      <w:r w:rsidRPr="00A60FE6">
        <w:t>Основные направления бюджетной политики Большекосульского сельсовета</w:t>
      </w:r>
    </w:p>
    <w:p w:rsidR="00513FED" w:rsidRPr="00A60FE6" w:rsidRDefault="008D2EE6" w:rsidP="008639AD">
      <w:pPr>
        <w:pStyle w:val="ConsPlusTitle"/>
        <w:widowControl/>
        <w:jc w:val="center"/>
      </w:pPr>
      <w:r>
        <w:t>на 2022 год и на плановый период 2023 и 2024</w:t>
      </w:r>
      <w:r w:rsidR="00513FED" w:rsidRPr="00A60FE6">
        <w:t xml:space="preserve"> годов.</w:t>
      </w:r>
    </w:p>
    <w:p w:rsidR="00513FED" w:rsidRPr="00A60FE6" w:rsidRDefault="00513FED" w:rsidP="00593208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1. Общие положения</w:t>
      </w:r>
    </w:p>
    <w:p w:rsidR="00513FED" w:rsidRPr="00A60FE6" w:rsidRDefault="00513FED" w:rsidP="008639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Основные направления бюджетной политики Боль</w:t>
      </w:r>
      <w:r w:rsidR="008D2EE6">
        <w:rPr>
          <w:sz w:val="28"/>
          <w:szCs w:val="28"/>
        </w:rPr>
        <w:t>шекосульского сельсовета на 2022</w:t>
      </w:r>
      <w:r>
        <w:rPr>
          <w:sz w:val="28"/>
          <w:szCs w:val="28"/>
        </w:rPr>
        <w:t xml:space="preserve"> </w:t>
      </w:r>
      <w:r w:rsidR="008D2EE6">
        <w:rPr>
          <w:sz w:val="28"/>
          <w:szCs w:val="28"/>
        </w:rPr>
        <w:t>год и на плановый период 2023 и 2024</w:t>
      </w:r>
      <w:r w:rsidRPr="00A60FE6">
        <w:rPr>
          <w:sz w:val="28"/>
          <w:szCs w:val="28"/>
        </w:rPr>
        <w:t xml:space="preserve"> годов разработаны на основании ст. 172 Бюджетного кодекса Российской Федерации.</w:t>
      </w:r>
    </w:p>
    <w:p w:rsidR="00513FED" w:rsidRPr="00A60FE6" w:rsidRDefault="008D2EE6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В 2020 году и в текущем 2021</w:t>
      </w:r>
      <w:r w:rsidR="00513FED" w:rsidRPr="00A60FE6">
        <w:rPr>
          <w:sz w:val="28"/>
          <w:szCs w:val="28"/>
        </w:rPr>
        <w:t xml:space="preserve"> году бюджетная политика была направлена на решение социально-экономических задач, в первую очередь поставленных в указах Президента Российской Федерации от 07 мая 2012</w:t>
      </w:r>
      <w:r w:rsidR="00AE5EE0">
        <w:rPr>
          <w:sz w:val="28"/>
          <w:szCs w:val="28"/>
        </w:rPr>
        <w:t xml:space="preserve"> </w:t>
      </w:r>
      <w:r w:rsidR="00513FED" w:rsidRPr="00A60FE6">
        <w:rPr>
          <w:sz w:val="28"/>
          <w:szCs w:val="28"/>
        </w:rPr>
        <w:t>года, на обеспечение долгосрочной устойчивости бюджета сельсовета и повышение эффективности управления муниципальными финансами.</w:t>
      </w:r>
    </w:p>
    <w:p w:rsidR="00513FED" w:rsidRPr="00A60FE6" w:rsidRDefault="00513FED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   В настоящее время бюджетная политика как составная часть экономической политики должна быть нацелена на адаптацию бюджетной системы к изменившимся условиям и на создание предпосылок для устойчивого социально-экономического развития Бол</w:t>
      </w:r>
      <w:r w:rsidR="00AE5EE0">
        <w:rPr>
          <w:sz w:val="28"/>
          <w:szCs w:val="28"/>
        </w:rPr>
        <w:t>ьшекосульского сельсовета в 202</w:t>
      </w:r>
      <w:r w:rsidR="008D2EE6">
        <w:rPr>
          <w:sz w:val="28"/>
          <w:szCs w:val="28"/>
        </w:rPr>
        <w:t>2 году и плановом периоде 2023 и 2024</w:t>
      </w:r>
      <w:r w:rsidRPr="00A60FE6">
        <w:rPr>
          <w:sz w:val="28"/>
          <w:szCs w:val="28"/>
        </w:rPr>
        <w:t xml:space="preserve"> годов.</w:t>
      </w:r>
    </w:p>
    <w:p w:rsidR="00513FED" w:rsidRPr="00A60FE6" w:rsidRDefault="00513FED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2.Цели и задачи бюджетной политики</w:t>
      </w:r>
    </w:p>
    <w:p w:rsidR="00513FED" w:rsidRPr="00A60FE6" w:rsidRDefault="008D2EE6" w:rsidP="00ED2355">
      <w:pPr>
        <w:tabs>
          <w:tab w:val="left" w:pos="3720"/>
        </w:tabs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сельсовета  на 2022-2024</w:t>
      </w:r>
      <w:r w:rsidR="00513FED" w:rsidRPr="00A60FE6">
        <w:rPr>
          <w:sz w:val="28"/>
          <w:szCs w:val="28"/>
        </w:rPr>
        <w:t xml:space="preserve"> годы</w:t>
      </w:r>
    </w:p>
    <w:p w:rsidR="00513FED" w:rsidRPr="00A60FE6" w:rsidRDefault="00513FED" w:rsidP="00ED2355">
      <w:pPr>
        <w:autoSpaceDE w:val="0"/>
        <w:autoSpaceDN w:val="0"/>
        <w:adjustRightInd w:val="0"/>
        <w:ind w:firstLine="748"/>
        <w:jc w:val="center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Основными целями бюдж</w:t>
      </w:r>
      <w:r w:rsidR="008D2EE6">
        <w:rPr>
          <w:sz w:val="28"/>
          <w:szCs w:val="28"/>
        </w:rPr>
        <w:t>етной политики сельсовета в 2022 - 2024</w:t>
      </w:r>
      <w:r w:rsidRPr="00A60FE6">
        <w:rPr>
          <w:sz w:val="28"/>
          <w:szCs w:val="28"/>
        </w:rPr>
        <w:t xml:space="preserve"> годах являются обеспечение долгосрочной сбалансированности и устойчивости бюджетной системы при безусловном исполнении всех обязательств сельсовета, выполнение задач, поставленных в указах Президента РФ.</w:t>
      </w:r>
    </w:p>
    <w:p w:rsidR="00513FED" w:rsidRPr="00A60FE6" w:rsidRDefault="00513FED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Для достижения указанных целей администрации сельсовета следует решить следующие задачи:</w:t>
      </w:r>
    </w:p>
    <w:p w:rsidR="00513FED" w:rsidRPr="00A60FE6" w:rsidRDefault="00513FED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1.  Обеспечение долгосрочной сбалансированности и устойчивости бюджета сельсовета;</w:t>
      </w:r>
    </w:p>
    <w:p w:rsidR="00513FED" w:rsidRPr="00A60FE6" w:rsidRDefault="00513FED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2.  Применение программно-целевых методов планирования;</w:t>
      </w:r>
    </w:p>
    <w:p w:rsidR="00513FED" w:rsidRPr="00A60FE6" w:rsidRDefault="00513FED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3.  Повышение прозрачности и открытости  бюджетного процесса.</w:t>
      </w:r>
    </w:p>
    <w:p w:rsidR="00513FED" w:rsidRPr="00A60FE6" w:rsidRDefault="00513FED" w:rsidP="00ED2355">
      <w:pPr>
        <w:autoSpaceDE w:val="0"/>
        <w:autoSpaceDN w:val="0"/>
        <w:adjustRightInd w:val="0"/>
        <w:ind w:firstLine="748"/>
        <w:jc w:val="both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left="765"/>
        <w:jc w:val="both"/>
        <w:outlineLvl w:val="1"/>
        <w:rPr>
          <w:color w:val="FF0000"/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 П</w:t>
      </w:r>
      <w:r w:rsidR="008D2EE6">
        <w:rPr>
          <w:sz w:val="28"/>
          <w:szCs w:val="28"/>
        </w:rPr>
        <w:t>роект бюджета сельсовета на 2022</w:t>
      </w:r>
      <w:r w:rsidR="00AE5EE0">
        <w:rPr>
          <w:sz w:val="28"/>
          <w:szCs w:val="28"/>
        </w:rPr>
        <w:t xml:space="preserve"> год и плановый </w:t>
      </w:r>
      <w:r w:rsidR="008D2EE6">
        <w:rPr>
          <w:sz w:val="28"/>
          <w:szCs w:val="28"/>
        </w:rPr>
        <w:t>период 2023-2024</w:t>
      </w:r>
      <w:r w:rsidRPr="00A60FE6">
        <w:rPr>
          <w:sz w:val="28"/>
          <w:szCs w:val="28"/>
        </w:rPr>
        <w:t xml:space="preserve"> годов будет рассчитываться исходя из реальных возможностей </w:t>
      </w:r>
      <w:r w:rsidRPr="00A60FE6">
        <w:rPr>
          <w:sz w:val="28"/>
          <w:szCs w:val="28"/>
        </w:rPr>
        <w:lastRenderedPageBreak/>
        <w:t>сельсовета. Данный подход позволит сделать параметры бюджета достоверными и реальными для исполнения, что особенно важно в условиях нестабильной рыночной экономики.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2.2. Применение программно – целевых методов планирования</w:t>
      </w:r>
    </w:p>
    <w:p w:rsidR="00513FED" w:rsidRPr="00A60FE6" w:rsidRDefault="00513FED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Муниципальные программы сельсовета должны будут стать ключевым механизмом, с помощью которого увязываются стратегическое и бюджетное планирование.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П</w:t>
      </w:r>
      <w:r w:rsidR="008D2EE6">
        <w:rPr>
          <w:sz w:val="28"/>
          <w:szCs w:val="28"/>
        </w:rPr>
        <w:t>роект бюджета сельсовета на 2022</w:t>
      </w:r>
      <w:r w:rsidR="00AE5EE0">
        <w:rPr>
          <w:sz w:val="28"/>
          <w:szCs w:val="28"/>
        </w:rPr>
        <w:t xml:space="preserve"> год и на плановы</w:t>
      </w:r>
      <w:r w:rsidR="008D2EE6">
        <w:rPr>
          <w:sz w:val="28"/>
          <w:szCs w:val="28"/>
        </w:rPr>
        <w:t>й период 2023</w:t>
      </w:r>
      <w:r>
        <w:rPr>
          <w:sz w:val="28"/>
          <w:szCs w:val="28"/>
        </w:rPr>
        <w:t xml:space="preserve"> и </w:t>
      </w:r>
      <w:r w:rsidR="008D2EE6">
        <w:rPr>
          <w:sz w:val="28"/>
          <w:szCs w:val="28"/>
        </w:rPr>
        <w:t>2024</w:t>
      </w:r>
      <w:r w:rsidRPr="00A60FE6">
        <w:rPr>
          <w:sz w:val="28"/>
          <w:szCs w:val="28"/>
        </w:rPr>
        <w:t xml:space="preserve"> годов будет  сформирован в структуре муниципальных программ. В то же время конечная эффективность "программного" бюджета зависит от качества муниципальных программ, механизмов </w:t>
      </w:r>
      <w:proofErr w:type="gramStart"/>
      <w:r w:rsidRPr="00A60FE6">
        <w:rPr>
          <w:sz w:val="28"/>
          <w:szCs w:val="28"/>
        </w:rPr>
        <w:t>контроля за</w:t>
      </w:r>
      <w:proofErr w:type="gramEnd"/>
      <w:r w:rsidRPr="00A60FE6">
        <w:rPr>
          <w:sz w:val="28"/>
          <w:szCs w:val="28"/>
        </w:rPr>
        <w:t xml:space="preserve"> их реализацией.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firstLine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В программах необходимо обеспечить взаимосвязь поставленных целей и бюджетных ограничений, их увязку с основными параметрами оказания муниципальных услуг.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Муниципальные программы должны устанавливать общие требования к политике сельсовета в соответствующих сферах, к определению механизмов взаимодействия органов местного самоуправления Большекосульского сельсовета, органов государственной власти субъекта Российской Федерации.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Различные варианты достижения целей могут и должны рассматриваться на этапе подготовки муниципальных программ, но при утверждении программ должен быть выбран только один вариант - тот, который Администрация Большекосульского сельсовета считает обоснованным с точки зрения достижения поставленных целей и для реализации которого имеются необходимые ресурсы.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  В рамках подготовки и рассмотрения проекта бюджета сельсовета на </w:t>
      </w:r>
      <w:r w:rsidR="008D2EE6">
        <w:rPr>
          <w:sz w:val="28"/>
          <w:szCs w:val="28"/>
        </w:rPr>
        <w:t>2022 год и на плановый период 2023 и 2024</w:t>
      </w:r>
      <w:r w:rsidRPr="00A60FE6">
        <w:rPr>
          <w:sz w:val="28"/>
          <w:szCs w:val="28"/>
        </w:rPr>
        <w:t xml:space="preserve"> годов необходимо четко определить приоритеты, еще раз оценить содержание муниципальных программ, доработать при необходимости, предусмотреть объемы их финансирования в соответствии с реальными возможностями бюджета сельсовета и только после этого утвердить.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2.3. Повышение прозрачности и открытости  бюджетного процесса</w:t>
      </w:r>
    </w:p>
    <w:p w:rsidR="00513FED" w:rsidRPr="00A60FE6" w:rsidRDefault="00513FED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A60FE6">
        <w:rPr>
          <w:sz w:val="28"/>
          <w:szCs w:val="28"/>
        </w:rPr>
        <w:t xml:space="preserve">В целях высокого уровня прозрачности бюджета и бюджетного процесса  в информационно-телекоммуникационной сети «Интернет» для информирования населения продолжится ведение раздела на официальном сайте администрации Боготольского района в сети интернет, на странице </w:t>
      </w:r>
      <w:r w:rsidRPr="00A60FE6">
        <w:rPr>
          <w:sz w:val="28"/>
          <w:szCs w:val="28"/>
        </w:rPr>
        <w:lastRenderedPageBreak/>
        <w:t xml:space="preserve">администрации Большекосульского сельсовета и </w:t>
      </w:r>
      <w:r>
        <w:rPr>
          <w:sz w:val="28"/>
          <w:szCs w:val="28"/>
        </w:rPr>
        <w:t>о</w:t>
      </w:r>
      <w:r w:rsidRPr="00A60FE6">
        <w:rPr>
          <w:sz w:val="28"/>
          <w:szCs w:val="28"/>
        </w:rPr>
        <w:t>публик</w:t>
      </w:r>
      <w:r>
        <w:rPr>
          <w:sz w:val="28"/>
          <w:szCs w:val="28"/>
        </w:rPr>
        <w:t>ования (обнародования</w:t>
      </w:r>
      <w:proofErr w:type="gramStart"/>
      <w:r>
        <w:rPr>
          <w:sz w:val="28"/>
          <w:szCs w:val="28"/>
        </w:rPr>
        <w:t>)н</w:t>
      </w:r>
      <w:proofErr w:type="gramEnd"/>
      <w:r>
        <w:rPr>
          <w:sz w:val="28"/>
          <w:szCs w:val="28"/>
        </w:rPr>
        <w:t>а досках информации</w:t>
      </w:r>
      <w:r w:rsidRPr="00A60FE6">
        <w:rPr>
          <w:sz w:val="28"/>
          <w:szCs w:val="28"/>
        </w:rPr>
        <w:t xml:space="preserve">. 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Публикуемая в открытых источниках информация позволит гражданам составить представление о направлениях расходования бюджетных средств сельсовета и сделать выводы об эффективности расходов и целевом использовании средств.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Обеспечению открытости и подконтрольности бюджетного процесса будет способствовать проведение публичных слушаний по проекту   бюджета сельсовета, отчету о его исполнении.</w:t>
      </w:r>
    </w:p>
    <w:p w:rsidR="00513FED" w:rsidRPr="00A60FE6" w:rsidRDefault="00513FED" w:rsidP="00ED235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 xml:space="preserve">      Основным инструментом достижения целей государственной политики должны стать муниципальные программы, требования к которым будут вытекать из документов стратегического планирования, а механизмы и объемы их финансового обеспечения устанавливаться в долгосрочной бюджетной стратегии, трехлетних бюджетах.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3. Основные направления бюджетной политики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Боль</w:t>
      </w:r>
      <w:r w:rsidR="008D2EE6">
        <w:rPr>
          <w:sz w:val="28"/>
          <w:szCs w:val="28"/>
        </w:rPr>
        <w:t>шекосульского сельсовета на 2022 год и на плановый период 2023 и 2024</w:t>
      </w:r>
      <w:r w:rsidRPr="00A60FE6">
        <w:rPr>
          <w:sz w:val="28"/>
          <w:szCs w:val="28"/>
        </w:rPr>
        <w:t xml:space="preserve"> годов</w:t>
      </w:r>
    </w:p>
    <w:p w:rsidR="00513FED" w:rsidRPr="00A60FE6" w:rsidRDefault="00513FED" w:rsidP="00ED2355">
      <w:pPr>
        <w:autoSpaceDE w:val="0"/>
        <w:autoSpaceDN w:val="0"/>
        <w:adjustRightInd w:val="0"/>
        <w:ind w:left="360"/>
        <w:jc w:val="both"/>
        <w:outlineLvl w:val="1"/>
        <w:rPr>
          <w:sz w:val="28"/>
          <w:szCs w:val="28"/>
        </w:rPr>
      </w:pPr>
    </w:p>
    <w:p w:rsidR="00513FED" w:rsidRPr="00A60FE6" w:rsidRDefault="00513FED" w:rsidP="00ED235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3.1. Основные подходы к формированию бюджетных расходов</w:t>
      </w:r>
    </w:p>
    <w:p w:rsidR="00513FED" w:rsidRPr="00A60FE6" w:rsidRDefault="008D2EE6" w:rsidP="00ED2355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на 2022-2024</w:t>
      </w:r>
      <w:r w:rsidR="00513FED"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годы</w:t>
      </w: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Формирование объема и структуры рас</w:t>
      </w:r>
      <w:r w:rsidR="008D2E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ходов бюджета сельсовета на 2022-2024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годы будет осуществляться исходя из следующих основных подходов: </w:t>
      </w: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а) определение объемов бюджетных ассигнований на исполнение действующих расходных обязательств: </w:t>
      </w:r>
    </w:p>
    <w:p w:rsidR="00513FED" w:rsidRPr="00A60FE6" w:rsidRDefault="008D2EE6" w:rsidP="00165317">
      <w:pPr>
        <w:rPr>
          <w:sz w:val="28"/>
          <w:szCs w:val="28"/>
        </w:rPr>
      </w:pPr>
      <w:r>
        <w:rPr>
          <w:sz w:val="28"/>
          <w:szCs w:val="28"/>
        </w:rPr>
        <w:t>- на 2022-2024</w:t>
      </w:r>
      <w:r w:rsidR="00513FED" w:rsidRPr="00A60FE6">
        <w:rPr>
          <w:sz w:val="28"/>
          <w:szCs w:val="28"/>
        </w:rPr>
        <w:t xml:space="preserve"> годы – на основе объемов расходов, утвержденных решением Большекосульского се</w:t>
      </w:r>
      <w:r w:rsidR="00513FED">
        <w:rPr>
          <w:sz w:val="28"/>
          <w:szCs w:val="28"/>
        </w:rPr>
        <w:t>л</w:t>
      </w:r>
      <w:r>
        <w:rPr>
          <w:sz w:val="28"/>
          <w:szCs w:val="28"/>
        </w:rPr>
        <w:t>ьского  Совета депутатов   от 24.12.2020г.№ 4</w:t>
      </w:r>
      <w:r w:rsidR="00513FED">
        <w:rPr>
          <w:sz w:val="28"/>
          <w:szCs w:val="28"/>
        </w:rPr>
        <w:t>-</w:t>
      </w:r>
      <w:r>
        <w:rPr>
          <w:sz w:val="28"/>
          <w:szCs w:val="28"/>
        </w:rPr>
        <w:t>23 «О бюджете сельсоветана 2021 год и плановый период  2022-2023</w:t>
      </w:r>
      <w:r w:rsidR="00AE5EE0">
        <w:rPr>
          <w:sz w:val="28"/>
          <w:szCs w:val="28"/>
        </w:rPr>
        <w:t xml:space="preserve"> </w:t>
      </w:r>
      <w:r w:rsidR="00513FED">
        <w:rPr>
          <w:sz w:val="28"/>
          <w:szCs w:val="28"/>
        </w:rPr>
        <w:t>годов»</w:t>
      </w:r>
      <w:r w:rsidR="00513FED" w:rsidRPr="00A60FE6">
        <w:rPr>
          <w:sz w:val="28"/>
          <w:szCs w:val="28"/>
        </w:rPr>
        <w:t xml:space="preserve">; </w:t>
      </w: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- на 202</w:t>
      </w:r>
      <w:r w:rsidR="00AE5EE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 – исходя из необходимости финансового обеспечения «длящихся» расходных обязательств;</w:t>
      </w: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б) уточнение объемо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бюджетных асси</w:t>
      </w:r>
      <w:r w:rsidR="008D2E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гнований на 2022-2024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годы на исполнение действующих расходных обязательств с учетом: </w:t>
      </w: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-межбюджетных трансфертов в проекте Боготольского района;</w:t>
      </w: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- исключения расходов, не подтвержденных нормативными правовыми актами  Большекосульского сельсовета, из реестра расходных обязательств; </w:t>
      </w: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в) определение бюджетных </w:t>
      </w:r>
      <w:proofErr w:type="gramStart"/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ассигнований</w:t>
      </w:r>
      <w:proofErr w:type="gramEnd"/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на исполнение принимаемых расходных обязательств исходя из суммы доходов бюджета сельсовета.</w:t>
      </w: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513FED" w:rsidRPr="00A60FE6" w:rsidRDefault="00513FED" w:rsidP="000458E6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3.2. Прио</w:t>
      </w:r>
      <w:r w:rsidR="00137C1B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ритеты бюджетных расходов в 202</w:t>
      </w:r>
      <w:r w:rsidR="008D2E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2-2024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годах</w:t>
      </w:r>
    </w:p>
    <w:p w:rsidR="00513FED" w:rsidRPr="00A60FE6" w:rsidRDefault="00513FED" w:rsidP="00ED235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Приоритетными направлениями расходов, касающихся всех отраслей бюджетной сферы, являются финансовое обеспечение указов Президента Российской Федерации.    </w:t>
      </w: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Повышение оплаты труда работников бюджетной сферы должно сопровождаться ростом качества оказания услуг учреждениями, 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>установлением прямой зависимости уровня оплаты труда от его производительности и максимальным использованием внутренних резервов.</w:t>
      </w:r>
    </w:p>
    <w:p w:rsidR="00513FED" w:rsidRPr="00A60FE6" w:rsidRDefault="00513FED" w:rsidP="00ED2355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Главным инструментом реализации приоритетных бюджетных расходов являются муниципальные программы сельсовета. Значительная часть ра</w:t>
      </w:r>
      <w:r w:rsidR="003A68D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сходов бюджета сельсовета в 2022-2024</w:t>
      </w:r>
      <w:r w:rsidRPr="00A60FE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годах будет осуществляться в рамках муниципальных программ.  </w:t>
      </w:r>
    </w:p>
    <w:p w:rsidR="00513FED" w:rsidRPr="00A60FE6" w:rsidRDefault="00513FED" w:rsidP="00ED235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513FED" w:rsidRPr="00A60FE6" w:rsidRDefault="00513FED" w:rsidP="000458E6">
      <w:pPr>
        <w:autoSpaceDE w:val="0"/>
        <w:autoSpaceDN w:val="0"/>
        <w:adjustRightInd w:val="0"/>
        <w:ind w:left="360"/>
        <w:jc w:val="center"/>
        <w:outlineLvl w:val="1"/>
        <w:rPr>
          <w:sz w:val="28"/>
          <w:szCs w:val="28"/>
        </w:rPr>
      </w:pPr>
      <w:r w:rsidRPr="00A60FE6">
        <w:rPr>
          <w:sz w:val="28"/>
          <w:szCs w:val="28"/>
        </w:rPr>
        <w:t>3.3.  В сфере межбюджетных отношений</w:t>
      </w:r>
    </w:p>
    <w:p w:rsidR="00513FED" w:rsidRPr="00A60FE6" w:rsidRDefault="00513FED" w:rsidP="00ED2355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</w:p>
    <w:p w:rsidR="00513FED" w:rsidRPr="00A60FE6" w:rsidRDefault="00513FED" w:rsidP="00ED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В предстоящем периоде  Большекосульский сельсовет будет проводить крайне взвешенную бюджетную политику, в том числе в части реалистичности принятия плановых заданий по доходам, первоочередного финансового обеспечения социально значимых расходов.</w:t>
      </w:r>
    </w:p>
    <w:p w:rsidR="00513FED" w:rsidRPr="00A60FE6" w:rsidRDefault="00513FED" w:rsidP="00ED23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0FE6">
        <w:rPr>
          <w:sz w:val="28"/>
          <w:szCs w:val="28"/>
        </w:rPr>
        <w:t>В условиях имеющихся рисков сбалансированности бюджета сельсовета будем обеспечивать направление дополнительных поступлений по доходам на полное обеспечение первоочередных расходов и снижение бюджетного дефицита, а не на увеличение расходных обязательств.</w:t>
      </w:r>
    </w:p>
    <w:sectPr w:rsidR="00513FED" w:rsidRPr="00A60FE6" w:rsidSect="00652E4C">
      <w:pgSz w:w="11906" w:h="16838"/>
      <w:pgMar w:top="851" w:right="850" w:bottom="1134" w:left="1701" w:header="709" w:footer="37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126BA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EBE55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6A8C9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FACB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D903D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A3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D08A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C6E5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285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CCC25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3F7CC0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9AD"/>
    <w:rsid w:val="00002433"/>
    <w:rsid w:val="00002AD1"/>
    <w:rsid w:val="0001001F"/>
    <w:rsid w:val="000112DE"/>
    <w:rsid w:val="00011850"/>
    <w:rsid w:val="0001644E"/>
    <w:rsid w:val="000168BA"/>
    <w:rsid w:val="000172E5"/>
    <w:rsid w:val="00021EF3"/>
    <w:rsid w:val="0002238F"/>
    <w:rsid w:val="0002666A"/>
    <w:rsid w:val="00027294"/>
    <w:rsid w:val="00027A16"/>
    <w:rsid w:val="00030E7F"/>
    <w:rsid w:val="0003415B"/>
    <w:rsid w:val="000347C1"/>
    <w:rsid w:val="00035DA7"/>
    <w:rsid w:val="000363FF"/>
    <w:rsid w:val="00036C26"/>
    <w:rsid w:val="00037115"/>
    <w:rsid w:val="00041D75"/>
    <w:rsid w:val="00041F75"/>
    <w:rsid w:val="000458E6"/>
    <w:rsid w:val="00045C81"/>
    <w:rsid w:val="0004651D"/>
    <w:rsid w:val="00047454"/>
    <w:rsid w:val="00047DA0"/>
    <w:rsid w:val="00055961"/>
    <w:rsid w:val="00056538"/>
    <w:rsid w:val="00061D23"/>
    <w:rsid w:val="00061EF1"/>
    <w:rsid w:val="0006366F"/>
    <w:rsid w:val="00063BF2"/>
    <w:rsid w:val="00065BF5"/>
    <w:rsid w:val="00066ACA"/>
    <w:rsid w:val="00070CE9"/>
    <w:rsid w:val="00071711"/>
    <w:rsid w:val="000717EA"/>
    <w:rsid w:val="00073938"/>
    <w:rsid w:val="00080961"/>
    <w:rsid w:val="00082510"/>
    <w:rsid w:val="0008448F"/>
    <w:rsid w:val="00084F90"/>
    <w:rsid w:val="00086A14"/>
    <w:rsid w:val="0009023D"/>
    <w:rsid w:val="00092CC6"/>
    <w:rsid w:val="000934C2"/>
    <w:rsid w:val="000A06CF"/>
    <w:rsid w:val="000A0D0C"/>
    <w:rsid w:val="000A3111"/>
    <w:rsid w:val="000A4438"/>
    <w:rsid w:val="000A4D87"/>
    <w:rsid w:val="000A7586"/>
    <w:rsid w:val="000B134E"/>
    <w:rsid w:val="000B592E"/>
    <w:rsid w:val="000B656C"/>
    <w:rsid w:val="000B75FF"/>
    <w:rsid w:val="000B799D"/>
    <w:rsid w:val="000B7AF8"/>
    <w:rsid w:val="000C2046"/>
    <w:rsid w:val="000C28C3"/>
    <w:rsid w:val="000C2AE6"/>
    <w:rsid w:val="000C6CE3"/>
    <w:rsid w:val="000D1EE9"/>
    <w:rsid w:val="000D4350"/>
    <w:rsid w:val="000D6A99"/>
    <w:rsid w:val="000E017C"/>
    <w:rsid w:val="000E1999"/>
    <w:rsid w:val="000E22EF"/>
    <w:rsid w:val="000E271D"/>
    <w:rsid w:val="000E3A80"/>
    <w:rsid w:val="000E3E51"/>
    <w:rsid w:val="000E652D"/>
    <w:rsid w:val="000E67C4"/>
    <w:rsid w:val="000E696E"/>
    <w:rsid w:val="000E6A85"/>
    <w:rsid w:val="000F0AF1"/>
    <w:rsid w:val="000F0CA0"/>
    <w:rsid w:val="000F6DDD"/>
    <w:rsid w:val="00101396"/>
    <w:rsid w:val="00102054"/>
    <w:rsid w:val="00103B64"/>
    <w:rsid w:val="00104DED"/>
    <w:rsid w:val="0010519B"/>
    <w:rsid w:val="001060E7"/>
    <w:rsid w:val="00106999"/>
    <w:rsid w:val="00107013"/>
    <w:rsid w:val="00107622"/>
    <w:rsid w:val="00110918"/>
    <w:rsid w:val="001120F9"/>
    <w:rsid w:val="001134FC"/>
    <w:rsid w:val="00122A05"/>
    <w:rsid w:val="0012451C"/>
    <w:rsid w:val="00126BE8"/>
    <w:rsid w:val="00126F1A"/>
    <w:rsid w:val="00126FEC"/>
    <w:rsid w:val="00131EFA"/>
    <w:rsid w:val="00137C1B"/>
    <w:rsid w:val="001406A8"/>
    <w:rsid w:val="00143EB4"/>
    <w:rsid w:val="00143EE0"/>
    <w:rsid w:val="0014482D"/>
    <w:rsid w:val="00144C2A"/>
    <w:rsid w:val="0014518D"/>
    <w:rsid w:val="00145BC5"/>
    <w:rsid w:val="001463F3"/>
    <w:rsid w:val="00146E54"/>
    <w:rsid w:val="00150925"/>
    <w:rsid w:val="00151955"/>
    <w:rsid w:val="0015223A"/>
    <w:rsid w:val="0015270D"/>
    <w:rsid w:val="0015422A"/>
    <w:rsid w:val="00156121"/>
    <w:rsid w:val="00156571"/>
    <w:rsid w:val="001603F8"/>
    <w:rsid w:val="0016164A"/>
    <w:rsid w:val="001616AC"/>
    <w:rsid w:val="00162408"/>
    <w:rsid w:val="001625FE"/>
    <w:rsid w:val="001637C9"/>
    <w:rsid w:val="00164219"/>
    <w:rsid w:val="001643B0"/>
    <w:rsid w:val="00165317"/>
    <w:rsid w:val="00166249"/>
    <w:rsid w:val="00166B14"/>
    <w:rsid w:val="001671A1"/>
    <w:rsid w:val="001701BD"/>
    <w:rsid w:val="00173559"/>
    <w:rsid w:val="00176E3C"/>
    <w:rsid w:val="00180730"/>
    <w:rsid w:val="0018294A"/>
    <w:rsid w:val="00182FC1"/>
    <w:rsid w:val="001836F7"/>
    <w:rsid w:val="00184C63"/>
    <w:rsid w:val="00187128"/>
    <w:rsid w:val="0018790E"/>
    <w:rsid w:val="00191799"/>
    <w:rsid w:val="00193210"/>
    <w:rsid w:val="0019438B"/>
    <w:rsid w:val="001953B6"/>
    <w:rsid w:val="001979D6"/>
    <w:rsid w:val="001A1001"/>
    <w:rsid w:val="001A1B4C"/>
    <w:rsid w:val="001A2F36"/>
    <w:rsid w:val="001A340E"/>
    <w:rsid w:val="001A3AC9"/>
    <w:rsid w:val="001A5F93"/>
    <w:rsid w:val="001A6C44"/>
    <w:rsid w:val="001A6EBC"/>
    <w:rsid w:val="001A71E1"/>
    <w:rsid w:val="001B0A9A"/>
    <w:rsid w:val="001B106C"/>
    <w:rsid w:val="001B1982"/>
    <w:rsid w:val="001B2818"/>
    <w:rsid w:val="001B2EA9"/>
    <w:rsid w:val="001B58FC"/>
    <w:rsid w:val="001C2D22"/>
    <w:rsid w:val="001C685D"/>
    <w:rsid w:val="001D4928"/>
    <w:rsid w:val="001D5A45"/>
    <w:rsid w:val="001D64AE"/>
    <w:rsid w:val="001E17B2"/>
    <w:rsid w:val="001E29DB"/>
    <w:rsid w:val="001E6070"/>
    <w:rsid w:val="001E6417"/>
    <w:rsid w:val="001F1101"/>
    <w:rsid w:val="001F1456"/>
    <w:rsid w:val="001F483C"/>
    <w:rsid w:val="002045B0"/>
    <w:rsid w:val="0020460D"/>
    <w:rsid w:val="00210C81"/>
    <w:rsid w:val="00215824"/>
    <w:rsid w:val="00222B23"/>
    <w:rsid w:val="00223D69"/>
    <w:rsid w:val="00224673"/>
    <w:rsid w:val="00225DBC"/>
    <w:rsid w:val="002302CD"/>
    <w:rsid w:val="002304FD"/>
    <w:rsid w:val="00232889"/>
    <w:rsid w:val="00234188"/>
    <w:rsid w:val="00234C85"/>
    <w:rsid w:val="002378CF"/>
    <w:rsid w:val="00241172"/>
    <w:rsid w:val="002429A3"/>
    <w:rsid w:val="00247E25"/>
    <w:rsid w:val="00251BDE"/>
    <w:rsid w:val="00254922"/>
    <w:rsid w:val="002552DF"/>
    <w:rsid w:val="002564E2"/>
    <w:rsid w:val="00256FCF"/>
    <w:rsid w:val="00261DCD"/>
    <w:rsid w:val="00264C62"/>
    <w:rsid w:val="002727C5"/>
    <w:rsid w:val="002733EB"/>
    <w:rsid w:val="00276BEB"/>
    <w:rsid w:val="00281EC4"/>
    <w:rsid w:val="00283E41"/>
    <w:rsid w:val="00284623"/>
    <w:rsid w:val="00294D6C"/>
    <w:rsid w:val="002A1E0A"/>
    <w:rsid w:val="002A34CA"/>
    <w:rsid w:val="002A3B98"/>
    <w:rsid w:val="002A47C9"/>
    <w:rsid w:val="002A74E7"/>
    <w:rsid w:val="002A7811"/>
    <w:rsid w:val="002A7BB4"/>
    <w:rsid w:val="002B04CD"/>
    <w:rsid w:val="002B689E"/>
    <w:rsid w:val="002B76F3"/>
    <w:rsid w:val="002B7712"/>
    <w:rsid w:val="002C0883"/>
    <w:rsid w:val="002C5276"/>
    <w:rsid w:val="002D184C"/>
    <w:rsid w:val="002D1B3D"/>
    <w:rsid w:val="002D37EF"/>
    <w:rsid w:val="002D4649"/>
    <w:rsid w:val="002D7A2B"/>
    <w:rsid w:val="002E169C"/>
    <w:rsid w:val="002E1DBE"/>
    <w:rsid w:val="002E4199"/>
    <w:rsid w:val="002E6215"/>
    <w:rsid w:val="002F002E"/>
    <w:rsid w:val="002F275E"/>
    <w:rsid w:val="002F2B3C"/>
    <w:rsid w:val="002F2D31"/>
    <w:rsid w:val="002F3B4A"/>
    <w:rsid w:val="00303736"/>
    <w:rsid w:val="00310940"/>
    <w:rsid w:val="003115C1"/>
    <w:rsid w:val="003119DA"/>
    <w:rsid w:val="00312E96"/>
    <w:rsid w:val="00315F79"/>
    <w:rsid w:val="003171A0"/>
    <w:rsid w:val="003178FB"/>
    <w:rsid w:val="00322647"/>
    <w:rsid w:val="003236A4"/>
    <w:rsid w:val="00326EF7"/>
    <w:rsid w:val="00327EDA"/>
    <w:rsid w:val="003321B8"/>
    <w:rsid w:val="00333FDC"/>
    <w:rsid w:val="00335249"/>
    <w:rsid w:val="00336FD5"/>
    <w:rsid w:val="003418C4"/>
    <w:rsid w:val="003455BC"/>
    <w:rsid w:val="0035151C"/>
    <w:rsid w:val="003515C2"/>
    <w:rsid w:val="00351D6A"/>
    <w:rsid w:val="003543EB"/>
    <w:rsid w:val="0035694C"/>
    <w:rsid w:val="00357B2A"/>
    <w:rsid w:val="0036170C"/>
    <w:rsid w:val="00362858"/>
    <w:rsid w:val="00362D71"/>
    <w:rsid w:val="00365AFC"/>
    <w:rsid w:val="00365D14"/>
    <w:rsid w:val="003734C4"/>
    <w:rsid w:val="00373A8B"/>
    <w:rsid w:val="00375B4F"/>
    <w:rsid w:val="00376001"/>
    <w:rsid w:val="00376294"/>
    <w:rsid w:val="00376EEC"/>
    <w:rsid w:val="00377EB4"/>
    <w:rsid w:val="0038317B"/>
    <w:rsid w:val="003867A3"/>
    <w:rsid w:val="00390835"/>
    <w:rsid w:val="0039112D"/>
    <w:rsid w:val="00393D2E"/>
    <w:rsid w:val="00395755"/>
    <w:rsid w:val="003A12B3"/>
    <w:rsid w:val="003A27E6"/>
    <w:rsid w:val="003A4C60"/>
    <w:rsid w:val="003A68DA"/>
    <w:rsid w:val="003A6ED2"/>
    <w:rsid w:val="003B15C4"/>
    <w:rsid w:val="003B29CC"/>
    <w:rsid w:val="003B3422"/>
    <w:rsid w:val="003C0AEF"/>
    <w:rsid w:val="003C29F2"/>
    <w:rsid w:val="003C6CA8"/>
    <w:rsid w:val="003D00F4"/>
    <w:rsid w:val="003D3E69"/>
    <w:rsid w:val="003D420F"/>
    <w:rsid w:val="003D7436"/>
    <w:rsid w:val="003D7AB8"/>
    <w:rsid w:val="003E02A4"/>
    <w:rsid w:val="003E1ACD"/>
    <w:rsid w:val="003E2620"/>
    <w:rsid w:val="003E5889"/>
    <w:rsid w:val="003F0047"/>
    <w:rsid w:val="003F52CB"/>
    <w:rsid w:val="003F55B5"/>
    <w:rsid w:val="003F7230"/>
    <w:rsid w:val="003F768C"/>
    <w:rsid w:val="003F76A4"/>
    <w:rsid w:val="004014A5"/>
    <w:rsid w:val="00401CE0"/>
    <w:rsid w:val="004031E1"/>
    <w:rsid w:val="0040572C"/>
    <w:rsid w:val="00406C19"/>
    <w:rsid w:val="00410635"/>
    <w:rsid w:val="004107C7"/>
    <w:rsid w:val="00410E0C"/>
    <w:rsid w:val="00411423"/>
    <w:rsid w:val="0041595E"/>
    <w:rsid w:val="004171FC"/>
    <w:rsid w:val="00417B7C"/>
    <w:rsid w:val="0042385B"/>
    <w:rsid w:val="00423A37"/>
    <w:rsid w:val="00425CD5"/>
    <w:rsid w:val="004264EE"/>
    <w:rsid w:val="004331D7"/>
    <w:rsid w:val="00435627"/>
    <w:rsid w:val="00437B71"/>
    <w:rsid w:val="00441ACB"/>
    <w:rsid w:val="00442AFE"/>
    <w:rsid w:val="00443772"/>
    <w:rsid w:val="00445DBD"/>
    <w:rsid w:val="004540B2"/>
    <w:rsid w:val="00454204"/>
    <w:rsid w:val="004725A3"/>
    <w:rsid w:val="00475959"/>
    <w:rsid w:val="0047727B"/>
    <w:rsid w:val="0047767C"/>
    <w:rsid w:val="00480AB1"/>
    <w:rsid w:val="0048355A"/>
    <w:rsid w:val="004849B2"/>
    <w:rsid w:val="00484C4B"/>
    <w:rsid w:val="0048501F"/>
    <w:rsid w:val="0048545E"/>
    <w:rsid w:val="00486641"/>
    <w:rsid w:val="00492E65"/>
    <w:rsid w:val="004939C3"/>
    <w:rsid w:val="00493B2D"/>
    <w:rsid w:val="004941B2"/>
    <w:rsid w:val="0049470E"/>
    <w:rsid w:val="00497F80"/>
    <w:rsid w:val="004A0209"/>
    <w:rsid w:val="004A0BA7"/>
    <w:rsid w:val="004A1F04"/>
    <w:rsid w:val="004A26CC"/>
    <w:rsid w:val="004A3157"/>
    <w:rsid w:val="004A5E6A"/>
    <w:rsid w:val="004A6AE6"/>
    <w:rsid w:val="004A7F3C"/>
    <w:rsid w:val="004B2C66"/>
    <w:rsid w:val="004B614C"/>
    <w:rsid w:val="004B768E"/>
    <w:rsid w:val="004B7A2A"/>
    <w:rsid w:val="004C2F8E"/>
    <w:rsid w:val="004D1322"/>
    <w:rsid w:val="004D4250"/>
    <w:rsid w:val="004D50FF"/>
    <w:rsid w:val="004D61C6"/>
    <w:rsid w:val="004D6939"/>
    <w:rsid w:val="004E498D"/>
    <w:rsid w:val="004E4B0E"/>
    <w:rsid w:val="004E7B60"/>
    <w:rsid w:val="004F2072"/>
    <w:rsid w:val="004F513F"/>
    <w:rsid w:val="004F5773"/>
    <w:rsid w:val="004F5E1A"/>
    <w:rsid w:val="004F623C"/>
    <w:rsid w:val="004F6F5C"/>
    <w:rsid w:val="004F771F"/>
    <w:rsid w:val="00503733"/>
    <w:rsid w:val="00506043"/>
    <w:rsid w:val="0050701A"/>
    <w:rsid w:val="00507E10"/>
    <w:rsid w:val="00510ABC"/>
    <w:rsid w:val="00511D4A"/>
    <w:rsid w:val="005129DD"/>
    <w:rsid w:val="00513630"/>
    <w:rsid w:val="00513FED"/>
    <w:rsid w:val="00521C9B"/>
    <w:rsid w:val="00522742"/>
    <w:rsid w:val="00523E9C"/>
    <w:rsid w:val="0053498D"/>
    <w:rsid w:val="00544651"/>
    <w:rsid w:val="0054648F"/>
    <w:rsid w:val="00546B6D"/>
    <w:rsid w:val="00551199"/>
    <w:rsid w:val="00551E01"/>
    <w:rsid w:val="005537D7"/>
    <w:rsid w:val="00553F84"/>
    <w:rsid w:val="0055615D"/>
    <w:rsid w:val="00556D33"/>
    <w:rsid w:val="00560CF1"/>
    <w:rsid w:val="00561BCD"/>
    <w:rsid w:val="005665D4"/>
    <w:rsid w:val="00567D57"/>
    <w:rsid w:val="00572FEB"/>
    <w:rsid w:val="00575FD0"/>
    <w:rsid w:val="00584732"/>
    <w:rsid w:val="005863AA"/>
    <w:rsid w:val="005877E2"/>
    <w:rsid w:val="00587D81"/>
    <w:rsid w:val="00593077"/>
    <w:rsid w:val="00593208"/>
    <w:rsid w:val="00593DFD"/>
    <w:rsid w:val="005940AD"/>
    <w:rsid w:val="00596EE3"/>
    <w:rsid w:val="005A40ED"/>
    <w:rsid w:val="005A4DA0"/>
    <w:rsid w:val="005A51D1"/>
    <w:rsid w:val="005A5719"/>
    <w:rsid w:val="005A5C57"/>
    <w:rsid w:val="005B016A"/>
    <w:rsid w:val="005B0195"/>
    <w:rsid w:val="005B2140"/>
    <w:rsid w:val="005B276E"/>
    <w:rsid w:val="005B282B"/>
    <w:rsid w:val="005B558F"/>
    <w:rsid w:val="005C023E"/>
    <w:rsid w:val="005C4EDE"/>
    <w:rsid w:val="005C5414"/>
    <w:rsid w:val="005D041A"/>
    <w:rsid w:val="005D0599"/>
    <w:rsid w:val="005D1015"/>
    <w:rsid w:val="005D74E7"/>
    <w:rsid w:val="005D7B03"/>
    <w:rsid w:val="005E1125"/>
    <w:rsid w:val="005E25EC"/>
    <w:rsid w:val="005E3508"/>
    <w:rsid w:val="005E6944"/>
    <w:rsid w:val="005E720C"/>
    <w:rsid w:val="005E7F67"/>
    <w:rsid w:val="005F2D02"/>
    <w:rsid w:val="005F6898"/>
    <w:rsid w:val="006063D3"/>
    <w:rsid w:val="006064CF"/>
    <w:rsid w:val="00607011"/>
    <w:rsid w:val="006116C7"/>
    <w:rsid w:val="006125E8"/>
    <w:rsid w:val="006133FE"/>
    <w:rsid w:val="00617626"/>
    <w:rsid w:val="0062021C"/>
    <w:rsid w:val="006216BD"/>
    <w:rsid w:val="00631AB2"/>
    <w:rsid w:val="006355B9"/>
    <w:rsid w:val="0064296D"/>
    <w:rsid w:val="00644022"/>
    <w:rsid w:val="00644471"/>
    <w:rsid w:val="006508A0"/>
    <w:rsid w:val="00652E4C"/>
    <w:rsid w:val="006536B2"/>
    <w:rsid w:val="00655B06"/>
    <w:rsid w:val="006564FD"/>
    <w:rsid w:val="00657896"/>
    <w:rsid w:val="00657A68"/>
    <w:rsid w:val="00657CE3"/>
    <w:rsid w:val="0066010D"/>
    <w:rsid w:val="00675CAB"/>
    <w:rsid w:val="0067743B"/>
    <w:rsid w:val="00681F83"/>
    <w:rsid w:val="006923E1"/>
    <w:rsid w:val="0069334E"/>
    <w:rsid w:val="006949B7"/>
    <w:rsid w:val="00696385"/>
    <w:rsid w:val="006A0193"/>
    <w:rsid w:val="006A2FFC"/>
    <w:rsid w:val="006A31FD"/>
    <w:rsid w:val="006A3382"/>
    <w:rsid w:val="006A3BC1"/>
    <w:rsid w:val="006A446B"/>
    <w:rsid w:val="006A5BFF"/>
    <w:rsid w:val="006A7C4C"/>
    <w:rsid w:val="006B6A49"/>
    <w:rsid w:val="006B7835"/>
    <w:rsid w:val="006C095D"/>
    <w:rsid w:val="006C6E70"/>
    <w:rsid w:val="006D251A"/>
    <w:rsid w:val="006D345D"/>
    <w:rsid w:val="006D359C"/>
    <w:rsid w:val="006D441B"/>
    <w:rsid w:val="006D4671"/>
    <w:rsid w:val="006D538D"/>
    <w:rsid w:val="006D7D41"/>
    <w:rsid w:val="006E3A0B"/>
    <w:rsid w:val="006E3FD8"/>
    <w:rsid w:val="006E4F08"/>
    <w:rsid w:val="006E6381"/>
    <w:rsid w:val="006E6D8B"/>
    <w:rsid w:val="006F156C"/>
    <w:rsid w:val="006F3EFE"/>
    <w:rsid w:val="006F5DC5"/>
    <w:rsid w:val="007008DC"/>
    <w:rsid w:val="007018E5"/>
    <w:rsid w:val="00703B4F"/>
    <w:rsid w:val="007051CC"/>
    <w:rsid w:val="00706328"/>
    <w:rsid w:val="00712FE7"/>
    <w:rsid w:val="00713EE5"/>
    <w:rsid w:val="00715B1F"/>
    <w:rsid w:val="00716F2A"/>
    <w:rsid w:val="00717076"/>
    <w:rsid w:val="00720132"/>
    <w:rsid w:val="007203F2"/>
    <w:rsid w:val="00720B2A"/>
    <w:rsid w:val="00722756"/>
    <w:rsid w:val="007229A9"/>
    <w:rsid w:val="00727028"/>
    <w:rsid w:val="00732970"/>
    <w:rsid w:val="00732B3D"/>
    <w:rsid w:val="00735989"/>
    <w:rsid w:val="00736DDE"/>
    <w:rsid w:val="0073796B"/>
    <w:rsid w:val="007415B8"/>
    <w:rsid w:val="0074165C"/>
    <w:rsid w:val="00743134"/>
    <w:rsid w:val="007435A2"/>
    <w:rsid w:val="0076113E"/>
    <w:rsid w:val="0076348B"/>
    <w:rsid w:val="007635C8"/>
    <w:rsid w:val="00764084"/>
    <w:rsid w:val="00764CAB"/>
    <w:rsid w:val="00765D14"/>
    <w:rsid w:val="00766D5B"/>
    <w:rsid w:val="007715CD"/>
    <w:rsid w:val="00780791"/>
    <w:rsid w:val="007831C1"/>
    <w:rsid w:val="0078576E"/>
    <w:rsid w:val="0079079A"/>
    <w:rsid w:val="0079673A"/>
    <w:rsid w:val="0079702A"/>
    <w:rsid w:val="007A0822"/>
    <w:rsid w:val="007A0FC8"/>
    <w:rsid w:val="007A1396"/>
    <w:rsid w:val="007A15CB"/>
    <w:rsid w:val="007B1A14"/>
    <w:rsid w:val="007B1D61"/>
    <w:rsid w:val="007B27F2"/>
    <w:rsid w:val="007B40FC"/>
    <w:rsid w:val="007B58C5"/>
    <w:rsid w:val="007B5C09"/>
    <w:rsid w:val="007B6E48"/>
    <w:rsid w:val="007B7FF3"/>
    <w:rsid w:val="007C1D3E"/>
    <w:rsid w:val="007D0D8D"/>
    <w:rsid w:val="007D1BB2"/>
    <w:rsid w:val="007E1519"/>
    <w:rsid w:val="007E3F0F"/>
    <w:rsid w:val="007E6E94"/>
    <w:rsid w:val="007F218C"/>
    <w:rsid w:val="00800794"/>
    <w:rsid w:val="0080095B"/>
    <w:rsid w:val="00801684"/>
    <w:rsid w:val="00802A2D"/>
    <w:rsid w:val="00803EF6"/>
    <w:rsid w:val="00804441"/>
    <w:rsid w:val="008104D3"/>
    <w:rsid w:val="00814BA6"/>
    <w:rsid w:val="00817316"/>
    <w:rsid w:val="00821F72"/>
    <w:rsid w:val="00827221"/>
    <w:rsid w:val="00831730"/>
    <w:rsid w:val="00833F55"/>
    <w:rsid w:val="00834E0E"/>
    <w:rsid w:val="00836D52"/>
    <w:rsid w:val="0083790E"/>
    <w:rsid w:val="008412F0"/>
    <w:rsid w:val="00844452"/>
    <w:rsid w:val="00846D45"/>
    <w:rsid w:val="00846D47"/>
    <w:rsid w:val="00847393"/>
    <w:rsid w:val="00851C8E"/>
    <w:rsid w:val="00853E54"/>
    <w:rsid w:val="00854F40"/>
    <w:rsid w:val="00857946"/>
    <w:rsid w:val="008639AD"/>
    <w:rsid w:val="00865E2D"/>
    <w:rsid w:val="00866F66"/>
    <w:rsid w:val="00870343"/>
    <w:rsid w:val="00873CDF"/>
    <w:rsid w:val="008743DB"/>
    <w:rsid w:val="00874C52"/>
    <w:rsid w:val="008826F2"/>
    <w:rsid w:val="008862D6"/>
    <w:rsid w:val="00887F9E"/>
    <w:rsid w:val="008904BB"/>
    <w:rsid w:val="008951E7"/>
    <w:rsid w:val="0089706F"/>
    <w:rsid w:val="008A05B9"/>
    <w:rsid w:val="008A4942"/>
    <w:rsid w:val="008A513A"/>
    <w:rsid w:val="008A55A0"/>
    <w:rsid w:val="008A6CA0"/>
    <w:rsid w:val="008B1576"/>
    <w:rsid w:val="008B2A30"/>
    <w:rsid w:val="008C44F5"/>
    <w:rsid w:val="008C5CCA"/>
    <w:rsid w:val="008D090A"/>
    <w:rsid w:val="008D102B"/>
    <w:rsid w:val="008D2EE6"/>
    <w:rsid w:val="008E7CE4"/>
    <w:rsid w:val="008F4E43"/>
    <w:rsid w:val="008F577B"/>
    <w:rsid w:val="00903E14"/>
    <w:rsid w:val="00903ED5"/>
    <w:rsid w:val="00905A63"/>
    <w:rsid w:val="00907FE4"/>
    <w:rsid w:val="0091028C"/>
    <w:rsid w:val="00913E32"/>
    <w:rsid w:val="0091767A"/>
    <w:rsid w:val="009240AD"/>
    <w:rsid w:val="009272EC"/>
    <w:rsid w:val="00931640"/>
    <w:rsid w:val="00934C21"/>
    <w:rsid w:val="00936FE4"/>
    <w:rsid w:val="0094048F"/>
    <w:rsid w:val="0094106B"/>
    <w:rsid w:val="0094312F"/>
    <w:rsid w:val="00954062"/>
    <w:rsid w:val="00954739"/>
    <w:rsid w:val="00956F9C"/>
    <w:rsid w:val="00962417"/>
    <w:rsid w:val="0096398C"/>
    <w:rsid w:val="0096568C"/>
    <w:rsid w:val="009657C1"/>
    <w:rsid w:val="009658AD"/>
    <w:rsid w:val="00965937"/>
    <w:rsid w:val="00966E7C"/>
    <w:rsid w:val="00967427"/>
    <w:rsid w:val="00972690"/>
    <w:rsid w:val="00980C57"/>
    <w:rsid w:val="009824A7"/>
    <w:rsid w:val="00983171"/>
    <w:rsid w:val="009835B7"/>
    <w:rsid w:val="00985B10"/>
    <w:rsid w:val="00990728"/>
    <w:rsid w:val="00990F36"/>
    <w:rsid w:val="00994024"/>
    <w:rsid w:val="009949ED"/>
    <w:rsid w:val="00996792"/>
    <w:rsid w:val="009969C2"/>
    <w:rsid w:val="009A0FBD"/>
    <w:rsid w:val="009A369F"/>
    <w:rsid w:val="009B096A"/>
    <w:rsid w:val="009B218E"/>
    <w:rsid w:val="009B50E3"/>
    <w:rsid w:val="009B7EBE"/>
    <w:rsid w:val="009C0C9D"/>
    <w:rsid w:val="009C5E80"/>
    <w:rsid w:val="009C6D2B"/>
    <w:rsid w:val="009C7119"/>
    <w:rsid w:val="009D2AB7"/>
    <w:rsid w:val="009D4AE2"/>
    <w:rsid w:val="009E11BA"/>
    <w:rsid w:val="009E22AF"/>
    <w:rsid w:val="009E260B"/>
    <w:rsid w:val="009E2D01"/>
    <w:rsid w:val="009E5006"/>
    <w:rsid w:val="009E64F6"/>
    <w:rsid w:val="009F0C0F"/>
    <w:rsid w:val="009F3C8D"/>
    <w:rsid w:val="009F6E9E"/>
    <w:rsid w:val="009F7046"/>
    <w:rsid w:val="009F789E"/>
    <w:rsid w:val="00A000E4"/>
    <w:rsid w:val="00A00BAB"/>
    <w:rsid w:val="00A02A60"/>
    <w:rsid w:val="00A03A93"/>
    <w:rsid w:val="00A03CC0"/>
    <w:rsid w:val="00A04C14"/>
    <w:rsid w:val="00A10FFB"/>
    <w:rsid w:val="00A1411D"/>
    <w:rsid w:val="00A15478"/>
    <w:rsid w:val="00A17693"/>
    <w:rsid w:val="00A215D0"/>
    <w:rsid w:val="00A227B8"/>
    <w:rsid w:val="00A33471"/>
    <w:rsid w:val="00A34D73"/>
    <w:rsid w:val="00A35B57"/>
    <w:rsid w:val="00A35C6F"/>
    <w:rsid w:val="00A369BE"/>
    <w:rsid w:val="00A36EB5"/>
    <w:rsid w:val="00A37D8E"/>
    <w:rsid w:val="00A401D5"/>
    <w:rsid w:val="00A457D4"/>
    <w:rsid w:val="00A45F80"/>
    <w:rsid w:val="00A47354"/>
    <w:rsid w:val="00A5076C"/>
    <w:rsid w:val="00A51925"/>
    <w:rsid w:val="00A539BB"/>
    <w:rsid w:val="00A57FB6"/>
    <w:rsid w:val="00A60E54"/>
    <w:rsid w:val="00A60FE6"/>
    <w:rsid w:val="00A61D2D"/>
    <w:rsid w:val="00A6202B"/>
    <w:rsid w:val="00A629FF"/>
    <w:rsid w:val="00A639F0"/>
    <w:rsid w:val="00A65DD7"/>
    <w:rsid w:val="00A67EEE"/>
    <w:rsid w:val="00A70476"/>
    <w:rsid w:val="00A70927"/>
    <w:rsid w:val="00A7184C"/>
    <w:rsid w:val="00A72646"/>
    <w:rsid w:val="00A72D08"/>
    <w:rsid w:val="00A738AE"/>
    <w:rsid w:val="00A742CD"/>
    <w:rsid w:val="00A748E3"/>
    <w:rsid w:val="00A765AB"/>
    <w:rsid w:val="00A8066D"/>
    <w:rsid w:val="00A821A7"/>
    <w:rsid w:val="00A82ECC"/>
    <w:rsid w:val="00A903AE"/>
    <w:rsid w:val="00A94377"/>
    <w:rsid w:val="00A97E54"/>
    <w:rsid w:val="00AA5A16"/>
    <w:rsid w:val="00AA5F64"/>
    <w:rsid w:val="00AB0A6D"/>
    <w:rsid w:val="00AB6FAF"/>
    <w:rsid w:val="00AD01DE"/>
    <w:rsid w:val="00AD2A76"/>
    <w:rsid w:val="00AD4BB2"/>
    <w:rsid w:val="00AD4DCB"/>
    <w:rsid w:val="00AD7487"/>
    <w:rsid w:val="00AE16D8"/>
    <w:rsid w:val="00AE301D"/>
    <w:rsid w:val="00AE5B53"/>
    <w:rsid w:val="00AE5EE0"/>
    <w:rsid w:val="00AE6581"/>
    <w:rsid w:val="00AE6CE5"/>
    <w:rsid w:val="00AE6F19"/>
    <w:rsid w:val="00AF1D46"/>
    <w:rsid w:val="00AF708A"/>
    <w:rsid w:val="00AF7EE5"/>
    <w:rsid w:val="00B03D39"/>
    <w:rsid w:val="00B04A68"/>
    <w:rsid w:val="00B05F11"/>
    <w:rsid w:val="00B071A2"/>
    <w:rsid w:val="00B0731F"/>
    <w:rsid w:val="00B11FC7"/>
    <w:rsid w:val="00B12FB4"/>
    <w:rsid w:val="00B14922"/>
    <w:rsid w:val="00B150FB"/>
    <w:rsid w:val="00B17FA0"/>
    <w:rsid w:val="00B21257"/>
    <w:rsid w:val="00B35690"/>
    <w:rsid w:val="00B36313"/>
    <w:rsid w:val="00B36849"/>
    <w:rsid w:val="00B36B31"/>
    <w:rsid w:val="00B40313"/>
    <w:rsid w:val="00B41B32"/>
    <w:rsid w:val="00B43628"/>
    <w:rsid w:val="00B509C4"/>
    <w:rsid w:val="00B515C5"/>
    <w:rsid w:val="00B518CF"/>
    <w:rsid w:val="00B51AFB"/>
    <w:rsid w:val="00B5384C"/>
    <w:rsid w:val="00B54813"/>
    <w:rsid w:val="00B555C5"/>
    <w:rsid w:val="00B613A3"/>
    <w:rsid w:val="00B61A40"/>
    <w:rsid w:val="00B6565F"/>
    <w:rsid w:val="00B65B73"/>
    <w:rsid w:val="00B723A5"/>
    <w:rsid w:val="00B731EC"/>
    <w:rsid w:val="00B80290"/>
    <w:rsid w:val="00B80C1D"/>
    <w:rsid w:val="00B81940"/>
    <w:rsid w:val="00B81CAF"/>
    <w:rsid w:val="00B872EF"/>
    <w:rsid w:val="00B87892"/>
    <w:rsid w:val="00B87923"/>
    <w:rsid w:val="00B91674"/>
    <w:rsid w:val="00B93764"/>
    <w:rsid w:val="00B952BE"/>
    <w:rsid w:val="00B97DCE"/>
    <w:rsid w:val="00BA2667"/>
    <w:rsid w:val="00BA51D6"/>
    <w:rsid w:val="00BB185E"/>
    <w:rsid w:val="00BB6C26"/>
    <w:rsid w:val="00BC23F1"/>
    <w:rsid w:val="00BC448E"/>
    <w:rsid w:val="00BC56B9"/>
    <w:rsid w:val="00BC612C"/>
    <w:rsid w:val="00BC7E4E"/>
    <w:rsid w:val="00BD0B40"/>
    <w:rsid w:val="00BD0FDB"/>
    <w:rsid w:val="00BD4601"/>
    <w:rsid w:val="00BD5558"/>
    <w:rsid w:val="00BD57A8"/>
    <w:rsid w:val="00BD63C7"/>
    <w:rsid w:val="00BE1F85"/>
    <w:rsid w:val="00BE22C9"/>
    <w:rsid w:val="00BE6295"/>
    <w:rsid w:val="00BE7A36"/>
    <w:rsid w:val="00BF4585"/>
    <w:rsid w:val="00BF54F2"/>
    <w:rsid w:val="00C00D42"/>
    <w:rsid w:val="00C025E6"/>
    <w:rsid w:val="00C032F2"/>
    <w:rsid w:val="00C068CE"/>
    <w:rsid w:val="00C06E38"/>
    <w:rsid w:val="00C13691"/>
    <w:rsid w:val="00C158C0"/>
    <w:rsid w:val="00C158CC"/>
    <w:rsid w:val="00C20951"/>
    <w:rsid w:val="00C20C42"/>
    <w:rsid w:val="00C2140F"/>
    <w:rsid w:val="00C217D8"/>
    <w:rsid w:val="00C22B0A"/>
    <w:rsid w:val="00C2366C"/>
    <w:rsid w:val="00C23C93"/>
    <w:rsid w:val="00C2735D"/>
    <w:rsid w:val="00C30999"/>
    <w:rsid w:val="00C30CD9"/>
    <w:rsid w:val="00C325D5"/>
    <w:rsid w:val="00C32D83"/>
    <w:rsid w:val="00C349EB"/>
    <w:rsid w:val="00C37B93"/>
    <w:rsid w:val="00C4213B"/>
    <w:rsid w:val="00C42823"/>
    <w:rsid w:val="00C4642D"/>
    <w:rsid w:val="00C4675E"/>
    <w:rsid w:val="00C46AE3"/>
    <w:rsid w:val="00C47794"/>
    <w:rsid w:val="00C56F30"/>
    <w:rsid w:val="00C65781"/>
    <w:rsid w:val="00C702E8"/>
    <w:rsid w:val="00C710F0"/>
    <w:rsid w:val="00C71602"/>
    <w:rsid w:val="00C7179D"/>
    <w:rsid w:val="00C73D8D"/>
    <w:rsid w:val="00C75145"/>
    <w:rsid w:val="00C77752"/>
    <w:rsid w:val="00C805F8"/>
    <w:rsid w:val="00C80679"/>
    <w:rsid w:val="00C85A12"/>
    <w:rsid w:val="00C872E1"/>
    <w:rsid w:val="00C93428"/>
    <w:rsid w:val="00C93BA9"/>
    <w:rsid w:val="00C93E7A"/>
    <w:rsid w:val="00C94EF6"/>
    <w:rsid w:val="00C9588D"/>
    <w:rsid w:val="00C959E3"/>
    <w:rsid w:val="00CA0395"/>
    <w:rsid w:val="00CA0475"/>
    <w:rsid w:val="00CA09F0"/>
    <w:rsid w:val="00CB013E"/>
    <w:rsid w:val="00CB42C0"/>
    <w:rsid w:val="00CC02C2"/>
    <w:rsid w:val="00CC0B78"/>
    <w:rsid w:val="00CC36B1"/>
    <w:rsid w:val="00CC6653"/>
    <w:rsid w:val="00CC71AA"/>
    <w:rsid w:val="00CC7425"/>
    <w:rsid w:val="00CC7CC8"/>
    <w:rsid w:val="00CC7F97"/>
    <w:rsid w:val="00CD2B30"/>
    <w:rsid w:val="00CD3C7E"/>
    <w:rsid w:val="00CD616D"/>
    <w:rsid w:val="00CD6CC8"/>
    <w:rsid w:val="00CE318B"/>
    <w:rsid w:val="00CE48E2"/>
    <w:rsid w:val="00CE635A"/>
    <w:rsid w:val="00CF45EE"/>
    <w:rsid w:val="00CF5516"/>
    <w:rsid w:val="00CF5D0E"/>
    <w:rsid w:val="00D02011"/>
    <w:rsid w:val="00D07FC9"/>
    <w:rsid w:val="00D10EB1"/>
    <w:rsid w:val="00D123F6"/>
    <w:rsid w:val="00D13875"/>
    <w:rsid w:val="00D216DD"/>
    <w:rsid w:val="00D256C5"/>
    <w:rsid w:val="00D2602A"/>
    <w:rsid w:val="00D27122"/>
    <w:rsid w:val="00D27289"/>
    <w:rsid w:val="00D32374"/>
    <w:rsid w:val="00D32931"/>
    <w:rsid w:val="00D35585"/>
    <w:rsid w:val="00D368F3"/>
    <w:rsid w:val="00D36F10"/>
    <w:rsid w:val="00D3758A"/>
    <w:rsid w:val="00D37DBA"/>
    <w:rsid w:val="00D51208"/>
    <w:rsid w:val="00D515BA"/>
    <w:rsid w:val="00D53ADA"/>
    <w:rsid w:val="00D542A2"/>
    <w:rsid w:val="00D55DB5"/>
    <w:rsid w:val="00D55FF4"/>
    <w:rsid w:val="00D5678F"/>
    <w:rsid w:val="00D6431C"/>
    <w:rsid w:val="00D66428"/>
    <w:rsid w:val="00D677FC"/>
    <w:rsid w:val="00D7081F"/>
    <w:rsid w:val="00D70E3F"/>
    <w:rsid w:val="00D73972"/>
    <w:rsid w:val="00D747AD"/>
    <w:rsid w:val="00D75005"/>
    <w:rsid w:val="00D811EB"/>
    <w:rsid w:val="00D81DA0"/>
    <w:rsid w:val="00D95FBC"/>
    <w:rsid w:val="00D976A5"/>
    <w:rsid w:val="00DA2D42"/>
    <w:rsid w:val="00DA3FBE"/>
    <w:rsid w:val="00DA4F4E"/>
    <w:rsid w:val="00DA620A"/>
    <w:rsid w:val="00DB404D"/>
    <w:rsid w:val="00DB5B36"/>
    <w:rsid w:val="00DC0563"/>
    <w:rsid w:val="00DC1C17"/>
    <w:rsid w:val="00DC1E07"/>
    <w:rsid w:val="00DC39E0"/>
    <w:rsid w:val="00DC4BA0"/>
    <w:rsid w:val="00DC784B"/>
    <w:rsid w:val="00DD0801"/>
    <w:rsid w:val="00DD60D9"/>
    <w:rsid w:val="00DE2B82"/>
    <w:rsid w:val="00DE3BD4"/>
    <w:rsid w:val="00DE4072"/>
    <w:rsid w:val="00DE561C"/>
    <w:rsid w:val="00DE7292"/>
    <w:rsid w:val="00DE777B"/>
    <w:rsid w:val="00DE7AB7"/>
    <w:rsid w:val="00DE7B21"/>
    <w:rsid w:val="00DF2C54"/>
    <w:rsid w:val="00DF5C7B"/>
    <w:rsid w:val="00E03506"/>
    <w:rsid w:val="00E0371C"/>
    <w:rsid w:val="00E05E1B"/>
    <w:rsid w:val="00E10F07"/>
    <w:rsid w:val="00E12617"/>
    <w:rsid w:val="00E13D70"/>
    <w:rsid w:val="00E16946"/>
    <w:rsid w:val="00E238CC"/>
    <w:rsid w:val="00E23C13"/>
    <w:rsid w:val="00E247FC"/>
    <w:rsid w:val="00E2530A"/>
    <w:rsid w:val="00E27816"/>
    <w:rsid w:val="00E301E7"/>
    <w:rsid w:val="00E31E1B"/>
    <w:rsid w:val="00E41060"/>
    <w:rsid w:val="00E44A2E"/>
    <w:rsid w:val="00E45AF3"/>
    <w:rsid w:val="00E47689"/>
    <w:rsid w:val="00E47E4F"/>
    <w:rsid w:val="00E514FD"/>
    <w:rsid w:val="00E53D95"/>
    <w:rsid w:val="00E56859"/>
    <w:rsid w:val="00E631AD"/>
    <w:rsid w:val="00E6379B"/>
    <w:rsid w:val="00E654AF"/>
    <w:rsid w:val="00E71C97"/>
    <w:rsid w:val="00E72B89"/>
    <w:rsid w:val="00E73040"/>
    <w:rsid w:val="00E73BB2"/>
    <w:rsid w:val="00E77180"/>
    <w:rsid w:val="00E80FBD"/>
    <w:rsid w:val="00E817DF"/>
    <w:rsid w:val="00E855CE"/>
    <w:rsid w:val="00E862F1"/>
    <w:rsid w:val="00E92566"/>
    <w:rsid w:val="00E93EAC"/>
    <w:rsid w:val="00E96E64"/>
    <w:rsid w:val="00E97237"/>
    <w:rsid w:val="00E97E20"/>
    <w:rsid w:val="00EA1F08"/>
    <w:rsid w:val="00EA30CD"/>
    <w:rsid w:val="00EA33D8"/>
    <w:rsid w:val="00EA3EF8"/>
    <w:rsid w:val="00EA61D2"/>
    <w:rsid w:val="00EA6649"/>
    <w:rsid w:val="00EA667F"/>
    <w:rsid w:val="00EA7272"/>
    <w:rsid w:val="00EB09F2"/>
    <w:rsid w:val="00EB42D0"/>
    <w:rsid w:val="00EB5655"/>
    <w:rsid w:val="00EB7814"/>
    <w:rsid w:val="00EC25C6"/>
    <w:rsid w:val="00EC447F"/>
    <w:rsid w:val="00EC7014"/>
    <w:rsid w:val="00EC7F49"/>
    <w:rsid w:val="00ED2355"/>
    <w:rsid w:val="00ED2D2F"/>
    <w:rsid w:val="00ED5108"/>
    <w:rsid w:val="00ED755F"/>
    <w:rsid w:val="00EE21A7"/>
    <w:rsid w:val="00EE2B72"/>
    <w:rsid w:val="00EE3A7F"/>
    <w:rsid w:val="00EF0644"/>
    <w:rsid w:val="00EF2F55"/>
    <w:rsid w:val="00EF4F84"/>
    <w:rsid w:val="00EF576D"/>
    <w:rsid w:val="00F02083"/>
    <w:rsid w:val="00F04B5C"/>
    <w:rsid w:val="00F107F4"/>
    <w:rsid w:val="00F13E6C"/>
    <w:rsid w:val="00F16C37"/>
    <w:rsid w:val="00F17490"/>
    <w:rsid w:val="00F23F46"/>
    <w:rsid w:val="00F25E73"/>
    <w:rsid w:val="00F26FAC"/>
    <w:rsid w:val="00F300B0"/>
    <w:rsid w:val="00F3109F"/>
    <w:rsid w:val="00F31E5D"/>
    <w:rsid w:val="00F3219D"/>
    <w:rsid w:val="00F32E40"/>
    <w:rsid w:val="00F35CAF"/>
    <w:rsid w:val="00F37F58"/>
    <w:rsid w:val="00F4373E"/>
    <w:rsid w:val="00F43D58"/>
    <w:rsid w:val="00F4583A"/>
    <w:rsid w:val="00F4598C"/>
    <w:rsid w:val="00F47936"/>
    <w:rsid w:val="00F47F44"/>
    <w:rsid w:val="00F53008"/>
    <w:rsid w:val="00F5347B"/>
    <w:rsid w:val="00F5382A"/>
    <w:rsid w:val="00F554B3"/>
    <w:rsid w:val="00F57CC9"/>
    <w:rsid w:val="00F629A8"/>
    <w:rsid w:val="00F6453E"/>
    <w:rsid w:val="00F65475"/>
    <w:rsid w:val="00F742F4"/>
    <w:rsid w:val="00F77DAD"/>
    <w:rsid w:val="00F832BF"/>
    <w:rsid w:val="00F877ED"/>
    <w:rsid w:val="00F93B0B"/>
    <w:rsid w:val="00F94B35"/>
    <w:rsid w:val="00F96308"/>
    <w:rsid w:val="00F965E5"/>
    <w:rsid w:val="00FB2AA8"/>
    <w:rsid w:val="00FB49A0"/>
    <w:rsid w:val="00FB65A5"/>
    <w:rsid w:val="00FB6CAA"/>
    <w:rsid w:val="00FC1AEB"/>
    <w:rsid w:val="00FC24A0"/>
    <w:rsid w:val="00FC3E7A"/>
    <w:rsid w:val="00FC665B"/>
    <w:rsid w:val="00FC7075"/>
    <w:rsid w:val="00FD04C4"/>
    <w:rsid w:val="00FD193F"/>
    <w:rsid w:val="00FD477D"/>
    <w:rsid w:val="00FF065C"/>
    <w:rsid w:val="00FF30D6"/>
    <w:rsid w:val="00FF67C3"/>
    <w:rsid w:val="00FF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9A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639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8639AD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639AD"/>
    <w:rPr>
      <w:rFonts w:ascii="Tahoma" w:hAnsi="Tahoma" w:cs="Times New Roman"/>
      <w:sz w:val="16"/>
      <w:lang w:eastAsia="ru-RU"/>
    </w:rPr>
  </w:style>
  <w:style w:type="paragraph" w:styleId="a5">
    <w:name w:val="Title"/>
    <w:basedOn w:val="a"/>
    <w:link w:val="a6"/>
    <w:uiPriority w:val="99"/>
    <w:qFormat/>
    <w:rsid w:val="008639AD"/>
    <w:pPr>
      <w:jc w:val="center"/>
    </w:pPr>
    <w:rPr>
      <w:rFonts w:eastAsia="Calibri"/>
      <w:b/>
      <w:bCs/>
    </w:rPr>
  </w:style>
  <w:style w:type="character" w:customStyle="1" w:styleId="a6">
    <w:name w:val="Название Знак"/>
    <w:basedOn w:val="a0"/>
    <w:link w:val="a5"/>
    <w:uiPriority w:val="99"/>
    <w:locked/>
    <w:rsid w:val="008639AD"/>
    <w:rPr>
      <w:rFonts w:ascii="Times New Roman" w:hAnsi="Times New Roman" w:cs="Times New Roman"/>
      <w:b/>
      <w:sz w:val="24"/>
      <w:lang w:eastAsia="ru-RU"/>
    </w:rPr>
  </w:style>
  <w:style w:type="paragraph" w:customStyle="1" w:styleId="Default">
    <w:name w:val="Default"/>
    <w:uiPriority w:val="99"/>
    <w:rsid w:val="0070632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a7">
    <w:name w:val="Hyperlink"/>
    <w:basedOn w:val="a0"/>
    <w:uiPriority w:val="99"/>
    <w:rsid w:val="00B65B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4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1036</Words>
  <Characters>8243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52</cp:revision>
  <cp:lastPrinted>2018-10-30T07:05:00Z</cp:lastPrinted>
  <dcterms:created xsi:type="dcterms:W3CDTF">2013-11-17T23:45:00Z</dcterms:created>
  <dcterms:modified xsi:type="dcterms:W3CDTF">2021-11-07T11:52:00Z</dcterms:modified>
</cp:coreProperties>
</file>