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A1F" w:rsidRDefault="00334A1F" w:rsidP="00334A1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Боготольского сельсовета</w:t>
      </w:r>
    </w:p>
    <w:p w:rsidR="00334A1F" w:rsidRDefault="00334A1F" w:rsidP="00334A1F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Боготольского района</w:t>
      </w:r>
    </w:p>
    <w:p w:rsidR="00334A1F" w:rsidRDefault="00334A1F" w:rsidP="00334A1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Красноярского края </w:t>
      </w:r>
    </w:p>
    <w:p w:rsidR="00334A1F" w:rsidRDefault="00334A1F" w:rsidP="00334A1F">
      <w:pPr>
        <w:jc w:val="center"/>
      </w:pPr>
    </w:p>
    <w:p w:rsidR="00334A1F" w:rsidRDefault="00334A1F" w:rsidP="00334A1F">
      <w:pPr>
        <w:jc w:val="center"/>
      </w:pPr>
      <w:r>
        <w:t>ПОСТАНОВЛЕНИЕ</w:t>
      </w:r>
    </w:p>
    <w:p w:rsidR="00334A1F" w:rsidRDefault="00334A1F" w:rsidP="00334A1F">
      <w:pPr>
        <w:rPr>
          <w:b/>
        </w:rPr>
      </w:pPr>
    </w:p>
    <w:p w:rsidR="00334A1F" w:rsidRDefault="00EF5C33" w:rsidP="00334A1F">
      <w:pPr>
        <w:rPr>
          <w:sz w:val="28"/>
          <w:szCs w:val="28"/>
        </w:rPr>
      </w:pPr>
      <w:r>
        <w:rPr>
          <w:sz w:val="28"/>
          <w:szCs w:val="28"/>
        </w:rPr>
        <w:t xml:space="preserve">«27» декабря </w:t>
      </w:r>
      <w:r w:rsidR="007211ED">
        <w:rPr>
          <w:sz w:val="28"/>
          <w:szCs w:val="28"/>
        </w:rPr>
        <w:t>2021</w:t>
      </w:r>
      <w:r>
        <w:rPr>
          <w:sz w:val="28"/>
          <w:szCs w:val="28"/>
        </w:rPr>
        <w:t xml:space="preserve"> г.                   </w:t>
      </w:r>
      <w:r>
        <w:rPr>
          <w:sz w:val="28"/>
          <w:szCs w:val="28"/>
        </w:rPr>
        <w:tab/>
        <w:t xml:space="preserve"> </w:t>
      </w:r>
      <w:r w:rsidR="00334A1F">
        <w:rPr>
          <w:sz w:val="28"/>
          <w:szCs w:val="28"/>
        </w:rPr>
        <w:t>с. Боготол</w:t>
      </w:r>
      <w:r w:rsidR="00334A1F">
        <w:rPr>
          <w:sz w:val="28"/>
          <w:szCs w:val="28"/>
        </w:rPr>
        <w:tab/>
      </w:r>
      <w:r w:rsidR="00334A1F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           № 50-п</w:t>
      </w:r>
    </w:p>
    <w:p w:rsidR="00334A1F" w:rsidRDefault="00334A1F" w:rsidP="00334A1F">
      <w:pPr>
        <w:rPr>
          <w:sz w:val="28"/>
          <w:szCs w:val="28"/>
        </w:rPr>
      </w:pPr>
    </w:p>
    <w:p w:rsidR="00334A1F" w:rsidRDefault="00334A1F" w:rsidP="00334A1F">
      <w:pPr>
        <w:rPr>
          <w:sz w:val="28"/>
          <w:szCs w:val="28"/>
        </w:rPr>
      </w:pPr>
    </w:p>
    <w:p w:rsidR="00334A1F" w:rsidRDefault="00334A1F" w:rsidP="00334A1F">
      <w:pPr>
        <w:pStyle w:val="ConsPlusTitle"/>
        <w:widowControl/>
        <w:tabs>
          <w:tab w:val="left" w:pos="30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плана мероприятий по противодействию коррупции на территории Боготольского сельсовета Боготольского района</w:t>
      </w:r>
    </w:p>
    <w:p w:rsidR="00334A1F" w:rsidRDefault="007211ED" w:rsidP="00334A1F">
      <w:pPr>
        <w:pStyle w:val="ConsPlusTitle"/>
        <w:widowControl/>
        <w:tabs>
          <w:tab w:val="left" w:pos="30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Красноярского края на 2022</w:t>
      </w:r>
      <w:r w:rsidR="00334A1F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334A1F" w:rsidRDefault="00334A1F" w:rsidP="00334A1F">
      <w:pPr>
        <w:pStyle w:val="ConsPlusTitle"/>
        <w:widowControl/>
        <w:tabs>
          <w:tab w:val="left" w:pos="30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34A1F" w:rsidRDefault="00334A1F" w:rsidP="00334A1F">
      <w:pPr>
        <w:pStyle w:val="ConsPlusTitle"/>
        <w:widowControl/>
        <w:tabs>
          <w:tab w:val="left" w:pos="3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34A1F" w:rsidRDefault="00334A1F" w:rsidP="00334A1F">
      <w:pPr>
        <w:pStyle w:val="ConsPlusTitle"/>
        <w:widowControl/>
        <w:tabs>
          <w:tab w:val="left" w:pos="-56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целях комплексного решения проблемы противодействия коррупции на территории Боготольского сельсовета в соответствии с Федеральным  законом от 06.10.2003 № 131-ФЗ «Об общих принципах организации местного самоуправления в Российской Федерации», руководствуясь Уставом Боготольского сельсовета Боготольского района Красноярского края, </w:t>
      </w:r>
    </w:p>
    <w:p w:rsidR="00334A1F" w:rsidRDefault="00334A1F" w:rsidP="00334A1F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334A1F" w:rsidRDefault="00334A1F" w:rsidP="00334A1F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Утвердить План мероприятий по противодействию коррупции на территории Боготольского сельсовета Боготольского р</w:t>
      </w:r>
      <w:r w:rsidR="007211ED">
        <w:rPr>
          <w:rFonts w:ascii="Times New Roman" w:hAnsi="Times New Roman" w:cs="Times New Roman"/>
          <w:b w:val="0"/>
          <w:sz w:val="28"/>
          <w:szCs w:val="28"/>
        </w:rPr>
        <w:t>айона Красноярского края на 2022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 согласно Приложению к настоящему постановлению.</w:t>
      </w:r>
    </w:p>
    <w:p w:rsidR="00334A1F" w:rsidRDefault="00334A1F" w:rsidP="00334A1F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исполнением данного постановления оставляю за собой.</w:t>
      </w:r>
    </w:p>
    <w:p w:rsidR="00334A1F" w:rsidRDefault="00334A1F" w:rsidP="00334A1F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</w:t>
      </w:r>
      <w:r>
        <w:rPr>
          <w:rFonts w:eastAsia="Calibri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 xml:space="preserve">Настоящее постановление  </w:t>
      </w:r>
      <w:r>
        <w:rPr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разместить на официальном сайте Боготольского района в сети Интернет </w:t>
      </w:r>
      <w:hyperlink r:id="rId5" w:history="1">
        <w:r>
          <w:rPr>
            <w:rStyle w:val="a3"/>
            <w:rFonts w:ascii="Times New Roman" w:eastAsia="Calibri" w:hAnsi="Times New Roman" w:cs="Times New Roman"/>
            <w:b w:val="0"/>
            <w:color w:val="000080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eastAsia="Calibri" w:hAnsi="Times New Roman" w:cs="Times New Roman"/>
            <w:b w:val="0"/>
            <w:color w:val="000080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eastAsia="Calibri" w:hAnsi="Times New Roman" w:cs="Times New Roman"/>
            <w:b w:val="0"/>
            <w:color w:val="000080"/>
            <w:sz w:val="28"/>
            <w:szCs w:val="28"/>
            <w:lang w:val="en-US"/>
          </w:rPr>
          <w:t>bogotol</w:t>
        </w:r>
        <w:proofErr w:type="spellEnd"/>
        <w:r>
          <w:rPr>
            <w:rStyle w:val="a3"/>
            <w:rFonts w:ascii="Times New Roman" w:eastAsia="Calibri" w:hAnsi="Times New Roman" w:cs="Times New Roman"/>
            <w:b w:val="0"/>
            <w:color w:val="000080"/>
            <w:sz w:val="28"/>
            <w:szCs w:val="28"/>
          </w:rPr>
          <w:t>-</w:t>
        </w:r>
        <w:r>
          <w:rPr>
            <w:rStyle w:val="a3"/>
            <w:rFonts w:ascii="Times New Roman" w:eastAsia="Calibri" w:hAnsi="Times New Roman" w:cs="Times New Roman"/>
            <w:b w:val="0"/>
            <w:color w:val="000080"/>
            <w:sz w:val="28"/>
            <w:szCs w:val="28"/>
            <w:lang w:val="en-US"/>
          </w:rPr>
          <w:t>r</w:t>
        </w:r>
        <w:r>
          <w:rPr>
            <w:rStyle w:val="a3"/>
            <w:rFonts w:ascii="Times New Roman" w:eastAsia="Calibri" w:hAnsi="Times New Roman" w:cs="Times New Roman"/>
            <w:b w:val="0"/>
            <w:color w:val="000080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eastAsia="Calibri" w:hAnsi="Times New Roman" w:cs="Times New Roman"/>
            <w:b w:val="0"/>
            <w:color w:val="000080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t>, на странице Боготольского сельсовета.</w:t>
      </w:r>
    </w:p>
    <w:p w:rsidR="00334A1F" w:rsidRDefault="00334A1F" w:rsidP="00334A1F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 Настоящее постановление вступает в силу со дня подписания.</w:t>
      </w:r>
    </w:p>
    <w:p w:rsidR="00334A1F" w:rsidRDefault="00334A1F" w:rsidP="00334A1F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34A1F" w:rsidRDefault="00334A1F" w:rsidP="00334A1F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34A1F" w:rsidRDefault="00334A1F" w:rsidP="00334A1F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334A1F" w:rsidRDefault="00334A1F" w:rsidP="00334A1F">
      <w:pPr>
        <w:pStyle w:val="ConsPlusNormal"/>
        <w:widowControl/>
        <w:ind w:firstLine="0"/>
        <w:jc w:val="both"/>
        <w:rPr>
          <w:color w:val="66666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Боготольского сельсовета                                            Е.В.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Крикливых</w:t>
      </w:r>
      <w:proofErr w:type="gramEnd"/>
    </w:p>
    <w:p w:rsidR="00334A1F" w:rsidRDefault="00334A1F" w:rsidP="00334A1F">
      <w:pPr>
        <w:spacing w:before="100" w:after="100" w:line="336" w:lineRule="auto"/>
        <w:rPr>
          <w:color w:val="666666"/>
        </w:rPr>
      </w:pPr>
    </w:p>
    <w:p w:rsidR="00334A1F" w:rsidRDefault="00334A1F" w:rsidP="00334A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4A1F" w:rsidRDefault="00334A1F" w:rsidP="00334A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4A1F" w:rsidRDefault="00334A1F" w:rsidP="00334A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4A1F" w:rsidRDefault="00334A1F" w:rsidP="00334A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4A1F" w:rsidRDefault="00334A1F" w:rsidP="00334A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4A1F" w:rsidRDefault="00334A1F" w:rsidP="00334A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4A1F" w:rsidRDefault="00334A1F" w:rsidP="00334A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4A1F" w:rsidRDefault="00334A1F" w:rsidP="00334A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4A1F" w:rsidRDefault="00334A1F" w:rsidP="00334A1F">
      <w:pPr>
        <w:autoSpaceDE w:val="0"/>
      </w:pPr>
      <w:r>
        <w:t xml:space="preserve">                                                                                                                                </w:t>
      </w:r>
    </w:p>
    <w:p w:rsidR="00334A1F" w:rsidRDefault="00334A1F" w:rsidP="00334A1F">
      <w:pPr>
        <w:autoSpaceDE w:val="0"/>
      </w:pPr>
    </w:p>
    <w:p w:rsidR="00334A1F" w:rsidRDefault="00334A1F" w:rsidP="00334A1F">
      <w:pPr>
        <w:autoSpaceDE w:val="0"/>
      </w:pPr>
    </w:p>
    <w:p w:rsidR="00334A1F" w:rsidRDefault="00334A1F" w:rsidP="00334A1F">
      <w:pPr>
        <w:autoSpaceDE w:val="0"/>
      </w:pPr>
      <w:r>
        <w:t xml:space="preserve">                                                                                                                              </w:t>
      </w:r>
    </w:p>
    <w:p w:rsidR="00334A1F" w:rsidRDefault="00334A1F" w:rsidP="00334A1F">
      <w:pPr>
        <w:autoSpaceDE w:val="0"/>
        <w:rPr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              </w:t>
      </w:r>
      <w:r>
        <w:rPr>
          <w:sz w:val="28"/>
          <w:szCs w:val="28"/>
        </w:rPr>
        <w:t>Приложение</w:t>
      </w:r>
    </w:p>
    <w:p w:rsidR="00334A1F" w:rsidRDefault="00334A1F" w:rsidP="00334A1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334A1F" w:rsidRDefault="00334A1F" w:rsidP="00334A1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Боготольского сельсовета</w:t>
      </w:r>
    </w:p>
    <w:p w:rsidR="00334A1F" w:rsidRDefault="009C0507" w:rsidP="00334A1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F5C33">
        <w:rPr>
          <w:sz w:val="28"/>
          <w:szCs w:val="28"/>
        </w:rPr>
        <w:t>от 27.12.</w:t>
      </w:r>
      <w:r>
        <w:rPr>
          <w:sz w:val="28"/>
          <w:szCs w:val="28"/>
        </w:rPr>
        <w:t xml:space="preserve"> 2021 №</w:t>
      </w:r>
      <w:r w:rsidR="00EF5C33">
        <w:rPr>
          <w:sz w:val="28"/>
          <w:szCs w:val="28"/>
        </w:rPr>
        <w:t xml:space="preserve"> 50-п</w:t>
      </w:r>
      <w:r>
        <w:rPr>
          <w:sz w:val="28"/>
          <w:szCs w:val="28"/>
        </w:rPr>
        <w:t xml:space="preserve"> </w:t>
      </w:r>
    </w:p>
    <w:p w:rsidR="00334A1F" w:rsidRDefault="00334A1F" w:rsidP="00334A1F">
      <w:pPr>
        <w:autoSpaceDE w:val="0"/>
        <w:jc w:val="center"/>
        <w:rPr>
          <w:b/>
          <w:sz w:val="28"/>
          <w:szCs w:val="28"/>
        </w:rPr>
      </w:pPr>
    </w:p>
    <w:p w:rsidR="00334A1F" w:rsidRDefault="00334A1F" w:rsidP="00334A1F">
      <w:pPr>
        <w:autoSpaceDE w:val="0"/>
        <w:jc w:val="center"/>
        <w:rPr>
          <w:b/>
          <w:sz w:val="28"/>
          <w:szCs w:val="28"/>
        </w:rPr>
      </w:pPr>
    </w:p>
    <w:p w:rsidR="001D4B6C" w:rsidRPr="00162A36" w:rsidRDefault="001D4B6C" w:rsidP="001D4B6C">
      <w:pPr>
        <w:contextualSpacing/>
        <w:jc w:val="center"/>
        <w:rPr>
          <w:rStyle w:val="a7"/>
          <w:rFonts w:ascii="Arial" w:hAnsi="Arial" w:cs="Arial"/>
        </w:rPr>
      </w:pPr>
      <w:r w:rsidRPr="00162A36">
        <w:rPr>
          <w:rStyle w:val="a7"/>
          <w:rFonts w:ascii="Arial" w:hAnsi="Arial" w:cs="Arial"/>
        </w:rPr>
        <w:t>План мероприятий по противодействию коррупции</w:t>
      </w:r>
    </w:p>
    <w:p w:rsidR="001D4B6C" w:rsidRPr="00162A36" w:rsidRDefault="001D4B6C" w:rsidP="001D4B6C">
      <w:pPr>
        <w:contextualSpacing/>
        <w:jc w:val="center"/>
        <w:rPr>
          <w:rStyle w:val="a7"/>
          <w:rFonts w:ascii="Arial" w:hAnsi="Arial" w:cs="Arial"/>
        </w:rPr>
      </w:pPr>
      <w:r w:rsidRPr="00162A36">
        <w:rPr>
          <w:rStyle w:val="a7"/>
          <w:rFonts w:ascii="Arial" w:hAnsi="Arial" w:cs="Arial"/>
        </w:rPr>
        <w:t xml:space="preserve">на территории </w:t>
      </w:r>
      <w:r>
        <w:rPr>
          <w:rStyle w:val="a7"/>
          <w:rFonts w:ascii="Arial" w:hAnsi="Arial" w:cs="Arial"/>
        </w:rPr>
        <w:t xml:space="preserve">Боготольского сельсовета </w:t>
      </w:r>
      <w:r w:rsidRPr="00162A36">
        <w:rPr>
          <w:rStyle w:val="a7"/>
          <w:rFonts w:ascii="Arial" w:hAnsi="Arial" w:cs="Arial"/>
        </w:rPr>
        <w:t>Боготольского р</w:t>
      </w:r>
      <w:r w:rsidR="009C0507">
        <w:rPr>
          <w:rStyle w:val="a7"/>
          <w:rFonts w:ascii="Arial" w:hAnsi="Arial" w:cs="Arial"/>
        </w:rPr>
        <w:t>айона Красноярского края на 2022</w:t>
      </w:r>
      <w:r w:rsidRPr="00162A36">
        <w:rPr>
          <w:rStyle w:val="a7"/>
          <w:rFonts w:ascii="Arial" w:hAnsi="Arial" w:cs="Arial"/>
        </w:rPr>
        <w:t xml:space="preserve"> год</w:t>
      </w:r>
    </w:p>
    <w:p w:rsidR="001D4B6C" w:rsidRPr="00162A36" w:rsidRDefault="001D4B6C" w:rsidP="001D4B6C">
      <w:pPr>
        <w:contextualSpacing/>
        <w:jc w:val="center"/>
        <w:rPr>
          <w:rStyle w:val="a7"/>
          <w:rFonts w:ascii="Arial" w:hAnsi="Arial" w:cs="Arial"/>
          <w:b w:val="0"/>
        </w:rPr>
      </w:pPr>
    </w:p>
    <w:tbl>
      <w:tblPr>
        <w:tblW w:w="984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1"/>
        <w:gridCol w:w="3960"/>
        <w:gridCol w:w="1980"/>
        <w:gridCol w:w="1704"/>
        <w:gridCol w:w="1480"/>
      </w:tblGrid>
      <w:tr w:rsidR="001D4B6C" w:rsidRPr="00162A36" w:rsidTr="00E5061D">
        <w:trPr>
          <w:cantSplit/>
          <w:trHeight w:val="360"/>
        </w:trPr>
        <w:tc>
          <w:tcPr>
            <w:tcW w:w="709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jc w:val="center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 xml:space="preserve">№ </w:t>
            </w:r>
            <w:proofErr w:type="gramStart"/>
            <w:r w:rsidRPr="00162A36">
              <w:rPr>
                <w:sz w:val="24"/>
                <w:szCs w:val="24"/>
              </w:rPr>
              <w:t>п</w:t>
            </w:r>
            <w:proofErr w:type="gramEnd"/>
            <w:r w:rsidRPr="00162A36">
              <w:rPr>
                <w:sz w:val="24"/>
                <w:szCs w:val="24"/>
              </w:rPr>
              <w:t>/п</w:t>
            </w:r>
          </w:p>
        </w:tc>
        <w:tc>
          <w:tcPr>
            <w:tcW w:w="3971" w:type="dxa"/>
            <w:gridSpan w:val="2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jc w:val="center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мероприятие</w:t>
            </w:r>
          </w:p>
        </w:tc>
        <w:tc>
          <w:tcPr>
            <w:tcW w:w="198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jc w:val="center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4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jc w:val="center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148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jc w:val="center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примечание</w:t>
            </w:r>
          </w:p>
        </w:tc>
      </w:tr>
      <w:tr w:rsidR="001D4B6C" w:rsidRPr="00162A36" w:rsidTr="00E5061D">
        <w:trPr>
          <w:cantSplit/>
          <w:trHeight w:val="1200"/>
        </w:trPr>
        <w:tc>
          <w:tcPr>
            <w:tcW w:w="720" w:type="dxa"/>
            <w:gridSpan w:val="2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1.</w:t>
            </w:r>
          </w:p>
        </w:tc>
        <w:tc>
          <w:tcPr>
            <w:tcW w:w="396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Анализ исполнения плана мероприятий по противодействию коррупции на</w:t>
            </w:r>
            <w:r>
              <w:rPr>
                <w:sz w:val="24"/>
                <w:szCs w:val="24"/>
              </w:rPr>
              <w:t xml:space="preserve"> территории</w:t>
            </w:r>
            <w:r w:rsidR="009C0507">
              <w:rPr>
                <w:sz w:val="24"/>
                <w:szCs w:val="24"/>
              </w:rPr>
              <w:t xml:space="preserve"> Боготольского сельсовета в 2021</w:t>
            </w:r>
            <w:r w:rsidRPr="00162A36">
              <w:rPr>
                <w:sz w:val="24"/>
                <w:szCs w:val="24"/>
              </w:rPr>
              <w:t xml:space="preserve"> году.</w:t>
            </w:r>
          </w:p>
        </w:tc>
        <w:tc>
          <w:tcPr>
            <w:tcW w:w="198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антикоррупционная комиссия</w:t>
            </w:r>
          </w:p>
        </w:tc>
        <w:tc>
          <w:tcPr>
            <w:tcW w:w="1704" w:type="dxa"/>
          </w:tcPr>
          <w:p w:rsidR="001D4B6C" w:rsidRPr="00162A36" w:rsidRDefault="009C0507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1-й квартал 2022</w:t>
            </w:r>
            <w:r w:rsidR="001D4B6C" w:rsidRPr="00162A3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48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1D4B6C" w:rsidRPr="00162A36" w:rsidTr="00E5061D">
        <w:trPr>
          <w:cantSplit/>
          <w:trHeight w:val="1932"/>
        </w:trPr>
        <w:tc>
          <w:tcPr>
            <w:tcW w:w="720" w:type="dxa"/>
            <w:gridSpan w:val="2"/>
          </w:tcPr>
          <w:p w:rsidR="001D4B6C" w:rsidRPr="00162A36" w:rsidRDefault="001D4B6C" w:rsidP="00E5061D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62A36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1D4B6C" w:rsidRPr="00162A36" w:rsidRDefault="001D4B6C" w:rsidP="00E5061D">
            <w:pPr>
              <w:pStyle w:val="ConsPlusCell"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 xml:space="preserve">Направление проектов нормативных правовых актов местного самоуправления для проверки в </w:t>
            </w:r>
            <w:proofErr w:type="spellStart"/>
            <w:r w:rsidRPr="00162A36">
              <w:rPr>
                <w:sz w:val="24"/>
                <w:szCs w:val="24"/>
              </w:rPr>
              <w:t>Боготольскую</w:t>
            </w:r>
            <w:proofErr w:type="spellEnd"/>
            <w:r w:rsidRPr="00162A36">
              <w:rPr>
                <w:sz w:val="24"/>
                <w:szCs w:val="24"/>
              </w:rPr>
              <w:t xml:space="preserve"> межрайонную прокуратуру</w:t>
            </w:r>
          </w:p>
        </w:tc>
        <w:tc>
          <w:tcPr>
            <w:tcW w:w="1980" w:type="dxa"/>
          </w:tcPr>
          <w:p w:rsidR="001D4B6C" w:rsidRPr="00162A36" w:rsidRDefault="001D4B6C" w:rsidP="00E5061D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</w:t>
            </w:r>
            <w:r w:rsidRPr="00162A36">
              <w:rPr>
                <w:sz w:val="24"/>
                <w:szCs w:val="24"/>
              </w:rPr>
              <w:t xml:space="preserve">, разрабатывающие соответствующие нормативные правовые акты </w:t>
            </w:r>
          </w:p>
        </w:tc>
        <w:tc>
          <w:tcPr>
            <w:tcW w:w="1704" w:type="dxa"/>
          </w:tcPr>
          <w:p w:rsidR="001D4B6C" w:rsidRPr="00162A36" w:rsidRDefault="001D4B6C" w:rsidP="00E5061D">
            <w:pPr>
              <w:pStyle w:val="ConsPlusCell"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постоянно</w:t>
            </w:r>
          </w:p>
        </w:tc>
        <w:tc>
          <w:tcPr>
            <w:tcW w:w="1480" w:type="dxa"/>
          </w:tcPr>
          <w:p w:rsidR="001D4B6C" w:rsidRPr="00162A36" w:rsidRDefault="001D4B6C" w:rsidP="00E5061D">
            <w:pPr>
              <w:pStyle w:val="ConsPlusCell"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Журнал по регистрации НПА</w:t>
            </w:r>
          </w:p>
        </w:tc>
      </w:tr>
      <w:tr w:rsidR="001D4B6C" w:rsidRPr="00162A36" w:rsidTr="00E5061D">
        <w:trPr>
          <w:cantSplit/>
          <w:trHeight w:val="1200"/>
        </w:trPr>
        <w:tc>
          <w:tcPr>
            <w:tcW w:w="720" w:type="dxa"/>
            <w:gridSpan w:val="2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62A36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Информационное сопровождение мероприятий ад</w:t>
            </w:r>
            <w:r>
              <w:rPr>
                <w:sz w:val="24"/>
                <w:szCs w:val="24"/>
              </w:rPr>
              <w:t>министрации Боготольского сельсовета</w:t>
            </w:r>
            <w:r w:rsidRPr="00162A36">
              <w:rPr>
                <w:sz w:val="24"/>
                <w:szCs w:val="24"/>
              </w:rPr>
              <w:t xml:space="preserve">, направленных на противодействие коррупции </w:t>
            </w:r>
          </w:p>
        </w:tc>
        <w:tc>
          <w:tcPr>
            <w:tcW w:w="198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</w:t>
            </w:r>
            <w:proofErr w:type="spellStart"/>
            <w:r>
              <w:rPr>
                <w:sz w:val="24"/>
                <w:szCs w:val="24"/>
              </w:rPr>
              <w:t>администрацииБоготольского</w:t>
            </w:r>
            <w:proofErr w:type="spellEnd"/>
            <w:r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1704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постоянно, при наличии информационных поводов</w:t>
            </w:r>
          </w:p>
        </w:tc>
        <w:tc>
          <w:tcPr>
            <w:tcW w:w="148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1D4B6C" w:rsidRPr="00162A36" w:rsidTr="00E5061D">
        <w:trPr>
          <w:cantSplit/>
          <w:trHeight w:val="1200"/>
        </w:trPr>
        <w:tc>
          <w:tcPr>
            <w:tcW w:w="720" w:type="dxa"/>
            <w:gridSpan w:val="2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62A36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1D4B6C" w:rsidRPr="001D4B6C" w:rsidRDefault="001D4B6C" w:rsidP="00E5061D">
            <w:pPr>
              <w:widowControl w:val="0"/>
              <w:autoSpaceDE w:val="0"/>
              <w:autoSpaceDN w:val="0"/>
              <w:adjustRightInd w:val="0"/>
              <w:rPr>
                <w:rStyle w:val="a7"/>
                <w:rFonts w:ascii="Arial" w:hAnsi="Arial" w:cs="Arial"/>
                <w:b w:val="0"/>
              </w:rPr>
            </w:pPr>
            <w:r w:rsidRPr="001D4B6C">
              <w:rPr>
                <w:rStyle w:val="a7"/>
                <w:rFonts w:ascii="Arial" w:hAnsi="Arial" w:cs="Arial"/>
                <w:b w:val="0"/>
              </w:rPr>
              <w:t xml:space="preserve">При проведении закупок, конкурентными способами, обеспечение в качестве обязательного условия отсутствие участников, находящихся в реестре недобросовестных поставщиков (подрядчиков, исполнителей) </w:t>
            </w:r>
          </w:p>
        </w:tc>
        <w:tc>
          <w:tcPr>
            <w:tcW w:w="198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контрактный управляющий </w:t>
            </w:r>
            <w:proofErr w:type="spellStart"/>
            <w:r>
              <w:rPr>
                <w:sz w:val="24"/>
                <w:szCs w:val="24"/>
              </w:rPr>
              <w:t>администрациисельсовета</w:t>
            </w:r>
            <w:proofErr w:type="spellEnd"/>
          </w:p>
        </w:tc>
        <w:tc>
          <w:tcPr>
            <w:tcW w:w="1704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1D4B6C" w:rsidRPr="00162A36" w:rsidTr="00E5061D">
        <w:trPr>
          <w:cantSplit/>
          <w:trHeight w:val="1265"/>
        </w:trPr>
        <w:tc>
          <w:tcPr>
            <w:tcW w:w="720" w:type="dxa"/>
            <w:gridSpan w:val="2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62A36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Ведение Реестра муниципальных услуг (функций) ад</w:t>
            </w:r>
            <w:r>
              <w:rPr>
                <w:sz w:val="24"/>
                <w:szCs w:val="24"/>
              </w:rPr>
              <w:t>министрации Боготольского сельсовета</w:t>
            </w:r>
          </w:p>
        </w:tc>
        <w:tc>
          <w:tcPr>
            <w:tcW w:w="198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</w:t>
            </w:r>
            <w:proofErr w:type="spellStart"/>
            <w:r>
              <w:rPr>
                <w:sz w:val="24"/>
                <w:szCs w:val="24"/>
              </w:rPr>
              <w:t>администрацииБоготольского</w:t>
            </w:r>
            <w:proofErr w:type="spellEnd"/>
            <w:r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1704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148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1D4B6C" w:rsidRPr="00162A36" w:rsidTr="00E5061D">
        <w:trPr>
          <w:cantSplit/>
          <w:trHeight w:val="1200"/>
        </w:trPr>
        <w:tc>
          <w:tcPr>
            <w:tcW w:w="720" w:type="dxa"/>
            <w:gridSpan w:val="2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162A36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Организация контроля рассмотрения представлений прокурора о ненадлежащем исполнении муниципальными служащими своих обязанностей, полноту и принципиальность мер, принимаемых по устранению нарушений.</w:t>
            </w:r>
          </w:p>
        </w:tc>
        <w:tc>
          <w:tcPr>
            <w:tcW w:w="198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сельсовета</w:t>
            </w:r>
          </w:p>
        </w:tc>
        <w:tc>
          <w:tcPr>
            <w:tcW w:w="1704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постоянно</w:t>
            </w:r>
          </w:p>
        </w:tc>
        <w:tc>
          <w:tcPr>
            <w:tcW w:w="148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количество, рассмотренных представлений</w:t>
            </w:r>
          </w:p>
        </w:tc>
      </w:tr>
      <w:tr w:rsidR="001D4B6C" w:rsidRPr="00162A36" w:rsidTr="00E5061D">
        <w:trPr>
          <w:cantSplit/>
          <w:trHeight w:val="1200"/>
        </w:trPr>
        <w:tc>
          <w:tcPr>
            <w:tcW w:w="720" w:type="dxa"/>
            <w:gridSpan w:val="2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Pr="00162A36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Организация и проведение проверок соблюдения муниципальными служащими ограничений и запретов, требований о предотвращении или урегулированию конфликта интересов</w:t>
            </w:r>
          </w:p>
        </w:tc>
        <w:tc>
          <w:tcPr>
            <w:tcW w:w="198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комиссия по соблюдению требований к служебному поведению муниципальных служащих и урегулированию конфликта интересов в Ад</w:t>
            </w:r>
            <w:r>
              <w:rPr>
                <w:sz w:val="24"/>
                <w:szCs w:val="24"/>
              </w:rPr>
              <w:t>министрации Боготольского сельсовета</w:t>
            </w:r>
          </w:p>
        </w:tc>
        <w:tc>
          <w:tcPr>
            <w:tcW w:w="1704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 xml:space="preserve">в день, следующий за днем поступления информации о фактах нарушения законодательства </w:t>
            </w:r>
          </w:p>
        </w:tc>
        <w:tc>
          <w:tcPr>
            <w:tcW w:w="148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1D4B6C" w:rsidRPr="00162A36" w:rsidTr="00E5061D">
        <w:trPr>
          <w:cantSplit/>
          <w:trHeight w:val="1200"/>
        </w:trPr>
        <w:tc>
          <w:tcPr>
            <w:tcW w:w="720" w:type="dxa"/>
            <w:gridSpan w:val="2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162A36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Обеспечение порядка регистрации уведомления представителя нанимателя (работодателя) муниципальным служащим о возникновении конфликта интересов или возможности его возникновения. Проведение проверки, а также принятие мер по предотвращению или урегулированию конфликта интересов.</w:t>
            </w:r>
          </w:p>
        </w:tc>
        <w:tc>
          <w:tcPr>
            <w:tcW w:w="198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</w:t>
            </w:r>
            <w:proofErr w:type="spellStart"/>
            <w:r>
              <w:rPr>
                <w:sz w:val="24"/>
                <w:szCs w:val="24"/>
              </w:rPr>
              <w:t>администрацииБоготольского</w:t>
            </w:r>
            <w:proofErr w:type="spellEnd"/>
            <w:r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1704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в день поступления уведомления</w:t>
            </w:r>
          </w:p>
        </w:tc>
        <w:tc>
          <w:tcPr>
            <w:tcW w:w="148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1D4B6C" w:rsidRPr="00162A36" w:rsidTr="00E5061D">
        <w:trPr>
          <w:cantSplit/>
          <w:trHeight w:val="1200"/>
        </w:trPr>
        <w:tc>
          <w:tcPr>
            <w:tcW w:w="720" w:type="dxa"/>
            <w:gridSpan w:val="2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162A36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Организовать работу по предоставлению сведений о доходах, об имуществе и обязательствах имущественного характера лицами, претендующими на замещение должностей муниципальной службы и муниципальными служащими, проверки их достоверности и полноты, опубликования  на официальном сайте Боготольского района</w:t>
            </w:r>
          </w:p>
        </w:tc>
        <w:tc>
          <w:tcPr>
            <w:tcW w:w="198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</w:t>
            </w:r>
            <w:proofErr w:type="spellStart"/>
            <w:r>
              <w:rPr>
                <w:sz w:val="24"/>
                <w:szCs w:val="24"/>
              </w:rPr>
              <w:t>администрацииБоготольского</w:t>
            </w:r>
            <w:proofErr w:type="spellEnd"/>
            <w:r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1704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1-й квартал</w:t>
            </w:r>
          </w:p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текущего года</w:t>
            </w:r>
          </w:p>
        </w:tc>
        <w:tc>
          <w:tcPr>
            <w:tcW w:w="148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обеспечить принятие мер по повышению эффективности</w:t>
            </w:r>
          </w:p>
        </w:tc>
      </w:tr>
      <w:tr w:rsidR="001D4B6C" w:rsidRPr="00162A36" w:rsidTr="00E5061D">
        <w:trPr>
          <w:cantSplit/>
          <w:trHeight w:val="1200"/>
        </w:trPr>
        <w:tc>
          <w:tcPr>
            <w:tcW w:w="720" w:type="dxa"/>
            <w:gridSpan w:val="2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162A36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 xml:space="preserve">Обеспечить взаимодействие с правоохранительными органами по обмену </w:t>
            </w:r>
            <w:proofErr w:type="gramStart"/>
            <w:r w:rsidRPr="00162A36">
              <w:rPr>
                <w:sz w:val="24"/>
                <w:szCs w:val="24"/>
              </w:rPr>
              <w:t>информацией</w:t>
            </w:r>
            <w:proofErr w:type="gramEnd"/>
            <w:r w:rsidRPr="00162A36">
              <w:rPr>
                <w:sz w:val="24"/>
                <w:szCs w:val="24"/>
              </w:rPr>
              <w:t xml:space="preserve"> в интересах проверки достоверности предоставляемой информации о лицах, претендующих на поступление на муниципальную службу, в том числе на их причастность к преступной деятельности и коррупционным правонарушениям</w:t>
            </w:r>
          </w:p>
        </w:tc>
        <w:tc>
          <w:tcPr>
            <w:tcW w:w="198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</w:t>
            </w:r>
            <w:proofErr w:type="spellStart"/>
            <w:r>
              <w:rPr>
                <w:sz w:val="24"/>
                <w:szCs w:val="24"/>
              </w:rPr>
              <w:t>администрацииБоготольского</w:t>
            </w:r>
            <w:proofErr w:type="spellEnd"/>
            <w:r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1704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постоянно</w:t>
            </w:r>
          </w:p>
        </w:tc>
        <w:tc>
          <w:tcPr>
            <w:tcW w:w="148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1D4B6C" w:rsidRPr="00162A36" w:rsidTr="00E5061D">
        <w:trPr>
          <w:cantSplit/>
          <w:trHeight w:val="72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  <w:r w:rsidRPr="00162A36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Обеспечивать ежегодное повышение квалификации муниципальных служащих, в должностные обязанности которых входит участие в противодействии коррупции</w:t>
            </w:r>
            <w:r w:rsidR="00FC6D42">
              <w:rPr>
                <w:sz w:val="24"/>
                <w:szCs w:val="24"/>
              </w:rPr>
              <w:t>, в том числе участие в мероприятиях по профессиональному развитию в области противодействия коррупции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</w:t>
            </w:r>
            <w:proofErr w:type="spellStart"/>
            <w:r>
              <w:rPr>
                <w:sz w:val="24"/>
                <w:szCs w:val="24"/>
              </w:rPr>
              <w:t>администрацииБоготольского</w:t>
            </w:r>
            <w:proofErr w:type="spellEnd"/>
            <w:r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1D4B6C" w:rsidRPr="00162A36" w:rsidTr="00E5061D">
        <w:trPr>
          <w:cantSplit/>
          <w:trHeight w:val="722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162A36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Обеспечивать обучение муниципальных служащих, впервые поступивших на муниципальную службу для замещения должностей, включенных в перечни, установленные НПА РФ, по образовательным программам в области противодействия коррупции</w:t>
            </w:r>
            <w:r w:rsidR="00FC6D42">
              <w:rPr>
                <w:sz w:val="24"/>
                <w:szCs w:val="24"/>
              </w:rPr>
              <w:t>. Участие лиц, впервые поступивших на муниципальную службу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коррупции.</w:t>
            </w:r>
            <w:r w:rsidRPr="00162A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</w:t>
            </w:r>
            <w:proofErr w:type="spellStart"/>
            <w:r>
              <w:rPr>
                <w:sz w:val="24"/>
                <w:szCs w:val="24"/>
              </w:rPr>
              <w:t>администрацииБоготольского</w:t>
            </w:r>
            <w:proofErr w:type="spellEnd"/>
            <w:r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1D4B6C" w:rsidRPr="00162A36" w:rsidTr="00E5061D">
        <w:trPr>
          <w:cantSplit/>
          <w:trHeight w:val="899"/>
        </w:trPr>
        <w:tc>
          <w:tcPr>
            <w:tcW w:w="720" w:type="dxa"/>
            <w:gridSpan w:val="2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162A36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Обеспечение антикоррупционного контроля документов, связанных со сдачей муниципального имущества в аренду</w:t>
            </w:r>
          </w:p>
        </w:tc>
        <w:tc>
          <w:tcPr>
            <w:tcW w:w="198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Боготольского сельсовета</w:t>
            </w:r>
          </w:p>
        </w:tc>
        <w:tc>
          <w:tcPr>
            <w:tcW w:w="1704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постоянно</w:t>
            </w:r>
          </w:p>
        </w:tc>
        <w:tc>
          <w:tcPr>
            <w:tcW w:w="148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1D4B6C" w:rsidRPr="00162A36" w:rsidTr="00E5061D">
        <w:trPr>
          <w:cantSplit/>
          <w:trHeight w:val="1440"/>
        </w:trPr>
        <w:tc>
          <w:tcPr>
            <w:tcW w:w="720" w:type="dxa"/>
            <w:gridSpan w:val="2"/>
          </w:tcPr>
          <w:p w:rsidR="001D4B6C" w:rsidRPr="00162A36" w:rsidRDefault="001D4B6C" w:rsidP="00E5061D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162A36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1D4B6C" w:rsidRPr="00162A36" w:rsidRDefault="001D4B6C" w:rsidP="00E5061D">
            <w:pPr>
              <w:pStyle w:val="ConsPlusCell"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Обеспечение открытости и доступности информации о бюджетном процессе в муниципальном образовании</w:t>
            </w:r>
          </w:p>
        </w:tc>
        <w:tc>
          <w:tcPr>
            <w:tcW w:w="1980" w:type="dxa"/>
          </w:tcPr>
          <w:p w:rsidR="001D4B6C" w:rsidRPr="00162A36" w:rsidRDefault="001D4B6C" w:rsidP="00E5061D">
            <w:pPr>
              <w:pStyle w:val="ConsPlusCel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 администрации сельсовета</w:t>
            </w:r>
          </w:p>
        </w:tc>
        <w:tc>
          <w:tcPr>
            <w:tcW w:w="1704" w:type="dxa"/>
          </w:tcPr>
          <w:p w:rsidR="001D4B6C" w:rsidRPr="00162A36" w:rsidRDefault="001D4B6C" w:rsidP="00E5061D">
            <w:pPr>
              <w:pStyle w:val="ConsPlusCell"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постоянно</w:t>
            </w:r>
          </w:p>
        </w:tc>
        <w:tc>
          <w:tcPr>
            <w:tcW w:w="148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1D4B6C" w:rsidRPr="00162A36" w:rsidTr="00E5061D">
        <w:trPr>
          <w:cantSplit/>
          <w:trHeight w:val="2821"/>
        </w:trPr>
        <w:tc>
          <w:tcPr>
            <w:tcW w:w="720" w:type="dxa"/>
            <w:gridSpan w:val="2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  <w:r w:rsidRPr="00162A36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1D4B6C" w:rsidRPr="00162A36" w:rsidRDefault="00FC6D42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муниципального служащего</w:t>
            </w:r>
            <w:r w:rsidR="00F83D8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в должностные обязанности которо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го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его </w:t>
            </w:r>
            <w:proofErr w:type="gramStart"/>
            <w:r>
              <w:rPr>
                <w:sz w:val="24"/>
                <w:szCs w:val="24"/>
              </w:rPr>
              <w:t>обучение</w:t>
            </w:r>
            <w:proofErr w:type="gramEnd"/>
            <w:r>
              <w:rPr>
                <w:sz w:val="24"/>
                <w:szCs w:val="24"/>
              </w:rPr>
              <w:t xml:space="preserve"> по дополнительным  профессиональным программам в области противодействия коррупции</w:t>
            </w:r>
          </w:p>
        </w:tc>
        <w:tc>
          <w:tcPr>
            <w:tcW w:w="198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</w:t>
            </w:r>
            <w:proofErr w:type="spellStart"/>
            <w:r>
              <w:rPr>
                <w:sz w:val="24"/>
                <w:szCs w:val="24"/>
              </w:rPr>
              <w:t>администрацииБоготольского</w:t>
            </w:r>
            <w:proofErr w:type="spellEnd"/>
            <w:r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1704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в соответствии с графиком повышения квалификации</w:t>
            </w:r>
          </w:p>
        </w:tc>
        <w:tc>
          <w:tcPr>
            <w:tcW w:w="1480" w:type="dxa"/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1D4B6C" w:rsidRPr="00162A36" w:rsidTr="00E5061D">
        <w:trPr>
          <w:cantSplit/>
          <w:trHeight w:val="132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162A36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162A36" w:rsidRDefault="001D4B6C" w:rsidP="00E5061D">
            <w:pPr>
              <w:pStyle w:val="a4"/>
              <w:spacing w:after="0"/>
              <w:rPr>
                <w:rFonts w:ascii="Arial" w:hAnsi="Arial" w:cs="Arial"/>
              </w:rPr>
            </w:pPr>
            <w:r w:rsidRPr="00162A36">
              <w:rPr>
                <w:rFonts w:ascii="Arial" w:hAnsi="Arial" w:cs="Arial"/>
              </w:rPr>
              <w:t xml:space="preserve">Рассмотрение на заседаниях Комиссии положительного опыта организации муниципальными образованиями Красноярского края, субъектами Российской Федерации работы по противодействию коррупции, внедрение его в практику.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антикоррупционная комиссия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 w:rsidRPr="00162A36">
              <w:rPr>
                <w:sz w:val="24"/>
                <w:szCs w:val="24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1D4B6C" w:rsidRPr="00162A36" w:rsidTr="00E5061D">
        <w:trPr>
          <w:cantSplit/>
          <w:trHeight w:val="132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162A36"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162A36" w:rsidRDefault="001D4B6C" w:rsidP="00E5061D">
            <w:pPr>
              <w:pStyle w:val="a4"/>
              <w:spacing w:after="0"/>
              <w:rPr>
                <w:rFonts w:ascii="Arial" w:hAnsi="Arial" w:cs="Arial"/>
              </w:rPr>
            </w:pPr>
            <w:r w:rsidRPr="00162A36">
              <w:rPr>
                <w:rFonts w:ascii="Arial" w:hAnsi="Arial" w:cs="Arial"/>
              </w:rPr>
              <w:t>Проведение общероссийского дня приема граждан в ад</w:t>
            </w:r>
            <w:r>
              <w:rPr>
                <w:rFonts w:ascii="Arial" w:hAnsi="Arial" w:cs="Arial"/>
              </w:rPr>
              <w:t>министрации Боготольского сельсовета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</w:t>
            </w:r>
            <w:proofErr w:type="spellStart"/>
            <w:r>
              <w:rPr>
                <w:sz w:val="24"/>
                <w:szCs w:val="24"/>
              </w:rPr>
              <w:t>администрацииБоготольского</w:t>
            </w:r>
            <w:proofErr w:type="spellEnd"/>
            <w:r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162A36" w:rsidRDefault="009C0507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декабрь 2022</w:t>
            </w:r>
            <w:r w:rsidR="001D4B6C" w:rsidRPr="00162A3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B6C" w:rsidRPr="00162A36" w:rsidRDefault="001D4B6C" w:rsidP="00E5061D">
            <w:pPr>
              <w:pStyle w:val="ConsPlusCell"/>
              <w:widowControl/>
              <w:snapToGrid w:val="0"/>
              <w:rPr>
                <w:sz w:val="24"/>
                <w:szCs w:val="24"/>
              </w:rPr>
            </w:pPr>
          </w:p>
        </w:tc>
      </w:tr>
    </w:tbl>
    <w:p w:rsidR="00201EAE" w:rsidRDefault="00F83D82" w:rsidP="001D4B6C">
      <w:pPr>
        <w:autoSpaceDE w:val="0"/>
        <w:jc w:val="center"/>
      </w:pPr>
    </w:p>
    <w:sectPr w:rsidR="00201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A1F"/>
    <w:rsid w:val="001D4B6C"/>
    <w:rsid w:val="00334A1F"/>
    <w:rsid w:val="005C0F01"/>
    <w:rsid w:val="007211ED"/>
    <w:rsid w:val="008109AD"/>
    <w:rsid w:val="009C0507"/>
    <w:rsid w:val="00E031B5"/>
    <w:rsid w:val="00EF5C33"/>
    <w:rsid w:val="00F83D82"/>
    <w:rsid w:val="00FC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A1F"/>
    <w:rPr>
      <w:color w:val="0000FF"/>
      <w:u w:val="single"/>
    </w:rPr>
  </w:style>
  <w:style w:type="paragraph" w:styleId="a4">
    <w:name w:val="Normal (Web)"/>
    <w:basedOn w:val="a"/>
    <w:unhideWhenUsed/>
    <w:rsid w:val="00334A1F"/>
    <w:pPr>
      <w:spacing w:after="100"/>
    </w:pPr>
  </w:style>
  <w:style w:type="paragraph" w:styleId="a5">
    <w:name w:val="No Spacing"/>
    <w:uiPriority w:val="1"/>
    <w:qFormat/>
    <w:rsid w:val="00334A1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334A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34A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334A1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334A1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6">
    <w:name w:val="Содержимое таблицы"/>
    <w:basedOn w:val="a"/>
    <w:rsid w:val="00334A1F"/>
    <w:pPr>
      <w:widowControl w:val="0"/>
      <w:suppressLineNumbers/>
      <w:suppressAutoHyphens/>
    </w:pPr>
    <w:rPr>
      <w:rFonts w:eastAsia="Lucida Sans Unicode"/>
      <w:kern w:val="2"/>
      <w:lang w:eastAsia="ar-SA"/>
    </w:rPr>
  </w:style>
  <w:style w:type="character" w:styleId="a7">
    <w:name w:val="Strong"/>
    <w:basedOn w:val="a0"/>
    <w:qFormat/>
    <w:rsid w:val="00334A1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34A1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4A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A1F"/>
    <w:rPr>
      <w:color w:val="0000FF"/>
      <w:u w:val="single"/>
    </w:rPr>
  </w:style>
  <w:style w:type="paragraph" w:styleId="a4">
    <w:name w:val="Normal (Web)"/>
    <w:basedOn w:val="a"/>
    <w:unhideWhenUsed/>
    <w:rsid w:val="00334A1F"/>
    <w:pPr>
      <w:spacing w:after="100"/>
    </w:pPr>
  </w:style>
  <w:style w:type="paragraph" w:styleId="a5">
    <w:name w:val="No Spacing"/>
    <w:uiPriority w:val="1"/>
    <w:qFormat/>
    <w:rsid w:val="00334A1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334A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34A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334A1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334A1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6">
    <w:name w:val="Содержимое таблицы"/>
    <w:basedOn w:val="a"/>
    <w:rsid w:val="00334A1F"/>
    <w:pPr>
      <w:widowControl w:val="0"/>
      <w:suppressLineNumbers/>
      <w:suppressAutoHyphens/>
    </w:pPr>
    <w:rPr>
      <w:rFonts w:eastAsia="Lucida Sans Unicode"/>
      <w:kern w:val="2"/>
      <w:lang w:eastAsia="ar-SA"/>
    </w:rPr>
  </w:style>
  <w:style w:type="character" w:styleId="a7">
    <w:name w:val="Strong"/>
    <w:basedOn w:val="a0"/>
    <w:qFormat/>
    <w:rsid w:val="00334A1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34A1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4A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7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Home</cp:lastModifiedBy>
  <cp:revision>8</cp:revision>
  <cp:lastPrinted>2021-12-29T03:20:00Z</cp:lastPrinted>
  <dcterms:created xsi:type="dcterms:W3CDTF">2021-01-12T03:07:00Z</dcterms:created>
  <dcterms:modified xsi:type="dcterms:W3CDTF">2021-12-29T03:26:00Z</dcterms:modified>
</cp:coreProperties>
</file>