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191" w:rsidRDefault="003C5191" w:rsidP="003C5191">
      <w:pPr>
        <w:shd w:val="clear" w:color="auto" w:fill="FFFFFF"/>
        <w:spacing w:before="317" w:line="317" w:lineRule="exact"/>
        <w:ind w:left="29" w:hanging="29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3C5191" w:rsidRPr="003C5191" w:rsidRDefault="003C5191" w:rsidP="003C5191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3875" cy="66675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191" w:rsidRPr="003C5191" w:rsidRDefault="003C5191" w:rsidP="003C5191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3C5191">
        <w:rPr>
          <w:rFonts w:ascii="Times New Roman" w:hAnsi="Times New Roman" w:cs="Times New Roman"/>
          <w:sz w:val="28"/>
          <w:szCs w:val="28"/>
        </w:rPr>
        <w:t>АДМИНИСТРАЦИЯ БОЛЬШЕКОСУЛЬСКОГО СЕЛЬСОВЕТА</w:t>
      </w:r>
    </w:p>
    <w:p w:rsidR="003C5191" w:rsidRPr="003C5191" w:rsidRDefault="003C5191" w:rsidP="003C5191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3C5191">
        <w:rPr>
          <w:rFonts w:ascii="Times New Roman" w:hAnsi="Times New Roman" w:cs="Times New Roman"/>
          <w:sz w:val="28"/>
          <w:szCs w:val="28"/>
        </w:rPr>
        <w:t xml:space="preserve">БОГОТОЛЬСКИЙ РАЙОН  </w:t>
      </w:r>
    </w:p>
    <w:p w:rsidR="003C5191" w:rsidRPr="003C5191" w:rsidRDefault="003C5191" w:rsidP="003C5191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C5191">
        <w:rPr>
          <w:rFonts w:ascii="Times New Roman" w:hAnsi="Times New Roman" w:cs="Times New Roman"/>
          <w:sz w:val="28"/>
          <w:szCs w:val="28"/>
        </w:rPr>
        <w:t>КРАСНОЯРСКОГО</w:t>
      </w:r>
      <w:proofErr w:type="gramEnd"/>
      <w:r w:rsidRPr="003C5191">
        <w:rPr>
          <w:rFonts w:ascii="Times New Roman" w:hAnsi="Times New Roman" w:cs="Times New Roman"/>
          <w:sz w:val="28"/>
          <w:szCs w:val="28"/>
        </w:rPr>
        <w:t xml:space="preserve"> КРАЙ</w:t>
      </w:r>
    </w:p>
    <w:p w:rsidR="003C5191" w:rsidRPr="003C5191" w:rsidRDefault="003C5191" w:rsidP="003C5191">
      <w:pPr>
        <w:widowControl/>
        <w:autoSpaceDE/>
        <w:autoSpaceDN/>
        <w:adjustRightInd/>
        <w:rPr>
          <w:rFonts w:ascii="Times New Roman" w:hAnsi="Times New Roman" w:cs="Times New Roman"/>
          <w:b/>
          <w:sz w:val="24"/>
          <w:szCs w:val="24"/>
        </w:rPr>
      </w:pPr>
    </w:p>
    <w:p w:rsidR="003C5191" w:rsidRPr="003C5191" w:rsidRDefault="003C5191" w:rsidP="003C5191">
      <w:pPr>
        <w:widowControl/>
        <w:autoSpaceDE/>
        <w:autoSpaceDN/>
        <w:adjustRightInd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C132AE">
        <w:rPr>
          <w:rFonts w:ascii="Times New Roman" w:hAnsi="Times New Roman" w:cs="Times New Roman"/>
          <w:sz w:val="28"/>
          <w:szCs w:val="28"/>
        </w:rPr>
        <w:t xml:space="preserve">    </w:t>
      </w:r>
      <w:r w:rsidRPr="003C51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C5191" w:rsidRPr="003C5191" w:rsidRDefault="003C5191" w:rsidP="003C5191">
      <w:pPr>
        <w:widowControl/>
        <w:autoSpaceDE/>
        <w:autoSpaceDN/>
        <w:adjustRightInd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3C5191" w:rsidRPr="003C5191" w:rsidRDefault="003C5191" w:rsidP="003C5191">
      <w:pPr>
        <w:widowControl/>
        <w:autoSpaceDE/>
        <w:autoSpaceDN/>
        <w:adjustRightInd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3C5191" w:rsidRPr="003C5191" w:rsidRDefault="005D50B5" w:rsidP="003C5191">
      <w:pPr>
        <w:widowControl/>
        <w:tabs>
          <w:tab w:val="center" w:pos="4947"/>
        </w:tabs>
        <w:autoSpaceDE/>
        <w:autoSpaceDN/>
        <w:adjustRightInd/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07.10.</w:t>
      </w:r>
      <w:r w:rsidR="003C5191" w:rsidRPr="00C132AE">
        <w:rPr>
          <w:rFonts w:ascii="Times New Roman" w:hAnsi="Times New Roman" w:cs="Times New Roman"/>
          <w:sz w:val="28"/>
          <w:szCs w:val="28"/>
        </w:rPr>
        <w:t xml:space="preserve"> 2019</w:t>
      </w:r>
      <w:r w:rsidR="003C5191" w:rsidRPr="003C5191">
        <w:rPr>
          <w:rFonts w:ascii="Times New Roman" w:hAnsi="Times New Roman" w:cs="Times New Roman"/>
          <w:sz w:val="28"/>
          <w:szCs w:val="28"/>
        </w:rPr>
        <w:t xml:space="preserve">г.           </w:t>
      </w:r>
      <w:r w:rsidR="00C132AE">
        <w:rPr>
          <w:rFonts w:ascii="Times New Roman" w:hAnsi="Times New Roman" w:cs="Times New Roman"/>
          <w:sz w:val="28"/>
          <w:szCs w:val="28"/>
        </w:rPr>
        <w:t xml:space="preserve">  </w:t>
      </w:r>
      <w:r w:rsidR="003C5191" w:rsidRPr="003C5191">
        <w:rPr>
          <w:rFonts w:ascii="Times New Roman" w:hAnsi="Times New Roman" w:cs="Times New Roman"/>
          <w:sz w:val="28"/>
          <w:szCs w:val="28"/>
        </w:rPr>
        <w:t xml:space="preserve">  с. </w:t>
      </w:r>
      <w:proofErr w:type="gramStart"/>
      <w:r w:rsidR="003C5191" w:rsidRPr="003C5191">
        <w:rPr>
          <w:rFonts w:ascii="Times New Roman" w:hAnsi="Times New Roman" w:cs="Times New Roman"/>
          <w:sz w:val="28"/>
          <w:szCs w:val="28"/>
        </w:rPr>
        <w:t>Большая</w:t>
      </w:r>
      <w:proofErr w:type="gramEnd"/>
      <w:r w:rsidR="003C5191" w:rsidRPr="003C5191">
        <w:rPr>
          <w:rFonts w:ascii="Times New Roman" w:hAnsi="Times New Roman" w:cs="Times New Roman"/>
          <w:sz w:val="28"/>
          <w:szCs w:val="28"/>
        </w:rPr>
        <w:t xml:space="preserve"> Косуль           </w:t>
      </w:r>
      <w:r w:rsidR="003C5191" w:rsidRPr="003C5191">
        <w:rPr>
          <w:rFonts w:ascii="Times New Roman" w:hAnsi="Times New Roman" w:cs="Times New Roman"/>
          <w:sz w:val="28"/>
          <w:szCs w:val="28"/>
        </w:rPr>
        <w:tab/>
      </w:r>
      <w:r w:rsidR="003C5191" w:rsidRPr="00C132A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C5191" w:rsidRPr="003C519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50-п</w:t>
      </w:r>
    </w:p>
    <w:p w:rsidR="003C5191" w:rsidRPr="003C5191" w:rsidRDefault="003C5191" w:rsidP="003C5191">
      <w:pPr>
        <w:widowControl/>
        <w:tabs>
          <w:tab w:val="left" w:pos="30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C5191" w:rsidRPr="003C5191" w:rsidRDefault="003C5191" w:rsidP="003C5191">
      <w:pPr>
        <w:jc w:val="both"/>
        <w:rPr>
          <w:rFonts w:ascii="Times New Roman" w:hAnsi="Times New Roman" w:cs="Times New Roman"/>
          <w:sz w:val="28"/>
          <w:szCs w:val="28"/>
        </w:rPr>
      </w:pPr>
      <w:r w:rsidRPr="003C5191">
        <w:rPr>
          <w:rFonts w:ascii="Times New Roman" w:hAnsi="Times New Roman" w:cs="Times New Roman"/>
          <w:sz w:val="28"/>
          <w:szCs w:val="28"/>
        </w:rPr>
        <w:t xml:space="preserve">  «О внесении изменения в Постановление № 19-п от 23.05.2012г. «О перечне должностей муниципальной службы администрации </w:t>
      </w:r>
      <w:proofErr w:type="spellStart"/>
      <w:r w:rsidRPr="003C5191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Pr="003C5191">
        <w:rPr>
          <w:rFonts w:ascii="Times New Roman" w:hAnsi="Times New Roman" w:cs="Times New Roman"/>
          <w:sz w:val="28"/>
          <w:szCs w:val="28"/>
        </w:rPr>
        <w:t xml:space="preserve"> сельсовета в отношении которых для граждан, их замещавших, после увольнения с муниципальной службы в течени</w:t>
      </w:r>
      <w:proofErr w:type="gramStart"/>
      <w:r w:rsidRPr="003C519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C5191">
        <w:rPr>
          <w:rFonts w:ascii="Times New Roman" w:hAnsi="Times New Roman" w:cs="Times New Roman"/>
          <w:sz w:val="28"/>
          <w:szCs w:val="28"/>
        </w:rPr>
        <w:t xml:space="preserve"> двух лет установлены ограничения при заключении трудового договора»</w:t>
      </w:r>
      <w:r w:rsidRPr="00C132AE">
        <w:rPr>
          <w:rFonts w:ascii="Times New Roman" w:hAnsi="Times New Roman" w:cs="Times New Roman"/>
          <w:sz w:val="28"/>
          <w:szCs w:val="28"/>
        </w:rPr>
        <w:t>, ( в редакции постановления от 24.09.2012г. № 33 ).</w:t>
      </w:r>
    </w:p>
    <w:p w:rsidR="003C5191" w:rsidRPr="003C5191" w:rsidRDefault="003C5191" w:rsidP="003C519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3C5191" w:rsidRPr="003C5191" w:rsidRDefault="003C5191" w:rsidP="003C519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3C5191">
        <w:rPr>
          <w:rFonts w:ascii="Times New Roman" w:hAnsi="Times New Roman" w:cs="Times New Roman"/>
          <w:sz w:val="28"/>
          <w:szCs w:val="28"/>
        </w:rPr>
        <w:t xml:space="preserve">              Руководствуясь  ст. 12 Федерального Закона от 25.12.2008  № 273 ФЗ « О противодействии коррупции», часть 4 Указа Президента № 925 от 21.07.2010 « О мерах по реализации отдельных положений Федерального закона « О противодействии коррупции», руководствуясь Уставом </w:t>
      </w:r>
      <w:proofErr w:type="spellStart"/>
      <w:r w:rsidRPr="003C5191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Pr="003C5191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3C5191" w:rsidRPr="003C5191" w:rsidRDefault="003C5191" w:rsidP="003C519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3C5191">
        <w:rPr>
          <w:rFonts w:ascii="Times New Roman" w:hAnsi="Times New Roman" w:cs="Times New Roman"/>
          <w:sz w:val="28"/>
          <w:szCs w:val="28"/>
        </w:rPr>
        <w:t xml:space="preserve"> ПОСТАНОВЛЯЮ</w:t>
      </w:r>
      <w:proofErr w:type="gramStart"/>
      <w:r w:rsidRPr="003C519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3C5191" w:rsidRPr="003C5191" w:rsidRDefault="003C5191" w:rsidP="003C519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3C5191" w:rsidRDefault="003C5191" w:rsidP="003C519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3C5191">
        <w:rPr>
          <w:rFonts w:ascii="Times New Roman" w:hAnsi="Times New Roman" w:cs="Times New Roman"/>
          <w:sz w:val="28"/>
          <w:szCs w:val="28"/>
        </w:rPr>
        <w:t>1.</w:t>
      </w:r>
      <w:r w:rsidR="006446A0">
        <w:rPr>
          <w:rFonts w:ascii="Times New Roman" w:hAnsi="Times New Roman" w:cs="Times New Roman"/>
          <w:sz w:val="28"/>
          <w:szCs w:val="28"/>
        </w:rPr>
        <w:t xml:space="preserve">Приложение к пункту 1 постановления от 23мая </w:t>
      </w:r>
      <w:r w:rsidRPr="003C5191">
        <w:rPr>
          <w:rFonts w:ascii="Times New Roman" w:hAnsi="Times New Roman" w:cs="Times New Roman"/>
          <w:sz w:val="28"/>
          <w:szCs w:val="28"/>
        </w:rPr>
        <w:t xml:space="preserve">2012 № 19-п. «О перечне должностей муниципальной службы администрации </w:t>
      </w:r>
      <w:proofErr w:type="spellStart"/>
      <w:r w:rsidRPr="003C5191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Pr="003C5191">
        <w:rPr>
          <w:rFonts w:ascii="Times New Roman" w:hAnsi="Times New Roman" w:cs="Times New Roman"/>
          <w:sz w:val="28"/>
          <w:szCs w:val="28"/>
        </w:rPr>
        <w:t xml:space="preserve"> сельсовета в отношении которых для граждан, их замещавших, после увольнения с муниципальной службы в течени</w:t>
      </w:r>
      <w:proofErr w:type="gramStart"/>
      <w:r w:rsidRPr="003C519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C5191">
        <w:rPr>
          <w:rFonts w:ascii="Times New Roman" w:hAnsi="Times New Roman" w:cs="Times New Roman"/>
          <w:sz w:val="28"/>
          <w:szCs w:val="28"/>
        </w:rPr>
        <w:t xml:space="preserve"> двух лет установлены ограничения при заключении трудового договора»,</w:t>
      </w:r>
      <w:r w:rsidR="00500094">
        <w:rPr>
          <w:rFonts w:ascii="Times New Roman" w:hAnsi="Times New Roman" w:cs="Times New Roman"/>
          <w:sz w:val="28"/>
          <w:szCs w:val="28"/>
        </w:rPr>
        <w:t xml:space="preserve"> </w:t>
      </w:r>
      <w:r w:rsidR="006F45C9">
        <w:rPr>
          <w:rFonts w:ascii="Times New Roman" w:hAnsi="Times New Roman" w:cs="Times New Roman"/>
          <w:sz w:val="28"/>
          <w:szCs w:val="28"/>
        </w:rPr>
        <w:t>изложить в следующей редакции согласно Приложению к настоящему постановлению.</w:t>
      </w:r>
    </w:p>
    <w:p w:rsidR="005827A6" w:rsidRDefault="005827A6" w:rsidP="003C519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551CB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51CB3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551CB3" w:rsidRDefault="00B235EF" w:rsidP="003C519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</w:t>
      </w:r>
      <w:r w:rsidR="00551CB3">
        <w:rPr>
          <w:rFonts w:ascii="Times New Roman" w:hAnsi="Times New Roman" w:cs="Times New Roman"/>
          <w:sz w:val="28"/>
          <w:szCs w:val="28"/>
        </w:rPr>
        <w:t>публиковат</w:t>
      </w:r>
      <w:proofErr w:type="gramStart"/>
      <w:r w:rsidR="00551CB3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="00551CB3">
        <w:rPr>
          <w:rFonts w:ascii="Times New Roman" w:hAnsi="Times New Roman" w:cs="Times New Roman"/>
          <w:sz w:val="28"/>
          <w:szCs w:val="28"/>
        </w:rPr>
        <w:t xml:space="preserve">обнародовать) настоящее постановление на досках информации и разместить на официальном сайте </w:t>
      </w:r>
      <w:proofErr w:type="spellStart"/>
      <w:r w:rsidR="00551CB3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551CB3">
        <w:rPr>
          <w:rFonts w:ascii="Times New Roman" w:hAnsi="Times New Roman" w:cs="Times New Roman"/>
          <w:sz w:val="28"/>
          <w:szCs w:val="28"/>
        </w:rPr>
        <w:t xml:space="preserve"> района в сети интернет, на странице </w:t>
      </w:r>
      <w:proofErr w:type="spellStart"/>
      <w:r w:rsidR="00551CB3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="00551CB3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551CB3" w:rsidRDefault="00551CB3" w:rsidP="003C519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Постановление вступает </w:t>
      </w:r>
      <w:r w:rsidRPr="00B235E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силу  в день, следующий за днем его официального опубликовани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>обнародов</w:t>
      </w:r>
      <w:r w:rsidR="005D50B5">
        <w:rPr>
          <w:rFonts w:ascii="Times New Roman" w:hAnsi="Times New Roman" w:cs="Times New Roman"/>
          <w:sz w:val="28"/>
          <w:szCs w:val="28"/>
        </w:rPr>
        <w:t>ания) на досках информации 08.10.</w:t>
      </w:r>
      <w:r>
        <w:rPr>
          <w:rFonts w:ascii="Times New Roman" w:hAnsi="Times New Roman" w:cs="Times New Roman"/>
          <w:sz w:val="28"/>
          <w:szCs w:val="28"/>
        </w:rPr>
        <w:t>2019 года.</w:t>
      </w:r>
    </w:p>
    <w:p w:rsidR="00551CB3" w:rsidRDefault="00551CB3" w:rsidP="003C519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551CB3" w:rsidRPr="003C5191" w:rsidRDefault="00551CB3" w:rsidP="003C519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B235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Главы сельсовета                                                    И. С. Симон.</w:t>
      </w:r>
    </w:p>
    <w:p w:rsidR="006446A0" w:rsidRDefault="006446A0"/>
    <w:p w:rsidR="005827A6" w:rsidRDefault="005827A6"/>
    <w:p w:rsidR="005827A6" w:rsidRDefault="005827A6"/>
    <w:p w:rsidR="003C5191" w:rsidRDefault="003C5191"/>
    <w:p w:rsidR="00B235EF" w:rsidRDefault="005827A6" w:rsidP="005827A6">
      <w:pPr>
        <w:pStyle w:val="a5"/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                                                                         </w:t>
      </w:r>
      <w:r w:rsidR="00B235EF">
        <w:t xml:space="preserve">          </w:t>
      </w:r>
      <w:r w:rsidR="0015759F">
        <w:t xml:space="preserve"> </w:t>
      </w:r>
      <w:r w:rsidR="00B235EF">
        <w:t xml:space="preserve"> </w:t>
      </w:r>
      <w:r w:rsidR="003C5191" w:rsidRPr="005827A6">
        <w:rPr>
          <w:rFonts w:ascii="Times New Roman" w:hAnsi="Times New Roman" w:cs="Times New Roman"/>
          <w:sz w:val="28"/>
          <w:szCs w:val="28"/>
        </w:rPr>
        <w:t>Приложение к постановлению</w:t>
      </w:r>
    </w:p>
    <w:p w:rsidR="00B235EF" w:rsidRDefault="00B235EF" w:rsidP="005827A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Администрации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5827A6" w:rsidRDefault="00B235EF" w:rsidP="005827A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15759F">
        <w:rPr>
          <w:rFonts w:ascii="Times New Roman" w:hAnsi="Times New Roman" w:cs="Times New Roman"/>
          <w:sz w:val="28"/>
          <w:szCs w:val="28"/>
        </w:rPr>
        <w:t xml:space="preserve">        сельсовета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5D50B5">
        <w:rPr>
          <w:rFonts w:ascii="Times New Roman" w:hAnsi="Times New Roman" w:cs="Times New Roman"/>
          <w:sz w:val="28"/>
          <w:szCs w:val="28"/>
        </w:rPr>
        <w:t>т 07.10.2019 г</w:t>
      </w:r>
      <w:r w:rsidR="0015759F">
        <w:rPr>
          <w:rFonts w:ascii="Times New Roman" w:hAnsi="Times New Roman" w:cs="Times New Roman"/>
          <w:sz w:val="28"/>
          <w:szCs w:val="28"/>
        </w:rPr>
        <w:t xml:space="preserve"> №</w:t>
      </w:r>
      <w:r w:rsidR="005D50B5">
        <w:rPr>
          <w:rFonts w:ascii="Times New Roman" w:hAnsi="Times New Roman" w:cs="Times New Roman"/>
          <w:sz w:val="28"/>
          <w:szCs w:val="28"/>
        </w:rPr>
        <w:t xml:space="preserve"> 50-п</w:t>
      </w:r>
    </w:p>
    <w:p w:rsidR="005827A6" w:rsidRDefault="005827A6" w:rsidP="005827A6">
      <w:pPr>
        <w:pStyle w:val="a5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t xml:space="preserve">                                                                                   </w:t>
      </w:r>
    </w:p>
    <w:p w:rsidR="00500094" w:rsidRDefault="005827A6" w:rsidP="00551CB3">
      <w:pPr>
        <w:pStyle w:val="a5"/>
      </w:pPr>
      <w:r>
        <w:t xml:space="preserve">                                                                           </w:t>
      </w:r>
      <w:r w:rsidR="00551CB3">
        <w:t xml:space="preserve">    </w:t>
      </w:r>
    </w:p>
    <w:p w:rsidR="00500094" w:rsidRPr="00551CB3" w:rsidRDefault="00500094" w:rsidP="00500094">
      <w:pPr>
        <w:shd w:val="clear" w:color="auto" w:fill="FFFFFF"/>
        <w:spacing w:before="317" w:line="317" w:lineRule="exact"/>
        <w:ind w:left="29" w:hanging="29"/>
        <w:jc w:val="both"/>
        <w:rPr>
          <w:rFonts w:ascii="Times New Roman" w:hAnsi="Times New Roman" w:cs="Times New Roman"/>
          <w:spacing w:val="-1"/>
          <w:sz w:val="32"/>
          <w:szCs w:val="32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             </w:t>
      </w:r>
      <w:r w:rsidR="0015759F">
        <w:rPr>
          <w:rFonts w:ascii="Times New Roman" w:hAnsi="Times New Roman" w:cs="Times New Roman"/>
          <w:spacing w:val="-1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 </w:t>
      </w:r>
      <w:r w:rsidRPr="00551CB3">
        <w:rPr>
          <w:rFonts w:ascii="Times New Roman" w:hAnsi="Times New Roman" w:cs="Times New Roman"/>
          <w:spacing w:val="-1"/>
          <w:sz w:val="32"/>
          <w:szCs w:val="32"/>
        </w:rPr>
        <w:t xml:space="preserve">Перечень </w:t>
      </w:r>
    </w:p>
    <w:p w:rsidR="00551CB3" w:rsidRPr="00551CB3" w:rsidRDefault="00500094" w:rsidP="006F45C9">
      <w:pPr>
        <w:shd w:val="clear" w:color="auto" w:fill="FFFFFF"/>
        <w:spacing w:before="317" w:line="317" w:lineRule="exact"/>
        <w:ind w:left="29" w:hanging="2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должностей муниципальной службы в</w:t>
      </w:r>
      <w: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Большекосульского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 xml:space="preserve"> сельсовета</w:t>
      </w:r>
      <w:proofErr w:type="gramStart"/>
      <w:r>
        <w:rPr>
          <w:rFonts w:ascii="Times New Roman" w:hAnsi="Times New Roman" w:cs="Times New Roman"/>
          <w:spacing w:val="-2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pacing w:val="-1"/>
          <w:sz w:val="28"/>
          <w:szCs w:val="28"/>
        </w:rPr>
        <w:t xml:space="preserve"> после увольнения с которых  граждане в течение двух лет имеют право замещать на условиях трудового договора должности или выполнять работы ( оказывать услуги) в течение месяца стоимостью до ста тысяч рублей на условиях гражданско- правового договора в организациях, если отдельные функции муниципального  ( административного) управления данной организацией входили в должностные ( служебные) обязанности муниципального служащего, с согласия  комиссии по соблюдению требований к служебному поведению  муниципальных служащих и урегулированию конфликта интересов</w:t>
      </w:r>
      <w:r w:rsidR="0051501A">
        <w:rPr>
          <w:rFonts w:ascii="Times New Roman" w:hAnsi="Times New Roman" w:cs="Times New Roman"/>
          <w:spacing w:val="-1"/>
          <w:sz w:val="28"/>
          <w:szCs w:val="28"/>
        </w:rPr>
        <w:t>: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</w:p>
    <w:p w:rsidR="006F45C9" w:rsidRPr="00551CB3" w:rsidRDefault="00551CB3" w:rsidP="006F45C9">
      <w:pPr>
        <w:pStyle w:val="20"/>
        <w:shd w:val="clear" w:color="auto" w:fill="auto"/>
        <w:tabs>
          <w:tab w:val="left" w:pos="718"/>
        </w:tabs>
        <w:spacing w:after="47" w:line="2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6F45C9" w:rsidTr="006F45C9">
        <w:tc>
          <w:tcPr>
            <w:tcW w:w="3284" w:type="dxa"/>
          </w:tcPr>
          <w:p w:rsidR="006F45C9" w:rsidRDefault="006F45C9" w:rsidP="006F45C9">
            <w:pPr>
              <w:pStyle w:val="20"/>
              <w:shd w:val="clear" w:color="auto" w:fill="auto"/>
              <w:tabs>
                <w:tab w:val="left" w:pos="718"/>
              </w:tabs>
              <w:spacing w:after="47"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</w:t>
            </w:r>
          </w:p>
          <w:p w:rsidR="006F45C9" w:rsidRDefault="006F45C9" w:rsidP="006F45C9">
            <w:pPr>
              <w:pStyle w:val="20"/>
              <w:shd w:val="clear" w:color="auto" w:fill="auto"/>
              <w:tabs>
                <w:tab w:val="left" w:pos="718"/>
              </w:tabs>
              <w:spacing w:after="47"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должности</w:t>
            </w:r>
          </w:p>
        </w:tc>
        <w:tc>
          <w:tcPr>
            <w:tcW w:w="3285" w:type="dxa"/>
          </w:tcPr>
          <w:p w:rsidR="006F45C9" w:rsidRDefault="006F45C9" w:rsidP="006F45C9">
            <w:pPr>
              <w:pStyle w:val="20"/>
              <w:shd w:val="clear" w:color="auto" w:fill="auto"/>
              <w:tabs>
                <w:tab w:val="left" w:pos="718"/>
              </w:tabs>
              <w:spacing w:after="47"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должности</w:t>
            </w:r>
          </w:p>
        </w:tc>
        <w:tc>
          <w:tcPr>
            <w:tcW w:w="3285" w:type="dxa"/>
          </w:tcPr>
          <w:p w:rsidR="006F45C9" w:rsidRDefault="006F45C9" w:rsidP="006F45C9">
            <w:pPr>
              <w:pStyle w:val="20"/>
              <w:shd w:val="clear" w:color="auto" w:fill="auto"/>
              <w:tabs>
                <w:tab w:val="left" w:pos="718"/>
              </w:tabs>
              <w:spacing w:after="47"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</w:tr>
      <w:tr w:rsidR="006F45C9" w:rsidTr="006F45C9">
        <w:tc>
          <w:tcPr>
            <w:tcW w:w="3284" w:type="dxa"/>
          </w:tcPr>
          <w:p w:rsidR="006F45C9" w:rsidRDefault="006F45C9" w:rsidP="006F45C9">
            <w:pPr>
              <w:pStyle w:val="20"/>
              <w:shd w:val="clear" w:color="auto" w:fill="auto"/>
              <w:tabs>
                <w:tab w:val="left" w:pos="718"/>
              </w:tabs>
              <w:spacing w:after="47"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</w:t>
            </w:r>
          </w:p>
        </w:tc>
        <w:tc>
          <w:tcPr>
            <w:tcW w:w="3285" w:type="dxa"/>
          </w:tcPr>
          <w:p w:rsidR="006F45C9" w:rsidRDefault="006F45C9" w:rsidP="006F45C9">
            <w:pPr>
              <w:pStyle w:val="20"/>
              <w:shd w:val="clear" w:color="auto" w:fill="auto"/>
              <w:tabs>
                <w:tab w:val="left" w:pos="718"/>
              </w:tabs>
              <w:spacing w:after="47"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Главная</w:t>
            </w:r>
          </w:p>
        </w:tc>
        <w:tc>
          <w:tcPr>
            <w:tcW w:w="3285" w:type="dxa"/>
          </w:tcPr>
          <w:p w:rsidR="006F45C9" w:rsidRDefault="006F45C9" w:rsidP="006F45C9">
            <w:pPr>
              <w:pStyle w:val="20"/>
              <w:shd w:val="clear" w:color="auto" w:fill="auto"/>
              <w:tabs>
                <w:tab w:val="left" w:pos="718"/>
              </w:tabs>
              <w:spacing w:after="47" w:line="260" w:lineRule="exact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Заместитель главы сельсовета</w:t>
            </w:r>
          </w:p>
        </w:tc>
      </w:tr>
      <w:tr w:rsidR="006F45C9" w:rsidTr="006F45C9">
        <w:tc>
          <w:tcPr>
            <w:tcW w:w="3284" w:type="dxa"/>
          </w:tcPr>
          <w:p w:rsidR="006F45C9" w:rsidRDefault="006F45C9" w:rsidP="006F45C9">
            <w:pPr>
              <w:pStyle w:val="20"/>
              <w:shd w:val="clear" w:color="auto" w:fill="auto"/>
              <w:tabs>
                <w:tab w:val="left" w:pos="718"/>
              </w:tabs>
              <w:spacing w:after="47"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Специалисты</w:t>
            </w:r>
          </w:p>
        </w:tc>
        <w:tc>
          <w:tcPr>
            <w:tcW w:w="3285" w:type="dxa"/>
          </w:tcPr>
          <w:p w:rsidR="006F45C9" w:rsidRDefault="006F45C9" w:rsidP="006F45C9">
            <w:pPr>
              <w:pStyle w:val="20"/>
              <w:shd w:val="clear" w:color="auto" w:fill="auto"/>
              <w:tabs>
                <w:tab w:val="left" w:pos="718"/>
              </w:tabs>
              <w:spacing w:after="47"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Старшая </w:t>
            </w:r>
          </w:p>
        </w:tc>
        <w:tc>
          <w:tcPr>
            <w:tcW w:w="3285" w:type="dxa"/>
          </w:tcPr>
          <w:p w:rsidR="006F45C9" w:rsidRDefault="006F45C9" w:rsidP="006F45C9">
            <w:pPr>
              <w:pStyle w:val="20"/>
              <w:shd w:val="clear" w:color="auto" w:fill="auto"/>
              <w:tabs>
                <w:tab w:val="left" w:pos="718"/>
              </w:tabs>
              <w:spacing w:after="47"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  <w:p w:rsidR="006F45C9" w:rsidRDefault="006F45C9" w:rsidP="006F45C9">
            <w:pPr>
              <w:pStyle w:val="20"/>
              <w:shd w:val="clear" w:color="auto" w:fill="auto"/>
              <w:tabs>
                <w:tab w:val="left" w:pos="718"/>
              </w:tabs>
              <w:spacing w:after="47"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</w:p>
        </w:tc>
      </w:tr>
    </w:tbl>
    <w:p w:rsidR="005827A6" w:rsidRPr="00551CB3" w:rsidRDefault="005827A6" w:rsidP="006F45C9">
      <w:pPr>
        <w:pStyle w:val="20"/>
        <w:shd w:val="clear" w:color="auto" w:fill="auto"/>
        <w:tabs>
          <w:tab w:val="left" w:pos="718"/>
        </w:tabs>
        <w:spacing w:after="47" w:line="260" w:lineRule="exact"/>
        <w:jc w:val="both"/>
        <w:rPr>
          <w:sz w:val="28"/>
          <w:szCs w:val="28"/>
        </w:rPr>
      </w:pPr>
    </w:p>
    <w:p w:rsidR="005827A6" w:rsidRDefault="005827A6" w:rsidP="005827A6">
      <w:pPr>
        <w:pStyle w:val="20"/>
        <w:shd w:val="clear" w:color="auto" w:fill="auto"/>
        <w:tabs>
          <w:tab w:val="left" w:pos="718"/>
        </w:tabs>
        <w:spacing w:after="47" w:line="260" w:lineRule="exact"/>
        <w:ind w:left="380"/>
        <w:jc w:val="both"/>
      </w:pPr>
    </w:p>
    <w:p w:rsidR="005827A6" w:rsidRDefault="005827A6" w:rsidP="005827A6">
      <w:pPr>
        <w:pStyle w:val="20"/>
        <w:shd w:val="clear" w:color="auto" w:fill="auto"/>
        <w:tabs>
          <w:tab w:val="left" w:pos="718"/>
        </w:tabs>
        <w:spacing w:after="47" w:line="260" w:lineRule="exact"/>
        <w:ind w:left="380"/>
        <w:jc w:val="both"/>
      </w:pPr>
    </w:p>
    <w:p w:rsidR="006446A0" w:rsidRDefault="006446A0" w:rsidP="006446A0">
      <w:pPr>
        <w:pStyle w:val="20"/>
        <w:shd w:val="clear" w:color="auto" w:fill="auto"/>
        <w:tabs>
          <w:tab w:val="left" w:pos="718"/>
        </w:tabs>
        <w:spacing w:after="558" w:line="260" w:lineRule="exact"/>
        <w:ind w:left="380"/>
        <w:jc w:val="both"/>
      </w:pPr>
    </w:p>
    <w:p w:rsidR="006446A0" w:rsidRDefault="006446A0" w:rsidP="006446A0">
      <w:pPr>
        <w:pStyle w:val="20"/>
        <w:shd w:val="clear" w:color="auto" w:fill="auto"/>
        <w:tabs>
          <w:tab w:val="left" w:pos="718"/>
        </w:tabs>
        <w:spacing w:after="558" w:line="260" w:lineRule="exact"/>
        <w:ind w:left="380"/>
        <w:jc w:val="both"/>
      </w:pPr>
    </w:p>
    <w:p w:rsidR="006446A0" w:rsidRDefault="006446A0" w:rsidP="006446A0">
      <w:pPr>
        <w:pStyle w:val="20"/>
        <w:shd w:val="clear" w:color="auto" w:fill="auto"/>
        <w:tabs>
          <w:tab w:val="left" w:pos="718"/>
        </w:tabs>
        <w:spacing w:after="558" w:line="260" w:lineRule="exact"/>
        <w:ind w:left="380"/>
        <w:jc w:val="both"/>
      </w:pPr>
    </w:p>
    <w:p w:rsidR="006446A0" w:rsidRDefault="006446A0" w:rsidP="006446A0">
      <w:pPr>
        <w:pStyle w:val="20"/>
        <w:shd w:val="clear" w:color="auto" w:fill="auto"/>
        <w:tabs>
          <w:tab w:val="left" w:pos="718"/>
        </w:tabs>
        <w:spacing w:after="558" w:line="260" w:lineRule="exact"/>
        <w:ind w:left="380"/>
        <w:jc w:val="both"/>
      </w:pPr>
    </w:p>
    <w:p w:rsidR="006446A0" w:rsidRDefault="006446A0" w:rsidP="006446A0">
      <w:pPr>
        <w:pStyle w:val="20"/>
        <w:shd w:val="clear" w:color="auto" w:fill="auto"/>
        <w:tabs>
          <w:tab w:val="left" w:pos="718"/>
        </w:tabs>
        <w:spacing w:after="558" w:line="260" w:lineRule="exact"/>
        <w:ind w:left="380"/>
        <w:jc w:val="both"/>
      </w:pPr>
    </w:p>
    <w:p w:rsidR="003C5191" w:rsidRDefault="003C5191"/>
    <w:sectPr w:rsidR="003C5191" w:rsidSect="005827A6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42B22"/>
    <w:multiLevelType w:val="multilevel"/>
    <w:tmpl w:val="FBFEF6B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191"/>
    <w:rsid w:val="000A15D9"/>
    <w:rsid w:val="0015759F"/>
    <w:rsid w:val="003C5191"/>
    <w:rsid w:val="00480261"/>
    <w:rsid w:val="00500094"/>
    <w:rsid w:val="0051501A"/>
    <w:rsid w:val="00551CB3"/>
    <w:rsid w:val="005827A6"/>
    <w:rsid w:val="005D50B5"/>
    <w:rsid w:val="006446A0"/>
    <w:rsid w:val="006F45C9"/>
    <w:rsid w:val="00B235EF"/>
    <w:rsid w:val="00C132AE"/>
    <w:rsid w:val="00E0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1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1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19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3C51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5191"/>
    <w:pPr>
      <w:shd w:val="clear" w:color="auto" w:fill="FFFFFF"/>
      <w:autoSpaceDE/>
      <w:autoSpaceDN/>
      <w:adjustRightInd/>
      <w:spacing w:after="600" w:line="312" w:lineRule="exact"/>
    </w:pPr>
    <w:rPr>
      <w:rFonts w:ascii="Times New Roman" w:hAnsi="Times New Roman" w:cs="Times New Roman"/>
      <w:sz w:val="26"/>
      <w:szCs w:val="26"/>
      <w:lang w:eastAsia="en-US"/>
    </w:rPr>
  </w:style>
  <w:style w:type="paragraph" w:styleId="a5">
    <w:name w:val="No Spacing"/>
    <w:uiPriority w:val="1"/>
    <w:qFormat/>
    <w:rsid w:val="005827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6F4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1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1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19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3C51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5191"/>
    <w:pPr>
      <w:shd w:val="clear" w:color="auto" w:fill="FFFFFF"/>
      <w:autoSpaceDE/>
      <w:autoSpaceDN/>
      <w:adjustRightInd/>
      <w:spacing w:after="600" w:line="312" w:lineRule="exact"/>
    </w:pPr>
    <w:rPr>
      <w:rFonts w:ascii="Times New Roman" w:hAnsi="Times New Roman" w:cs="Times New Roman"/>
      <w:sz w:val="26"/>
      <w:szCs w:val="26"/>
      <w:lang w:eastAsia="en-US"/>
    </w:rPr>
  </w:style>
  <w:style w:type="paragraph" w:styleId="a5">
    <w:name w:val="No Spacing"/>
    <w:uiPriority w:val="1"/>
    <w:qFormat/>
    <w:rsid w:val="005827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6F4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0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16</cp:revision>
  <cp:lastPrinted>2019-10-15T07:26:00Z</cp:lastPrinted>
  <dcterms:created xsi:type="dcterms:W3CDTF">2019-09-13T02:42:00Z</dcterms:created>
  <dcterms:modified xsi:type="dcterms:W3CDTF">2019-10-15T07:27:00Z</dcterms:modified>
</cp:coreProperties>
</file>