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8" w:rsidRDefault="00F70E38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E38" w:rsidRDefault="00F70E38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70E38" w:rsidRPr="00F70E38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 w:rsidR="00DB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4B00" w:rsidRPr="00F70E38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64B00" w:rsidRPr="00F70E38" w:rsidTr="00EE6A92">
        <w:tc>
          <w:tcPr>
            <w:tcW w:w="3190" w:type="dxa"/>
          </w:tcPr>
          <w:p w:rsidR="00C64B00" w:rsidRPr="00F70E38" w:rsidRDefault="003D46C1" w:rsidP="003D46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«12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246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DB7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4B00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DB7E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90" w:type="dxa"/>
          </w:tcPr>
          <w:p w:rsidR="00C64B00" w:rsidRPr="00F70E38" w:rsidRDefault="00C64B00" w:rsidP="00F70E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Критово</w:t>
            </w:r>
            <w:proofErr w:type="spellEnd"/>
          </w:p>
        </w:tc>
        <w:tc>
          <w:tcPr>
            <w:tcW w:w="3191" w:type="dxa"/>
          </w:tcPr>
          <w:p w:rsidR="00C64B00" w:rsidRPr="00F70E38" w:rsidRDefault="0033717C" w:rsidP="00F70E3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D46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64B00" w:rsidRPr="00F70E38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Default="00B069FF" w:rsidP="00434685">
      <w:pPr>
        <w:pStyle w:val="a4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 xml:space="preserve">«О </w:t>
      </w:r>
      <w:r w:rsidR="00A24673">
        <w:rPr>
          <w:rStyle w:val="s1"/>
          <w:rFonts w:ascii="Times New Roman" w:hAnsi="Times New Roman" w:cs="Times New Roman"/>
          <w:b/>
          <w:sz w:val="28"/>
          <w:szCs w:val="28"/>
        </w:rPr>
        <w:t xml:space="preserve">создании </w:t>
      </w:r>
      <w:r w:rsidR="008108E5">
        <w:rPr>
          <w:rStyle w:val="s1"/>
          <w:rFonts w:ascii="Times New Roman" w:hAnsi="Times New Roman" w:cs="Times New Roman"/>
          <w:b/>
          <w:sz w:val="28"/>
          <w:szCs w:val="28"/>
        </w:rPr>
        <w:t>комиссии при Администрации Критовского сельсовета по соблюдению требований к служебному поведению муниципальных служащих и урегулированию конфликтов интересов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»</w:t>
      </w:r>
    </w:p>
    <w:p w:rsidR="00953084" w:rsidRPr="00F70E38" w:rsidRDefault="00953084" w:rsidP="0043468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4B00" w:rsidRDefault="00953084" w:rsidP="00C64B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Федеральным </w:t>
      </w:r>
      <w:r w:rsidR="001D6CC6">
        <w:rPr>
          <w:rFonts w:ascii="Times New Roman" w:hAnsi="Times New Roman" w:cs="Times New Roman"/>
          <w:sz w:val="28"/>
          <w:szCs w:val="28"/>
          <w:lang w:eastAsia="ru-RU"/>
        </w:rPr>
        <w:t>законом от 25.12.2008 № 273-ФЗ «О противодействии коррупции», в</w:t>
      </w:r>
      <w:r w:rsidR="00C64B00"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 целях </w:t>
      </w:r>
      <w:r w:rsidR="00434685">
        <w:rPr>
          <w:rFonts w:ascii="Times New Roman" w:hAnsi="Times New Roman" w:cs="Times New Roman"/>
          <w:sz w:val="28"/>
          <w:szCs w:val="28"/>
          <w:lang w:eastAsia="ru-RU"/>
        </w:rPr>
        <w:t>приведения муниципальных правовых актов Критовского сельсовета в соответствие с действующим законодательством</w:t>
      </w:r>
      <w:r w:rsidR="00C64B00" w:rsidRPr="00F70E3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34685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Устава Критовского сельсовета </w:t>
      </w:r>
      <w:r w:rsidR="00C64B00" w:rsidRPr="00F70E38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B069FF" w:rsidRDefault="00A24673" w:rsidP="00A74796">
      <w:pPr>
        <w:pStyle w:val="a4"/>
        <w:numPr>
          <w:ilvl w:val="0"/>
          <w:numId w:val="2"/>
        </w:numPr>
        <w:ind w:left="0" w:firstLine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Образовать комиссию по соблюдению требований к служебному поведению муниципальных с</w:t>
      </w:r>
      <w:r w:rsidR="00D86053">
        <w:rPr>
          <w:rFonts w:ascii="Times New Roman" w:hAnsi="Times New Roman" w:cs="Times New Roman"/>
          <w:sz w:val="28"/>
          <w:szCs w:val="28"/>
          <w:lang w:eastAsia="ru-RU"/>
        </w:rPr>
        <w:t xml:space="preserve">лужащих и урегулированию конфликтов интересов и утвердить её состав </w:t>
      </w:r>
      <w:proofErr w:type="gramStart"/>
      <w:r w:rsidR="00D86053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D8605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4796" w:rsidRDefault="00A74796" w:rsidP="00A74796">
      <w:pPr>
        <w:pStyle w:val="a4"/>
        <w:numPr>
          <w:ilvl w:val="0"/>
          <w:numId w:val="2"/>
        </w:numPr>
        <w:ind w:left="0" w:firstLine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 постановления администрации Критовского сельсовета Боготольского района Красноярского края:</w:t>
      </w:r>
    </w:p>
    <w:p w:rsidR="00A74796" w:rsidRDefault="00A74796" w:rsidP="00A74796">
      <w:pPr>
        <w:pStyle w:val="a4"/>
        <w:ind w:firstLine="37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 08.02.2019 № 7-п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A74796"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Критовского сельсовета от 24.06.2012 № 39-п «О комиссии администрации Критовского сельсовета Боготольского района по соблюдению требований к служебному поведению муниципальных служащих и урегулированию конфликтов интересов»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A74796" w:rsidRDefault="00A74796" w:rsidP="00A74796">
      <w:pPr>
        <w:pStyle w:val="a4"/>
        <w:ind w:firstLine="37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от 12.12.2017 № 56-п «</w:t>
      </w:r>
      <w:r w:rsidRPr="00A74796">
        <w:rPr>
          <w:rFonts w:ascii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Критовского сельсовета от 24.06.2012 № 39-п «О комиссии администрации Критовского сельсовета Боготольского района по соблюдению требований к служебному поведению муниципальных служащих и урегулированию конфликтов интересов»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A74796" w:rsidRDefault="00A74796" w:rsidP="00A74796">
      <w:pPr>
        <w:pStyle w:val="a4"/>
        <w:ind w:firstLine="37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от 03.12.2015 № 88-п «</w:t>
      </w:r>
      <w:r w:rsidRPr="00A747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создании </w:t>
      </w:r>
      <w:r w:rsidRPr="00A747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Pr="00A74796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 Критовского сельсовета Боготольского района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:rsidR="00A74796" w:rsidRPr="00F70E38" w:rsidRDefault="00A74796" w:rsidP="00A74796">
      <w:pPr>
        <w:pStyle w:val="a4"/>
        <w:ind w:firstLine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от 24.06.2012 № 39-п</w:t>
      </w:r>
      <w:r w:rsidRPr="00A7479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A74796">
        <w:rPr>
          <w:rFonts w:ascii="Times New Roman" w:hAnsi="Times New Roman" w:cs="Times New Roman"/>
          <w:bCs/>
          <w:sz w:val="28"/>
          <w:szCs w:val="28"/>
          <w:lang w:eastAsia="ru-RU"/>
        </w:rPr>
        <w:t>О комиссии администрации Критовского сельсовета Боготольского района по соблюдению требований к служебному поведению муниципальных служащих и урегулированию конфликтов интересов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:rsidR="00460C34" w:rsidRPr="00F70E38" w:rsidRDefault="00B069FF" w:rsidP="00460C34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C64B00" w:rsidRPr="00F70E38">
        <w:rPr>
          <w:sz w:val="28"/>
          <w:szCs w:val="28"/>
        </w:rPr>
        <w:t xml:space="preserve">. </w:t>
      </w:r>
      <w:proofErr w:type="gramStart"/>
      <w:r w:rsidR="00C64B00" w:rsidRPr="00F70E38">
        <w:rPr>
          <w:sz w:val="28"/>
          <w:szCs w:val="28"/>
        </w:rPr>
        <w:t>Контрол</w:t>
      </w:r>
      <w:r w:rsidR="00460C34" w:rsidRPr="00F70E38">
        <w:rPr>
          <w:sz w:val="28"/>
          <w:szCs w:val="28"/>
        </w:rPr>
        <w:t>ь за</w:t>
      </w:r>
      <w:proofErr w:type="gramEnd"/>
      <w:r w:rsidR="00460C34" w:rsidRPr="00F70E38">
        <w:rPr>
          <w:sz w:val="28"/>
          <w:szCs w:val="28"/>
        </w:rPr>
        <w:t xml:space="preserve"> исполнением данного постановления оставляю за собой.</w:t>
      </w:r>
      <w:r w:rsidR="00460C34" w:rsidRPr="00F70E38">
        <w:rPr>
          <w:sz w:val="28"/>
          <w:szCs w:val="28"/>
        </w:rPr>
        <w:br/>
      </w:r>
      <w:r>
        <w:rPr>
          <w:sz w:val="28"/>
          <w:szCs w:val="28"/>
        </w:rPr>
        <w:t xml:space="preserve">     3</w:t>
      </w:r>
      <w:r w:rsidR="00C64B00" w:rsidRPr="00F70E38">
        <w:rPr>
          <w:sz w:val="28"/>
          <w:szCs w:val="28"/>
        </w:rPr>
        <w:t xml:space="preserve">. </w:t>
      </w:r>
      <w:r w:rsidR="00460C34" w:rsidRPr="00F70E38">
        <w:rPr>
          <w:sz w:val="28"/>
          <w:szCs w:val="28"/>
        </w:rPr>
        <w:t xml:space="preserve">Настоящее постановление  </w:t>
      </w:r>
      <w:r w:rsidR="00460C34" w:rsidRPr="00F70E38">
        <w:rPr>
          <w:rStyle w:val="2"/>
          <w:color w:val="000000"/>
          <w:sz w:val="28"/>
          <w:szCs w:val="28"/>
        </w:rPr>
        <w:t xml:space="preserve">опубликовать в </w:t>
      </w:r>
      <w:r w:rsidR="00F70E38">
        <w:rPr>
          <w:rStyle w:val="2"/>
          <w:color w:val="000000"/>
          <w:sz w:val="28"/>
          <w:szCs w:val="28"/>
        </w:rPr>
        <w:t>периодическом печатном издании</w:t>
      </w:r>
      <w:r w:rsidR="00460C34" w:rsidRPr="00F70E38">
        <w:rPr>
          <w:rStyle w:val="2"/>
          <w:color w:val="000000"/>
          <w:sz w:val="28"/>
          <w:szCs w:val="28"/>
        </w:rPr>
        <w:t xml:space="preserve"> «</w:t>
      </w:r>
      <w:proofErr w:type="spellStart"/>
      <w:r w:rsidR="00F70E38">
        <w:rPr>
          <w:rStyle w:val="2"/>
          <w:color w:val="000000"/>
          <w:sz w:val="28"/>
          <w:szCs w:val="28"/>
        </w:rPr>
        <w:t>Критовский</w:t>
      </w:r>
      <w:proofErr w:type="spellEnd"/>
      <w:r w:rsidR="00F70E38">
        <w:rPr>
          <w:rStyle w:val="2"/>
          <w:color w:val="000000"/>
          <w:sz w:val="28"/>
          <w:szCs w:val="28"/>
        </w:rPr>
        <w:t xml:space="preserve"> вестник</w:t>
      </w:r>
      <w:r w:rsidR="00460C34" w:rsidRPr="00F70E38">
        <w:rPr>
          <w:rStyle w:val="2"/>
          <w:color w:val="000000"/>
          <w:sz w:val="28"/>
          <w:szCs w:val="28"/>
        </w:rPr>
        <w:t xml:space="preserve">» и разместить на официальном сайте </w:t>
      </w:r>
      <w:r w:rsidR="00460C34" w:rsidRPr="00F70E38">
        <w:rPr>
          <w:rStyle w:val="2"/>
          <w:color w:val="000000"/>
          <w:sz w:val="28"/>
          <w:szCs w:val="28"/>
        </w:rPr>
        <w:lastRenderedPageBreak/>
        <w:t xml:space="preserve">Боготольского района в сети Интернет </w:t>
      </w:r>
      <w:hyperlink r:id="rId9" w:history="1">
        <w:r w:rsidR="00460C34" w:rsidRPr="00F70E38">
          <w:rPr>
            <w:rStyle w:val="a6"/>
            <w:sz w:val="28"/>
            <w:szCs w:val="28"/>
            <w:lang w:val="en-US"/>
          </w:rPr>
          <w:t>www</w:t>
        </w:r>
        <w:r w:rsidR="00460C34" w:rsidRPr="00F70E38">
          <w:rPr>
            <w:rStyle w:val="a6"/>
            <w:sz w:val="28"/>
            <w:szCs w:val="28"/>
          </w:rPr>
          <w:t>.</w:t>
        </w:r>
        <w:proofErr w:type="spellStart"/>
        <w:r w:rsidR="00460C34" w:rsidRPr="00F70E38">
          <w:rPr>
            <w:rStyle w:val="a6"/>
            <w:sz w:val="28"/>
            <w:szCs w:val="28"/>
            <w:lang w:val="en-US"/>
          </w:rPr>
          <w:t>bogotol</w:t>
        </w:r>
        <w:proofErr w:type="spellEnd"/>
        <w:r w:rsidR="00460C34" w:rsidRPr="00F70E38">
          <w:rPr>
            <w:rStyle w:val="a6"/>
            <w:sz w:val="28"/>
            <w:szCs w:val="28"/>
          </w:rPr>
          <w:t>-</w:t>
        </w:r>
        <w:r w:rsidR="00460C34" w:rsidRPr="00F70E38">
          <w:rPr>
            <w:rStyle w:val="a6"/>
            <w:sz w:val="28"/>
            <w:szCs w:val="28"/>
            <w:lang w:val="en-US"/>
          </w:rPr>
          <w:t>r</w:t>
        </w:r>
        <w:r w:rsidR="00460C34" w:rsidRPr="00F70E38">
          <w:rPr>
            <w:rStyle w:val="a6"/>
            <w:sz w:val="28"/>
            <w:szCs w:val="28"/>
          </w:rPr>
          <w:t>.</w:t>
        </w:r>
        <w:proofErr w:type="spellStart"/>
        <w:r w:rsidR="00460C34" w:rsidRPr="00F70E3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460C34" w:rsidRPr="00F70E38">
        <w:rPr>
          <w:rStyle w:val="2"/>
          <w:color w:val="000000"/>
          <w:sz w:val="28"/>
          <w:szCs w:val="28"/>
        </w:rPr>
        <w:t xml:space="preserve">, на странице </w:t>
      </w:r>
      <w:r w:rsidR="00F70E38">
        <w:rPr>
          <w:rStyle w:val="2"/>
          <w:color w:val="000000"/>
          <w:sz w:val="28"/>
          <w:szCs w:val="28"/>
        </w:rPr>
        <w:t>Критовского</w:t>
      </w:r>
      <w:r w:rsidR="00460C34" w:rsidRPr="00F70E38">
        <w:rPr>
          <w:rStyle w:val="2"/>
          <w:color w:val="000000"/>
          <w:sz w:val="28"/>
          <w:szCs w:val="28"/>
        </w:rPr>
        <w:t xml:space="preserve"> сельсовета.</w:t>
      </w:r>
    </w:p>
    <w:p w:rsidR="00225076" w:rsidRDefault="00B069FF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C64B00" w:rsidRPr="00F70E38">
        <w:rPr>
          <w:rFonts w:ascii="Times New Roman" w:hAnsi="Times New Roman" w:cs="Times New Roman"/>
          <w:sz w:val="28"/>
          <w:szCs w:val="28"/>
        </w:rPr>
        <w:t xml:space="preserve">. </w:t>
      </w:r>
      <w:r w:rsidR="00460C34" w:rsidRPr="00F7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</w:t>
      </w:r>
      <w:bookmarkStart w:id="0" w:name="_GoBack"/>
      <w:bookmarkEnd w:id="0"/>
      <w:r w:rsidR="00460C34" w:rsidRPr="00F7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="00CA6A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день, следующий за днем его официального опубликования.</w:t>
      </w:r>
    </w:p>
    <w:p w:rsidR="00CA6AC5" w:rsidRPr="00F70E38" w:rsidRDefault="00CA6AC5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C6" w:rsidRPr="00F70E38" w:rsidRDefault="00CA6AC5" w:rsidP="00460C3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70E38">
        <w:rPr>
          <w:rFonts w:ascii="Times New Roman" w:hAnsi="Times New Roman" w:cs="Times New Roman"/>
          <w:sz w:val="28"/>
          <w:szCs w:val="28"/>
        </w:rPr>
        <w:t xml:space="preserve"> сельсовета                 </w:t>
      </w:r>
      <w:r w:rsidR="002F46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0E38">
        <w:rPr>
          <w:rFonts w:ascii="Times New Roman" w:hAnsi="Times New Roman" w:cs="Times New Roman"/>
          <w:sz w:val="28"/>
          <w:szCs w:val="28"/>
        </w:rPr>
        <w:t xml:space="preserve">        </w:t>
      </w:r>
      <w:r w:rsidR="00B069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70E38">
        <w:rPr>
          <w:rFonts w:ascii="Times New Roman" w:hAnsi="Times New Roman" w:cs="Times New Roman"/>
          <w:sz w:val="28"/>
          <w:szCs w:val="28"/>
        </w:rPr>
        <w:t xml:space="preserve">      А. В. </w:t>
      </w:r>
      <w:proofErr w:type="spellStart"/>
      <w:r w:rsidR="00F70E38">
        <w:rPr>
          <w:rFonts w:ascii="Times New Roman" w:hAnsi="Times New Roman" w:cs="Times New Roman"/>
          <w:sz w:val="28"/>
          <w:szCs w:val="28"/>
        </w:rPr>
        <w:t>Воловников</w:t>
      </w:r>
      <w:proofErr w:type="spellEnd"/>
    </w:p>
    <w:p w:rsidR="00C64B00" w:rsidRDefault="00C64B00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4796" w:rsidRDefault="00A74796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Default="00E4512A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9FF" w:rsidRDefault="00B069FF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9FF" w:rsidRDefault="00B069FF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9FF" w:rsidRDefault="00B069FF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9FF" w:rsidRDefault="00B069FF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51D" w:rsidRDefault="00A1151D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FA0" w:rsidRPr="00077FA0" w:rsidRDefault="00077FA0" w:rsidP="00077FA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7FA0">
        <w:rPr>
          <w:rFonts w:ascii="Times New Roman" w:hAnsi="Times New Roman" w:cs="Times New Roman"/>
          <w:sz w:val="28"/>
          <w:szCs w:val="28"/>
        </w:rPr>
        <w:lastRenderedPageBreak/>
        <w:t>Приложение  к Постановлению</w:t>
      </w:r>
    </w:p>
    <w:p w:rsidR="00077FA0" w:rsidRPr="00077FA0" w:rsidRDefault="00077FA0" w:rsidP="00077FA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7FA0">
        <w:rPr>
          <w:rFonts w:ascii="Times New Roman" w:hAnsi="Times New Roman" w:cs="Times New Roman"/>
          <w:sz w:val="28"/>
          <w:szCs w:val="28"/>
        </w:rPr>
        <w:t xml:space="preserve">Администрации  Критовского сельсовета </w:t>
      </w:r>
    </w:p>
    <w:p w:rsidR="00077FA0" w:rsidRPr="00077FA0" w:rsidRDefault="00077FA0" w:rsidP="00077FA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</w:t>
      </w:r>
      <w:r w:rsidRPr="00077FA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77F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7FA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__.__.2023</w:t>
      </w:r>
    </w:p>
    <w:p w:rsidR="00077FA0" w:rsidRPr="00077FA0" w:rsidRDefault="00077FA0" w:rsidP="00077F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FA0" w:rsidRPr="00077FA0" w:rsidRDefault="00077FA0" w:rsidP="00077F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7FA0">
        <w:rPr>
          <w:rFonts w:ascii="Times New Roman" w:hAnsi="Times New Roman" w:cs="Times New Roman"/>
          <w:sz w:val="28"/>
          <w:szCs w:val="28"/>
        </w:rPr>
        <w:t>СОСТАВ</w:t>
      </w:r>
    </w:p>
    <w:p w:rsidR="00077FA0" w:rsidRPr="00077FA0" w:rsidRDefault="00077FA0" w:rsidP="00077F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7FA0">
        <w:rPr>
          <w:rFonts w:ascii="Times New Roman" w:hAnsi="Times New Roman" w:cs="Times New Roman"/>
          <w:sz w:val="28"/>
          <w:szCs w:val="28"/>
        </w:rPr>
        <w:t>КОМИССИИ АДМИНИСТРАЦИИ КРИТОВСКОГО СЕЛЬСОВЕТА ПО СОБЛЮДЕНИЮ ТРЕБОВАНИЙ К СЛУЖЕБНОМУ ПОВЕДЕНИЮ МУНИЦИПАЛЬНЫХ СЛУЖАЩИХ И УРЕГУЛИРОВАНИЮ КОНФЛИКТОВ ИНТЕРЕСОВ</w:t>
      </w:r>
    </w:p>
    <w:p w:rsidR="00077FA0" w:rsidRPr="00077FA0" w:rsidRDefault="00077FA0" w:rsidP="00077F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077FA0" w:rsidRPr="00077FA0" w:rsidTr="0093714B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                  </w:t>
            </w:r>
          </w:p>
        </w:tc>
      </w:tr>
      <w:tr w:rsidR="00077FA0" w:rsidRPr="00077FA0" w:rsidTr="0093714B">
        <w:trPr>
          <w:cantSplit/>
          <w:trHeight w:val="7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</w:t>
            </w:r>
          </w:p>
        </w:tc>
        <w:tc>
          <w:tcPr>
            <w:tcW w:w="6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Глава Критовского сельсовета, </w:t>
            </w:r>
            <w:proofErr w:type="spellStart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Воловников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А. В.                 </w:t>
            </w:r>
          </w:p>
        </w:tc>
      </w:tr>
      <w:tr w:rsidR="00077FA0" w:rsidRPr="00077FA0" w:rsidTr="0093714B">
        <w:trPr>
          <w:cantSplit/>
          <w:trHeight w:val="72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сельсовета, </w:t>
            </w:r>
            <w:proofErr w:type="spellStart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Клёсова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О. А..   </w:t>
            </w:r>
          </w:p>
        </w:tc>
      </w:tr>
      <w:tr w:rsidR="00077FA0" w:rsidRPr="00077FA0" w:rsidTr="0093714B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       </w:t>
            </w:r>
          </w:p>
        </w:tc>
        <w:tc>
          <w:tcPr>
            <w:tcW w:w="6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2 категории администрации сельсовета, </w:t>
            </w:r>
            <w:proofErr w:type="spellStart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Важова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Н. В.                          </w:t>
            </w:r>
          </w:p>
        </w:tc>
      </w:tr>
      <w:tr w:rsidR="00077FA0" w:rsidRPr="00077FA0" w:rsidTr="0093714B">
        <w:trPr>
          <w:cantSplit/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                                                          </w:t>
            </w:r>
          </w:p>
        </w:tc>
      </w:tr>
      <w:tr w:rsidR="00077FA0" w:rsidRPr="00077FA0" w:rsidTr="0093714B">
        <w:trPr>
          <w:cantSplit/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 категории, </w:t>
            </w:r>
            <w:proofErr w:type="spellStart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Гелунова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И. В. </w:t>
            </w:r>
          </w:p>
        </w:tc>
      </w:tr>
      <w:tr w:rsidR="00077FA0" w:rsidRPr="00077FA0" w:rsidTr="0093714B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Критовской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библиотекой – </w:t>
            </w:r>
            <w:proofErr w:type="spellStart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Костоустова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           </w:t>
            </w:r>
          </w:p>
        </w:tc>
      </w:tr>
      <w:tr w:rsidR="00077FA0" w:rsidRPr="00077FA0" w:rsidTr="0093714B">
        <w:trPr>
          <w:cantSplit/>
          <w:trHeight w:val="51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FA0" w:rsidRPr="00077FA0" w:rsidRDefault="00077FA0" w:rsidP="00077F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Критовской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СОШ – </w:t>
            </w:r>
            <w:proofErr w:type="spellStart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Куртова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>Ярославовна</w:t>
            </w:r>
            <w:proofErr w:type="spellEnd"/>
            <w:r w:rsidRPr="00077F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077FA0" w:rsidRPr="00077FA0" w:rsidRDefault="00077FA0" w:rsidP="00077F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FA0" w:rsidRPr="00077FA0" w:rsidRDefault="00077FA0" w:rsidP="00077F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FA0" w:rsidRPr="00077FA0" w:rsidRDefault="00077FA0" w:rsidP="00077F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FA0" w:rsidRPr="00077FA0" w:rsidRDefault="00077FA0" w:rsidP="00077F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FA0" w:rsidRPr="00077FA0" w:rsidRDefault="00077FA0" w:rsidP="00077F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12A" w:rsidRPr="00E4512A" w:rsidRDefault="00E4512A" w:rsidP="00077F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4512A" w:rsidRPr="00E4512A" w:rsidSect="00A7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BA" w:rsidRDefault="006A11BA" w:rsidP="00F70E38">
      <w:pPr>
        <w:spacing w:after="0" w:line="240" w:lineRule="auto"/>
      </w:pPr>
      <w:r>
        <w:separator/>
      </w:r>
    </w:p>
  </w:endnote>
  <w:endnote w:type="continuationSeparator" w:id="0">
    <w:p w:rsidR="006A11BA" w:rsidRDefault="006A11BA" w:rsidP="00F7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BA" w:rsidRDefault="006A11BA" w:rsidP="00F70E38">
      <w:pPr>
        <w:spacing w:after="0" w:line="240" w:lineRule="auto"/>
      </w:pPr>
      <w:r>
        <w:separator/>
      </w:r>
    </w:p>
  </w:footnote>
  <w:footnote w:type="continuationSeparator" w:id="0">
    <w:p w:rsidR="006A11BA" w:rsidRDefault="006A11BA" w:rsidP="00F7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86227"/>
    <w:multiLevelType w:val="hybridMultilevel"/>
    <w:tmpl w:val="2CDA0EDA"/>
    <w:lvl w:ilvl="0" w:tplc="C5B8E04A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34E6888"/>
    <w:multiLevelType w:val="hybridMultilevel"/>
    <w:tmpl w:val="D7C666CC"/>
    <w:lvl w:ilvl="0" w:tplc="0D3ADFF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00"/>
    <w:rsid w:val="00077FA0"/>
    <w:rsid w:val="001B75D0"/>
    <w:rsid w:val="001D6CC6"/>
    <w:rsid w:val="001F7F8E"/>
    <w:rsid w:val="00216A18"/>
    <w:rsid w:val="00225076"/>
    <w:rsid w:val="002A323F"/>
    <w:rsid w:val="002F463D"/>
    <w:rsid w:val="0032120F"/>
    <w:rsid w:val="0033717C"/>
    <w:rsid w:val="00355559"/>
    <w:rsid w:val="003D46C1"/>
    <w:rsid w:val="00434685"/>
    <w:rsid w:val="00460C34"/>
    <w:rsid w:val="00482FD0"/>
    <w:rsid w:val="005F59D2"/>
    <w:rsid w:val="0061133B"/>
    <w:rsid w:val="0066428E"/>
    <w:rsid w:val="006A11BA"/>
    <w:rsid w:val="006B11BD"/>
    <w:rsid w:val="006C3AC6"/>
    <w:rsid w:val="00712D90"/>
    <w:rsid w:val="008108E5"/>
    <w:rsid w:val="00940471"/>
    <w:rsid w:val="00953084"/>
    <w:rsid w:val="00995F78"/>
    <w:rsid w:val="00A1151D"/>
    <w:rsid w:val="00A24673"/>
    <w:rsid w:val="00A45408"/>
    <w:rsid w:val="00A74796"/>
    <w:rsid w:val="00AA485C"/>
    <w:rsid w:val="00AD6238"/>
    <w:rsid w:val="00B069FF"/>
    <w:rsid w:val="00BA3F5F"/>
    <w:rsid w:val="00BD3FBE"/>
    <w:rsid w:val="00C442C6"/>
    <w:rsid w:val="00C64B00"/>
    <w:rsid w:val="00CA6AC5"/>
    <w:rsid w:val="00CB6493"/>
    <w:rsid w:val="00D86053"/>
    <w:rsid w:val="00DB7EC7"/>
    <w:rsid w:val="00E04D01"/>
    <w:rsid w:val="00E064BB"/>
    <w:rsid w:val="00E07CA7"/>
    <w:rsid w:val="00E4512A"/>
    <w:rsid w:val="00EF3A2C"/>
    <w:rsid w:val="00F14770"/>
    <w:rsid w:val="00F20AE5"/>
    <w:rsid w:val="00F70E38"/>
    <w:rsid w:val="00FD66AA"/>
    <w:rsid w:val="00FE0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0E38"/>
  </w:style>
  <w:style w:type="paragraph" w:styleId="ab">
    <w:name w:val="footer"/>
    <w:basedOn w:val="a"/>
    <w:link w:val="ac"/>
    <w:uiPriority w:val="99"/>
    <w:semiHidden/>
    <w:unhideWhenUsed/>
    <w:rsid w:val="00F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0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0E38"/>
  </w:style>
  <w:style w:type="paragraph" w:styleId="ab">
    <w:name w:val="footer"/>
    <w:basedOn w:val="a"/>
    <w:link w:val="ac"/>
    <w:uiPriority w:val="99"/>
    <w:semiHidden/>
    <w:unhideWhenUsed/>
    <w:rsid w:val="00F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92DC-36BE-459B-89FF-3CDF4862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Ольга</cp:lastModifiedBy>
  <cp:revision>6</cp:revision>
  <cp:lastPrinted>2023-12-12T06:40:00Z</cp:lastPrinted>
  <dcterms:created xsi:type="dcterms:W3CDTF">2023-10-17T03:05:00Z</dcterms:created>
  <dcterms:modified xsi:type="dcterms:W3CDTF">2023-12-12T06:40:00Z</dcterms:modified>
</cp:coreProperties>
</file>