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E3" w:rsidRDefault="005324E3" w:rsidP="005324E3">
      <w:pPr>
        <w:jc w:val="right"/>
        <w:rPr>
          <w:sz w:val="28"/>
          <w:szCs w:val="28"/>
        </w:rPr>
      </w:pPr>
    </w:p>
    <w:p w:rsidR="003D1750" w:rsidRDefault="005324E3" w:rsidP="003D175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Боготольского</w:t>
      </w:r>
      <w:r w:rsidR="003D1750">
        <w:rPr>
          <w:sz w:val="28"/>
          <w:szCs w:val="28"/>
        </w:rPr>
        <w:t xml:space="preserve"> сельсовета</w:t>
      </w:r>
    </w:p>
    <w:p w:rsidR="003D1750" w:rsidRDefault="003D1750" w:rsidP="003D175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3D1750" w:rsidRDefault="003D1750" w:rsidP="003D175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3D1750" w:rsidRDefault="003D1750" w:rsidP="003D1750">
      <w:pPr>
        <w:jc w:val="center"/>
        <w:rPr>
          <w:bCs/>
          <w:sz w:val="28"/>
          <w:szCs w:val="28"/>
        </w:rPr>
      </w:pPr>
    </w:p>
    <w:p w:rsidR="003D1750" w:rsidRDefault="003D1750" w:rsidP="003D175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</w:t>
      </w:r>
    </w:p>
    <w:p w:rsidR="003D1750" w:rsidRDefault="003D1750" w:rsidP="003D1750">
      <w:pPr>
        <w:rPr>
          <w:sz w:val="28"/>
          <w:szCs w:val="28"/>
        </w:rPr>
      </w:pPr>
    </w:p>
    <w:p w:rsidR="003D1750" w:rsidRDefault="003D1750" w:rsidP="003D1750">
      <w:pPr>
        <w:jc w:val="center"/>
        <w:rPr>
          <w:bCs/>
          <w:sz w:val="28"/>
          <w:szCs w:val="28"/>
        </w:rPr>
      </w:pPr>
    </w:p>
    <w:p w:rsidR="003D1750" w:rsidRDefault="003D1750" w:rsidP="003D1750">
      <w:pPr>
        <w:jc w:val="center"/>
        <w:rPr>
          <w:sz w:val="28"/>
          <w:szCs w:val="28"/>
        </w:rPr>
      </w:pPr>
    </w:p>
    <w:p w:rsidR="003D1750" w:rsidRPr="003A40DD" w:rsidRDefault="006E6C25" w:rsidP="003D1750">
      <w:pPr>
        <w:rPr>
          <w:sz w:val="28"/>
          <w:szCs w:val="28"/>
        </w:rPr>
      </w:pPr>
      <w:r>
        <w:rPr>
          <w:sz w:val="28"/>
          <w:szCs w:val="28"/>
        </w:rPr>
        <w:t xml:space="preserve"> 06.09. 2018   </w:t>
      </w:r>
      <w:r w:rsidR="005324E3" w:rsidRPr="003A40DD">
        <w:rPr>
          <w:sz w:val="28"/>
          <w:szCs w:val="28"/>
        </w:rPr>
        <w:t xml:space="preserve">                                                                       </w:t>
      </w:r>
      <w:r w:rsidR="003D1750" w:rsidRPr="003A40DD">
        <w:rPr>
          <w:sz w:val="28"/>
          <w:szCs w:val="28"/>
        </w:rPr>
        <w:t xml:space="preserve">      </w:t>
      </w:r>
      <w:r w:rsidR="003A40D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№  54</w:t>
      </w:r>
      <w:r w:rsidR="003D1750" w:rsidRPr="003A40DD">
        <w:rPr>
          <w:sz w:val="28"/>
          <w:szCs w:val="28"/>
        </w:rPr>
        <w:t xml:space="preserve">                                         </w:t>
      </w:r>
    </w:p>
    <w:p w:rsidR="003D1750" w:rsidRPr="003A40DD" w:rsidRDefault="003D1750" w:rsidP="003D1750">
      <w:pPr>
        <w:jc w:val="both"/>
        <w:rPr>
          <w:bCs/>
          <w:sz w:val="28"/>
          <w:szCs w:val="28"/>
          <w:u w:val="single"/>
        </w:rPr>
      </w:pPr>
    </w:p>
    <w:p w:rsidR="003D1750" w:rsidRDefault="0018429C" w:rsidP="003D17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Р</w:t>
      </w:r>
      <w:r w:rsidR="003D1750">
        <w:rPr>
          <w:rFonts w:ascii="Times New Roman" w:hAnsi="Times New Roman" w:cs="Times New Roman"/>
          <w:b w:val="0"/>
          <w:sz w:val="28"/>
          <w:szCs w:val="28"/>
        </w:rPr>
        <w:t>егламента  работы  админ</w:t>
      </w:r>
      <w:r w:rsidR="005324E3">
        <w:rPr>
          <w:rFonts w:ascii="Times New Roman" w:hAnsi="Times New Roman" w:cs="Times New Roman"/>
          <w:b w:val="0"/>
          <w:sz w:val="28"/>
          <w:szCs w:val="28"/>
        </w:rPr>
        <w:t>истративной комиссии  Боготольского</w:t>
      </w:r>
      <w:r w:rsidR="003D1750">
        <w:rPr>
          <w:rFonts w:ascii="Times New Roman" w:hAnsi="Times New Roman" w:cs="Times New Roman"/>
          <w:b w:val="0"/>
          <w:sz w:val="28"/>
          <w:szCs w:val="28"/>
        </w:rPr>
        <w:t xml:space="preserve"> сельсовета. </w:t>
      </w:r>
    </w:p>
    <w:p w:rsidR="003D1750" w:rsidRDefault="003D1750" w:rsidP="003D17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D1750" w:rsidRDefault="003D1750" w:rsidP="003D1750">
      <w:pPr>
        <w:jc w:val="center"/>
      </w:pPr>
    </w:p>
    <w:p w:rsidR="003D1750" w:rsidRDefault="003D1750" w:rsidP="003D1750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>
        <w:t xml:space="preserve">В соответствии со </w:t>
      </w:r>
      <w:hyperlink r:id="rId7" w:history="1">
        <w:r>
          <w:rPr>
            <w:rStyle w:val="a3"/>
            <w:color w:val="auto"/>
            <w:u w:val="none"/>
          </w:rPr>
          <w:t>статьей 19</w:t>
        </w:r>
      </w:hyperlink>
      <w:r>
        <w:t xml:space="preserve"> Федерального закона от 06.10.2003   N 131-ФЗ "Об общих принципах организации местного самоуправления в Российской Федерации", </w:t>
      </w:r>
      <w:hyperlink r:id="rId8" w:history="1">
        <w:r>
          <w:rPr>
            <w:rStyle w:val="a3"/>
            <w:color w:val="auto"/>
            <w:u w:val="none"/>
          </w:rPr>
          <w:t>статьей 7</w:t>
        </w:r>
      </w:hyperlink>
      <w:r>
        <w:t xml:space="preserve"> Закона Красноярского края от 23.04.2009 N 8-3168 "Об административных комиссиях в Красноярском крае", </w:t>
      </w:r>
      <w:hyperlink r:id="rId9" w:history="1">
        <w:r>
          <w:rPr>
            <w:rStyle w:val="a3"/>
            <w:color w:val="auto"/>
            <w:u w:val="none"/>
          </w:rPr>
          <w:t>статьями 1</w:t>
        </w:r>
      </w:hyperlink>
      <w:r>
        <w:t xml:space="preserve">, </w:t>
      </w:r>
      <w:hyperlink r:id="rId10" w:history="1">
        <w:r>
          <w:rPr>
            <w:rStyle w:val="a3"/>
            <w:color w:val="auto"/>
            <w:u w:val="none"/>
          </w:rPr>
          <w:t>4</w:t>
        </w:r>
      </w:hyperlink>
      <w:r>
        <w:t xml:space="preserve"> Закона Красноярского края от 23.04.2009 N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</w:t>
      </w:r>
      <w:proofErr w:type="gramEnd"/>
      <w:r>
        <w:t xml:space="preserve"> административных комиссий", руководствуясь </w:t>
      </w:r>
      <w:r w:rsidR="005324E3" w:rsidRPr="003A40DD">
        <w:t>Решением  Боготольского</w:t>
      </w:r>
      <w:r w:rsidRPr="003A40DD">
        <w:t xml:space="preserve"> с</w:t>
      </w:r>
      <w:r w:rsidR="003A40DD" w:rsidRPr="003A40DD">
        <w:t>ельского Совета депутатов  от 03.11.2015 г. №3-13</w:t>
      </w:r>
      <w:r w:rsidRPr="003A40DD">
        <w:t xml:space="preserve"> «Об утверждении  соста</w:t>
      </w:r>
      <w:r w:rsidR="005324E3" w:rsidRPr="003A40DD">
        <w:t>ва административной комиссии  Боготольского</w:t>
      </w:r>
      <w:r w:rsidRPr="003A40DD">
        <w:t xml:space="preserve"> сельсовета</w:t>
      </w:r>
      <w:r>
        <w:t>»</w:t>
      </w:r>
      <w:r w:rsidR="003A40DD">
        <w:t xml:space="preserve"> (в ред. Решение от 28.04.2018 № 24-93).</w:t>
      </w:r>
    </w:p>
    <w:p w:rsidR="003D1750" w:rsidRDefault="003D1750" w:rsidP="0018429C">
      <w:pPr>
        <w:pStyle w:val="ConsPlusNormal"/>
        <w:ind w:firstLine="540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3D1750" w:rsidRDefault="0018429C" w:rsidP="0018429C">
      <w:pPr>
        <w:pStyle w:val="ConsPlusNormal"/>
        <w:jc w:val="both"/>
      </w:pPr>
      <w:r>
        <w:rPr>
          <w:sz w:val="24"/>
          <w:szCs w:val="24"/>
        </w:rPr>
        <w:t xml:space="preserve">        </w:t>
      </w:r>
      <w:r w:rsidR="007670FA">
        <w:t>1.</w:t>
      </w:r>
      <w:r w:rsidR="003D1750">
        <w:t xml:space="preserve">Утвердить </w:t>
      </w:r>
      <w:hyperlink r:id="rId11" w:anchor="Par30" w:history="1">
        <w:r w:rsidR="003D1750">
          <w:rPr>
            <w:rStyle w:val="a3"/>
            <w:color w:val="auto"/>
            <w:u w:val="none"/>
          </w:rPr>
          <w:t>Регламент</w:t>
        </w:r>
      </w:hyperlink>
      <w:r w:rsidR="003D1750">
        <w:t xml:space="preserve"> работы админ</w:t>
      </w:r>
      <w:r w:rsidR="005324E3">
        <w:t>истративной комиссии  Боготольского</w:t>
      </w:r>
      <w:r w:rsidR="003D1750">
        <w:t xml:space="preserve"> сельсовета согласно приложению.</w:t>
      </w:r>
    </w:p>
    <w:p w:rsidR="007670FA" w:rsidRDefault="007670FA" w:rsidP="003D1750">
      <w:pPr>
        <w:pStyle w:val="ConsPlusNormal"/>
        <w:ind w:firstLine="540"/>
        <w:jc w:val="both"/>
      </w:pPr>
      <w:r>
        <w:t>2.Признать утратившим силу Постановление администрации Боготольского сельсовета от 26.08.2009 № 2 «О Регламенте административной комиссии Боготольского сельсовета».</w:t>
      </w:r>
    </w:p>
    <w:p w:rsidR="007670FA" w:rsidRPr="007670FA" w:rsidRDefault="007670FA" w:rsidP="007670FA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3. Контроль над исполнением настоящего постановления оставляю за собой.</w:t>
      </w:r>
    </w:p>
    <w:p w:rsidR="007670FA" w:rsidRPr="007670FA" w:rsidRDefault="007670FA" w:rsidP="007670FA">
      <w:pPr>
        <w:ind w:firstLine="567"/>
        <w:jc w:val="both"/>
        <w:rPr>
          <w:color w:val="4A442A"/>
          <w:sz w:val="28"/>
          <w:szCs w:val="28"/>
          <w:shd w:val="clear" w:color="auto" w:fill="FFFFFF"/>
        </w:rPr>
      </w:pPr>
      <w:r w:rsidRPr="007670FA">
        <w:rPr>
          <w:sz w:val="28"/>
          <w:szCs w:val="28"/>
        </w:rPr>
        <w:t>4.</w:t>
      </w:r>
      <w:r>
        <w:rPr>
          <w:sz w:val="28"/>
          <w:szCs w:val="28"/>
        </w:rPr>
        <w:t>Настоящее П</w:t>
      </w:r>
      <w:r w:rsidRPr="007670FA">
        <w:rPr>
          <w:sz w:val="28"/>
          <w:szCs w:val="28"/>
        </w:rPr>
        <w:t xml:space="preserve">остановление опубликовать  в  общественно-политической       газете «Земля </w:t>
      </w:r>
      <w:proofErr w:type="spellStart"/>
      <w:r w:rsidRPr="007670FA">
        <w:rPr>
          <w:sz w:val="28"/>
          <w:szCs w:val="28"/>
        </w:rPr>
        <w:t>боготольская</w:t>
      </w:r>
      <w:proofErr w:type="spellEnd"/>
      <w:r w:rsidRPr="007670FA">
        <w:rPr>
          <w:sz w:val="28"/>
          <w:szCs w:val="28"/>
        </w:rPr>
        <w:t xml:space="preserve">» и разместить на официальном сайте администрации Боготольского района в сети Интернет </w:t>
      </w:r>
      <w:r w:rsidRPr="007670FA">
        <w:rPr>
          <w:sz w:val="28"/>
          <w:szCs w:val="28"/>
          <w:u w:val="single"/>
          <w:lang w:val="en-US"/>
        </w:rPr>
        <w:t>www</w:t>
      </w:r>
      <w:r w:rsidRPr="007670FA">
        <w:rPr>
          <w:sz w:val="28"/>
          <w:szCs w:val="28"/>
          <w:u w:val="single"/>
        </w:rPr>
        <w:t>.</w:t>
      </w:r>
      <w:proofErr w:type="spellStart"/>
      <w:r w:rsidRPr="007670FA">
        <w:rPr>
          <w:sz w:val="28"/>
          <w:szCs w:val="28"/>
          <w:u w:val="single"/>
          <w:lang w:val="en-US"/>
        </w:rPr>
        <w:t>bogotol</w:t>
      </w:r>
      <w:proofErr w:type="spellEnd"/>
      <w:r w:rsidRPr="007670FA">
        <w:rPr>
          <w:sz w:val="28"/>
          <w:szCs w:val="28"/>
          <w:u w:val="single"/>
        </w:rPr>
        <w:t>-</w:t>
      </w:r>
      <w:r w:rsidRPr="007670FA">
        <w:rPr>
          <w:sz w:val="28"/>
          <w:szCs w:val="28"/>
          <w:u w:val="single"/>
          <w:lang w:val="en-US"/>
        </w:rPr>
        <w:t>r</w:t>
      </w:r>
      <w:r w:rsidRPr="007670FA">
        <w:rPr>
          <w:sz w:val="28"/>
          <w:szCs w:val="28"/>
          <w:u w:val="single"/>
        </w:rPr>
        <w:t>.</w:t>
      </w:r>
      <w:proofErr w:type="spellStart"/>
      <w:r w:rsidRPr="007670FA">
        <w:rPr>
          <w:sz w:val="28"/>
          <w:szCs w:val="28"/>
          <w:u w:val="single"/>
          <w:lang w:val="en-US"/>
        </w:rPr>
        <w:t>ru</w:t>
      </w:r>
      <w:proofErr w:type="spellEnd"/>
      <w:r w:rsidRPr="007670FA">
        <w:rPr>
          <w:sz w:val="28"/>
          <w:szCs w:val="28"/>
          <w:u w:val="single"/>
        </w:rPr>
        <w:t xml:space="preserve">, </w:t>
      </w:r>
      <w:r w:rsidRPr="007670FA">
        <w:rPr>
          <w:sz w:val="28"/>
          <w:szCs w:val="28"/>
        </w:rPr>
        <w:t>на странице  Боготольского сельсовета.</w:t>
      </w:r>
      <w:r w:rsidRPr="007670FA">
        <w:rPr>
          <w:color w:val="4A442A"/>
          <w:sz w:val="28"/>
          <w:szCs w:val="28"/>
          <w:shd w:val="clear" w:color="auto" w:fill="FFFFFF"/>
        </w:rPr>
        <w:t xml:space="preserve">  </w:t>
      </w:r>
    </w:p>
    <w:p w:rsidR="007670FA" w:rsidRPr="007670FA" w:rsidRDefault="007670FA" w:rsidP="007670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670FA">
        <w:rPr>
          <w:sz w:val="28"/>
          <w:szCs w:val="28"/>
        </w:rPr>
        <w:t>Настоящее Постановление вступает в силу в день, следующий за днём его официального опубликования.</w:t>
      </w:r>
    </w:p>
    <w:p w:rsidR="003D1750" w:rsidRDefault="003D1750" w:rsidP="003D17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750" w:rsidRDefault="003D1750" w:rsidP="003D17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750" w:rsidRDefault="005324E3" w:rsidP="003D1750">
      <w:pPr>
        <w:rPr>
          <w:sz w:val="28"/>
          <w:szCs w:val="28"/>
        </w:rPr>
      </w:pPr>
      <w:r>
        <w:rPr>
          <w:sz w:val="28"/>
          <w:szCs w:val="28"/>
        </w:rPr>
        <w:t xml:space="preserve">Глава Боготольского сельсовета                                             Е.В. </w:t>
      </w:r>
      <w:proofErr w:type="gramStart"/>
      <w:r>
        <w:rPr>
          <w:sz w:val="28"/>
          <w:szCs w:val="28"/>
        </w:rPr>
        <w:t>Крикливых</w:t>
      </w:r>
      <w:proofErr w:type="gramEnd"/>
      <w:r>
        <w:rPr>
          <w:sz w:val="28"/>
          <w:szCs w:val="28"/>
        </w:rPr>
        <w:t>.</w:t>
      </w:r>
    </w:p>
    <w:p w:rsidR="003A40DD" w:rsidRDefault="003A40DD" w:rsidP="003D1750">
      <w:pPr>
        <w:rPr>
          <w:sz w:val="28"/>
          <w:szCs w:val="28"/>
        </w:rPr>
      </w:pPr>
    </w:p>
    <w:p w:rsidR="003D1750" w:rsidRDefault="003D1750" w:rsidP="003D1750">
      <w:pPr>
        <w:rPr>
          <w:sz w:val="28"/>
          <w:szCs w:val="28"/>
        </w:rPr>
      </w:pPr>
    </w:p>
    <w:p w:rsidR="007670FA" w:rsidRDefault="007670FA" w:rsidP="007670FA">
      <w:pPr>
        <w:rPr>
          <w:sz w:val="28"/>
          <w:szCs w:val="28"/>
        </w:rPr>
      </w:pPr>
    </w:p>
    <w:p w:rsidR="006E6C25" w:rsidRDefault="007670FA" w:rsidP="00767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3D1750" w:rsidRDefault="006E6C25" w:rsidP="007670F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="00000161">
        <w:rPr>
          <w:sz w:val="28"/>
          <w:szCs w:val="28"/>
        </w:rPr>
        <w:t>Приложение к   Постановлению</w:t>
      </w:r>
      <w:r w:rsidR="003D1750">
        <w:rPr>
          <w:sz w:val="28"/>
          <w:szCs w:val="28"/>
        </w:rPr>
        <w:t xml:space="preserve"> </w:t>
      </w:r>
    </w:p>
    <w:p w:rsidR="003D1750" w:rsidRDefault="003D1750" w:rsidP="00D541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администрации</w:t>
      </w:r>
    </w:p>
    <w:p w:rsidR="003D1750" w:rsidRDefault="003D1750" w:rsidP="00D541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D54108">
        <w:rPr>
          <w:sz w:val="28"/>
          <w:szCs w:val="28"/>
        </w:rPr>
        <w:t xml:space="preserve">                      Боготольского</w:t>
      </w:r>
      <w:r>
        <w:rPr>
          <w:sz w:val="28"/>
          <w:szCs w:val="28"/>
        </w:rPr>
        <w:t xml:space="preserve"> сельсовета</w:t>
      </w:r>
    </w:p>
    <w:p w:rsidR="003D1750" w:rsidRDefault="003D1750" w:rsidP="00D541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79753A">
        <w:rPr>
          <w:sz w:val="28"/>
          <w:szCs w:val="28"/>
        </w:rPr>
        <w:t xml:space="preserve">                        </w:t>
      </w:r>
      <w:r w:rsidR="006E6C25">
        <w:rPr>
          <w:sz w:val="28"/>
          <w:szCs w:val="28"/>
        </w:rPr>
        <w:t xml:space="preserve">      06.09</w:t>
      </w:r>
      <w:r w:rsidR="0079753A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6E6C25">
        <w:rPr>
          <w:sz w:val="28"/>
          <w:szCs w:val="28"/>
        </w:rPr>
        <w:t>8 №  54</w:t>
      </w:r>
    </w:p>
    <w:p w:rsidR="003D1750" w:rsidRDefault="003D1750" w:rsidP="003D1750">
      <w:pPr>
        <w:rPr>
          <w:sz w:val="28"/>
          <w:szCs w:val="28"/>
        </w:rPr>
      </w:pPr>
    </w:p>
    <w:p w:rsidR="003D1750" w:rsidRDefault="003D1750" w:rsidP="003D1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Регламент работы Административной комиссии </w:t>
      </w:r>
    </w:p>
    <w:p w:rsidR="003D1750" w:rsidRDefault="00D54108" w:rsidP="003D175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</w:t>
      </w:r>
      <w:r w:rsidR="003D1750">
        <w:rPr>
          <w:sz w:val="28"/>
          <w:szCs w:val="28"/>
        </w:rPr>
        <w:t xml:space="preserve">   сельсовета</w:t>
      </w:r>
    </w:p>
    <w:p w:rsidR="003D1750" w:rsidRDefault="003D1750" w:rsidP="003D1750">
      <w:pPr>
        <w:rPr>
          <w:sz w:val="28"/>
          <w:szCs w:val="28"/>
        </w:rPr>
      </w:pPr>
    </w:p>
    <w:p w:rsidR="003D1750" w:rsidRDefault="003D1750" w:rsidP="003D1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1. Общие положения</w:t>
      </w:r>
    </w:p>
    <w:p w:rsidR="0018429C" w:rsidRDefault="0018429C" w:rsidP="003D1750">
      <w:pPr>
        <w:jc w:val="center"/>
        <w:rPr>
          <w:sz w:val="28"/>
          <w:szCs w:val="28"/>
        </w:rPr>
      </w:pPr>
    </w:p>
    <w:p w:rsidR="003D1750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Административная ком</w:t>
      </w:r>
      <w:r w:rsidR="00D54108">
        <w:rPr>
          <w:sz w:val="28"/>
          <w:szCs w:val="28"/>
        </w:rPr>
        <w:t>иссия Боготольского</w:t>
      </w:r>
      <w:r w:rsidR="00C93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</w:t>
      </w:r>
      <w:r w:rsidR="00C934C3">
        <w:rPr>
          <w:sz w:val="28"/>
          <w:szCs w:val="28"/>
        </w:rPr>
        <w:t>а</w:t>
      </w:r>
      <w:r>
        <w:rPr>
          <w:sz w:val="28"/>
          <w:szCs w:val="28"/>
        </w:rPr>
        <w:t xml:space="preserve"> (далее – Ком</w:t>
      </w:r>
      <w:r w:rsidR="00D54108">
        <w:rPr>
          <w:sz w:val="28"/>
          <w:szCs w:val="28"/>
        </w:rPr>
        <w:t>иссия) создаётся Боготольским</w:t>
      </w:r>
      <w:r w:rsidR="00C93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сельским Советом</w:t>
      </w:r>
      <w:r w:rsidR="00D54108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по представлению Главы сельсовета и является постоянно действующим колле</w:t>
      </w:r>
      <w:r w:rsidR="00C934C3">
        <w:rPr>
          <w:sz w:val="28"/>
          <w:szCs w:val="28"/>
        </w:rPr>
        <w:t xml:space="preserve">гиальным органом, состоящим из </w:t>
      </w:r>
      <w:r w:rsidR="007670FA" w:rsidRPr="007670FA">
        <w:rPr>
          <w:sz w:val="28"/>
          <w:szCs w:val="28"/>
        </w:rPr>
        <w:t>9</w:t>
      </w:r>
      <w:r w:rsidRPr="007670F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 для рассмотрения дел об административных правонарушениях в пределах полномочий, установленных законами Красноярского края «Об административных правонарушениях», «Об административных комиссиях в Красноярском крае», «О наделении органов местного самоуправления муниципальных образований края государственными полномочиями по созданию и</w:t>
      </w:r>
      <w:proofErr w:type="gramEnd"/>
      <w:r>
        <w:rPr>
          <w:sz w:val="28"/>
          <w:szCs w:val="28"/>
        </w:rPr>
        <w:t xml:space="preserve"> обеспечению деятельности административных комиссий».</w:t>
      </w:r>
    </w:p>
    <w:p w:rsidR="003D1750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Комиссия осуществляет свою деятельность в соответствии с Кодексом Российской Федерации об административных правонарушениях», «Об административных комиссиях в Красноярском крае», 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Регламентом работы Административной ком</w:t>
      </w:r>
      <w:r w:rsidR="00D54108">
        <w:rPr>
          <w:sz w:val="28"/>
          <w:szCs w:val="28"/>
        </w:rPr>
        <w:t>иссии Боготольского</w:t>
      </w:r>
      <w:r>
        <w:rPr>
          <w:sz w:val="28"/>
          <w:szCs w:val="28"/>
        </w:rPr>
        <w:t xml:space="preserve"> сельсовет</w:t>
      </w:r>
      <w:r w:rsidR="00C934C3">
        <w:rPr>
          <w:sz w:val="28"/>
          <w:szCs w:val="28"/>
        </w:rPr>
        <w:t>а</w:t>
      </w:r>
      <w:r>
        <w:rPr>
          <w:sz w:val="28"/>
          <w:szCs w:val="28"/>
        </w:rPr>
        <w:t xml:space="preserve">  (далее – Регламент).</w:t>
      </w:r>
    </w:p>
    <w:p w:rsidR="003D1750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Задачами Комиссии являются всестороннее, полное, объективное и своевременное рассмотрение дел об административных правонарушениях, разрешение их в строгом соответствии с законодательством, выявление причин и условий, способствующих совершению административных правонарушений.</w:t>
      </w:r>
    </w:p>
    <w:p w:rsidR="003D1750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Комиссия действует на основании Регламент</w:t>
      </w:r>
      <w:r w:rsidR="00C934C3">
        <w:rPr>
          <w:sz w:val="28"/>
          <w:szCs w:val="28"/>
        </w:rPr>
        <w:t>а, утверждё</w:t>
      </w:r>
      <w:r w:rsidR="00D54108">
        <w:rPr>
          <w:sz w:val="28"/>
          <w:szCs w:val="28"/>
        </w:rPr>
        <w:t>нного  администрацией Боготольского</w:t>
      </w:r>
      <w:r w:rsidR="00C934C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.</w:t>
      </w:r>
    </w:p>
    <w:p w:rsidR="003D1750" w:rsidRDefault="003D1750" w:rsidP="003D1750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Права и обязанности членов Комиссии устанавливаются Законом  Красноярского края «Об административных комиссиях в Красноярском крае».</w:t>
      </w:r>
    </w:p>
    <w:p w:rsidR="003D1750" w:rsidRDefault="003D1750" w:rsidP="003D1750">
      <w:pPr>
        <w:tabs>
          <w:tab w:val="num" w:pos="0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2. Форма работы Комиссии</w:t>
      </w:r>
    </w:p>
    <w:p w:rsidR="0018429C" w:rsidRDefault="0018429C" w:rsidP="003D1750">
      <w:pPr>
        <w:tabs>
          <w:tab w:val="num" w:pos="0"/>
        </w:tabs>
        <w:ind w:firstLine="360"/>
        <w:jc w:val="center"/>
        <w:rPr>
          <w:sz w:val="28"/>
          <w:szCs w:val="28"/>
        </w:rPr>
      </w:pPr>
    </w:p>
    <w:p w:rsidR="003D1750" w:rsidRDefault="003D1750" w:rsidP="003D17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1.Дела об административных правонарушениях рассматриваются Комиссией на заседаниях. Заседания являются основной формой работы Комиссии.</w:t>
      </w:r>
      <w:r>
        <w:rPr>
          <w:rFonts w:ascii="Calibri" w:hAnsi="Calibri" w:cs="Calibri"/>
        </w:rPr>
        <w:t xml:space="preserve"> </w:t>
      </w:r>
      <w:r>
        <w:rPr>
          <w:sz w:val="28"/>
          <w:szCs w:val="28"/>
        </w:rPr>
        <w:t xml:space="preserve">Заседания административных комиссий проводятся по мере поступления в комиссии материалов об административных правонарушениях, с периодичностью, обеспечивающей соблюдение сроков рассмотрения дел об административных правонарушениях, установленных </w:t>
      </w:r>
      <w:hyperlink r:id="rId12" w:history="1">
        <w:r w:rsidRPr="00D54108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>
        <w:rPr>
          <w:sz w:val="28"/>
          <w:szCs w:val="28"/>
        </w:rPr>
        <w:t xml:space="preserve"> Российской Федерации об административных правонарушениях.   </w:t>
      </w:r>
    </w:p>
    <w:p w:rsidR="003D1750" w:rsidRDefault="003D1750" w:rsidP="003D1750">
      <w:pPr>
        <w:pStyle w:val="ConsPlusNormal"/>
        <w:jc w:val="both"/>
      </w:pPr>
      <w:r>
        <w:lastRenderedPageBreak/>
        <w:t xml:space="preserve">     2. </w:t>
      </w:r>
      <w:proofErr w:type="gramStart"/>
      <w:r>
        <w:t xml:space="preserve">Ответственный секретарь комиссии с учетом сроков и порядка рассмотрения дел об административных правонарушениях, установленных </w:t>
      </w:r>
      <w:hyperlink r:id="rId13" w:history="1">
        <w:r w:rsidRPr="00D54108">
          <w:rPr>
            <w:rStyle w:val="a3"/>
            <w:color w:val="auto"/>
            <w:u w:val="none"/>
          </w:rPr>
          <w:t>Кодексом</w:t>
        </w:r>
      </w:hyperlink>
      <w:r>
        <w:t xml:space="preserve"> Российской Федерации об административных правонарушениях, извещает председателя, заместителя председателя, членов комиссии и лиц, участвующих в производстве по делу об административном правонарушении, о дате, времени и месте рассмотрения дела не менее чем за 2 (два) рабочих дня до дня заседания комиссии с использованием любых доступных средств</w:t>
      </w:r>
      <w:proofErr w:type="gramEnd"/>
      <w:r>
        <w:t xml:space="preserve"> связи, </w:t>
      </w:r>
      <w:proofErr w:type="gramStart"/>
      <w:r>
        <w:t>позволяющих</w:t>
      </w:r>
      <w:proofErr w:type="gramEnd"/>
      <w:r>
        <w:t xml:space="preserve"> контролировать получение информации лицом, которому она направлена. В случае отсутствия ответственного секретаря комиссии о дате, времени и месте рассмотрения дела членов комиссии и лиц, участвующих в производстве по делу об административном правонарушении, извещает председатель или заместитель председателя комиссии.</w:t>
      </w:r>
    </w:p>
    <w:p w:rsidR="003D1750" w:rsidRDefault="003D1750" w:rsidP="003D1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 заседаниях Комиссии вправе присутст</w:t>
      </w:r>
      <w:r w:rsidR="00C934C3">
        <w:rPr>
          <w:sz w:val="28"/>
          <w:szCs w:val="28"/>
        </w:rPr>
        <w:t xml:space="preserve">вовать депутаты </w:t>
      </w:r>
      <w:r w:rsidR="00D54108">
        <w:rPr>
          <w:sz w:val="28"/>
          <w:szCs w:val="28"/>
        </w:rPr>
        <w:t>Боготольского</w:t>
      </w:r>
      <w:r>
        <w:rPr>
          <w:sz w:val="28"/>
          <w:szCs w:val="28"/>
        </w:rPr>
        <w:t xml:space="preserve"> сельского Совета, участковый уполном</w:t>
      </w:r>
      <w:r w:rsidR="00C934C3">
        <w:rPr>
          <w:sz w:val="28"/>
          <w:szCs w:val="28"/>
        </w:rPr>
        <w:t>оченны</w:t>
      </w:r>
      <w:r w:rsidR="00D54108">
        <w:rPr>
          <w:sz w:val="28"/>
          <w:szCs w:val="28"/>
        </w:rPr>
        <w:t xml:space="preserve">й полиции </w:t>
      </w:r>
      <w:r>
        <w:rPr>
          <w:sz w:val="28"/>
          <w:szCs w:val="28"/>
        </w:rPr>
        <w:t xml:space="preserve"> и иные лица по приглашению председателя Комиссии, если их участие в заседании Комиссии признано необходимым.</w:t>
      </w:r>
    </w:p>
    <w:p w:rsidR="003D1750" w:rsidRDefault="003D1750" w:rsidP="003D1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4.Производство по делам об административных правонарушениях осуществляется Комиссией в порядке, установленном Кодексом Российской Федерации об административных правонарушениях.</w:t>
      </w:r>
    </w:p>
    <w:p w:rsidR="003D1750" w:rsidRDefault="003D1750" w:rsidP="003D175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>
        <w:rPr>
          <w:rFonts w:ascii="Calibri" w:hAnsi="Calibri" w:cs="Calibri"/>
        </w:rPr>
        <w:t xml:space="preserve">  </w:t>
      </w:r>
      <w:r>
        <w:rPr>
          <w:sz w:val="28"/>
          <w:szCs w:val="28"/>
        </w:rPr>
        <w:t>Заседание административной комиссии считается правомочным, если на нем присутствует не менее половины от числа членов комиссии.</w:t>
      </w:r>
    </w:p>
    <w:p w:rsidR="003D1750" w:rsidRDefault="003D1750" w:rsidP="003D17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750" w:rsidRDefault="003D1750" w:rsidP="003D1750">
      <w:pPr>
        <w:jc w:val="both"/>
        <w:rPr>
          <w:sz w:val="28"/>
          <w:szCs w:val="28"/>
        </w:rPr>
      </w:pPr>
    </w:p>
    <w:p w:rsidR="003D1750" w:rsidRDefault="003D1750" w:rsidP="003D1750">
      <w:pPr>
        <w:tabs>
          <w:tab w:val="num" w:pos="0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3. Ведение делопроизводства при рассмотрении дел </w:t>
      </w:r>
    </w:p>
    <w:p w:rsidR="003D1750" w:rsidRDefault="003D1750" w:rsidP="003D1750">
      <w:pPr>
        <w:tabs>
          <w:tab w:val="num" w:pos="0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об административных правонарушениях</w:t>
      </w:r>
    </w:p>
    <w:p w:rsidR="0018429C" w:rsidRDefault="0018429C" w:rsidP="003D1750">
      <w:pPr>
        <w:tabs>
          <w:tab w:val="num" w:pos="0"/>
        </w:tabs>
        <w:ind w:firstLine="360"/>
        <w:jc w:val="center"/>
        <w:rPr>
          <w:sz w:val="28"/>
          <w:szCs w:val="28"/>
        </w:rPr>
      </w:pPr>
    </w:p>
    <w:p w:rsidR="003D1750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вопросов, отнесённых законодательством Красноярского края к компетенции Комиссии, в обязательном порядке ведётся следующая документация:</w:t>
      </w:r>
    </w:p>
    <w:p w:rsidR="003D1750" w:rsidRDefault="003D1750" w:rsidP="003D1750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журнал (журналы) регистрации поступающих на рассмотрение Комиссии протоколов об административных правонарушениях с отражением в нём вынесенного по каждому рассмотренному делу постановления  Комиссии и результатов исполнения;</w:t>
      </w:r>
    </w:p>
    <w:p w:rsidR="003D1750" w:rsidRDefault="003D1750" w:rsidP="003D1750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Комиссии;</w:t>
      </w:r>
    </w:p>
    <w:p w:rsidR="003D1750" w:rsidRDefault="003D1750" w:rsidP="003D1750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(определения, представления) по делам об административных правонарушениях, вынесенные Комиссией;</w:t>
      </w:r>
    </w:p>
    <w:p w:rsidR="003D1750" w:rsidRDefault="003D1750" w:rsidP="003D1750">
      <w:pPr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Комиссии может быть предусмотрено ведение и иной документации, способствующей улучшению организации работы Комиссии.</w:t>
      </w:r>
    </w:p>
    <w:p w:rsidR="003D1750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Протоколы и другие материалы об административных правонарушениях направляются в Комиссию уполномоченными на то лицами.</w:t>
      </w:r>
    </w:p>
    <w:p w:rsidR="003D1750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Поступающие в Комиссию протоколы об административных правонарушениях подлежат регистрации в журнале учёта поступающих документов.</w:t>
      </w:r>
    </w:p>
    <w:p w:rsidR="003D1750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Бланки протоколов заседаний Комиссии, постановлений по делам об административных правонарушениях хранятся у секретаря Комиссии и выдаются с регистрацией в журнале.</w:t>
      </w:r>
    </w:p>
    <w:p w:rsidR="003D1750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Коми</w:t>
      </w:r>
      <w:bookmarkStart w:id="0" w:name="_GoBack"/>
      <w:bookmarkEnd w:id="0"/>
      <w:r>
        <w:rPr>
          <w:sz w:val="28"/>
          <w:szCs w:val="28"/>
        </w:rPr>
        <w:t>ссии и постановления по делам об административных правонарушениях должны иметь порядковые номера, которые им присваиваются при  регистрации в журналах учёта. Журналы учёта должны храниться у секретаря и должны быть прошнурованы, пронумерованы и скреплены печатью.</w:t>
      </w:r>
    </w:p>
    <w:p w:rsidR="003D1750" w:rsidRDefault="003D1750" w:rsidP="003D1750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Комиссии хранятся согласно номенклатуре дел в соответствии с правилами делопроизводс</w:t>
      </w:r>
      <w:r w:rsidR="00D54108">
        <w:rPr>
          <w:sz w:val="28"/>
          <w:szCs w:val="28"/>
        </w:rPr>
        <w:t>тва в а</w:t>
      </w:r>
      <w:r w:rsidR="00C934C3">
        <w:rPr>
          <w:sz w:val="28"/>
          <w:szCs w:val="28"/>
        </w:rPr>
        <w:t>дминистр</w:t>
      </w:r>
      <w:r w:rsidR="00D54108">
        <w:rPr>
          <w:sz w:val="28"/>
          <w:szCs w:val="28"/>
        </w:rPr>
        <w:t xml:space="preserve">ации Боготольского </w:t>
      </w:r>
      <w:r>
        <w:rPr>
          <w:sz w:val="28"/>
          <w:szCs w:val="28"/>
        </w:rPr>
        <w:t>сельсовета.</w:t>
      </w:r>
    </w:p>
    <w:p w:rsidR="003D1750" w:rsidRDefault="003D1750" w:rsidP="003D1750">
      <w:pPr>
        <w:tabs>
          <w:tab w:val="num" w:pos="0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4. Заключительные положения</w:t>
      </w:r>
    </w:p>
    <w:p w:rsidR="0018429C" w:rsidRDefault="0018429C" w:rsidP="003D1750">
      <w:pPr>
        <w:tabs>
          <w:tab w:val="num" w:pos="0"/>
        </w:tabs>
        <w:ind w:firstLine="360"/>
        <w:jc w:val="center"/>
        <w:rPr>
          <w:sz w:val="28"/>
          <w:szCs w:val="28"/>
        </w:rPr>
      </w:pPr>
    </w:p>
    <w:p w:rsidR="003D1750" w:rsidRDefault="003D1750" w:rsidP="003D1750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власти, органами местного самоуправления, правоохранительными органами, иными органами и организациями, гражданами и их объединениями.</w:t>
      </w:r>
    </w:p>
    <w:p w:rsidR="003D1750" w:rsidRDefault="003D1750" w:rsidP="003D1750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административных правонарушениях и лицах привлечённых к административной ответственности, подлежит обобщению и систематизации в форме статистического отчёта об административных правонарушениях и лицах, привлечённых  к административной ответственности, предоставляется </w:t>
      </w:r>
      <w:r w:rsidR="00D54108">
        <w:rPr>
          <w:sz w:val="28"/>
          <w:szCs w:val="28"/>
        </w:rPr>
        <w:t>в Администрацию Боготольского</w:t>
      </w:r>
      <w:r>
        <w:rPr>
          <w:sz w:val="28"/>
          <w:szCs w:val="28"/>
        </w:rPr>
        <w:t xml:space="preserve"> сельсовета, а также в исполнительный орган государственной власти Красноярского края, реализующий политику в сфере административных отношений.</w:t>
      </w:r>
    </w:p>
    <w:p w:rsidR="003D1750" w:rsidRDefault="003D1750" w:rsidP="003D1750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Статистический отчёт об административных правонарушениях и лицах, привлечённых к административной ответственности, подписывается председателем, заместителем председателя Комиссии, после чего предоставляется в исполнительный орган государственной власти Красноярского края, реализующий политику в сфере административных отношений, ежеквартально не позднее двадцатого числа месяца, следующего за отчётным периодом.</w:t>
      </w:r>
    </w:p>
    <w:p w:rsidR="003D1750" w:rsidRDefault="003D1750" w:rsidP="003D1750">
      <w:pPr>
        <w:numPr>
          <w:ilvl w:val="0"/>
          <w:numId w:val="4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деятельности Комиссии, включая материально-техническое обеспечение, осуществляется</w:t>
      </w:r>
      <w:r w:rsidR="00D54108">
        <w:rPr>
          <w:sz w:val="28"/>
          <w:szCs w:val="28"/>
        </w:rPr>
        <w:t xml:space="preserve">  Администрацией Боготольского </w:t>
      </w:r>
      <w:r>
        <w:rPr>
          <w:sz w:val="28"/>
          <w:szCs w:val="28"/>
        </w:rPr>
        <w:t>сельсовета  за счёт средств, передаваемых из краевого бюджета.</w:t>
      </w:r>
    </w:p>
    <w:p w:rsidR="003D1750" w:rsidRDefault="003D1750" w:rsidP="003D1750">
      <w:pPr>
        <w:jc w:val="both"/>
      </w:pPr>
    </w:p>
    <w:p w:rsidR="003D1750" w:rsidRDefault="003D1750" w:rsidP="003D1750">
      <w:pPr>
        <w:jc w:val="both"/>
      </w:pPr>
    </w:p>
    <w:p w:rsidR="003D1750" w:rsidRDefault="003D1750" w:rsidP="003D1750">
      <w:pPr>
        <w:rPr>
          <w:sz w:val="28"/>
          <w:szCs w:val="28"/>
        </w:rPr>
      </w:pPr>
    </w:p>
    <w:p w:rsidR="00CD2BF3" w:rsidRDefault="00CD2BF3"/>
    <w:sectPr w:rsidR="00CD2BF3" w:rsidSect="003A40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27"/>
    <w:rsid w:val="00000161"/>
    <w:rsid w:val="0018429C"/>
    <w:rsid w:val="003A40DD"/>
    <w:rsid w:val="003D1750"/>
    <w:rsid w:val="005324E3"/>
    <w:rsid w:val="006E6C25"/>
    <w:rsid w:val="007670FA"/>
    <w:rsid w:val="0079753A"/>
    <w:rsid w:val="00B84527"/>
    <w:rsid w:val="00C934C3"/>
    <w:rsid w:val="00CD2BF3"/>
    <w:rsid w:val="00D5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750"/>
    <w:rPr>
      <w:color w:val="0000FF" w:themeColor="hyperlink"/>
      <w:u w:val="single"/>
    </w:rPr>
  </w:style>
  <w:style w:type="paragraph" w:styleId="a4">
    <w:name w:val="No Spacing"/>
    <w:uiPriority w:val="1"/>
    <w:qFormat/>
    <w:rsid w:val="003D17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D17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D1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75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750"/>
    <w:rPr>
      <w:color w:val="0000FF" w:themeColor="hyperlink"/>
      <w:u w:val="single"/>
    </w:rPr>
  </w:style>
  <w:style w:type="paragraph" w:styleId="a4">
    <w:name w:val="No Spacing"/>
    <w:uiPriority w:val="1"/>
    <w:qFormat/>
    <w:rsid w:val="003D17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D17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D1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75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97327EB4C6232B158AB8CF8CC8A689174A63B3C7F545EA17E1128F1A44B2331A5CB2FD4652A2C7BE2DEC5bBD" TargetMode="External"/><Relationship Id="rId13" Type="http://schemas.openxmlformats.org/officeDocument/2006/relationships/hyperlink" Target="consultantplus://offline/ref=2C84677493C2BF3D64EA4F12AFCAF1214A58F65289D7EFE4DD0CEE9CF0p611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C897327EB4C6232B158AB9AFBA0D5679376FC36377E5B01F5214A75A6AD417476EA926D9068292DC7bDD" TargetMode="External"/><Relationship Id="rId12" Type="http://schemas.openxmlformats.org/officeDocument/2006/relationships/hyperlink" Target="consultantplus://offline/ref=51491FC45D2FA5D695E28094179448ABFFB07610D8C900D79346EF84DB2EF4C95400B809AFC64648ZAcD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Zam\Downloads\25-12-17-43-o-reglamente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897327EB4C6232B158AB8CF8CC8A689174A63B35715552AA714C22F9FD472136AA9438D32C262D7BE2D85FC8b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897327EB4C6232B158AB8CF8CC8A689174A63B35715552AA714C22F9FD472136AA9438D32C262D7BE2D85DC8b1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CA595-9BE5-47DE-9329-402A3F13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Надежда</cp:lastModifiedBy>
  <cp:revision>11</cp:revision>
  <cp:lastPrinted>2018-09-07T00:52:00Z</cp:lastPrinted>
  <dcterms:created xsi:type="dcterms:W3CDTF">2018-08-06T01:30:00Z</dcterms:created>
  <dcterms:modified xsi:type="dcterms:W3CDTF">2018-09-07T00:54:00Z</dcterms:modified>
</cp:coreProperties>
</file>