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186" w:rsidRDefault="005F7186" w:rsidP="00357B8D">
      <w:pPr>
        <w:spacing w:after="200" w:line="276" w:lineRule="auto"/>
        <w:jc w:val="right"/>
        <w:rPr>
          <w:noProof/>
          <w:sz w:val="28"/>
          <w:szCs w:val="28"/>
          <w:lang w:val="ru-RU" w:eastAsia="ru-RU"/>
        </w:rPr>
      </w:pPr>
      <w:r>
        <w:rPr>
          <w:noProof/>
          <w:sz w:val="28"/>
          <w:szCs w:val="28"/>
          <w:lang w:val="ru-RU" w:eastAsia="ru-RU"/>
        </w:rPr>
        <w:t xml:space="preserve">  </w:t>
      </w:r>
    </w:p>
    <w:p w:rsidR="005F7186" w:rsidRPr="00FD337B" w:rsidRDefault="005F7186" w:rsidP="00357B8D">
      <w:pPr>
        <w:spacing w:after="200" w:line="276" w:lineRule="auto"/>
        <w:jc w:val="center"/>
        <w:rPr>
          <w:rFonts w:ascii="Arial" w:hAnsi="Arial" w:cs="Arial"/>
          <w:b/>
          <w:lang w:val="ru-RU"/>
        </w:rPr>
      </w:pPr>
      <w:r w:rsidRPr="00FD337B">
        <w:rPr>
          <w:rFonts w:ascii="Arial" w:hAnsi="Arial" w:cs="Arial"/>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Без короны" style="width:43.5pt;height:51.75pt;visibility:visible">
            <v:imagedata r:id="rId7" o:title=""/>
          </v:shape>
        </w:pict>
      </w:r>
    </w:p>
    <w:p w:rsidR="005F7186" w:rsidRPr="00FD337B" w:rsidRDefault="005F7186" w:rsidP="008E02A6">
      <w:pPr>
        <w:jc w:val="center"/>
        <w:rPr>
          <w:rFonts w:ascii="Arial" w:hAnsi="Arial" w:cs="Arial"/>
          <w:b/>
          <w:lang w:val="ru-RU"/>
        </w:rPr>
      </w:pPr>
      <w:r w:rsidRPr="00FD337B">
        <w:rPr>
          <w:rFonts w:ascii="Arial" w:hAnsi="Arial" w:cs="Arial"/>
          <w:b/>
          <w:lang w:val="ru-RU"/>
        </w:rPr>
        <w:t>Администрация  Юрьевского сельсовета</w:t>
      </w:r>
    </w:p>
    <w:p w:rsidR="005F7186" w:rsidRPr="00FD337B" w:rsidRDefault="005F7186" w:rsidP="008E02A6">
      <w:pPr>
        <w:jc w:val="center"/>
        <w:rPr>
          <w:rFonts w:ascii="Arial" w:hAnsi="Arial" w:cs="Arial"/>
          <w:b/>
          <w:lang w:val="ru-RU"/>
        </w:rPr>
      </w:pPr>
      <w:r w:rsidRPr="00FD337B">
        <w:rPr>
          <w:rFonts w:ascii="Arial" w:hAnsi="Arial" w:cs="Arial"/>
          <w:b/>
          <w:lang w:val="ru-RU"/>
        </w:rPr>
        <w:t>Боготольского района</w:t>
      </w:r>
    </w:p>
    <w:p w:rsidR="005F7186" w:rsidRPr="00FD337B" w:rsidRDefault="005F7186" w:rsidP="008E02A6">
      <w:pPr>
        <w:jc w:val="center"/>
        <w:rPr>
          <w:rFonts w:ascii="Arial" w:hAnsi="Arial" w:cs="Arial"/>
          <w:b/>
          <w:lang w:val="ru-RU"/>
        </w:rPr>
      </w:pPr>
      <w:r w:rsidRPr="00FD337B">
        <w:rPr>
          <w:rFonts w:ascii="Arial" w:hAnsi="Arial" w:cs="Arial"/>
          <w:b/>
          <w:lang w:val="ru-RU"/>
        </w:rPr>
        <w:t>Красноярского края</w:t>
      </w:r>
    </w:p>
    <w:p w:rsidR="005F7186" w:rsidRPr="00FD337B" w:rsidRDefault="005F7186" w:rsidP="008E02A6">
      <w:pPr>
        <w:jc w:val="center"/>
        <w:rPr>
          <w:rFonts w:ascii="Arial" w:hAnsi="Arial" w:cs="Arial"/>
          <w:b/>
          <w:lang w:val="ru-RU"/>
        </w:rPr>
      </w:pPr>
    </w:p>
    <w:p w:rsidR="005F7186" w:rsidRPr="00FD337B" w:rsidRDefault="005F7186" w:rsidP="008E02A6">
      <w:pPr>
        <w:jc w:val="center"/>
        <w:rPr>
          <w:rFonts w:ascii="Arial" w:hAnsi="Arial" w:cs="Arial"/>
          <w:b/>
          <w:lang w:val="ru-RU"/>
        </w:rPr>
      </w:pPr>
      <w:r w:rsidRPr="00FD337B">
        <w:rPr>
          <w:rFonts w:ascii="Arial" w:hAnsi="Arial" w:cs="Arial"/>
          <w:b/>
          <w:lang w:val="ru-RU"/>
        </w:rPr>
        <w:t>ПОСТАНОВЛЕНИЕ</w:t>
      </w:r>
    </w:p>
    <w:p w:rsidR="005F7186" w:rsidRPr="00FD337B" w:rsidRDefault="005F7186" w:rsidP="008E02A6">
      <w:pPr>
        <w:rPr>
          <w:rFonts w:ascii="Arial" w:hAnsi="Arial" w:cs="Arial"/>
          <w:lang w:val="ru-RU"/>
        </w:rPr>
      </w:pPr>
      <w:r>
        <w:rPr>
          <w:rFonts w:ascii="Arial" w:hAnsi="Arial" w:cs="Arial"/>
          <w:lang w:val="ru-RU"/>
        </w:rPr>
        <w:t>31</w:t>
      </w:r>
      <w:r w:rsidRPr="00FD337B">
        <w:rPr>
          <w:rFonts w:ascii="Arial" w:hAnsi="Arial" w:cs="Arial"/>
          <w:lang w:val="ru-RU"/>
        </w:rPr>
        <w:t>.10.2016 года</w:t>
      </w:r>
      <w:r w:rsidRPr="00FD337B">
        <w:rPr>
          <w:rFonts w:ascii="Arial" w:hAnsi="Arial" w:cs="Arial"/>
          <w:lang w:val="ru-RU"/>
        </w:rPr>
        <w:tab/>
      </w:r>
      <w:r w:rsidRPr="00FD337B">
        <w:rPr>
          <w:rFonts w:ascii="Arial" w:hAnsi="Arial" w:cs="Arial"/>
          <w:lang w:val="ru-RU"/>
        </w:rPr>
        <w:tab/>
        <w:t>с.Юрьевка</w:t>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t>№ –55 п</w:t>
      </w:r>
    </w:p>
    <w:p w:rsidR="005F7186" w:rsidRPr="00FD337B" w:rsidRDefault="005F7186" w:rsidP="008E02A6">
      <w:pPr>
        <w:tabs>
          <w:tab w:val="left" w:pos="7740"/>
        </w:tabs>
        <w:rPr>
          <w:rFonts w:ascii="Arial" w:hAnsi="Arial" w:cs="Arial"/>
          <w:lang w:val="ru-RU"/>
        </w:rPr>
      </w:pPr>
    </w:p>
    <w:p w:rsidR="005F7186" w:rsidRPr="00FD337B" w:rsidRDefault="005F7186" w:rsidP="00357B8D">
      <w:pPr>
        <w:widowControl w:val="0"/>
        <w:autoSpaceDE w:val="0"/>
        <w:autoSpaceDN w:val="0"/>
        <w:adjustRightInd w:val="0"/>
        <w:ind w:firstLine="708"/>
        <w:jc w:val="both"/>
        <w:rPr>
          <w:rFonts w:ascii="Arial" w:hAnsi="Arial" w:cs="Arial"/>
          <w:lang w:val="ru-RU"/>
        </w:rPr>
      </w:pPr>
      <w:r w:rsidRPr="00FD337B">
        <w:rPr>
          <w:rFonts w:ascii="Arial" w:hAnsi="Arial" w:cs="Arial"/>
          <w:lang w:val="ru-RU"/>
        </w:rPr>
        <w:t>О внесении изменений в постановление администрации  Юрьевского сельсовета Боготольского района от 02.09.2013 № 18-п «Об утверждении Порядка принятия решений о разработке муниципальных программ Юрьевского сельсовета Боготольского района Красноярского края, их формирования и реализации»</w:t>
      </w:r>
    </w:p>
    <w:p w:rsidR="005F7186" w:rsidRPr="00FD337B" w:rsidRDefault="005F7186" w:rsidP="00357B8D">
      <w:pPr>
        <w:autoSpaceDE w:val="0"/>
        <w:autoSpaceDN w:val="0"/>
        <w:adjustRightInd w:val="0"/>
        <w:ind w:firstLine="720"/>
        <w:jc w:val="both"/>
        <w:rPr>
          <w:rFonts w:ascii="Arial" w:hAnsi="Arial" w:cs="Arial"/>
          <w:lang w:val="ru-RU"/>
        </w:rPr>
      </w:pPr>
    </w:p>
    <w:p w:rsidR="005F7186" w:rsidRPr="00FD337B" w:rsidRDefault="005F7186" w:rsidP="002C5B86">
      <w:pPr>
        <w:autoSpaceDE w:val="0"/>
        <w:autoSpaceDN w:val="0"/>
        <w:adjustRightInd w:val="0"/>
        <w:ind w:firstLine="720"/>
        <w:jc w:val="both"/>
        <w:outlineLvl w:val="0"/>
        <w:rPr>
          <w:rFonts w:ascii="Arial" w:hAnsi="Arial" w:cs="Arial"/>
          <w:lang w:val="ru-RU" w:eastAsia="ru-RU"/>
        </w:rPr>
      </w:pPr>
      <w:r w:rsidRPr="00FD337B">
        <w:rPr>
          <w:rFonts w:ascii="Arial" w:hAnsi="Arial" w:cs="Arial"/>
          <w:lang w:val="ru-RU" w:eastAsia="ru-RU"/>
        </w:rPr>
        <w:t>В соответствии со статьей 179 Бюджетного кодекса Российской Федерации, со статьей 47 Устава Юрьевского сельсовета Боготольского района</w:t>
      </w:r>
    </w:p>
    <w:p w:rsidR="005F7186" w:rsidRPr="00FD337B" w:rsidRDefault="005F7186" w:rsidP="002C5B86">
      <w:pPr>
        <w:autoSpaceDE w:val="0"/>
        <w:autoSpaceDN w:val="0"/>
        <w:adjustRightInd w:val="0"/>
        <w:ind w:firstLine="720"/>
        <w:jc w:val="both"/>
        <w:outlineLvl w:val="0"/>
        <w:rPr>
          <w:rFonts w:ascii="Arial" w:hAnsi="Arial" w:cs="Arial"/>
          <w:lang w:val="ru-RU"/>
        </w:rPr>
      </w:pPr>
      <w:r w:rsidRPr="00FD337B">
        <w:rPr>
          <w:rFonts w:ascii="Arial" w:hAnsi="Arial" w:cs="Arial"/>
          <w:lang w:val="ru-RU"/>
        </w:rPr>
        <w:t>ПОСТАНОВЛЯЮ:</w:t>
      </w:r>
    </w:p>
    <w:p w:rsidR="005F7186" w:rsidRPr="00FD337B" w:rsidRDefault="005F7186" w:rsidP="00357B8D">
      <w:pPr>
        <w:widowControl w:val="0"/>
        <w:tabs>
          <w:tab w:val="left" w:pos="0"/>
        </w:tabs>
        <w:autoSpaceDE w:val="0"/>
        <w:autoSpaceDN w:val="0"/>
        <w:adjustRightInd w:val="0"/>
        <w:jc w:val="both"/>
        <w:rPr>
          <w:rFonts w:ascii="Arial" w:hAnsi="Arial" w:cs="Arial"/>
          <w:i/>
          <w:lang w:val="ru-RU"/>
        </w:rPr>
      </w:pPr>
      <w:r w:rsidRPr="00FD337B">
        <w:rPr>
          <w:rFonts w:ascii="Arial" w:hAnsi="Arial" w:cs="Arial"/>
          <w:lang w:val="ru-RU"/>
        </w:rPr>
        <w:tab/>
        <w:t>1.Внести в постановление администрации Юрьевского сельсовета Боготольского района от 02.09.2013 № 18-п «Об утверждении Порядка принятия решений о разработке муниципальных программ  Юрьевского сельсовета Боготольского района Красноярского края, их формирования и реализации» следующее изменение:</w:t>
      </w:r>
    </w:p>
    <w:p w:rsidR="005F7186" w:rsidRPr="00FD337B" w:rsidRDefault="005F7186" w:rsidP="00357B8D">
      <w:pPr>
        <w:tabs>
          <w:tab w:val="left" w:pos="0"/>
        </w:tabs>
        <w:autoSpaceDE w:val="0"/>
        <w:autoSpaceDN w:val="0"/>
        <w:adjustRightInd w:val="0"/>
        <w:jc w:val="both"/>
        <w:outlineLvl w:val="0"/>
        <w:rPr>
          <w:rFonts w:ascii="Arial" w:hAnsi="Arial" w:cs="Arial"/>
          <w:lang w:val="ru-RU"/>
        </w:rPr>
      </w:pPr>
      <w:r w:rsidRPr="00FD337B">
        <w:rPr>
          <w:rFonts w:ascii="Arial" w:hAnsi="Arial" w:cs="Arial"/>
          <w:lang w:val="ru-RU"/>
        </w:rPr>
        <w:tab/>
        <w:t>2.Порядок принятия решений о разработке муниципальных программ Юрьевского сельсовета Боготольского района Красноярского края, их формирования и реализации изложить в редакции согласно приложению.</w:t>
      </w:r>
    </w:p>
    <w:p w:rsidR="005F7186" w:rsidRPr="00FD337B" w:rsidRDefault="005F7186" w:rsidP="00357B8D">
      <w:pPr>
        <w:tabs>
          <w:tab w:val="left" w:pos="0"/>
        </w:tabs>
        <w:autoSpaceDE w:val="0"/>
        <w:autoSpaceDN w:val="0"/>
        <w:adjustRightInd w:val="0"/>
        <w:jc w:val="both"/>
        <w:outlineLvl w:val="0"/>
        <w:rPr>
          <w:rFonts w:ascii="Arial" w:hAnsi="Arial" w:cs="Arial"/>
          <w:lang w:val="ru-RU"/>
        </w:rPr>
      </w:pPr>
      <w:r w:rsidRPr="00FD337B">
        <w:rPr>
          <w:rFonts w:ascii="Arial" w:hAnsi="Arial" w:cs="Arial"/>
          <w:lang w:val="ru-RU"/>
        </w:rPr>
        <w:tab/>
        <w:t xml:space="preserve">3.Опубликовать постановление в общественно-политической газете «Земля боготольская» и на сайте Боготольского района в сети Интернет </w:t>
      </w:r>
      <w:hyperlink r:id="rId8" w:history="1">
        <w:r w:rsidRPr="00FD337B">
          <w:rPr>
            <w:rStyle w:val="Hyperlink"/>
            <w:rFonts w:ascii="Arial" w:hAnsi="Arial" w:cs="Arial"/>
            <w:lang w:val="ru-RU"/>
          </w:rPr>
          <w:t>www.bogotol-r.ru.на</w:t>
        </w:r>
      </w:hyperlink>
      <w:r w:rsidRPr="00FD337B">
        <w:rPr>
          <w:rFonts w:ascii="Arial" w:hAnsi="Arial" w:cs="Arial"/>
          <w:lang w:val="ru-RU"/>
        </w:rPr>
        <w:t xml:space="preserve"> странице Юрьевского сельсовета.</w:t>
      </w:r>
    </w:p>
    <w:p w:rsidR="005F7186" w:rsidRPr="00FD337B" w:rsidRDefault="005F7186" w:rsidP="003C46D5">
      <w:pPr>
        <w:tabs>
          <w:tab w:val="left" w:pos="709"/>
          <w:tab w:val="left" w:pos="1134"/>
          <w:tab w:val="left" w:pos="1260"/>
        </w:tabs>
        <w:autoSpaceDE w:val="0"/>
        <w:autoSpaceDN w:val="0"/>
        <w:adjustRightInd w:val="0"/>
        <w:ind w:firstLine="709"/>
        <w:jc w:val="both"/>
        <w:rPr>
          <w:rFonts w:ascii="Arial" w:hAnsi="Arial" w:cs="Arial"/>
          <w:lang w:val="ru-RU"/>
        </w:rPr>
      </w:pPr>
      <w:r w:rsidRPr="00FD337B">
        <w:rPr>
          <w:rFonts w:ascii="Arial" w:hAnsi="Arial" w:cs="Arial"/>
          <w:lang w:val="ru-RU"/>
        </w:rPr>
        <w:t>5.Контроль за выполнением настоящего постановления возложить на Овсееву И.В.- главного бухгалтера .</w:t>
      </w:r>
    </w:p>
    <w:p w:rsidR="005F7186" w:rsidRPr="00FD337B" w:rsidRDefault="005F7186" w:rsidP="003C46D5">
      <w:pPr>
        <w:tabs>
          <w:tab w:val="left" w:pos="0"/>
          <w:tab w:val="left" w:pos="1134"/>
        </w:tabs>
        <w:autoSpaceDE w:val="0"/>
        <w:autoSpaceDN w:val="0"/>
        <w:adjustRightInd w:val="0"/>
        <w:ind w:firstLine="709"/>
        <w:jc w:val="both"/>
        <w:outlineLvl w:val="0"/>
        <w:rPr>
          <w:rFonts w:ascii="Arial" w:hAnsi="Arial" w:cs="Arial"/>
          <w:lang w:val="ru-RU"/>
        </w:rPr>
      </w:pPr>
      <w:r w:rsidRPr="00FD337B">
        <w:rPr>
          <w:rFonts w:ascii="Arial" w:hAnsi="Arial" w:cs="Arial"/>
          <w:lang w:val="ru-RU"/>
        </w:rPr>
        <w:t>6.Постановление вступает в силу в день, следующий за днем его официального опубликования и применяется к правоотношениям, возникающим при составлении и исполнении сельского бюджета на 2017 год и плановый период 2018 - 2019 годов.</w:t>
      </w:r>
    </w:p>
    <w:p w:rsidR="005F7186" w:rsidRPr="00FD337B" w:rsidRDefault="005F7186" w:rsidP="000241DB">
      <w:pPr>
        <w:autoSpaceDE w:val="0"/>
        <w:autoSpaceDN w:val="0"/>
        <w:adjustRightInd w:val="0"/>
        <w:rPr>
          <w:rFonts w:ascii="Arial" w:hAnsi="Arial" w:cs="Arial"/>
          <w:lang w:val="ru-RU"/>
        </w:rPr>
      </w:pPr>
    </w:p>
    <w:p w:rsidR="005F7186" w:rsidRPr="00FD337B" w:rsidRDefault="005F7186" w:rsidP="000241DB">
      <w:pPr>
        <w:autoSpaceDE w:val="0"/>
        <w:autoSpaceDN w:val="0"/>
        <w:adjustRightInd w:val="0"/>
        <w:rPr>
          <w:rFonts w:ascii="Arial" w:hAnsi="Arial" w:cs="Arial"/>
          <w:lang w:val="ru-RU"/>
        </w:rPr>
      </w:pPr>
    </w:p>
    <w:p w:rsidR="005F7186" w:rsidRPr="00FD337B" w:rsidRDefault="005F7186" w:rsidP="000241DB">
      <w:pPr>
        <w:autoSpaceDE w:val="0"/>
        <w:autoSpaceDN w:val="0"/>
        <w:adjustRightInd w:val="0"/>
        <w:rPr>
          <w:rFonts w:ascii="Arial" w:hAnsi="Arial" w:cs="Arial"/>
          <w:lang w:val="ru-RU"/>
        </w:rPr>
      </w:pPr>
    </w:p>
    <w:p w:rsidR="005F7186" w:rsidRPr="00FD337B" w:rsidRDefault="005F7186" w:rsidP="00D30A6D">
      <w:pPr>
        <w:autoSpaceDE w:val="0"/>
        <w:autoSpaceDN w:val="0"/>
        <w:adjustRightInd w:val="0"/>
        <w:rPr>
          <w:rFonts w:ascii="Arial" w:hAnsi="Arial" w:cs="Arial"/>
          <w:lang w:val="ru-RU"/>
        </w:rPr>
      </w:pPr>
      <w:r w:rsidRPr="00FD337B">
        <w:rPr>
          <w:rFonts w:ascii="Arial" w:hAnsi="Arial" w:cs="Arial"/>
          <w:lang w:val="ru-RU"/>
        </w:rPr>
        <w:t xml:space="preserve">Глава Юрьевского сельсовета: </w:t>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t>И.М.Леднева</w:t>
      </w:r>
    </w:p>
    <w:p w:rsidR="005F7186" w:rsidRPr="00FD337B" w:rsidRDefault="005F7186" w:rsidP="00D30A6D">
      <w:pPr>
        <w:autoSpaceDE w:val="0"/>
        <w:autoSpaceDN w:val="0"/>
        <w:adjustRightInd w:val="0"/>
        <w:rPr>
          <w:rFonts w:ascii="Arial" w:hAnsi="Arial" w:cs="Arial"/>
          <w:lang w:val="ru-RU"/>
        </w:rPr>
      </w:pPr>
    </w:p>
    <w:p w:rsidR="005F7186" w:rsidRPr="00FD337B" w:rsidRDefault="005F7186" w:rsidP="00D30A6D">
      <w:pPr>
        <w:autoSpaceDE w:val="0"/>
        <w:autoSpaceDN w:val="0"/>
        <w:adjustRightInd w:val="0"/>
        <w:rPr>
          <w:rFonts w:ascii="Arial" w:hAnsi="Arial" w:cs="Arial"/>
          <w:lang w:val="ru-RU"/>
        </w:rPr>
      </w:pPr>
    </w:p>
    <w:p w:rsidR="005F7186" w:rsidRPr="00FD337B" w:rsidRDefault="005F7186" w:rsidP="00D30A6D">
      <w:pPr>
        <w:autoSpaceDE w:val="0"/>
        <w:autoSpaceDN w:val="0"/>
        <w:adjustRightInd w:val="0"/>
        <w:rPr>
          <w:rFonts w:ascii="Arial" w:hAnsi="Arial" w:cs="Arial"/>
          <w:lang w:val="ru-RU"/>
        </w:rPr>
      </w:pPr>
    </w:p>
    <w:p w:rsidR="005F7186" w:rsidRDefault="005F7186" w:rsidP="00D30A6D">
      <w:pPr>
        <w:autoSpaceDE w:val="0"/>
        <w:autoSpaceDN w:val="0"/>
        <w:adjustRightInd w:val="0"/>
        <w:rPr>
          <w:rFonts w:ascii="Arial" w:hAnsi="Arial" w:cs="Arial"/>
          <w:lang w:val="ru-RU"/>
        </w:rPr>
      </w:pPr>
    </w:p>
    <w:p w:rsidR="005F7186" w:rsidRDefault="005F7186" w:rsidP="00D30A6D">
      <w:pPr>
        <w:autoSpaceDE w:val="0"/>
        <w:autoSpaceDN w:val="0"/>
        <w:adjustRightInd w:val="0"/>
        <w:rPr>
          <w:rFonts w:ascii="Arial" w:hAnsi="Arial" w:cs="Arial"/>
          <w:lang w:val="ru-RU"/>
        </w:rPr>
      </w:pPr>
    </w:p>
    <w:p w:rsidR="005F7186" w:rsidRDefault="005F7186" w:rsidP="00D30A6D">
      <w:pPr>
        <w:autoSpaceDE w:val="0"/>
        <w:autoSpaceDN w:val="0"/>
        <w:adjustRightInd w:val="0"/>
        <w:rPr>
          <w:rFonts w:ascii="Arial" w:hAnsi="Arial" w:cs="Arial"/>
          <w:lang w:val="ru-RU"/>
        </w:rPr>
      </w:pPr>
    </w:p>
    <w:p w:rsidR="005F7186" w:rsidRDefault="005F7186" w:rsidP="00D30A6D">
      <w:pPr>
        <w:autoSpaceDE w:val="0"/>
        <w:autoSpaceDN w:val="0"/>
        <w:adjustRightInd w:val="0"/>
        <w:rPr>
          <w:rFonts w:ascii="Arial" w:hAnsi="Arial" w:cs="Arial"/>
          <w:lang w:val="ru-RU"/>
        </w:rPr>
      </w:pPr>
    </w:p>
    <w:p w:rsidR="005F7186" w:rsidRDefault="005F7186" w:rsidP="00D30A6D">
      <w:pPr>
        <w:autoSpaceDE w:val="0"/>
        <w:autoSpaceDN w:val="0"/>
        <w:adjustRightInd w:val="0"/>
        <w:rPr>
          <w:rFonts w:ascii="Arial" w:hAnsi="Arial" w:cs="Arial"/>
          <w:lang w:val="ru-RU"/>
        </w:rPr>
      </w:pPr>
    </w:p>
    <w:p w:rsidR="005F7186" w:rsidRDefault="005F7186" w:rsidP="00D30A6D">
      <w:pPr>
        <w:autoSpaceDE w:val="0"/>
        <w:autoSpaceDN w:val="0"/>
        <w:adjustRightInd w:val="0"/>
        <w:rPr>
          <w:rFonts w:ascii="Arial" w:hAnsi="Arial" w:cs="Arial"/>
          <w:lang w:val="ru-RU"/>
        </w:rPr>
      </w:pPr>
    </w:p>
    <w:p w:rsidR="005F7186" w:rsidRDefault="005F7186" w:rsidP="00D30A6D">
      <w:pPr>
        <w:autoSpaceDE w:val="0"/>
        <w:autoSpaceDN w:val="0"/>
        <w:adjustRightInd w:val="0"/>
        <w:rPr>
          <w:rFonts w:ascii="Arial" w:hAnsi="Arial" w:cs="Arial"/>
          <w:lang w:val="ru-RU"/>
        </w:rPr>
      </w:pPr>
    </w:p>
    <w:p w:rsidR="005F7186" w:rsidRPr="00FD337B" w:rsidRDefault="005F7186" w:rsidP="00D30A6D">
      <w:pPr>
        <w:autoSpaceDE w:val="0"/>
        <w:autoSpaceDN w:val="0"/>
        <w:adjustRightInd w:val="0"/>
        <w:rPr>
          <w:rFonts w:ascii="Arial" w:hAnsi="Arial" w:cs="Arial"/>
          <w:lang w:val="ru-RU"/>
        </w:rPr>
      </w:pPr>
    </w:p>
    <w:p w:rsidR="005F7186" w:rsidRPr="00FD337B" w:rsidRDefault="005F7186" w:rsidP="00A17CEB">
      <w:pPr>
        <w:widowControl w:val="0"/>
        <w:autoSpaceDE w:val="0"/>
        <w:autoSpaceDN w:val="0"/>
        <w:adjustRightInd w:val="0"/>
        <w:ind w:left="5529"/>
        <w:jc w:val="right"/>
        <w:rPr>
          <w:rFonts w:ascii="Arial" w:hAnsi="Arial" w:cs="Arial"/>
          <w:lang w:val="ru-RU"/>
        </w:rPr>
      </w:pPr>
      <w:bookmarkStart w:id="0" w:name="Par25"/>
      <w:bookmarkEnd w:id="0"/>
      <w:r w:rsidRPr="00FD337B">
        <w:rPr>
          <w:rFonts w:ascii="Arial" w:hAnsi="Arial" w:cs="Arial"/>
          <w:lang w:val="ru-RU"/>
        </w:rPr>
        <w:t xml:space="preserve">Приложение </w:t>
      </w:r>
    </w:p>
    <w:p w:rsidR="005F7186" w:rsidRPr="00FD337B" w:rsidRDefault="005F7186" w:rsidP="00A17CEB">
      <w:pPr>
        <w:widowControl w:val="0"/>
        <w:autoSpaceDE w:val="0"/>
        <w:autoSpaceDN w:val="0"/>
        <w:adjustRightInd w:val="0"/>
        <w:ind w:left="5529"/>
        <w:jc w:val="right"/>
        <w:rPr>
          <w:rFonts w:ascii="Arial" w:hAnsi="Arial" w:cs="Arial"/>
          <w:lang w:val="ru-RU"/>
        </w:rPr>
      </w:pPr>
      <w:r w:rsidRPr="00FD337B">
        <w:rPr>
          <w:rFonts w:ascii="Arial" w:hAnsi="Arial" w:cs="Arial"/>
          <w:lang w:val="ru-RU"/>
        </w:rPr>
        <w:t>к  постановлению</w:t>
      </w:r>
    </w:p>
    <w:p w:rsidR="005F7186" w:rsidRPr="00FD337B" w:rsidRDefault="005F7186" w:rsidP="00A17CEB">
      <w:pPr>
        <w:widowControl w:val="0"/>
        <w:autoSpaceDE w:val="0"/>
        <w:autoSpaceDN w:val="0"/>
        <w:adjustRightInd w:val="0"/>
        <w:ind w:left="5529"/>
        <w:jc w:val="right"/>
        <w:rPr>
          <w:rFonts w:ascii="Arial" w:hAnsi="Arial" w:cs="Arial"/>
          <w:lang w:val="ru-RU"/>
        </w:rPr>
      </w:pPr>
      <w:r>
        <w:rPr>
          <w:rFonts w:ascii="Arial" w:hAnsi="Arial" w:cs="Arial"/>
          <w:lang w:val="ru-RU"/>
        </w:rPr>
        <w:t>от 31</w:t>
      </w:r>
      <w:r w:rsidRPr="00FD337B">
        <w:rPr>
          <w:rFonts w:ascii="Arial" w:hAnsi="Arial" w:cs="Arial"/>
          <w:lang w:val="ru-RU"/>
        </w:rPr>
        <w:t>.10. 2016 № 55 - п</w:t>
      </w:r>
    </w:p>
    <w:p w:rsidR="005F7186" w:rsidRPr="00FD337B" w:rsidRDefault="005F7186" w:rsidP="00A17CEB">
      <w:pPr>
        <w:widowControl w:val="0"/>
        <w:autoSpaceDE w:val="0"/>
        <w:autoSpaceDN w:val="0"/>
        <w:adjustRightInd w:val="0"/>
        <w:jc w:val="right"/>
        <w:rPr>
          <w:rFonts w:ascii="Arial" w:hAnsi="Arial" w:cs="Arial"/>
          <w:lang w:val="ru-RU"/>
        </w:rPr>
      </w:pPr>
    </w:p>
    <w:p w:rsidR="005F7186" w:rsidRPr="00FD337B" w:rsidRDefault="005F7186" w:rsidP="00A17CEB">
      <w:pPr>
        <w:widowControl w:val="0"/>
        <w:autoSpaceDE w:val="0"/>
        <w:autoSpaceDN w:val="0"/>
        <w:adjustRightInd w:val="0"/>
        <w:jc w:val="center"/>
        <w:rPr>
          <w:rFonts w:ascii="Arial" w:hAnsi="Arial" w:cs="Arial"/>
          <w:lang w:val="ru-RU"/>
        </w:rPr>
      </w:pPr>
      <w:r w:rsidRPr="00FD337B">
        <w:rPr>
          <w:rFonts w:ascii="Arial" w:hAnsi="Arial" w:cs="Arial"/>
          <w:lang w:val="ru-RU"/>
        </w:rPr>
        <w:t>Порядок</w:t>
      </w:r>
    </w:p>
    <w:p w:rsidR="005F7186" w:rsidRPr="00FD337B" w:rsidRDefault="005F7186" w:rsidP="00A17CEB">
      <w:pPr>
        <w:widowControl w:val="0"/>
        <w:autoSpaceDE w:val="0"/>
        <w:autoSpaceDN w:val="0"/>
        <w:adjustRightInd w:val="0"/>
        <w:jc w:val="center"/>
        <w:rPr>
          <w:rFonts w:ascii="Arial" w:hAnsi="Arial" w:cs="Arial"/>
          <w:lang w:val="ru-RU"/>
        </w:rPr>
      </w:pPr>
      <w:r w:rsidRPr="00FD337B">
        <w:rPr>
          <w:rFonts w:ascii="Arial" w:hAnsi="Arial" w:cs="Arial"/>
          <w:lang w:val="ru-RU"/>
        </w:rPr>
        <w:t>принятия решений о разработке муниципальных программ  Юрьевского сельсовета Боготольского района Красноярского края, их формирования и реализации</w:t>
      </w:r>
    </w:p>
    <w:p w:rsidR="005F7186" w:rsidRPr="00FD337B" w:rsidRDefault="005F7186" w:rsidP="00A17CEB">
      <w:pPr>
        <w:widowControl w:val="0"/>
        <w:autoSpaceDE w:val="0"/>
        <w:autoSpaceDN w:val="0"/>
        <w:adjustRightInd w:val="0"/>
        <w:jc w:val="center"/>
        <w:rPr>
          <w:rFonts w:ascii="Arial" w:hAnsi="Arial" w:cs="Arial"/>
          <w:lang w:val="ru-RU"/>
        </w:rPr>
      </w:pPr>
    </w:p>
    <w:p w:rsidR="005F7186" w:rsidRPr="00FD337B" w:rsidRDefault="005F7186" w:rsidP="007507FC">
      <w:pPr>
        <w:autoSpaceDE w:val="0"/>
        <w:autoSpaceDN w:val="0"/>
        <w:adjustRightInd w:val="0"/>
        <w:spacing w:line="276" w:lineRule="auto"/>
        <w:ind w:left="786"/>
        <w:contextualSpacing/>
        <w:jc w:val="center"/>
        <w:outlineLvl w:val="0"/>
        <w:rPr>
          <w:rFonts w:ascii="Arial" w:hAnsi="Arial" w:cs="Arial"/>
          <w:lang w:val="ru-RU"/>
        </w:rPr>
      </w:pPr>
      <w:r w:rsidRPr="00FD337B">
        <w:rPr>
          <w:rFonts w:ascii="Arial" w:hAnsi="Arial" w:cs="Arial"/>
          <w:lang w:val="ru-RU"/>
        </w:rPr>
        <w:t>1.Общие положения</w:t>
      </w:r>
    </w:p>
    <w:p w:rsidR="005F7186" w:rsidRPr="00FD337B" w:rsidRDefault="005F7186" w:rsidP="007507FC">
      <w:pPr>
        <w:autoSpaceDE w:val="0"/>
        <w:autoSpaceDN w:val="0"/>
        <w:adjustRightInd w:val="0"/>
        <w:ind w:firstLine="709"/>
        <w:contextualSpacing/>
        <w:outlineLvl w:val="0"/>
        <w:rPr>
          <w:rFonts w:ascii="Arial" w:hAnsi="Arial" w:cs="Arial"/>
          <w:lang w:val="ru-RU"/>
        </w:rPr>
      </w:pPr>
    </w:p>
    <w:p w:rsidR="005F7186" w:rsidRPr="00FD337B" w:rsidRDefault="005F7186" w:rsidP="007507FC">
      <w:pPr>
        <w:widowControl w:val="0"/>
        <w:autoSpaceDE w:val="0"/>
        <w:autoSpaceDN w:val="0"/>
        <w:adjustRightInd w:val="0"/>
        <w:ind w:firstLine="709"/>
        <w:jc w:val="both"/>
        <w:rPr>
          <w:rFonts w:ascii="Arial" w:hAnsi="Arial" w:cs="Arial"/>
          <w:lang w:val="ru-RU"/>
        </w:rPr>
      </w:pPr>
      <w:r w:rsidRPr="00FD337B">
        <w:rPr>
          <w:rFonts w:ascii="Arial" w:hAnsi="Arial" w:cs="Arial"/>
          <w:lang w:val="ru-RU"/>
        </w:rPr>
        <w:t>1.1. Порядок принятия решений о разработке муниципальных программ Юрьевского сельсовета Боготольского района Красноярского края, их формирования и реализации (далее - Порядок) устанавливает этапы и правила разработки, формирования и механизм реализации муниципальных программ  Юрьевского сельсовета Боготольского района Красноярского края</w:t>
      </w:r>
    </w:p>
    <w:p w:rsidR="005F7186" w:rsidRPr="00FD337B" w:rsidRDefault="005F7186" w:rsidP="00AC5B63">
      <w:pPr>
        <w:autoSpaceDE w:val="0"/>
        <w:autoSpaceDN w:val="0"/>
        <w:adjustRightInd w:val="0"/>
        <w:ind w:firstLine="720"/>
        <w:jc w:val="both"/>
        <w:rPr>
          <w:rFonts w:ascii="Arial" w:hAnsi="Arial" w:cs="Arial"/>
          <w:i/>
          <w:lang w:val="ru-RU"/>
        </w:rPr>
      </w:pPr>
      <w:r w:rsidRPr="00FD337B">
        <w:rPr>
          <w:rFonts w:ascii="Arial" w:hAnsi="Arial" w:cs="Arial"/>
          <w:lang w:val="ru-RU"/>
        </w:rPr>
        <w:t>1.2. В целях настоящего Порядка под муниципальной программой Юрьевского сельсовета Боготольского района Красноярского края понимается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 – экономического развития  Юрьевского сельсовета Боготольского района Красноярского края.</w:t>
      </w:r>
    </w:p>
    <w:p w:rsidR="005F7186" w:rsidRPr="00FD337B" w:rsidRDefault="005F7186" w:rsidP="00A17CEB">
      <w:pPr>
        <w:autoSpaceDE w:val="0"/>
        <w:autoSpaceDN w:val="0"/>
        <w:adjustRightInd w:val="0"/>
        <w:ind w:firstLine="709"/>
        <w:contextualSpacing/>
        <w:jc w:val="both"/>
        <w:rPr>
          <w:rFonts w:ascii="Arial" w:hAnsi="Arial" w:cs="Arial"/>
          <w:lang w:val="ru-RU"/>
        </w:rPr>
      </w:pPr>
      <w:r w:rsidRPr="00FD337B">
        <w:rPr>
          <w:rFonts w:ascii="Arial" w:hAnsi="Arial" w:cs="Arial"/>
          <w:lang w:val="ru-RU"/>
        </w:rPr>
        <w:t>1.3. Муниципальная программа Юрьевского сельсовета Боготольского района Красноярского края (далее - программа) направлена на обеспечение достижения целей и задач социально-экономического развития  Юрьевского сельсовета Боготольского района, повышение результативности расходов сельского бюджета.</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1.4. Программы разрабатываются на период, аналогичный периоду, на который утверждена стратегия социально – экономического развития Юрьевского сельсовета Боготольского района (разработан проект стратегии социально – экономического развития Юрьевского сельсовета Боготольского района Красноярского края).</w:t>
      </w:r>
    </w:p>
    <w:p w:rsidR="005F7186" w:rsidRPr="00FD337B" w:rsidRDefault="005F7186" w:rsidP="00A17CEB">
      <w:pPr>
        <w:autoSpaceDE w:val="0"/>
        <w:autoSpaceDN w:val="0"/>
        <w:adjustRightInd w:val="0"/>
        <w:ind w:firstLine="709"/>
        <w:contextualSpacing/>
        <w:jc w:val="both"/>
        <w:rPr>
          <w:rFonts w:ascii="Arial" w:hAnsi="Arial" w:cs="Arial"/>
          <w:lang w:val="ru-RU"/>
        </w:rPr>
      </w:pPr>
      <w:r w:rsidRPr="00FD337B">
        <w:rPr>
          <w:rFonts w:ascii="Arial" w:hAnsi="Arial" w:cs="Arial"/>
          <w:lang w:val="ru-RU"/>
        </w:rPr>
        <w:t>1.5. Методическое руководство и координацию при разработке и реализации программ в части финансирования программы, осуществляет администрация Юрьевского сельсовета.</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1.6. Муниципальная программа включает в себя отдельные мероприятия программы и подпрограммы.</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1.7. В целях настоящего Порядка применяются следующие понятия и термины:</w:t>
      </w:r>
    </w:p>
    <w:p w:rsidR="005F7186" w:rsidRPr="00FD337B" w:rsidRDefault="005F7186" w:rsidP="00FD7C75">
      <w:pPr>
        <w:autoSpaceDE w:val="0"/>
        <w:autoSpaceDN w:val="0"/>
        <w:adjustRightInd w:val="0"/>
        <w:ind w:firstLine="709"/>
        <w:jc w:val="both"/>
        <w:rPr>
          <w:rFonts w:ascii="Arial" w:hAnsi="Arial" w:cs="Arial"/>
          <w:lang w:val="ru-RU"/>
        </w:rPr>
      </w:pPr>
      <w:r w:rsidRPr="00FD337B">
        <w:rPr>
          <w:rFonts w:ascii="Arial" w:hAnsi="Arial" w:cs="Arial"/>
          <w:lang w:val="ru-RU"/>
        </w:rPr>
        <w:t>подпрограмма - система мероприятий программы, направленная на решение конкретной задачи программы, взаимоувязанная системой показателей, сроков осуществления и ресурсами с программой;</w:t>
      </w:r>
    </w:p>
    <w:p w:rsidR="005F7186" w:rsidRPr="00FD337B" w:rsidRDefault="005F7186" w:rsidP="00FD7C75">
      <w:pPr>
        <w:autoSpaceDE w:val="0"/>
        <w:autoSpaceDN w:val="0"/>
        <w:adjustRightInd w:val="0"/>
        <w:ind w:firstLine="709"/>
        <w:jc w:val="both"/>
        <w:rPr>
          <w:rFonts w:ascii="Arial" w:hAnsi="Arial" w:cs="Arial"/>
          <w:lang w:val="ru-RU"/>
        </w:rPr>
      </w:pPr>
      <w:r w:rsidRPr="00FD337B">
        <w:rPr>
          <w:rFonts w:ascii="Arial" w:hAnsi="Arial" w:cs="Arial"/>
          <w:lang w:val="ru-RU"/>
        </w:rPr>
        <w:t>отдельное мероприятие программы – значительное мероприятие программы, направленное на решение конкретной задачи программы;</w:t>
      </w:r>
    </w:p>
    <w:p w:rsidR="005F7186" w:rsidRPr="00FD337B" w:rsidRDefault="005F7186" w:rsidP="00E6656C">
      <w:pPr>
        <w:ind w:firstLine="709"/>
        <w:jc w:val="both"/>
        <w:rPr>
          <w:rFonts w:ascii="Arial" w:hAnsi="Arial" w:cs="Arial"/>
          <w:lang w:val="ru-RU"/>
        </w:rPr>
      </w:pPr>
      <w:r w:rsidRPr="00FD337B">
        <w:rPr>
          <w:rFonts w:ascii="Arial" w:hAnsi="Arial" w:cs="Arial"/>
          <w:lang w:val="ru-RU"/>
        </w:rPr>
        <w:t>ответственный исполнитель программы – главный распорядитель бюджетных средств администрации Юрьевского сельсовета Боготольского района, определенное в соответствии с перечнем программ, утвержденным распоряжением Администрации Юрьевского сельсовета Боготольского района, в качестве ответственного исполнителя программы и осуществляющий текущее управление реализацией программы;</w:t>
      </w:r>
      <w:r w:rsidRPr="00FD337B">
        <w:rPr>
          <w:rFonts w:ascii="Arial" w:hAnsi="Arial" w:cs="Arial"/>
          <w:spacing w:val="-4"/>
          <w:lang w:val="ru-RU"/>
        </w:rPr>
        <w:t>;</w:t>
      </w:r>
    </w:p>
    <w:p w:rsidR="005F7186" w:rsidRPr="00FD337B" w:rsidRDefault="005F7186" w:rsidP="00A42FF5">
      <w:pPr>
        <w:widowControl w:val="0"/>
        <w:autoSpaceDE w:val="0"/>
        <w:autoSpaceDN w:val="0"/>
        <w:ind w:firstLine="708"/>
        <w:jc w:val="both"/>
        <w:rPr>
          <w:rFonts w:ascii="Arial" w:hAnsi="Arial" w:cs="Arial"/>
          <w:i/>
          <w:lang w:val="ru-RU"/>
        </w:rPr>
      </w:pPr>
      <w:r w:rsidRPr="00FD337B">
        <w:rPr>
          <w:rFonts w:ascii="Arial" w:hAnsi="Arial" w:cs="Arial"/>
          <w:lang w:val="ru-RU"/>
        </w:rPr>
        <w:t>основные параметры программы - лимиты бюджетных ассигнований на реализацию программы в целом, плановые значения целевых показателей (измеряемые количественные показатели, отражающие изменение социально - экономической среды, на которую направлено действие программы, позволяющие оценить достижение цели программы) и показателей результативности программы (измеряемые количественные показатели, отражающие изменения отдельных направлений муниципальной политики, отраженных в подпрограммах и отдельных мероприятиях программы и позволяющие оценить достижение задач программы), сроки исполнения отдельных мероприятий программы и подпрограмм</w:t>
      </w:r>
    </w:p>
    <w:p w:rsidR="005F7186" w:rsidRPr="00FD337B" w:rsidRDefault="005F7186" w:rsidP="00A17CEB">
      <w:pPr>
        <w:autoSpaceDE w:val="0"/>
        <w:autoSpaceDN w:val="0"/>
        <w:adjustRightInd w:val="0"/>
        <w:ind w:firstLine="709"/>
        <w:contextualSpacing/>
        <w:jc w:val="both"/>
        <w:outlineLvl w:val="0"/>
        <w:rPr>
          <w:rFonts w:ascii="Arial" w:hAnsi="Arial" w:cs="Arial"/>
          <w:lang w:val="ru-RU"/>
        </w:rPr>
      </w:pPr>
    </w:p>
    <w:p w:rsidR="005F7186" w:rsidRPr="00FD337B" w:rsidRDefault="005F7186" w:rsidP="00A17CEB">
      <w:pPr>
        <w:autoSpaceDE w:val="0"/>
        <w:autoSpaceDN w:val="0"/>
        <w:adjustRightInd w:val="0"/>
        <w:jc w:val="center"/>
        <w:outlineLvl w:val="0"/>
        <w:rPr>
          <w:rFonts w:ascii="Arial" w:hAnsi="Arial" w:cs="Arial"/>
          <w:lang w:val="ru-RU"/>
        </w:rPr>
      </w:pPr>
      <w:r w:rsidRPr="00FD337B">
        <w:rPr>
          <w:rFonts w:ascii="Arial" w:hAnsi="Arial" w:cs="Arial"/>
          <w:lang w:val="ru-RU"/>
        </w:rPr>
        <w:t>2.Принятие решений о разработке программ</w:t>
      </w:r>
    </w:p>
    <w:p w:rsidR="005F7186" w:rsidRPr="00FD337B" w:rsidRDefault="005F7186" w:rsidP="00A17CEB">
      <w:pPr>
        <w:autoSpaceDE w:val="0"/>
        <w:autoSpaceDN w:val="0"/>
        <w:adjustRightInd w:val="0"/>
        <w:jc w:val="center"/>
        <w:outlineLvl w:val="0"/>
        <w:rPr>
          <w:rFonts w:ascii="Arial" w:hAnsi="Arial" w:cs="Arial"/>
          <w:lang w:val="ru-RU"/>
        </w:rPr>
      </w:pPr>
    </w:p>
    <w:p w:rsidR="005F7186" w:rsidRPr="00FD337B" w:rsidRDefault="005F7186" w:rsidP="00736822">
      <w:pPr>
        <w:autoSpaceDE w:val="0"/>
        <w:autoSpaceDN w:val="0"/>
        <w:adjustRightInd w:val="0"/>
        <w:ind w:firstLine="720"/>
        <w:jc w:val="both"/>
        <w:rPr>
          <w:rFonts w:ascii="Arial" w:hAnsi="Arial" w:cs="Arial"/>
          <w:lang w:val="ru-RU"/>
        </w:rPr>
      </w:pPr>
      <w:r w:rsidRPr="00FD337B">
        <w:rPr>
          <w:rFonts w:ascii="Arial" w:hAnsi="Arial" w:cs="Arial"/>
          <w:lang w:val="ru-RU"/>
        </w:rPr>
        <w:t>2.1. Инициатором предложений о разработке программы предлагаемой к реализации с очередного финансового года выступает администрация Юрьевского сельсовета, структурные подразделения Администрации сельсовета, юридические и физические лица.</w:t>
      </w:r>
    </w:p>
    <w:p w:rsidR="005F7186" w:rsidRPr="00FD337B" w:rsidRDefault="005F7186" w:rsidP="00736822">
      <w:pPr>
        <w:autoSpaceDE w:val="0"/>
        <w:autoSpaceDN w:val="0"/>
        <w:adjustRightInd w:val="0"/>
        <w:ind w:firstLine="720"/>
        <w:jc w:val="both"/>
        <w:rPr>
          <w:rFonts w:ascii="Arial" w:hAnsi="Arial" w:cs="Arial"/>
          <w:i/>
          <w:lang w:val="ru-RU"/>
        </w:rPr>
      </w:pPr>
      <w:r w:rsidRPr="00FD337B">
        <w:rPr>
          <w:rFonts w:ascii="Arial" w:hAnsi="Arial" w:cs="Arial"/>
          <w:lang w:val="ru-RU"/>
        </w:rPr>
        <w:t>2.2. Предложения о разработке программы предлагаемой к реализации с очередного финансового года направляются в  администрацию сельсовета , на которое возложены регулирование и координация деятельности в соответствующей сфере, не позднее 1 июля текущего года.</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2.3. Отбор предложений для их решения на местном уровне посредством разработки и реализации программы осуществляется  администрацией Юрьевского сельсовета, получившим предложения (далее – ответственный исполнитель) по следующим критериям:</w:t>
      </w:r>
    </w:p>
    <w:p w:rsidR="005F7186" w:rsidRPr="00FD337B" w:rsidRDefault="005F7186" w:rsidP="007138ED">
      <w:pPr>
        <w:autoSpaceDE w:val="0"/>
        <w:autoSpaceDN w:val="0"/>
        <w:adjustRightInd w:val="0"/>
        <w:ind w:firstLine="709"/>
        <w:jc w:val="both"/>
        <w:rPr>
          <w:rFonts w:ascii="Arial" w:hAnsi="Arial" w:cs="Arial"/>
          <w:lang w:val="ru-RU"/>
        </w:rPr>
      </w:pPr>
      <w:r w:rsidRPr="00FD337B">
        <w:rPr>
          <w:rFonts w:ascii="Arial" w:hAnsi="Arial" w:cs="Arial"/>
          <w:lang w:val="ru-RU"/>
        </w:rPr>
        <w:t>соответствие приоритетам социально-экономического развития Юрьевского сельсовета  Боготольского района, определенным стратегией социально – экономического развития Юрьевского сельсовета Боготольского района;</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значимость проблемы, комплексный, в том числе межотраслевой характер;</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направленность на реформирование соответствующей сферы, достижение качественно нового уровня развития.</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2.4. Администрация сельсовета формирует перечень муниципальных программ (далее - перечень программ), который в срок до 1 августа текущего года утверждается распоряжением администрации Юрьевского сельсовета по форме согласно приложению 1 к Порядку и (или), в случае необходимости, вносит изменения в действующий перечень программ.</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Внесение изменений в утвержденный в очередном финансовом году перечень программ осуществляется администрацией сельсовета в случаях изменения наименования программы, ответственного исполнителя программы, состава соисполнителей программы, перечня подпрограмм и отдельных мероприятий программы.</w:t>
      </w:r>
      <w:r w:rsidRPr="00FD337B">
        <w:rPr>
          <w:rFonts w:ascii="Arial" w:hAnsi="Arial" w:cs="Arial"/>
          <w:i/>
          <w:lang w:val="ru-RU"/>
        </w:rPr>
        <w:t xml:space="preserve"> </w:t>
      </w:r>
      <w:r w:rsidRPr="00FD337B">
        <w:rPr>
          <w:rFonts w:ascii="Arial" w:hAnsi="Arial" w:cs="Arial"/>
          <w:lang w:val="ru-RU"/>
        </w:rPr>
        <w:t>Основанием для внесения изменений в перечень программ, включения (исключения) программы из перечня являются также рекомендации комиссии по бюджету и финансовым вопросам (далее комиссия) при разработке проекта  бюджета  Юрьевского сельсовета на очередной финансовый год и плановый период, принятые по результатам рассмотрения обоснованных обращений ответственных исполнителей.</w:t>
      </w:r>
    </w:p>
    <w:p w:rsidR="005F7186" w:rsidRPr="00FD337B" w:rsidRDefault="005F7186" w:rsidP="00A17CEB">
      <w:pPr>
        <w:autoSpaceDE w:val="0"/>
        <w:autoSpaceDN w:val="0"/>
        <w:adjustRightInd w:val="0"/>
        <w:ind w:firstLine="709"/>
        <w:jc w:val="both"/>
        <w:rPr>
          <w:rFonts w:ascii="Arial" w:hAnsi="Arial" w:cs="Arial"/>
          <w:b/>
          <w:lang w:val="ru-RU"/>
        </w:rPr>
      </w:pPr>
    </w:p>
    <w:p w:rsidR="005F7186" w:rsidRPr="00FD337B" w:rsidRDefault="005F7186" w:rsidP="00A17CEB">
      <w:pPr>
        <w:autoSpaceDE w:val="0"/>
        <w:autoSpaceDN w:val="0"/>
        <w:adjustRightInd w:val="0"/>
        <w:ind w:left="720"/>
        <w:contextualSpacing/>
        <w:jc w:val="center"/>
        <w:outlineLvl w:val="0"/>
        <w:rPr>
          <w:rFonts w:ascii="Arial" w:hAnsi="Arial" w:cs="Arial"/>
          <w:lang w:val="ru-RU"/>
        </w:rPr>
      </w:pPr>
      <w:r w:rsidRPr="00FD337B">
        <w:rPr>
          <w:rFonts w:ascii="Arial" w:hAnsi="Arial" w:cs="Arial"/>
          <w:lang w:val="ru-RU"/>
        </w:rPr>
        <w:t>3.Разработка программы, внесение в нее изменений.</w:t>
      </w:r>
    </w:p>
    <w:p w:rsidR="005F7186" w:rsidRPr="00FD337B" w:rsidRDefault="005F7186" w:rsidP="00A17CEB">
      <w:pPr>
        <w:autoSpaceDE w:val="0"/>
        <w:autoSpaceDN w:val="0"/>
        <w:adjustRightInd w:val="0"/>
        <w:ind w:firstLine="709"/>
        <w:jc w:val="center"/>
        <w:outlineLvl w:val="0"/>
        <w:rPr>
          <w:rFonts w:ascii="Arial" w:hAnsi="Arial" w:cs="Arial"/>
          <w:lang w:val="ru-RU"/>
        </w:rPr>
      </w:pPr>
    </w:p>
    <w:p w:rsidR="005F7186" w:rsidRPr="00FD337B" w:rsidRDefault="005F7186" w:rsidP="00533AAF">
      <w:pPr>
        <w:autoSpaceDE w:val="0"/>
        <w:autoSpaceDN w:val="0"/>
        <w:adjustRightInd w:val="0"/>
        <w:ind w:firstLine="720"/>
        <w:jc w:val="both"/>
        <w:rPr>
          <w:rFonts w:ascii="Arial" w:hAnsi="Arial" w:cs="Arial"/>
          <w:lang w:val="ru-RU"/>
        </w:rPr>
      </w:pPr>
      <w:r w:rsidRPr="00FD337B">
        <w:rPr>
          <w:rFonts w:ascii="Arial" w:hAnsi="Arial" w:cs="Arial"/>
          <w:lang w:val="ru-RU"/>
        </w:rPr>
        <w:t>3.1. Перечень программ, утвержденный распоряжением Администрации сельсовета, является основанием для разработки проекта программы.</w:t>
      </w:r>
    </w:p>
    <w:p w:rsidR="005F7186" w:rsidRPr="00FD337B" w:rsidRDefault="005F7186" w:rsidP="00533AAF">
      <w:pPr>
        <w:autoSpaceDE w:val="0"/>
        <w:autoSpaceDN w:val="0"/>
        <w:adjustRightInd w:val="0"/>
        <w:ind w:firstLine="720"/>
        <w:jc w:val="both"/>
        <w:rPr>
          <w:rFonts w:ascii="Arial" w:hAnsi="Arial" w:cs="Arial"/>
          <w:i/>
          <w:lang w:val="ru-RU"/>
        </w:rPr>
      </w:pPr>
      <w:r w:rsidRPr="00FD337B">
        <w:rPr>
          <w:rFonts w:ascii="Arial" w:hAnsi="Arial" w:cs="Arial"/>
          <w:lang w:val="ru-RU"/>
        </w:rPr>
        <w:t>3.2. Проект программы и (или) изменений в действующую программу разрабатывается в рамках объемов бюджетных ассигнований администрации Юрьевского сельсовета на реализацию программы.</w:t>
      </w:r>
    </w:p>
    <w:p w:rsidR="005F7186" w:rsidRPr="00FD337B" w:rsidRDefault="005F7186" w:rsidP="00A17CEB">
      <w:pPr>
        <w:autoSpaceDE w:val="0"/>
        <w:autoSpaceDN w:val="0"/>
        <w:adjustRightInd w:val="0"/>
        <w:ind w:firstLine="708"/>
        <w:contextualSpacing/>
        <w:jc w:val="both"/>
        <w:rPr>
          <w:rFonts w:ascii="Arial" w:hAnsi="Arial" w:cs="Arial"/>
          <w:lang w:val="ru-RU"/>
        </w:rPr>
      </w:pPr>
      <w:r w:rsidRPr="00FD337B">
        <w:rPr>
          <w:rFonts w:ascii="Arial" w:hAnsi="Arial" w:cs="Arial"/>
          <w:lang w:val="ru-RU"/>
        </w:rPr>
        <w:t>3.3. Ответственный исполнитель несет ответственность за своевременную и качественную подготовку и согласование проекта постановления администрации сельсовета об утверждении программы (далее - проект программы) и (или) о внесении изменений в ранее утвержденные программы.</w:t>
      </w:r>
    </w:p>
    <w:p w:rsidR="005F7186" w:rsidRPr="00FD337B" w:rsidRDefault="005F7186" w:rsidP="00A17CEB">
      <w:pPr>
        <w:autoSpaceDE w:val="0"/>
        <w:autoSpaceDN w:val="0"/>
        <w:adjustRightInd w:val="0"/>
        <w:ind w:firstLine="708"/>
        <w:contextualSpacing/>
        <w:jc w:val="both"/>
        <w:rPr>
          <w:rFonts w:ascii="Arial" w:hAnsi="Arial" w:cs="Arial"/>
          <w:lang w:val="ru-RU"/>
        </w:rPr>
      </w:pPr>
      <w:r w:rsidRPr="00FD337B">
        <w:rPr>
          <w:rFonts w:ascii="Arial" w:hAnsi="Arial" w:cs="Arial"/>
          <w:lang w:val="ru-RU"/>
        </w:rPr>
        <w:t>Подготовка изменений в действующие программы осуществляется по инициативе ответственного исполнителя, в том числе по результатам мониторинга реализации программ и (или) по результатам оценки эффективности реализации программ, проведенной в соответствии с постановлением Администрации Юрьевского сельсовета от 06.07.2015 № 30-п «Об утверждении Порядка оценки эффективности реализации муниципальных программ  Юрьевского сельсовета Боготольского района Красноярского края».</w:t>
      </w:r>
    </w:p>
    <w:p w:rsidR="005F7186" w:rsidRPr="00FD337B" w:rsidRDefault="005F7186" w:rsidP="00A17CEB">
      <w:pPr>
        <w:autoSpaceDE w:val="0"/>
        <w:autoSpaceDN w:val="0"/>
        <w:adjustRightInd w:val="0"/>
        <w:ind w:firstLine="708"/>
        <w:contextualSpacing/>
        <w:jc w:val="both"/>
        <w:rPr>
          <w:rFonts w:ascii="Arial" w:hAnsi="Arial" w:cs="Arial"/>
          <w:color w:val="000000"/>
          <w:lang w:val="ru-RU"/>
        </w:rPr>
      </w:pPr>
      <w:r w:rsidRPr="00FD337B">
        <w:rPr>
          <w:rFonts w:ascii="Arial" w:hAnsi="Arial" w:cs="Arial"/>
          <w:lang w:val="ru-RU"/>
        </w:rPr>
        <w:t xml:space="preserve">3.4. Ответственный исполнитель программы, осуществляет разработку проекта программы в </w:t>
      </w:r>
      <w:r w:rsidRPr="00FD337B">
        <w:rPr>
          <w:rFonts w:ascii="Arial" w:hAnsi="Arial" w:cs="Arial"/>
          <w:color w:val="000000"/>
          <w:lang w:val="ru-RU"/>
        </w:rPr>
        <w:t xml:space="preserve">соответствии с требованиями </w:t>
      </w:r>
      <w:r w:rsidRPr="00FD337B">
        <w:rPr>
          <w:rFonts w:ascii="Arial" w:hAnsi="Arial" w:cs="Arial"/>
          <w:lang w:val="ru-RU"/>
        </w:rPr>
        <w:t xml:space="preserve">к содержанию программы Юрьевского сельсовета, установленными настоящим Порядком. </w:t>
      </w:r>
    </w:p>
    <w:p w:rsidR="005F7186" w:rsidRPr="00FD337B" w:rsidRDefault="005F7186" w:rsidP="00A17CEB">
      <w:pPr>
        <w:ind w:firstLine="539"/>
        <w:jc w:val="both"/>
        <w:rPr>
          <w:rFonts w:ascii="Arial" w:hAnsi="Arial" w:cs="Arial"/>
          <w:lang w:val="ru-RU" w:eastAsia="ru-RU"/>
        </w:rPr>
      </w:pPr>
      <w:r w:rsidRPr="00FD337B">
        <w:rPr>
          <w:rFonts w:ascii="Arial" w:hAnsi="Arial" w:cs="Arial"/>
          <w:lang w:val="ru-RU"/>
        </w:rPr>
        <w:t>Ответственный исполнитель программы о</w:t>
      </w:r>
      <w:r w:rsidRPr="00FD337B">
        <w:rPr>
          <w:rFonts w:ascii="Arial" w:hAnsi="Arial" w:cs="Arial"/>
          <w:color w:val="000000"/>
          <w:lang w:val="ru-RU"/>
        </w:rPr>
        <w:t xml:space="preserve">беспечивает проведение процедуры согласования проекта программы и (или) изменений в ранее утвержденные программы в порядке, установленном </w:t>
      </w:r>
      <w:r w:rsidRPr="00FD337B">
        <w:rPr>
          <w:rFonts w:ascii="Arial" w:hAnsi="Arial" w:cs="Arial"/>
          <w:lang w:val="ru-RU" w:eastAsia="ru-RU"/>
        </w:rPr>
        <w:t>Инструкцией по делопроизводству.</w:t>
      </w:r>
    </w:p>
    <w:p w:rsidR="005F7186" w:rsidRPr="00FD337B" w:rsidRDefault="005F7186" w:rsidP="00CC6089">
      <w:pPr>
        <w:ind w:firstLine="708"/>
        <w:jc w:val="both"/>
        <w:rPr>
          <w:rFonts w:ascii="Arial" w:hAnsi="Arial" w:cs="Arial"/>
          <w:lang w:val="ru-RU" w:eastAsia="ru-RU"/>
        </w:rPr>
      </w:pPr>
      <w:r w:rsidRPr="00FD337B">
        <w:rPr>
          <w:rFonts w:ascii="Arial" w:hAnsi="Arial" w:cs="Arial"/>
          <w:lang w:val="ru-RU" w:eastAsia="ru-RU"/>
        </w:rPr>
        <w:t>3.5. В случае разработки вновь предлагаемой программы к проекту постановления прилагается пояснительная записка, которая должна содержать следующие обосновывающие материалы:</w:t>
      </w:r>
    </w:p>
    <w:p w:rsidR="005F7186" w:rsidRPr="00FD337B" w:rsidRDefault="005F7186" w:rsidP="00CC6089">
      <w:pPr>
        <w:widowControl w:val="0"/>
        <w:autoSpaceDE w:val="0"/>
        <w:autoSpaceDN w:val="0"/>
        <w:ind w:firstLine="709"/>
        <w:jc w:val="both"/>
        <w:rPr>
          <w:rFonts w:ascii="Arial" w:hAnsi="Arial" w:cs="Arial"/>
          <w:i/>
          <w:spacing w:val="-4"/>
          <w:lang w:val="ru-RU"/>
        </w:rPr>
      </w:pPr>
      <w:r w:rsidRPr="00FD337B">
        <w:rPr>
          <w:rFonts w:ascii="Arial" w:hAnsi="Arial" w:cs="Arial"/>
          <w:spacing w:val="-4"/>
          <w:lang w:val="ru-RU"/>
        </w:rPr>
        <w:t>тенденции социально-экономического развития Юрьевского сельсовета Боготольского района в соответствующей сфере (области) муниципального управления с учетом характеристики текущего состояния и указанием на возможные изменения основных показателей развития;</w:t>
      </w:r>
    </w:p>
    <w:p w:rsidR="005F7186" w:rsidRPr="00FD337B" w:rsidRDefault="005F7186" w:rsidP="00CC6089">
      <w:pPr>
        <w:widowControl w:val="0"/>
        <w:autoSpaceDE w:val="0"/>
        <w:autoSpaceDN w:val="0"/>
        <w:ind w:firstLine="709"/>
        <w:jc w:val="both"/>
        <w:rPr>
          <w:rFonts w:ascii="Arial" w:hAnsi="Arial" w:cs="Arial"/>
          <w:i/>
          <w:spacing w:val="-4"/>
          <w:lang w:val="ru-RU"/>
        </w:rPr>
      </w:pPr>
      <w:r w:rsidRPr="00FD337B">
        <w:rPr>
          <w:rFonts w:ascii="Arial" w:hAnsi="Arial" w:cs="Arial"/>
          <w:spacing w:val="-4"/>
          <w:lang w:val="ru-RU"/>
        </w:rPr>
        <w:t>описание и анализ возможных социальных, финансово-экономических рисков реализации программы, в том числе рисков невыполнения мероприятий программы, а также описание механизмов управления рисками реализации программы и мер по их минимизации;</w:t>
      </w:r>
    </w:p>
    <w:p w:rsidR="005F7186" w:rsidRPr="00FD337B" w:rsidRDefault="005F7186" w:rsidP="00CC6089">
      <w:pPr>
        <w:widowControl w:val="0"/>
        <w:autoSpaceDE w:val="0"/>
        <w:autoSpaceDN w:val="0"/>
        <w:ind w:firstLine="709"/>
        <w:jc w:val="both"/>
        <w:rPr>
          <w:rFonts w:ascii="Arial" w:hAnsi="Arial" w:cs="Arial"/>
          <w:i/>
          <w:spacing w:val="-4"/>
          <w:lang w:val="ru-RU"/>
        </w:rPr>
      </w:pPr>
      <w:r w:rsidRPr="00FD337B">
        <w:rPr>
          <w:rFonts w:ascii="Arial" w:hAnsi="Arial" w:cs="Arial"/>
          <w:spacing w:val="-4"/>
          <w:lang w:val="ru-RU"/>
        </w:rPr>
        <w:t>обоснование набора подпрограмм и основных мероприятий программы;</w:t>
      </w:r>
    </w:p>
    <w:p w:rsidR="005F7186" w:rsidRPr="00FD337B" w:rsidRDefault="005F7186" w:rsidP="00CC6089">
      <w:pPr>
        <w:widowControl w:val="0"/>
        <w:autoSpaceDE w:val="0"/>
        <w:autoSpaceDN w:val="0"/>
        <w:ind w:firstLine="709"/>
        <w:jc w:val="both"/>
        <w:rPr>
          <w:rFonts w:ascii="Arial" w:hAnsi="Arial" w:cs="Arial"/>
          <w:i/>
          <w:spacing w:val="-4"/>
          <w:lang w:val="ru-RU"/>
        </w:rPr>
      </w:pPr>
      <w:r w:rsidRPr="00FD337B">
        <w:rPr>
          <w:rFonts w:ascii="Arial" w:hAnsi="Arial" w:cs="Arial"/>
          <w:spacing w:val="-4"/>
          <w:lang w:val="ru-RU"/>
        </w:rPr>
        <w:t>обоснование мер государственного регулирования социально-экономического развития в соответствующей сфере (области) муниципального управления, на которую направлена реализация программы;</w:t>
      </w:r>
    </w:p>
    <w:p w:rsidR="005F7186" w:rsidRPr="00FD337B" w:rsidRDefault="005F7186" w:rsidP="00CC6089">
      <w:pPr>
        <w:widowControl w:val="0"/>
        <w:autoSpaceDE w:val="0"/>
        <w:autoSpaceDN w:val="0"/>
        <w:ind w:firstLine="709"/>
        <w:jc w:val="both"/>
        <w:rPr>
          <w:rFonts w:ascii="Arial" w:hAnsi="Arial" w:cs="Arial"/>
          <w:i/>
          <w:spacing w:val="-4"/>
          <w:lang w:val="ru-RU"/>
        </w:rPr>
      </w:pPr>
      <w:r w:rsidRPr="00FD337B">
        <w:rPr>
          <w:rFonts w:ascii="Arial" w:hAnsi="Arial" w:cs="Arial"/>
          <w:spacing w:val="-4"/>
          <w:lang w:val="ru-RU"/>
        </w:rPr>
        <w:t>обоснование необходимых финансовых ресурсов на реализацию программы;</w:t>
      </w:r>
    </w:p>
    <w:p w:rsidR="005F7186" w:rsidRPr="00FD337B" w:rsidRDefault="005F7186" w:rsidP="00FE3A4B">
      <w:pPr>
        <w:autoSpaceDE w:val="0"/>
        <w:autoSpaceDN w:val="0"/>
        <w:adjustRightInd w:val="0"/>
        <w:ind w:firstLine="708"/>
        <w:contextualSpacing/>
        <w:jc w:val="both"/>
        <w:rPr>
          <w:rFonts w:ascii="Arial" w:hAnsi="Arial" w:cs="Arial"/>
          <w:i/>
          <w:lang w:val="ru-RU"/>
        </w:rPr>
      </w:pPr>
      <w:r w:rsidRPr="00FD337B">
        <w:rPr>
          <w:rFonts w:ascii="Arial" w:hAnsi="Arial" w:cs="Arial"/>
          <w:lang w:val="ru-RU"/>
        </w:rPr>
        <w:t xml:space="preserve">3.6. Ответственный исполнитель представляет проект программы </w:t>
      </w:r>
      <w:r w:rsidRPr="00FD337B">
        <w:rPr>
          <w:rFonts w:ascii="Arial" w:hAnsi="Arial" w:cs="Arial"/>
          <w:color w:val="000000"/>
          <w:lang w:val="ru-RU"/>
        </w:rPr>
        <w:t>и (или) изменений в ранее утвержденные программы.</w:t>
      </w:r>
      <w:r w:rsidRPr="00FD337B">
        <w:rPr>
          <w:rFonts w:ascii="Arial" w:hAnsi="Arial" w:cs="Arial"/>
          <w:lang w:val="ru-RU"/>
        </w:rPr>
        <w:t xml:space="preserve"> Администрация сельсовета в течение десяти рабочих дней с момента поступления согласовывают проект программы </w:t>
      </w:r>
      <w:r w:rsidRPr="00FD337B">
        <w:rPr>
          <w:rFonts w:ascii="Arial" w:hAnsi="Arial" w:cs="Arial"/>
          <w:color w:val="000000"/>
          <w:lang w:val="ru-RU"/>
        </w:rPr>
        <w:t>и (или) изменений в ранее утвержденные программы либо готовят замечания.</w:t>
      </w:r>
    </w:p>
    <w:p w:rsidR="005F7186" w:rsidRPr="00FD337B" w:rsidRDefault="005F7186" w:rsidP="00CA1607">
      <w:pPr>
        <w:autoSpaceDE w:val="0"/>
        <w:autoSpaceDN w:val="0"/>
        <w:adjustRightInd w:val="0"/>
        <w:ind w:firstLine="720"/>
        <w:jc w:val="both"/>
        <w:rPr>
          <w:rFonts w:ascii="Arial" w:hAnsi="Arial" w:cs="Arial"/>
          <w:i/>
          <w:lang w:val="ru-RU"/>
        </w:rPr>
      </w:pPr>
      <w:r w:rsidRPr="00FD337B">
        <w:rPr>
          <w:rFonts w:ascii="Arial" w:hAnsi="Arial" w:cs="Arial"/>
          <w:lang w:val="ru-RU"/>
        </w:rPr>
        <w:t>3.7. Проект постановления, предусматривающий утверждение программы, предлагаемой к финансированию с очередного финансового года, или изменения в действующую программу в части изменения бюджетных ассигнований при планировании  бюджета Юрьевского сельсовета на очередной финансовый год и плановый период выносится  в срок до 1 октября текущего года.</w:t>
      </w:r>
    </w:p>
    <w:p w:rsidR="005F7186" w:rsidRPr="00FD337B" w:rsidRDefault="005F7186" w:rsidP="00AB2BE6">
      <w:pPr>
        <w:autoSpaceDE w:val="0"/>
        <w:autoSpaceDN w:val="0"/>
        <w:adjustRightInd w:val="0"/>
        <w:ind w:firstLine="720"/>
        <w:jc w:val="both"/>
        <w:rPr>
          <w:rFonts w:ascii="Arial" w:hAnsi="Arial" w:cs="Arial"/>
          <w:i/>
          <w:lang w:val="ru-RU"/>
        </w:rPr>
      </w:pPr>
      <w:r w:rsidRPr="00FD337B">
        <w:rPr>
          <w:rFonts w:ascii="Arial" w:hAnsi="Arial" w:cs="Arial"/>
          <w:lang w:val="ru-RU"/>
        </w:rPr>
        <w:t>3.8. проект постановления или изменений в действующую программу направляется ответственным исполнителем для проведения финансово – экономической экспертизы и подготовки заключения в контрольно – счетный орган Боготольского района (далее контрольно - счетный орган). В течение десяти рабочих дней с момента поступления контрольно – счетным органом готовится заключение на проект постановления или изменений в действующую программу.</w:t>
      </w:r>
    </w:p>
    <w:p w:rsidR="005F7186" w:rsidRPr="00FD337B" w:rsidRDefault="005F7186" w:rsidP="008E3B9F">
      <w:pPr>
        <w:autoSpaceDE w:val="0"/>
        <w:autoSpaceDN w:val="0"/>
        <w:adjustRightInd w:val="0"/>
        <w:ind w:firstLine="720"/>
        <w:jc w:val="both"/>
        <w:rPr>
          <w:rFonts w:ascii="Arial" w:hAnsi="Arial" w:cs="Arial"/>
          <w:i/>
          <w:lang w:val="ru-RU"/>
        </w:rPr>
      </w:pPr>
      <w:r w:rsidRPr="00FD337B">
        <w:rPr>
          <w:rFonts w:ascii="Arial" w:hAnsi="Arial" w:cs="Arial"/>
          <w:lang w:val="ru-RU"/>
        </w:rPr>
        <w:t>3.9. Постановление, предусматривающее утверждение программы, предлагаемой к реализации в очередном финансовом году, или изменения в действующую программу, в части изменения бюджетных ассигнований при планировании  бюджета  Юрьевского сельсовета на очередной финансовый год и плановый период, подлежит подписанию Главой Юрьевского сельсовета Боготольского района в срок не позднее 1 ноября текущего года.</w:t>
      </w:r>
    </w:p>
    <w:p w:rsidR="005F7186" w:rsidRPr="00FD337B" w:rsidRDefault="005F7186" w:rsidP="008E3B9F">
      <w:pPr>
        <w:autoSpaceDE w:val="0"/>
        <w:autoSpaceDN w:val="0"/>
        <w:adjustRightInd w:val="0"/>
        <w:ind w:firstLine="708"/>
        <w:jc w:val="both"/>
        <w:rPr>
          <w:rFonts w:ascii="Arial" w:hAnsi="Arial" w:cs="Arial"/>
          <w:lang w:val="ru-RU"/>
        </w:rPr>
      </w:pPr>
      <w:r w:rsidRPr="00FD337B">
        <w:rPr>
          <w:rFonts w:ascii="Arial" w:hAnsi="Arial" w:cs="Arial"/>
          <w:lang w:val="ru-RU"/>
        </w:rPr>
        <w:t>3.10. В течение текущего финансового года допускается внесение изменений в действующую программу.</w:t>
      </w:r>
    </w:p>
    <w:p w:rsidR="005F7186" w:rsidRPr="00FD337B" w:rsidRDefault="005F7186" w:rsidP="008E3B9F">
      <w:pPr>
        <w:autoSpaceDE w:val="0"/>
        <w:autoSpaceDN w:val="0"/>
        <w:adjustRightInd w:val="0"/>
        <w:ind w:firstLine="720"/>
        <w:jc w:val="both"/>
        <w:rPr>
          <w:rFonts w:ascii="Arial" w:hAnsi="Arial" w:cs="Arial"/>
          <w:lang w:val="ru-RU"/>
        </w:rPr>
      </w:pPr>
      <w:r w:rsidRPr="00FD337B">
        <w:rPr>
          <w:rFonts w:ascii="Arial" w:hAnsi="Arial" w:cs="Arial"/>
          <w:lang w:val="ru-RU"/>
        </w:rPr>
        <w:t>Внесение изменений осуществляется в соответствии с настоящим Порядком.</w:t>
      </w:r>
    </w:p>
    <w:p w:rsidR="005F7186" w:rsidRPr="00FD337B" w:rsidRDefault="005F7186" w:rsidP="008E3B9F">
      <w:pPr>
        <w:autoSpaceDE w:val="0"/>
        <w:autoSpaceDN w:val="0"/>
        <w:adjustRightInd w:val="0"/>
        <w:ind w:firstLine="708"/>
        <w:jc w:val="both"/>
        <w:rPr>
          <w:rFonts w:ascii="Arial" w:hAnsi="Arial" w:cs="Arial"/>
          <w:lang w:val="ru-RU"/>
        </w:rPr>
      </w:pPr>
      <w:r w:rsidRPr="00FD337B">
        <w:rPr>
          <w:rFonts w:ascii="Arial" w:hAnsi="Arial" w:cs="Arial"/>
          <w:lang w:val="ru-RU"/>
        </w:rPr>
        <w:t>3.11. В ходе исполнения  бюджета сельсовета объем бюджетных ассигнований программы, в том числе направленный на реализацию подпрограмм и отдельных мероприятий, может отличаться от объема бюджетных ассигнований, утвержденного в составе программы, в пределах и по основаниям, которые предусмотрены бюджетным законодательством Российской Федерации для внесения изменений в сводную бюджетную роспись районного бюджета.</w:t>
      </w:r>
    </w:p>
    <w:p w:rsidR="005F7186" w:rsidRPr="00FD337B" w:rsidRDefault="005F7186" w:rsidP="00A17CEB">
      <w:pPr>
        <w:autoSpaceDE w:val="0"/>
        <w:autoSpaceDN w:val="0"/>
        <w:adjustRightInd w:val="0"/>
        <w:jc w:val="center"/>
        <w:rPr>
          <w:rFonts w:ascii="Arial" w:hAnsi="Arial" w:cs="Arial"/>
          <w:lang w:val="ru-RU"/>
        </w:rPr>
      </w:pPr>
    </w:p>
    <w:p w:rsidR="005F7186" w:rsidRPr="00FD337B" w:rsidRDefault="005F7186" w:rsidP="00A17CEB">
      <w:pPr>
        <w:autoSpaceDE w:val="0"/>
        <w:autoSpaceDN w:val="0"/>
        <w:adjustRightInd w:val="0"/>
        <w:jc w:val="center"/>
        <w:rPr>
          <w:rFonts w:ascii="Arial" w:hAnsi="Arial" w:cs="Arial"/>
          <w:lang w:val="ru-RU"/>
        </w:rPr>
      </w:pPr>
      <w:r w:rsidRPr="00FD337B">
        <w:rPr>
          <w:rFonts w:ascii="Arial" w:hAnsi="Arial" w:cs="Arial"/>
          <w:lang w:val="ru-RU"/>
        </w:rPr>
        <w:t>4.Требования к содержанию программы</w:t>
      </w:r>
    </w:p>
    <w:p w:rsidR="005F7186" w:rsidRPr="00FD337B" w:rsidRDefault="005F7186" w:rsidP="00A17CEB">
      <w:pPr>
        <w:autoSpaceDE w:val="0"/>
        <w:autoSpaceDN w:val="0"/>
        <w:adjustRightInd w:val="0"/>
        <w:ind w:firstLine="720"/>
        <w:rPr>
          <w:rFonts w:ascii="Arial" w:hAnsi="Arial" w:cs="Arial"/>
          <w:lang w:val="ru-RU"/>
        </w:rPr>
      </w:pPr>
    </w:p>
    <w:p w:rsidR="005F7186" w:rsidRPr="00FD337B" w:rsidRDefault="005F7186" w:rsidP="00C06C18">
      <w:pPr>
        <w:tabs>
          <w:tab w:val="left" w:pos="1418"/>
        </w:tabs>
        <w:autoSpaceDE w:val="0"/>
        <w:autoSpaceDN w:val="0"/>
        <w:adjustRightInd w:val="0"/>
        <w:ind w:firstLine="567"/>
        <w:contextualSpacing/>
        <w:jc w:val="both"/>
        <w:outlineLvl w:val="1"/>
        <w:rPr>
          <w:rFonts w:ascii="Arial" w:hAnsi="Arial" w:cs="Arial"/>
          <w:lang w:val="ru-RU" w:eastAsia="ru-RU"/>
        </w:rPr>
      </w:pPr>
      <w:r w:rsidRPr="00FD337B">
        <w:rPr>
          <w:rFonts w:ascii="Arial" w:hAnsi="Arial" w:cs="Arial"/>
          <w:lang w:val="ru-RU" w:eastAsia="ru-RU"/>
        </w:rPr>
        <w:t xml:space="preserve">4.1. Программы разрабатываются исходя из основных </w:t>
      </w:r>
      <w:r w:rsidRPr="00FD337B">
        <w:rPr>
          <w:rFonts w:ascii="Arial" w:hAnsi="Arial" w:cs="Arial"/>
          <w:lang w:val="ru-RU"/>
        </w:rPr>
        <w:t xml:space="preserve">приоритетов социально-экономического развития Юрьевского сельсовета  </w:t>
      </w:r>
      <w:r w:rsidRPr="00FD337B">
        <w:rPr>
          <w:rFonts w:ascii="Arial" w:hAnsi="Arial" w:cs="Arial"/>
          <w:lang w:val="ru-RU" w:eastAsia="ru-RU"/>
        </w:rPr>
        <w:t>Боготольского района, определенными стратегией социально – экономического развития Юрьевского сельсовета Боготольского района, основных направлений деятельности администрации Юрьевского сельсовета  Боготольского района на соответствующий период, законов края, нормативных правовых актов Юрьевского сельсовета Боготольского района.</w:t>
      </w:r>
    </w:p>
    <w:p w:rsidR="005F7186" w:rsidRPr="00FD337B" w:rsidRDefault="005F7186" w:rsidP="00C06C18">
      <w:pPr>
        <w:tabs>
          <w:tab w:val="left" w:pos="567"/>
        </w:tabs>
        <w:autoSpaceDE w:val="0"/>
        <w:autoSpaceDN w:val="0"/>
        <w:adjustRightInd w:val="0"/>
        <w:contextualSpacing/>
        <w:jc w:val="both"/>
        <w:outlineLvl w:val="1"/>
        <w:rPr>
          <w:rFonts w:ascii="Arial" w:hAnsi="Arial" w:cs="Arial"/>
          <w:lang w:val="ru-RU" w:eastAsia="ru-RU"/>
        </w:rPr>
      </w:pPr>
      <w:r w:rsidRPr="00FD337B">
        <w:rPr>
          <w:rFonts w:ascii="Arial" w:hAnsi="Arial" w:cs="Arial"/>
          <w:lang w:val="ru-RU" w:eastAsia="ru-RU"/>
        </w:rPr>
        <w:tab/>
        <w:t>4.2. Программа разрабатывается ответственным исполнителем совместно с соисполнителями и содержит:</w:t>
      </w:r>
    </w:p>
    <w:p w:rsidR="005F7186" w:rsidRPr="00FD337B" w:rsidRDefault="005F7186" w:rsidP="002021BF">
      <w:pPr>
        <w:tabs>
          <w:tab w:val="left" w:pos="567"/>
          <w:tab w:val="left" w:pos="1418"/>
        </w:tabs>
        <w:autoSpaceDE w:val="0"/>
        <w:autoSpaceDN w:val="0"/>
        <w:adjustRightInd w:val="0"/>
        <w:contextualSpacing/>
        <w:jc w:val="both"/>
        <w:outlineLvl w:val="1"/>
        <w:rPr>
          <w:rFonts w:ascii="Arial" w:hAnsi="Arial" w:cs="Arial"/>
          <w:lang w:val="ru-RU"/>
        </w:rPr>
      </w:pPr>
      <w:r w:rsidRPr="00FD337B">
        <w:rPr>
          <w:rFonts w:ascii="Arial" w:hAnsi="Arial" w:cs="Arial"/>
          <w:lang w:val="ru-RU" w:eastAsia="ru-RU"/>
        </w:rPr>
        <w:tab/>
        <w:t xml:space="preserve">а) паспорт программы </w:t>
      </w:r>
      <w:r w:rsidRPr="00FD337B">
        <w:rPr>
          <w:rFonts w:ascii="Arial" w:hAnsi="Arial" w:cs="Arial"/>
          <w:color w:val="000000"/>
          <w:lang w:val="ru-RU" w:eastAsia="ru-RU"/>
        </w:rPr>
        <w:t xml:space="preserve">по форме согласно </w:t>
      </w:r>
      <w:r w:rsidRPr="00FD337B">
        <w:rPr>
          <w:rFonts w:ascii="Arial" w:hAnsi="Arial" w:cs="Arial"/>
          <w:lang w:val="ru-RU"/>
        </w:rPr>
        <w:t>приложению 2 к Порядку</w:t>
      </w:r>
      <w:r w:rsidRPr="00FD337B">
        <w:rPr>
          <w:rFonts w:ascii="Arial" w:hAnsi="Arial" w:cs="Arial"/>
          <w:color w:val="000000"/>
          <w:lang w:val="ru-RU" w:eastAsia="ru-RU"/>
        </w:rPr>
        <w:t>;</w:t>
      </w:r>
    </w:p>
    <w:p w:rsidR="005F7186" w:rsidRPr="00FD337B" w:rsidRDefault="005F7186" w:rsidP="00A563E4">
      <w:pPr>
        <w:autoSpaceDE w:val="0"/>
        <w:autoSpaceDN w:val="0"/>
        <w:adjustRightInd w:val="0"/>
        <w:ind w:firstLine="567"/>
        <w:jc w:val="both"/>
        <w:rPr>
          <w:rFonts w:ascii="Arial" w:hAnsi="Arial" w:cs="Arial"/>
          <w:lang w:val="ru-RU" w:eastAsia="ru-RU"/>
        </w:rPr>
      </w:pPr>
      <w:r w:rsidRPr="00FD337B">
        <w:rPr>
          <w:rFonts w:ascii="Arial" w:hAnsi="Arial" w:cs="Arial"/>
          <w:lang w:val="ru-RU" w:eastAsia="ru-RU"/>
        </w:rPr>
        <w:t>б) характеристику текущего состояния социально – экономического развития соответствующей сферы (области) муниципального управления с указанием основных показателей социально-экономического развития Юрьевского сельсовета Боготольского района;</w:t>
      </w:r>
    </w:p>
    <w:p w:rsidR="005F7186" w:rsidRPr="00FD337B" w:rsidRDefault="005F7186" w:rsidP="00A563E4">
      <w:pPr>
        <w:tabs>
          <w:tab w:val="left" w:pos="567"/>
          <w:tab w:val="left" w:pos="1418"/>
        </w:tabs>
        <w:autoSpaceDE w:val="0"/>
        <w:autoSpaceDN w:val="0"/>
        <w:adjustRightInd w:val="0"/>
        <w:contextualSpacing/>
        <w:jc w:val="both"/>
        <w:outlineLvl w:val="1"/>
        <w:rPr>
          <w:rFonts w:ascii="Arial" w:hAnsi="Arial" w:cs="Arial"/>
          <w:lang w:val="ru-RU" w:eastAsia="ru-RU"/>
        </w:rPr>
      </w:pPr>
      <w:r w:rsidRPr="00FD337B">
        <w:rPr>
          <w:rFonts w:ascii="Arial" w:hAnsi="Arial" w:cs="Arial"/>
          <w:lang w:val="ru-RU" w:eastAsia="ru-RU"/>
        </w:rPr>
        <w:tab/>
        <w:t>в) приоритеты и цели социально-экономического развития соответствующей сферы (области) муниципального управления, описание основных целей и задач программы, тенденции социально – экономического развития соответствующей сферы (области) муниципального управления;</w:t>
      </w:r>
    </w:p>
    <w:p w:rsidR="005F7186" w:rsidRPr="00FD337B" w:rsidRDefault="005F7186" w:rsidP="00247114">
      <w:pPr>
        <w:tabs>
          <w:tab w:val="left" w:pos="567"/>
        </w:tabs>
        <w:autoSpaceDE w:val="0"/>
        <w:autoSpaceDN w:val="0"/>
        <w:adjustRightInd w:val="0"/>
        <w:contextualSpacing/>
        <w:jc w:val="both"/>
        <w:rPr>
          <w:rFonts w:ascii="Arial" w:hAnsi="Arial" w:cs="Arial"/>
          <w:lang w:val="ru-RU" w:eastAsia="ru-RU"/>
        </w:rPr>
      </w:pPr>
      <w:r w:rsidRPr="00FD337B">
        <w:rPr>
          <w:rFonts w:ascii="Arial" w:hAnsi="Arial" w:cs="Arial"/>
          <w:lang w:val="ru-RU" w:eastAsia="ru-RU"/>
        </w:rPr>
        <w:tab/>
        <w:t>г) прогноз конечных результатов программы, характеризующих целевое состояние (изменение состояния) уровня и качества жизни населения, социально – экономическое развитие соответствующей сферы (области) муниципального управления, экономики, степени реализации других общественно значимых интересов и потребностей на территории Юрьевского сельсовета Боготольского района;</w:t>
      </w:r>
    </w:p>
    <w:p w:rsidR="005F7186" w:rsidRPr="00FD337B" w:rsidRDefault="005F7186" w:rsidP="00257582">
      <w:pPr>
        <w:widowControl w:val="0"/>
        <w:autoSpaceDE w:val="0"/>
        <w:autoSpaceDN w:val="0"/>
        <w:adjustRightInd w:val="0"/>
        <w:ind w:firstLine="567"/>
        <w:jc w:val="both"/>
        <w:rPr>
          <w:rFonts w:ascii="Arial" w:hAnsi="Arial" w:cs="Arial"/>
          <w:spacing w:val="-4"/>
          <w:lang w:val="ru-RU"/>
        </w:rPr>
      </w:pPr>
      <w:r w:rsidRPr="00FD337B">
        <w:rPr>
          <w:rFonts w:ascii="Arial" w:hAnsi="Arial" w:cs="Arial"/>
          <w:spacing w:val="-4"/>
          <w:lang w:val="ru-RU"/>
        </w:rPr>
        <w:t>д) информацию по подпрограммам, отдельным мероприятиям программы, содержащую:</w:t>
      </w:r>
    </w:p>
    <w:p w:rsidR="005F7186" w:rsidRPr="00FD337B" w:rsidRDefault="005F7186" w:rsidP="000921B8">
      <w:pPr>
        <w:widowControl w:val="0"/>
        <w:autoSpaceDE w:val="0"/>
        <w:autoSpaceDN w:val="0"/>
        <w:adjustRightInd w:val="0"/>
        <w:ind w:firstLine="709"/>
        <w:jc w:val="both"/>
        <w:rPr>
          <w:rFonts w:ascii="Arial" w:hAnsi="Arial" w:cs="Arial"/>
          <w:bCs/>
          <w:iCs/>
          <w:spacing w:val="-4"/>
          <w:lang w:val="ru-RU"/>
        </w:rPr>
      </w:pPr>
      <w:r w:rsidRPr="00FD337B">
        <w:rPr>
          <w:rFonts w:ascii="Arial" w:hAnsi="Arial" w:cs="Arial"/>
          <w:bCs/>
          <w:iCs/>
          <w:spacing w:val="-4"/>
          <w:lang w:val="ru-RU"/>
        </w:rPr>
        <w:t>описание проблемы, на решение которой направлена реализация подпрограммы, отдельного мероприятия, содержащее объективные показатели, характеризующие уровень социально-экономического развития соответствующей сферы (области) муниципального управления, качество жизни населения, тенденции развития;</w:t>
      </w:r>
    </w:p>
    <w:p w:rsidR="005F7186" w:rsidRPr="00FD337B" w:rsidRDefault="005F7186" w:rsidP="000921B8">
      <w:pPr>
        <w:widowControl w:val="0"/>
        <w:autoSpaceDE w:val="0"/>
        <w:autoSpaceDN w:val="0"/>
        <w:adjustRightInd w:val="0"/>
        <w:ind w:firstLine="709"/>
        <w:jc w:val="both"/>
        <w:rPr>
          <w:rFonts w:ascii="Arial" w:hAnsi="Arial" w:cs="Arial"/>
          <w:bCs/>
          <w:iCs/>
          <w:spacing w:val="-4"/>
          <w:lang w:val="ru-RU"/>
        </w:rPr>
      </w:pPr>
      <w:r w:rsidRPr="00FD337B">
        <w:rPr>
          <w:rFonts w:ascii="Arial" w:hAnsi="Arial" w:cs="Arial"/>
          <w:bCs/>
          <w:iCs/>
          <w:spacing w:val="-4"/>
          <w:lang w:val="ru-RU"/>
        </w:rPr>
        <w:t>анализ причин возникновения проблемы, включая правовое обоснование;</w:t>
      </w:r>
    </w:p>
    <w:p w:rsidR="005F7186" w:rsidRPr="00FD337B" w:rsidRDefault="005F7186" w:rsidP="000921B8">
      <w:pPr>
        <w:widowControl w:val="0"/>
        <w:autoSpaceDE w:val="0"/>
        <w:autoSpaceDN w:val="0"/>
        <w:adjustRightInd w:val="0"/>
        <w:ind w:firstLine="709"/>
        <w:jc w:val="both"/>
        <w:rPr>
          <w:rFonts w:ascii="Arial" w:hAnsi="Arial" w:cs="Arial"/>
          <w:bCs/>
          <w:iCs/>
          <w:spacing w:val="-4"/>
          <w:lang w:val="ru-RU"/>
        </w:rPr>
      </w:pPr>
      <w:r w:rsidRPr="00FD337B">
        <w:rPr>
          <w:rFonts w:ascii="Arial" w:hAnsi="Arial" w:cs="Arial"/>
          <w:bCs/>
          <w:iCs/>
          <w:spacing w:val="-4"/>
          <w:lang w:val="ru-RU"/>
        </w:rPr>
        <w:t>описание цели и задач подпрограммы, отдельного мероприятия программы;</w:t>
      </w:r>
    </w:p>
    <w:p w:rsidR="005F7186" w:rsidRPr="00FD337B" w:rsidRDefault="005F7186" w:rsidP="000921B8">
      <w:pPr>
        <w:widowControl w:val="0"/>
        <w:autoSpaceDE w:val="0"/>
        <w:autoSpaceDN w:val="0"/>
        <w:adjustRightInd w:val="0"/>
        <w:ind w:firstLine="709"/>
        <w:jc w:val="both"/>
        <w:rPr>
          <w:rFonts w:ascii="Arial" w:hAnsi="Arial" w:cs="Arial"/>
          <w:spacing w:val="-4"/>
          <w:lang w:val="ru-RU"/>
        </w:rPr>
      </w:pPr>
      <w:r w:rsidRPr="00FD337B">
        <w:rPr>
          <w:rFonts w:ascii="Arial" w:hAnsi="Arial" w:cs="Arial"/>
          <w:spacing w:val="-4"/>
          <w:lang w:val="ru-RU"/>
        </w:rPr>
        <w:t>сроки реализации</w:t>
      </w:r>
      <w:r w:rsidRPr="00FD337B">
        <w:rPr>
          <w:rFonts w:ascii="Arial" w:hAnsi="Arial" w:cs="Arial"/>
          <w:bCs/>
          <w:iCs/>
          <w:spacing w:val="-4"/>
          <w:lang w:val="ru-RU"/>
        </w:rPr>
        <w:t xml:space="preserve"> подпрограммы, отдельного мероприятия программы</w:t>
      </w:r>
      <w:r w:rsidRPr="00FD337B">
        <w:rPr>
          <w:rFonts w:ascii="Arial" w:hAnsi="Arial" w:cs="Arial"/>
          <w:spacing w:val="-4"/>
          <w:lang w:val="ru-RU"/>
        </w:rPr>
        <w:t>;</w:t>
      </w:r>
    </w:p>
    <w:p w:rsidR="005F7186" w:rsidRPr="00FD337B" w:rsidRDefault="005F7186" w:rsidP="000921B8">
      <w:pPr>
        <w:widowControl w:val="0"/>
        <w:autoSpaceDE w:val="0"/>
        <w:autoSpaceDN w:val="0"/>
        <w:adjustRightInd w:val="0"/>
        <w:ind w:firstLine="709"/>
        <w:jc w:val="both"/>
        <w:rPr>
          <w:rFonts w:ascii="Arial" w:hAnsi="Arial" w:cs="Arial"/>
          <w:bCs/>
          <w:iCs/>
          <w:spacing w:val="-4"/>
          <w:lang w:val="ru-RU"/>
        </w:rPr>
      </w:pPr>
      <w:r w:rsidRPr="00FD337B">
        <w:rPr>
          <w:rFonts w:ascii="Arial" w:hAnsi="Arial" w:cs="Arial"/>
          <w:bCs/>
          <w:iCs/>
          <w:spacing w:val="-4"/>
          <w:lang w:val="ru-RU"/>
        </w:rPr>
        <w:t>планируемое изменение объективных показателей, характеризующих уровень социально-экономического развития соответствующей сферы (области) муниципального управления, качество жизни населения</w:t>
      </w:r>
      <w:r w:rsidRPr="00FD337B">
        <w:rPr>
          <w:rFonts w:ascii="Arial" w:hAnsi="Arial" w:cs="Arial"/>
          <w:spacing w:val="-4"/>
          <w:lang w:val="ru-RU"/>
        </w:rPr>
        <w:t xml:space="preserve"> и их влияние на достижение задач программы;</w:t>
      </w:r>
    </w:p>
    <w:p w:rsidR="005F7186" w:rsidRPr="00FD337B" w:rsidRDefault="005F7186" w:rsidP="000921B8">
      <w:pPr>
        <w:widowControl w:val="0"/>
        <w:autoSpaceDE w:val="0"/>
        <w:autoSpaceDN w:val="0"/>
        <w:adjustRightInd w:val="0"/>
        <w:ind w:firstLine="709"/>
        <w:jc w:val="both"/>
        <w:rPr>
          <w:rFonts w:ascii="Arial" w:hAnsi="Arial" w:cs="Arial"/>
          <w:bCs/>
          <w:iCs/>
          <w:spacing w:val="-4"/>
          <w:lang w:val="ru-RU"/>
        </w:rPr>
      </w:pPr>
      <w:r w:rsidRPr="00FD337B">
        <w:rPr>
          <w:rFonts w:ascii="Arial" w:hAnsi="Arial" w:cs="Arial"/>
          <w:bCs/>
          <w:iCs/>
          <w:spacing w:val="-4"/>
          <w:lang w:val="ru-RU"/>
        </w:rPr>
        <w:t>в случае если отдельное мероприятие программы и (или) мероприятия подпрограммы направлены на изменение окружающей среды – характеристику изменения состояния окружающей среды;</w:t>
      </w:r>
    </w:p>
    <w:p w:rsidR="005F7186" w:rsidRPr="00FD337B" w:rsidRDefault="005F7186" w:rsidP="000921B8">
      <w:pPr>
        <w:widowControl w:val="0"/>
        <w:autoSpaceDE w:val="0"/>
        <w:autoSpaceDN w:val="0"/>
        <w:adjustRightInd w:val="0"/>
        <w:ind w:firstLine="709"/>
        <w:jc w:val="both"/>
        <w:rPr>
          <w:rFonts w:ascii="Arial" w:hAnsi="Arial" w:cs="Arial"/>
          <w:bCs/>
          <w:iCs/>
          <w:spacing w:val="-4"/>
          <w:lang w:val="ru-RU"/>
        </w:rPr>
      </w:pPr>
      <w:r w:rsidRPr="00FD337B">
        <w:rPr>
          <w:rFonts w:ascii="Arial" w:hAnsi="Arial" w:cs="Arial"/>
          <w:bCs/>
          <w:iCs/>
          <w:spacing w:val="-4"/>
          <w:lang w:val="ru-RU"/>
        </w:rPr>
        <w:t>экономический эффект в результате реализации мероприятий подпрограммы, отдельных мероприятий программы;</w:t>
      </w:r>
    </w:p>
    <w:p w:rsidR="005F7186" w:rsidRPr="00FD337B" w:rsidRDefault="005F7186" w:rsidP="00A563E4">
      <w:pPr>
        <w:tabs>
          <w:tab w:val="left" w:pos="567"/>
          <w:tab w:val="left" w:pos="1134"/>
          <w:tab w:val="left" w:pos="1418"/>
        </w:tabs>
        <w:autoSpaceDE w:val="0"/>
        <w:autoSpaceDN w:val="0"/>
        <w:adjustRightInd w:val="0"/>
        <w:contextualSpacing/>
        <w:jc w:val="both"/>
        <w:outlineLvl w:val="1"/>
        <w:rPr>
          <w:rFonts w:ascii="Arial" w:hAnsi="Arial" w:cs="Arial"/>
          <w:lang w:val="ru-RU" w:eastAsia="ru-RU"/>
        </w:rPr>
      </w:pPr>
      <w:r w:rsidRPr="00FD337B">
        <w:rPr>
          <w:rFonts w:ascii="Arial" w:hAnsi="Arial" w:cs="Arial"/>
          <w:lang w:val="ru-RU" w:eastAsia="ru-RU"/>
        </w:rPr>
        <w:tab/>
        <w:t xml:space="preserve">ж) информацию об основных мерах правового регулирования в соответствующей сфере (области) муниципального управления, направленные на достижение цели и (или) конечных результатов программы по форме согласно </w:t>
      </w:r>
      <w:r w:rsidRPr="00FD337B">
        <w:rPr>
          <w:rFonts w:ascii="Arial" w:hAnsi="Arial" w:cs="Arial"/>
          <w:lang w:val="ru-RU"/>
        </w:rPr>
        <w:t>приложению 3 к Порядку</w:t>
      </w:r>
      <w:r w:rsidRPr="00FD337B">
        <w:rPr>
          <w:rFonts w:ascii="Arial" w:hAnsi="Arial" w:cs="Arial"/>
          <w:lang w:val="ru-RU" w:eastAsia="ru-RU"/>
        </w:rPr>
        <w:t>;</w:t>
      </w:r>
    </w:p>
    <w:p w:rsidR="005F7186" w:rsidRPr="00FD337B" w:rsidRDefault="005F7186" w:rsidP="00925D0B">
      <w:pPr>
        <w:tabs>
          <w:tab w:val="left" w:pos="567"/>
          <w:tab w:val="left" w:pos="1134"/>
          <w:tab w:val="left" w:pos="1418"/>
        </w:tabs>
        <w:autoSpaceDE w:val="0"/>
        <w:autoSpaceDN w:val="0"/>
        <w:adjustRightInd w:val="0"/>
        <w:contextualSpacing/>
        <w:jc w:val="both"/>
        <w:outlineLvl w:val="1"/>
        <w:rPr>
          <w:rFonts w:ascii="Arial" w:hAnsi="Arial" w:cs="Arial"/>
          <w:lang w:val="ru-RU" w:eastAsia="ru-RU"/>
        </w:rPr>
      </w:pPr>
      <w:r w:rsidRPr="00FD337B">
        <w:rPr>
          <w:rFonts w:ascii="Arial" w:hAnsi="Arial" w:cs="Arial"/>
          <w:lang w:val="ru-RU" w:eastAsia="ru-RU"/>
        </w:rPr>
        <w:tab/>
        <w:t>з) информацию о ресурсном обеспечении программы, в том числе содержащую:</w:t>
      </w:r>
    </w:p>
    <w:p w:rsidR="005F7186" w:rsidRPr="00FD337B" w:rsidRDefault="005F7186" w:rsidP="00A563E4">
      <w:pPr>
        <w:tabs>
          <w:tab w:val="left" w:pos="567"/>
          <w:tab w:val="left" w:pos="1418"/>
        </w:tabs>
        <w:autoSpaceDE w:val="0"/>
        <w:autoSpaceDN w:val="0"/>
        <w:adjustRightInd w:val="0"/>
        <w:contextualSpacing/>
        <w:jc w:val="both"/>
        <w:outlineLvl w:val="1"/>
        <w:rPr>
          <w:rFonts w:ascii="Arial" w:hAnsi="Arial" w:cs="Arial"/>
          <w:lang w:val="ru-RU" w:eastAsia="ru-RU"/>
        </w:rPr>
      </w:pPr>
      <w:r w:rsidRPr="00FD337B">
        <w:rPr>
          <w:rFonts w:ascii="Arial" w:hAnsi="Arial" w:cs="Arial"/>
          <w:lang w:val="ru-RU" w:eastAsia="ru-RU"/>
        </w:rPr>
        <w:tab/>
        <w:t>информацию о ресурсном обеспечении программы за счет средств местного бюджета, в том числе средств, поступивших из бюджетов других уровней бюджетной системы (с расшифровкой по главным распорядителям средств районного бюджета, в разрезе подпрограмм, отдельных мероприятий программы) по форме согласно приложению 4 к Порядку;</w:t>
      </w:r>
    </w:p>
    <w:p w:rsidR="005F7186" w:rsidRPr="00FD337B" w:rsidRDefault="005F7186" w:rsidP="00A563E4">
      <w:pPr>
        <w:tabs>
          <w:tab w:val="left" w:pos="567"/>
          <w:tab w:val="left" w:pos="1418"/>
        </w:tabs>
        <w:autoSpaceDE w:val="0"/>
        <w:autoSpaceDN w:val="0"/>
        <w:adjustRightInd w:val="0"/>
        <w:contextualSpacing/>
        <w:jc w:val="both"/>
        <w:outlineLvl w:val="1"/>
        <w:rPr>
          <w:rFonts w:ascii="Arial" w:hAnsi="Arial" w:cs="Arial"/>
          <w:lang w:val="ru-RU" w:eastAsia="ru-RU"/>
        </w:rPr>
      </w:pPr>
      <w:r w:rsidRPr="00FD337B">
        <w:rPr>
          <w:rFonts w:ascii="Arial" w:hAnsi="Arial" w:cs="Arial"/>
          <w:lang w:val="ru-RU" w:eastAsia="ru-RU"/>
        </w:rPr>
        <w:tab/>
        <w:t>информацию об источниках финансирования подпрограмм, отдельных мероприятий программы (средства местного бюджета, в том числе средства, поступившие из бюджетов других уровней бюджетной системы) по форме согласно приложению 5 к Порядку</w:t>
      </w:r>
    </w:p>
    <w:p w:rsidR="005F7186" w:rsidRPr="00FD337B" w:rsidRDefault="005F7186" w:rsidP="00A563E4">
      <w:pPr>
        <w:tabs>
          <w:tab w:val="left" w:pos="567"/>
          <w:tab w:val="left" w:pos="1418"/>
        </w:tabs>
        <w:autoSpaceDE w:val="0"/>
        <w:autoSpaceDN w:val="0"/>
        <w:adjustRightInd w:val="0"/>
        <w:contextualSpacing/>
        <w:jc w:val="both"/>
        <w:outlineLvl w:val="1"/>
        <w:rPr>
          <w:rFonts w:ascii="Arial" w:hAnsi="Arial" w:cs="Arial"/>
          <w:lang w:val="ru-RU" w:eastAsia="ru-RU"/>
        </w:rPr>
      </w:pPr>
      <w:r w:rsidRPr="00FD337B">
        <w:rPr>
          <w:rFonts w:ascii="Arial" w:hAnsi="Arial" w:cs="Arial"/>
          <w:lang w:val="ru-RU" w:eastAsia="ru-RU"/>
        </w:rPr>
        <w:tab/>
        <w:t xml:space="preserve">и) прогноз сводных показателей муниципальных заданий, в случае оказания учреждениями администрации Юрьевского сельсовета муниципальных услуг юридическим и (или) физическим лицам, выполнения работ (прогноз сводных показателей муниципальных заданий представляется по  муниципальным учреждениям, в отношении которых ответственный исполнитель (соисполнитель) программы осуществляет </w:t>
      </w:r>
      <w:r w:rsidRPr="00FD337B">
        <w:rPr>
          <w:rFonts w:ascii="Arial" w:hAnsi="Arial" w:cs="Arial"/>
          <w:lang w:val="ru-RU"/>
        </w:rPr>
        <w:t>функции и полномочия учредителей по форме согласно приложению 6 к Порядку</w:t>
      </w:r>
      <w:r w:rsidRPr="00FD337B">
        <w:rPr>
          <w:rFonts w:ascii="Arial" w:hAnsi="Arial" w:cs="Arial"/>
          <w:lang w:val="ru-RU" w:eastAsia="ru-RU"/>
        </w:rPr>
        <w:t>;</w:t>
      </w:r>
    </w:p>
    <w:p w:rsidR="005F7186" w:rsidRPr="00FD337B" w:rsidRDefault="005F7186" w:rsidP="006C0A6D">
      <w:pPr>
        <w:widowControl w:val="0"/>
        <w:autoSpaceDE w:val="0"/>
        <w:autoSpaceDN w:val="0"/>
        <w:jc w:val="both"/>
        <w:rPr>
          <w:rFonts w:ascii="Arial" w:hAnsi="Arial" w:cs="Arial"/>
          <w:i/>
          <w:spacing w:val="-4"/>
          <w:lang w:val="ru-RU"/>
        </w:rPr>
      </w:pPr>
      <w:r w:rsidRPr="00FD337B">
        <w:rPr>
          <w:rFonts w:ascii="Arial" w:hAnsi="Arial" w:cs="Arial"/>
          <w:lang w:val="ru-RU" w:eastAsia="ru-RU"/>
        </w:rPr>
        <w:t xml:space="preserve">  </w:t>
      </w:r>
      <w:r w:rsidRPr="00FD337B">
        <w:rPr>
          <w:rFonts w:ascii="Arial" w:hAnsi="Arial" w:cs="Arial"/>
          <w:spacing w:val="-4"/>
          <w:lang w:val="ru-RU"/>
        </w:rPr>
        <w:t>л) в случае наличия в программе мероприятий, реализуемых в рамках государственно-частного партнерства, направленных на достижение целей и задач программы, – информацию о соответствующих мероприятиях;</w:t>
      </w:r>
    </w:p>
    <w:p w:rsidR="005F7186" w:rsidRPr="00FD337B" w:rsidRDefault="005F7186" w:rsidP="00257582">
      <w:pPr>
        <w:widowControl w:val="0"/>
        <w:autoSpaceDE w:val="0"/>
        <w:autoSpaceDN w:val="0"/>
        <w:ind w:firstLine="567"/>
        <w:jc w:val="both"/>
        <w:rPr>
          <w:rFonts w:ascii="Arial" w:hAnsi="Arial" w:cs="Arial"/>
          <w:spacing w:val="-4"/>
          <w:lang w:val="ru-RU"/>
        </w:rPr>
      </w:pPr>
      <w:r w:rsidRPr="00FD337B">
        <w:rPr>
          <w:rFonts w:ascii="Arial" w:hAnsi="Arial" w:cs="Arial"/>
          <w:spacing w:val="-4"/>
          <w:lang w:val="ru-RU"/>
        </w:rPr>
        <w:t xml:space="preserve">м) в случае реализации в соответствующей сфере (области) муниципального управления инвестиционных проектов, исполнение которых полностью или частично осуществляется за счет средств местного бюджета, – информацию о наличии указанных проектов и их основных параметрах; </w:t>
      </w:r>
    </w:p>
    <w:p w:rsidR="005F7186" w:rsidRPr="00FD337B" w:rsidRDefault="005F7186" w:rsidP="00A563E4">
      <w:pPr>
        <w:tabs>
          <w:tab w:val="left" w:pos="567"/>
          <w:tab w:val="left" w:pos="1418"/>
        </w:tabs>
        <w:autoSpaceDE w:val="0"/>
        <w:autoSpaceDN w:val="0"/>
        <w:adjustRightInd w:val="0"/>
        <w:contextualSpacing/>
        <w:jc w:val="both"/>
        <w:outlineLvl w:val="1"/>
        <w:rPr>
          <w:rFonts w:ascii="Arial" w:hAnsi="Arial" w:cs="Arial"/>
          <w:lang w:val="ru-RU" w:eastAsia="ru-RU"/>
        </w:rPr>
      </w:pPr>
    </w:p>
    <w:p w:rsidR="005F7186" w:rsidRPr="00FD337B" w:rsidRDefault="005F7186" w:rsidP="002A3629">
      <w:pPr>
        <w:tabs>
          <w:tab w:val="left" w:pos="567"/>
          <w:tab w:val="left" w:pos="1418"/>
        </w:tabs>
        <w:autoSpaceDE w:val="0"/>
        <w:autoSpaceDN w:val="0"/>
        <w:adjustRightInd w:val="0"/>
        <w:contextualSpacing/>
        <w:jc w:val="both"/>
        <w:outlineLvl w:val="1"/>
        <w:rPr>
          <w:rFonts w:ascii="Arial" w:hAnsi="Arial" w:cs="Arial"/>
          <w:lang w:val="ru-RU"/>
        </w:rPr>
      </w:pPr>
      <w:r w:rsidRPr="00FD337B">
        <w:rPr>
          <w:rFonts w:ascii="Arial" w:hAnsi="Arial" w:cs="Arial"/>
          <w:lang w:val="ru-RU" w:eastAsia="ru-RU"/>
        </w:rPr>
        <w:tab/>
        <w:t>н) в</w:t>
      </w:r>
      <w:r w:rsidRPr="00FD337B">
        <w:rPr>
          <w:rFonts w:ascii="Arial" w:hAnsi="Arial" w:cs="Arial"/>
          <w:lang w:val="ru-RU"/>
        </w:rPr>
        <w:t xml:space="preserve"> случае если в программе предусматриваются бюджетные ассигнования на оплату муниципальных контрактов на выполнение работ, оказание услуг для обеспечения нужд Юрьевского сельсовета Боготольского района, длительность производственного цикла выполнения, оказания которых превышает срок действия утвержденных лимитов бюджетных обязательств, за исключением муниципальных контрактов, финансируемых за счет бюджетных ассигнований на осуществление бюджетных инвестиций в объекты муниципальной собственности  Юрьевского сельсовета Боготольского района, а также муниципальных контрактов на поставки товаров для обеспечения нужд Юрьевского сельсовета Боготольского района на срок, превышающий срок действия утвержденных лимитов бюджетных обязательств, предусматривающих встречные обязательства, не связанные с предметами их исполнения, в программе следует определить предмет закупок с указанием в отношении каждого предмета закупки следующей информации:</w:t>
      </w:r>
    </w:p>
    <w:p w:rsidR="005F7186" w:rsidRPr="00FD337B" w:rsidRDefault="005F7186" w:rsidP="00A563E4">
      <w:pPr>
        <w:autoSpaceDE w:val="0"/>
        <w:autoSpaceDN w:val="0"/>
        <w:adjustRightInd w:val="0"/>
        <w:ind w:firstLine="540"/>
        <w:jc w:val="both"/>
        <w:rPr>
          <w:rFonts w:ascii="Arial" w:hAnsi="Arial" w:cs="Arial"/>
          <w:lang w:val="ru-RU"/>
        </w:rPr>
      </w:pPr>
      <w:r w:rsidRPr="00FD337B">
        <w:rPr>
          <w:rFonts w:ascii="Arial" w:hAnsi="Arial" w:cs="Arial"/>
          <w:lang w:val="ru-RU"/>
        </w:rPr>
        <w:t>планируемые результаты поставки товаров, выполнения работ, оказания услуг;</w:t>
      </w:r>
    </w:p>
    <w:p w:rsidR="005F7186" w:rsidRPr="00FD337B" w:rsidRDefault="005F7186" w:rsidP="00A563E4">
      <w:pPr>
        <w:autoSpaceDE w:val="0"/>
        <w:autoSpaceDN w:val="0"/>
        <w:adjustRightInd w:val="0"/>
        <w:ind w:firstLine="540"/>
        <w:jc w:val="both"/>
        <w:rPr>
          <w:rFonts w:ascii="Arial" w:hAnsi="Arial" w:cs="Arial"/>
          <w:lang w:val="ru-RU"/>
        </w:rPr>
      </w:pPr>
      <w:r w:rsidRPr="00FD337B">
        <w:rPr>
          <w:rFonts w:ascii="Arial" w:hAnsi="Arial" w:cs="Arial"/>
          <w:lang w:val="ru-RU"/>
        </w:rPr>
        <w:t>наименование товаров, описание состава работ, услуг;</w:t>
      </w:r>
    </w:p>
    <w:p w:rsidR="005F7186" w:rsidRPr="00FD337B" w:rsidRDefault="005F7186" w:rsidP="00A563E4">
      <w:pPr>
        <w:autoSpaceDE w:val="0"/>
        <w:autoSpaceDN w:val="0"/>
        <w:adjustRightInd w:val="0"/>
        <w:ind w:firstLine="540"/>
        <w:jc w:val="both"/>
        <w:rPr>
          <w:rFonts w:ascii="Arial" w:hAnsi="Arial" w:cs="Arial"/>
          <w:lang w:val="ru-RU"/>
        </w:rPr>
      </w:pPr>
      <w:r w:rsidRPr="00FD337B">
        <w:rPr>
          <w:rFonts w:ascii="Arial" w:hAnsi="Arial" w:cs="Arial"/>
          <w:lang w:val="ru-RU"/>
        </w:rPr>
        <w:t>предельный срок поставки товаров, выполнения работ, оказания услуг с учетом сроков, необходимых для определения поставщиков, подрядчиков, исполнителей;</w:t>
      </w:r>
    </w:p>
    <w:p w:rsidR="005F7186" w:rsidRPr="00FD337B" w:rsidRDefault="005F7186" w:rsidP="00A563E4">
      <w:pPr>
        <w:tabs>
          <w:tab w:val="left" w:pos="1134"/>
          <w:tab w:val="left" w:pos="1418"/>
        </w:tabs>
        <w:autoSpaceDE w:val="0"/>
        <w:autoSpaceDN w:val="0"/>
        <w:adjustRightInd w:val="0"/>
        <w:contextualSpacing/>
        <w:jc w:val="both"/>
        <w:outlineLvl w:val="1"/>
        <w:rPr>
          <w:rFonts w:ascii="Arial" w:hAnsi="Arial" w:cs="Arial"/>
          <w:i/>
          <w:lang w:val="ru-RU"/>
        </w:rPr>
      </w:pPr>
      <w:r w:rsidRPr="00FD337B">
        <w:rPr>
          <w:rFonts w:ascii="Arial" w:hAnsi="Arial" w:cs="Arial"/>
          <w:lang w:val="ru-RU"/>
        </w:rPr>
        <w:tab/>
        <w:t>предельный объем средств на оплату муниципального контракта с разбивкой по годам.</w:t>
      </w:r>
      <w:r w:rsidRPr="00FD337B">
        <w:rPr>
          <w:rFonts w:ascii="Arial" w:hAnsi="Arial" w:cs="Arial"/>
          <w:i/>
          <w:lang w:val="ru-RU"/>
        </w:rPr>
        <w:t xml:space="preserve"> </w:t>
      </w:r>
    </w:p>
    <w:p w:rsidR="005F7186" w:rsidRPr="00FD337B" w:rsidRDefault="005F7186" w:rsidP="00925D0B">
      <w:pPr>
        <w:tabs>
          <w:tab w:val="left" w:pos="567"/>
          <w:tab w:val="left" w:pos="1134"/>
          <w:tab w:val="left" w:pos="1418"/>
        </w:tabs>
        <w:autoSpaceDE w:val="0"/>
        <w:autoSpaceDN w:val="0"/>
        <w:adjustRightInd w:val="0"/>
        <w:contextualSpacing/>
        <w:jc w:val="both"/>
        <w:outlineLvl w:val="1"/>
        <w:rPr>
          <w:rFonts w:ascii="Arial" w:hAnsi="Arial" w:cs="Arial"/>
          <w:lang w:val="ru-RU" w:eastAsia="ru-RU"/>
        </w:rPr>
      </w:pPr>
      <w:r w:rsidRPr="00FD337B">
        <w:rPr>
          <w:rFonts w:ascii="Arial" w:hAnsi="Arial" w:cs="Arial"/>
          <w:lang w:val="ru-RU" w:eastAsia="ru-RU"/>
        </w:rPr>
        <w:tab/>
        <w:t>о) перечень объектов недвижимого имущества муниципальной собственности Юрьевского сельсовета  Боготольского района, подлежащих строительству, реконструкции, техническому перевооружению или приобретению, по форме согласно приложению 14 к Порядку</w:t>
      </w:r>
    </w:p>
    <w:p w:rsidR="005F7186" w:rsidRPr="00FD337B" w:rsidRDefault="005F7186" w:rsidP="00A563E4">
      <w:pPr>
        <w:tabs>
          <w:tab w:val="left" w:pos="709"/>
          <w:tab w:val="left" w:pos="1418"/>
        </w:tabs>
        <w:autoSpaceDE w:val="0"/>
        <w:autoSpaceDN w:val="0"/>
        <w:adjustRightInd w:val="0"/>
        <w:contextualSpacing/>
        <w:jc w:val="both"/>
        <w:outlineLvl w:val="1"/>
        <w:rPr>
          <w:rFonts w:ascii="Arial" w:hAnsi="Arial" w:cs="Arial"/>
          <w:lang w:val="ru-RU" w:eastAsia="ru-RU"/>
        </w:rPr>
      </w:pPr>
      <w:r w:rsidRPr="00FD337B">
        <w:rPr>
          <w:rFonts w:ascii="Arial" w:hAnsi="Arial" w:cs="Arial"/>
          <w:lang w:val="ru-RU" w:eastAsia="ru-RU"/>
        </w:rPr>
        <w:tab/>
        <w:t xml:space="preserve">4.3. </w:t>
      </w:r>
      <w:r w:rsidRPr="00FD337B">
        <w:rPr>
          <w:rFonts w:ascii="Arial" w:hAnsi="Arial" w:cs="Arial"/>
          <w:lang w:val="ru-RU"/>
        </w:rPr>
        <w:t xml:space="preserve">Ответственный исполнитель программы может дополнить программу иной информацией (в том числе в форме приложений), необходимой для реализации программы. </w:t>
      </w:r>
    </w:p>
    <w:p w:rsidR="005F7186" w:rsidRPr="00FD337B" w:rsidRDefault="005F7186" w:rsidP="00A17CEB">
      <w:pPr>
        <w:tabs>
          <w:tab w:val="left" w:pos="1134"/>
          <w:tab w:val="left" w:pos="1418"/>
        </w:tabs>
        <w:autoSpaceDE w:val="0"/>
        <w:autoSpaceDN w:val="0"/>
        <w:adjustRightInd w:val="0"/>
        <w:ind w:firstLine="720"/>
        <w:contextualSpacing/>
        <w:jc w:val="both"/>
        <w:outlineLvl w:val="1"/>
        <w:rPr>
          <w:rFonts w:ascii="Arial" w:hAnsi="Arial" w:cs="Arial"/>
          <w:lang w:val="ru-RU" w:eastAsia="ru-RU"/>
        </w:rPr>
      </w:pPr>
      <w:r w:rsidRPr="00FD337B">
        <w:rPr>
          <w:rFonts w:ascii="Arial" w:hAnsi="Arial" w:cs="Arial"/>
          <w:lang w:val="ru-RU" w:eastAsia="ru-RU"/>
        </w:rPr>
        <w:t>4.4.Целевые показатели и показатели результативности программы должны отражать специфику социально – экономического развития соответствующей сферы (области) муниципального управления, специфику проблем и основных задач, на решение которых направлена реализация программы, если программа предусматривает мероприятия, направленные на реализацию инновационной деятельности, то целевые показатели также должны отражать состояние и динамику инновационного развития. Показатели результативности подпрограммы должны отражать специфику решения конкретной задачи программы.</w:t>
      </w:r>
    </w:p>
    <w:p w:rsidR="005F7186" w:rsidRPr="00FD337B" w:rsidRDefault="005F7186" w:rsidP="00A17CEB">
      <w:pPr>
        <w:tabs>
          <w:tab w:val="left" w:pos="1418"/>
        </w:tabs>
        <w:autoSpaceDE w:val="0"/>
        <w:autoSpaceDN w:val="0"/>
        <w:adjustRightInd w:val="0"/>
        <w:ind w:firstLine="720"/>
        <w:jc w:val="both"/>
        <w:rPr>
          <w:rFonts w:ascii="Arial" w:hAnsi="Arial" w:cs="Arial"/>
          <w:lang w:val="ru-RU"/>
        </w:rPr>
      </w:pPr>
      <w:r w:rsidRPr="00FD337B">
        <w:rPr>
          <w:rFonts w:ascii="Arial" w:hAnsi="Arial" w:cs="Arial"/>
          <w:lang w:val="ru-RU" w:eastAsia="ru-RU"/>
        </w:rPr>
        <w:t>Целевые показатели программы и показатели результативности подпрограммы должны иметь количественное значение, измеряемое или рассчитываемое по официально утвержденным методикам и (или)</w:t>
      </w:r>
      <w:r w:rsidRPr="00FD337B">
        <w:rPr>
          <w:rFonts w:ascii="Arial" w:hAnsi="Arial" w:cs="Arial"/>
          <w:lang w:val="ru-RU"/>
        </w:rPr>
        <w:t xml:space="preserve"> определяемое на основе данных государственного статистического наблюдения.</w:t>
      </w:r>
    </w:p>
    <w:p w:rsidR="005F7186" w:rsidRPr="00FD337B" w:rsidRDefault="005F7186" w:rsidP="001B6FB7">
      <w:pPr>
        <w:tabs>
          <w:tab w:val="left" w:pos="709"/>
          <w:tab w:val="left" w:pos="1418"/>
        </w:tabs>
        <w:autoSpaceDE w:val="0"/>
        <w:autoSpaceDN w:val="0"/>
        <w:adjustRightInd w:val="0"/>
        <w:contextualSpacing/>
        <w:jc w:val="both"/>
        <w:outlineLvl w:val="1"/>
        <w:rPr>
          <w:rFonts w:ascii="Arial" w:hAnsi="Arial" w:cs="Arial"/>
          <w:lang w:val="ru-RU"/>
        </w:rPr>
      </w:pPr>
      <w:r w:rsidRPr="00FD337B">
        <w:rPr>
          <w:rFonts w:ascii="Arial" w:hAnsi="Arial" w:cs="Arial"/>
          <w:lang w:val="ru-RU" w:eastAsia="ru-RU"/>
        </w:rPr>
        <w:tab/>
      </w:r>
      <w:r w:rsidRPr="00FD337B">
        <w:rPr>
          <w:rFonts w:ascii="Arial" w:hAnsi="Arial" w:cs="Arial"/>
          <w:lang w:val="ru-RU"/>
        </w:rPr>
        <w:t>4.5. Информация об отдельном мероприятии программы оформляется в соответствии с требованиями к информации об отдельном мероприятии программы по форме согласно приложению 13 к Порядку и утверждается в виде отдельного приложения к программе.</w:t>
      </w:r>
    </w:p>
    <w:p w:rsidR="005F7186" w:rsidRPr="00FD337B" w:rsidRDefault="005F7186" w:rsidP="00A17CEB">
      <w:pPr>
        <w:tabs>
          <w:tab w:val="left" w:pos="1418"/>
        </w:tabs>
        <w:autoSpaceDE w:val="0"/>
        <w:autoSpaceDN w:val="0"/>
        <w:adjustRightInd w:val="0"/>
        <w:ind w:firstLine="720"/>
        <w:jc w:val="both"/>
        <w:outlineLvl w:val="1"/>
        <w:rPr>
          <w:rFonts w:ascii="Arial" w:hAnsi="Arial" w:cs="Arial"/>
          <w:lang w:val="ru-RU"/>
        </w:rPr>
      </w:pPr>
    </w:p>
    <w:p w:rsidR="005F7186" w:rsidRPr="00FD337B" w:rsidRDefault="005F7186" w:rsidP="00A17CEB">
      <w:pPr>
        <w:autoSpaceDE w:val="0"/>
        <w:autoSpaceDN w:val="0"/>
        <w:adjustRightInd w:val="0"/>
        <w:jc w:val="center"/>
        <w:outlineLvl w:val="0"/>
        <w:rPr>
          <w:rFonts w:ascii="Arial" w:hAnsi="Arial" w:cs="Arial"/>
          <w:lang w:val="ru-RU"/>
        </w:rPr>
      </w:pPr>
      <w:r w:rsidRPr="00FD337B">
        <w:rPr>
          <w:rFonts w:ascii="Arial" w:hAnsi="Arial" w:cs="Arial"/>
          <w:lang w:val="ru-RU"/>
        </w:rPr>
        <w:t>5.Реализация и контроль за ходом выполнения программы</w:t>
      </w:r>
    </w:p>
    <w:p w:rsidR="005F7186" w:rsidRPr="00FD337B" w:rsidRDefault="005F7186" w:rsidP="00A17CEB">
      <w:pPr>
        <w:widowControl w:val="0"/>
        <w:autoSpaceDE w:val="0"/>
        <w:autoSpaceDN w:val="0"/>
        <w:adjustRightInd w:val="0"/>
        <w:ind w:firstLine="709"/>
        <w:jc w:val="both"/>
        <w:rPr>
          <w:rFonts w:ascii="Arial" w:hAnsi="Arial" w:cs="Arial"/>
          <w:lang w:val="ru-RU"/>
        </w:rPr>
      </w:pP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5.1.Текущее управление реализацией программы осуществляется ответственным исполнителем программы.</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Ответственный исполнитель 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программы.</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5.2.Ответственным исполнителем программы осуществляется:</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отбор исполнителей отдельных мероприятий программы и мероприятий подпрограмм, реализуемых ответственным исполнителем программы;</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координация деятельности соисполнителей программы в ходе реализации отдельных мероприятий программы и мероприятий подпрограмм;</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контроль за ходом реализации отдельных мероприятий программы и мероприятий подпрограмм, реализуемых ответственным исполнителем программы;</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подготовка отчетов о реализации программы.</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5.3. Соисполнителем программы осуществляется:</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отбор исполнителей отдельных мероприятий программы и мероприятий подпрограмм, реализуемых соисполнителем программы;</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координация исполнения отдельных мероприятий программы и мероприятий подпрограмм, мониторинг их реализации;</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непосредственный контроль за ходом реализации отдельных мероприятий программы и мероприятий подпрограмм;</w:t>
      </w:r>
    </w:p>
    <w:p w:rsidR="005F7186" w:rsidRPr="00FD337B" w:rsidRDefault="005F7186" w:rsidP="00A17CEB">
      <w:pPr>
        <w:autoSpaceDE w:val="0"/>
        <w:autoSpaceDN w:val="0"/>
        <w:adjustRightInd w:val="0"/>
        <w:ind w:firstLine="709"/>
        <w:jc w:val="both"/>
        <w:rPr>
          <w:rFonts w:ascii="Arial" w:hAnsi="Arial" w:cs="Arial"/>
          <w:lang w:val="ru-RU"/>
        </w:rPr>
      </w:pPr>
      <w:r w:rsidRPr="00FD337B">
        <w:rPr>
          <w:rFonts w:ascii="Arial" w:hAnsi="Arial" w:cs="Arial"/>
          <w:lang w:val="ru-RU"/>
        </w:rPr>
        <w:t xml:space="preserve">5.4.Реализация отдельных мероприятий программы и мероприятий подпрограмм осуществляется посредством заключения контрактов (договоров) на поставки товаров, выполнение работ, оказание услуг для государственных и муниципальных нужд в соответствии с действующим законодательством Российской Федерации. </w:t>
      </w:r>
    </w:p>
    <w:p w:rsidR="005F7186" w:rsidRPr="00FD337B" w:rsidRDefault="005F7186" w:rsidP="00F314A6">
      <w:pPr>
        <w:autoSpaceDE w:val="0"/>
        <w:autoSpaceDN w:val="0"/>
        <w:adjustRightInd w:val="0"/>
        <w:ind w:firstLine="720"/>
        <w:jc w:val="both"/>
        <w:rPr>
          <w:rFonts w:ascii="Arial" w:hAnsi="Arial" w:cs="Arial"/>
          <w:lang w:val="ru-RU" w:eastAsia="ru-RU"/>
        </w:rPr>
      </w:pPr>
      <w:r w:rsidRPr="00FD337B">
        <w:rPr>
          <w:rFonts w:ascii="Arial" w:hAnsi="Arial" w:cs="Arial"/>
          <w:lang w:val="ru-RU" w:eastAsia="ru-RU"/>
        </w:rPr>
        <w:t>5.5.</w:t>
      </w:r>
      <w:r w:rsidRPr="00FD337B">
        <w:rPr>
          <w:rFonts w:ascii="Arial" w:hAnsi="Arial" w:cs="Arial"/>
          <w:lang w:val="ru-RU"/>
        </w:rPr>
        <w:t xml:space="preserve">Ответственный исполнитель программы </w:t>
      </w:r>
      <w:r w:rsidRPr="00FD337B">
        <w:rPr>
          <w:rFonts w:ascii="Arial" w:hAnsi="Arial" w:cs="Arial"/>
          <w:lang w:val="ru-RU" w:eastAsia="ru-RU"/>
        </w:rPr>
        <w:t>для обеспечения мониторинга реализации программы организует представление полугодовой отчетности.</w:t>
      </w:r>
    </w:p>
    <w:p w:rsidR="005F7186" w:rsidRPr="00FD337B" w:rsidRDefault="005F7186" w:rsidP="00F314A6">
      <w:pPr>
        <w:autoSpaceDE w:val="0"/>
        <w:autoSpaceDN w:val="0"/>
        <w:adjustRightInd w:val="0"/>
        <w:ind w:firstLine="720"/>
        <w:jc w:val="both"/>
        <w:rPr>
          <w:rFonts w:ascii="Arial" w:hAnsi="Arial" w:cs="Arial"/>
          <w:lang w:val="ru-RU" w:eastAsia="ru-RU"/>
        </w:rPr>
      </w:pPr>
      <w:r w:rsidRPr="00FD337B">
        <w:rPr>
          <w:rFonts w:ascii="Arial" w:hAnsi="Arial" w:cs="Arial"/>
          <w:lang w:val="ru-RU" w:eastAsia="ru-RU"/>
        </w:rPr>
        <w:t>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 реализуемых соисполнителем программы, в сроки и по форме, установленные ответственным исполнителем программы в запросе.</w:t>
      </w:r>
    </w:p>
    <w:p w:rsidR="005F7186" w:rsidRPr="00FD337B" w:rsidRDefault="005F7186" w:rsidP="00F314A6">
      <w:pPr>
        <w:autoSpaceDE w:val="0"/>
        <w:autoSpaceDN w:val="0"/>
        <w:adjustRightInd w:val="0"/>
        <w:ind w:firstLine="720"/>
        <w:jc w:val="both"/>
        <w:rPr>
          <w:rFonts w:ascii="Arial" w:hAnsi="Arial" w:cs="Arial"/>
          <w:lang w:val="ru-RU" w:eastAsia="ru-RU"/>
        </w:rPr>
      </w:pPr>
      <w:r w:rsidRPr="00FD337B">
        <w:rPr>
          <w:rFonts w:ascii="Arial" w:hAnsi="Arial" w:cs="Arial"/>
          <w:lang w:val="ru-RU" w:eastAsia="ru-RU"/>
        </w:rPr>
        <w:t>5.6. Отчеты о реализации программы формируются ответственным исполнителем программы с учетом информации, полученной от соисполнителя программы.</w:t>
      </w:r>
    </w:p>
    <w:p w:rsidR="005F7186" w:rsidRPr="00FD337B" w:rsidRDefault="005F7186" w:rsidP="00A17CEB">
      <w:pPr>
        <w:autoSpaceDE w:val="0"/>
        <w:autoSpaceDN w:val="0"/>
        <w:adjustRightInd w:val="0"/>
        <w:ind w:firstLine="709"/>
        <w:jc w:val="both"/>
        <w:outlineLvl w:val="1"/>
        <w:rPr>
          <w:rFonts w:ascii="Arial" w:hAnsi="Arial" w:cs="Arial"/>
          <w:color w:val="000000"/>
          <w:lang w:val="ru-RU" w:eastAsia="ru-RU"/>
        </w:rPr>
      </w:pPr>
      <w:r w:rsidRPr="00FD337B">
        <w:rPr>
          <w:rFonts w:ascii="Arial" w:hAnsi="Arial" w:cs="Arial"/>
          <w:color w:val="000000"/>
          <w:lang w:val="ru-RU" w:eastAsia="ru-RU"/>
        </w:rPr>
        <w:t xml:space="preserve">5.7.Отчеты о реализации программы, представляются </w:t>
      </w:r>
      <w:r w:rsidRPr="00FD337B">
        <w:rPr>
          <w:rFonts w:ascii="Arial" w:hAnsi="Arial" w:cs="Arial"/>
          <w:lang w:val="ru-RU"/>
        </w:rPr>
        <w:t>ответственным исполнителем</w:t>
      </w:r>
      <w:r w:rsidRPr="00FD337B">
        <w:rPr>
          <w:rFonts w:ascii="Arial" w:hAnsi="Arial" w:cs="Arial"/>
          <w:color w:val="000000"/>
          <w:lang w:val="ru-RU"/>
        </w:rPr>
        <w:t xml:space="preserve"> программы</w:t>
      </w:r>
      <w:r w:rsidRPr="00FD337B">
        <w:rPr>
          <w:rFonts w:ascii="Arial" w:hAnsi="Arial" w:cs="Arial"/>
          <w:color w:val="000000"/>
          <w:lang w:val="ru-RU" w:eastAsia="ru-RU"/>
        </w:rPr>
        <w:t xml:space="preserve"> одновременно в отдел экономики и планирования и финансовое управление.</w:t>
      </w:r>
    </w:p>
    <w:p w:rsidR="005F7186" w:rsidRPr="00FD337B" w:rsidRDefault="005F7186" w:rsidP="00A17CEB">
      <w:pPr>
        <w:autoSpaceDE w:val="0"/>
        <w:autoSpaceDN w:val="0"/>
        <w:adjustRightInd w:val="0"/>
        <w:ind w:firstLine="709"/>
        <w:jc w:val="both"/>
        <w:outlineLvl w:val="1"/>
        <w:rPr>
          <w:rFonts w:ascii="Arial" w:hAnsi="Arial" w:cs="Arial"/>
          <w:color w:val="000000"/>
          <w:lang w:val="ru-RU" w:eastAsia="ru-RU"/>
        </w:rPr>
      </w:pPr>
      <w:r w:rsidRPr="00FD337B">
        <w:rPr>
          <w:rFonts w:ascii="Arial" w:hAnsi="Arial" w:cs="Arial"/>
          <w:color w:val="000000"/>
          <w:lang w:val="ru-RU" w:eastAsia="ru-RU"/>
        </w:rPr>
        <w:t xml:space="preserve">Отчет о реализации программы за первое полугодие отчетного года представляется в срок не позднее 10-го августа отчетного года по формам согласно </w:t>
      </w:r>
      <w:r w:rsidRPr="00FD337B">
        <w:rPr>
          <w:rFonts w:ascii="Arial" w:hAnsi="Arial" w:cs="Arial"/>
          <w:lang w:val="ru-RU"/>
        </w:rPr>
        <w:t>приложениям 8 - 12 к настоящему Порядку</w:t>
      </w:r>
      <w:r w:rsidRPr="00FD337B">
        <w:rPr>
          <w:rFonts w:ascii="Arial" w:hAnsi="Arial" w:cs="Arial"/>
          <w:color w:val="000000"/>
          <w:lang w:val="ru-RU" w:eastAsia="ru-RU"/>
        </w:rPr>
        <w:t>.</w:t>
      </w:r>
    </w:p>
    <w:p w:rsidR="005F7186" w:rsidRPr="00FD337B" w:rsidRDefault="005F7186" w:rsidP="00B34884">
      <w:pPr>
        <w:autoSpaceDE w:val="0"/>
        <w:autoSpaceDN w:val="0"/>
        <w:adjustRightInd w:val="0"/>
        <w:ind w:firstLine="720"/>
        <w:jc w:val="both"/>
        <w:rPr>
          <w:rFonts w:ascii="Arial" w:hAnsi="Arial" w:cs="Arial"/>
          <w:i/>
          <w:lang w:val="ru-RU"/>
        </w:rPr>
      </w:pPr>
      <w:r w:rsidRPr="00FD337B">
        <w:rPr>
          <w:rFonts w:ascii="Arial" w:hAnsi="Arial" w:cs="Arial"/>
          <w:color w:val="000000"/>
          <w:lang w:val="ru-RU" w:eastAsia="ru-RU"/>
        </w:rPr>
        <w:t xml:space="preserve">5.8.Годовой отчет о ходе реализации программы формируется </w:t>
      </w:r>
      <w:r w:rsidRPr="00FD337B">
        <w:rPr>
          <w:rFonts w:ascii="Arial" w:hAnsi="Arial" w:cs="Arial"/>
          <w:lang w:val="ru-RU"/>
        </w:rPr>
        <w:t xml:space="preserve">ответственным исполнителем </w:t>
      </w:r>
      <w:r w:rsidRPr="00FD337B">
        <w:rPr>
          <w:rFonts w:ascii="Arial" w:hAnsi="Arial" w:cs="Arial"/>
          <w:color w:val="000000"/>
          <w:lang w:val="ru-RU" w:eastAsia="ru-RU"/>
        </w:rPr>
        <w:t>и представляется в администрацию сельсовета до 1 марта года, следующего за отчетным.</w:t>
      </w:r>
    </w:p>
    <w:p w:rsidR="005F7186" w:rsidRPr="00FD337B" w:rsidRDefault="005F7186" w:rsidP="00A17CEB">
      <w:pPr>
        <w:autoSpaceDE w:val="0"/>
        <w:autoSpaceDN w:val="0"/>
        <w:adjustRightInd w:val="0"/>
        <w:ind w:firstLine="720"/>
        <w:jc w:val="both"/>
        <w:outlineLvl w:val="1"/>
        <w:rPr>
          <w:rFonts w:ascii="Arial" w:hAnsi="Arial" w:cs="Arial"/>
          <w:lang w:val="ru-RU" w:eastAsia="ru-RU"/>
        </w:rPr>
      </w:pPr>
      <w:r w:rsidRPr="00FD337B">
        <w:rPr>
          <w:rFonts w:ascii="Arial" w:hAnsi="Arial" w:cs="Arial"/>
          <w:lang w:val="ru-RU" w:eastAsia="ru-RU"/>
        </w:rPr>
        <w:t>5.9.Годовой отчет содержит:</w:t>
      </w:r>
    </w:p>
    <w:p w:rsidR="005F7186" w:rsidRPr="00FD337B" w:rsidRDefault="005F7186" w:rsidP="00A17CEB">
      <w:pPr>
        <w:autoSpaceDE w:val="0"/>
        <w:autoSpaceDN w:val="0"/>
        <w:adjustRightInd w:val="0"/>
        <w:ind w:firstLine="720"/>
        <w:jc w:val="both"/>
        <w:outlineLvl w:val="1"/>
        <w:rPr>
          <w:rFonts w:ascii="Arial" w:hAnsi="Arial" w:cs="Arial"/>
          <w:lang w:val="ru-RU" w:eastAsia="ru-RU"/>
        </w:rPr>
      </w:pPr>
      <w:r w:rsidRPr="00FD337B">
        <w:rPr>
          <w:rFonts w:ascii="Arial" w:hAnsi="Arial" w:cs="Arial"/>
          <w:lang w:val="ru-RU" w:eastAsia="ru-RU"/>
        </w:rPr>
        <w:t>информацию об основных результатах, достигнутых в отчетном году, включающую качественные и количественные характеристики состояния социально – экономического развития соответствующей сферы (области) муниципального управления, которые планировалось достигнуть в ходе реализации программы и фактически достигнутое состояние;</w:t>
      </w:r>
    </w:p>
    <w:p w:rsidR="005F7186" w:rsidRPr="00FD337B" w:rsidRDefault="005F7186" w:rsidP="00A17CEB">
      <w:pPr>
        <w:tabs>
          <w:tab w:val="left" w:pos="4536"/>
        </w:tabs>
        <w:autoSpaceDE w:val="0"/>
        <w:autoSpaceDN w:val="0"/>
        <w:adjustRightInd w:val="0"/>
        <w:ind w:firstLine="720"/>
        <w:jc w:val="both"/>
        <w:outlineLvl w:val="1"/>
        <w:rPr>
          <w:rFonts w:ascii="Arial" w:hAnsi="Arial" w:cs="Arial"/>
          <w:lang w:val="ru-RU" w:eastAsia="ru-RU"/>
        </w:rPr>
      </w:pPr>
      <w:r w:rsidRPr="00FD337B">
        <w:rPr>
          <w:rFonts w:ascii="Arial" w:hAnsi="Arial" w:cs="Arial"/>
          <w:lang w:val="ru-RU" w:eastAsia="ru-RU"/>
        </w:rPr>
        <w:t>сведения о достижении значений целевых показателей программы и показателей результативности в разрезе подпрограмм и отдельных мероприятий программы с обоснованием отклонений по показателям, плановые значения по которым не достигнуты;</w:t>
      </w:r>
    </w:p>
    <w:p w:rsidR="005F7186" w:rsidRPr="00FD337B" w:rsidRDefault="005F7186" w:rsidP="00A17CEB">
      <w:pPr>
        <w:autoSpaceDE w:val="0"/>
        <w:autoSpaceDN w:val="0"/>
        <w:adjustRightInd w:val="0"/>
        <w:ind w:firstLine="720"/>
        <w:jc w:val="both"/>
        <w:outlineLvl w:val="1"/>
        <w:rPr>
          <w:rFonts w:ascii="Arial" w:hAnsi="Arial" w:cs="Arial"/>
          <w:lang w:val="ru-RU" w:eastAsia="ru-RU"/>
        </w:rPr>
      </w:pPr>
      <w:r w:rsidRPr="00FD337B">
        <w:rPr>
          <w:rFonts w:ascii="Arial" w:hAnsi="Arial" w:cs="Arial"/>
          <w:lang w:val="ru-RU"/>
        </w:rPr>
        <w:t>информацию о целевых показателях и показателях результативности, о значениях данных показателей, которые планировалось достигнуть в ходе реализации программы, и фактически достигнутые значения показателей</w:t>
      </w:r>
      <w:r w:rsidRPr="00FD337B">
        <w:rPr>
          <w:rFonts w:ascii="Arial" w:hAnsi="Arial" w:cs="Arial"/>
          <w:color w:val="000000"/>
          <w:lang w:val="ru-RU" w:eastAsia="ru-RU"/>
        </w:rPr>
        <w:t xml:space="preserve"> по форме согласно </w:t>
      </w:r>
      <w:r w:rsidRPr="00FD337B">
        <w:rPr>
          <w:rFonts w:ascii="Arial" w:hAnsi="Arial" w:cs="Arial"/>
          <w:color w:val="000000"/>
          <w:lang w:val="ru-RU"/>
        </w:rPr>
        <w:t>приложению 8 к Порядку</w:t>
      </w:r>
      <w:r w:rsidRPr="00FD337B">
        <w:rPr>
          <w:rFonts w:ascii="Arial" w:hAnsi="Arial" w:cs="Arial"/>
          <w:lang w:val="ru-RU" w:eastAsia="ru-RU"/>
        </w:rPr>
        <w:t>;</w:t>
      </w:r>
    </w:p>
    <w:p w:rsidR="005F7186" w:rsidRPr="00FD337B" w:rsidRDefault="005F7186" w:rsidP="00A17CEB">
      <w:pPr>
        <w:autoSpaceDE w:val="0"/>
        <w:autoSpaceDN w:val="0"/>
        <w:adjustRightInd w:val="0"/>
        <w:ind w:firstLine="720"/>
        <w:jc w:val="both"/>
        <w:outlineLvl w:val="1"/>
        <w:rPr>
          <w:rFonts w:ascii="Arial" w:hAnsi="Arial" w:cs="Arial"/>
          <w:lang w:val="ru-RU" w:eastAsia="ru-RU"/>
        </w:rPr>
      </w:pPr>
      <w:r w:rsidRPr="00FD337B">
        <w:rPr>
          <w:rFonts w:ascii="Arial" w:hAnsi="Arial" w:cs="Arial"/>
          <w:lang w:val="ru-RU" w:eastAsia="ru-RU"/>
        </w:rPr>
        <w:t>описание результатов реализации отдельных мероприятий программы и подпрограмм в отчетном году с указанием запланированных, но не достигнутых ожидаемых результатах с указанием нереализованных или реализованных не в полной мере мероприятий (с указанием причин);</w:t>
      </w:r>
    </w:p>
    <w:p w:rsidR="005F7186" w:rsidRPr="00FD337B" w:rsidRDefault="005F7186" w:rsidP="00A17CEB">
      <w:pPr>
        <w:autoSpaceDE w:val="0"/>
        <w:autoSpaceDN w:val="0"/>
        <w:adjustRightInd w:val="0"/>
        <w:ind w:firstLine="720"/>
        <w:jc w:val="both"/>
        <w:outlineLvl w:val="1"/>
        <w:rPr>
          <w:rFonts w:ascii="Arial" w:hAnsi="Arial" w:cs="Arial"/>
          <w:lang w:val="ru-RU" w:eastAsia="ru-RU"/>
        </w:rPr>
      </w:pPr>
      <w:r w:rsidRPr="00FD337B">
        <w:rPr>
          <w:rFonts w:ascii="Arial" w:hAnsi="Arial" w:cs="Arial"/>
          <w:lang w:val="ru-RU" w:eastAsia="ru-RU"/>
        </w:rPr>
        <w:t>перечень нереализованных или реализованных частично подпрограмм и отдельных мероприятий программ (из числа предусмотренных к реализации в отчетном году) с указанием причин их реализации не в полном объеме;</w:t>
      </w:r>
    </w:p>
    <w:p w:rsidR="005F7186" w:rsidRPr="00FD337B" w:rsidRDefault="005F7186" w:rsidP="00A17CEB">
      <w:pPr>
        <w:autoSpaceDE w:val="0"/>
        <w:autoSpaceDN w:val="0"/>
        <w:adjustRightInd w:val="0"/>
        <w:ind w:firstLine="720"/>
        <w:jc w:val="both"/>
        <w:outlineLvl w:val="1"/>
        <w:rPr>
          <w:rFonts w:ascii="Arial" w:hAnsi="Arial" w:cs="Arial"/>
          <w:lang w:val="ru-RU" w:eastAsia="ru-RU"/>
        </w:rPr>
      </w:pPr>
      <w:r w:rsidRPr="00FD337B">
        <w:rPr>
          <w:rFonts w:ascii="Arial" w:hAnsi="Arial" w:cs="Arial"/>
          <w:lang w:val="ru-RU" w:eastAsia="ru-RU"/>
        </w:rPr>
        <w:t>анализ последствий не реализации отдельных мероприятий программы и подпрограмм для реализации программы и анализ факторов, повлиявших на их реализацию (не реализацию);</w:t>
      </w:r>
    </w:p>
    <w:p w:rsidR="005F7186" w:rsidRPr="00FD337B" w:rsidRDefault="005F7186" w:rsidP="00A17CEB">
      <w:pPr>
        <w:autoSpaceDE w:val="0"/>
        <w:autoSpaceDN w:val="0"/>
        <w:adjustRightInd w:val="0"/>
        <w:ind w:firstLine="720"/>
        <w:jc w:val="both"/>
        <w:outlineLvl w:val="1"/>
        <w:rPr>
          <w:rFonts w:ascii="Arial" w:hAnsi="Arial" w:cs="Arial"/>
          <w:color w:val="000000"/>
          <w:lang w:val="ru-RU" w:eastAsia="ru-RU"/>
        </w:rPr>
      </w:pPr>
      <w:r w:rsidRPr="00FD337B">
        <w:rPr>
          <w:rFonts w:ascii="Arial" w:hAnsi="Arial" w:cs="Arial"/>
          <w:lang w:val="ru-RU" w:eastAsia="ru-RU"/>
        </w:rPr>
        <w:t xml:space="preserve">информацию об использовании бюджетных ассигнований бюджета сельсовета  и иных средств на реализацию отдельных мероприятий муниципальной программы Юрьевского сельсовета  Боготольского района и подпрограмм с указанием плановых и фактических </w:t>
      </w:r>
      <w:r w:rsidRPr="00FD337B">
        <w:rPr>
          <w:rFonts w:ascii="Arial" w:hAnsi="Arial" w:cs="Arial"/>
          <w:color w:val="000000"/>
          <w:lang w:val="ru-RU" w:eastAsia="ru-RU"/>
        </w:rPr>
        <w:t xml:space="preserve">значений </w:t>
      </w:r>
      <w:r w:rsidRPr="00FD337B">
        <w:rPr>
          <w:rFonts w:ascii="Arial" w:hAnsi="Arial" w:cs="Arial"/>
          <w:lang w:val="ru-RU" w:eastAsia="ru-RU"/>
        </w:rPr>
        <w:t>(с расшифровкой по главным распорядителям средств  бюджета сельсовета, подпрограммам, отдельным мероприятиям муниципальной программы, а также по годам реализации программы</w:t>
      </w:r>
      <w:r w:rsidRPr="00FD337B">
        <w:rPr>
          <w:rFonts w:ascii="Arial" w:hAnsi="Arial" w:cs="Arial"/>
          <w:color w:val="000000"/>
          <w:lang w:val="ru-RU" w:eastAsia="ru-RU"/>
        </w:rPr>
        <w:t xml:space="preserve"> по форме согласно </w:t>
      </w:r>
      <w:r w:rsidRPr="00FD337B">
        <w:rPr>
          <w:rFonts w:ascii="Arial" w:hAnsi="Arial" w:cs="Arial"/>
          <w:color w:val="000000"/>
          <w:lang w:val="ru-RU"/>
        </w:rPr>
        <w:t>приложению 9 к Порядку</w:t>
      </w:r>
      <w:r w:rsidRPr="00FD337B">
        <w:rPr>
          <w:rFonts w:ascii="Arial" w:hAnsi="Arial" w:cs="Arial"/>
          <w:color w:val="000000"/>
          <w:lang w:val="ru-RU" w:eastAsia="ru-RU"/>
        </w:rPr>
        <w:t>;</w:t>
      </w:r>
    </w:p>
    <w:p w:rsidR="005F7186" w:rsidRPr="00FD337B" w:rsidRDefault="005F7186" w:rsidP="00A17CEB">
      <w:pPr>
        <w:autoSpaceDE w:val="0"/>
        <w:autoSpaceDN w:val="0"/>
        <w:adjustRightInd w:val="0"/>
        <w:ind w:firstLine="720"/>
        <w:jc w:val="both"/>
        <w:outlineLvl w:val="1"/>
        <w:rPr>
          <w:rFonts w:ascii="Arial" w:hAnsi="Arial" w:cs="Arial"/>
          <w:color w:val="000000"/>
          <w:lang w:val="ru-RU" w:eastAsia="ru-RU"/>
        </w:rPr>
      </w:pPr>
      <w:r w:rsidRPr="00FD337B">
        <w:rPr>
          <w:rFonts w:ascii="Arial" w:hAnsi="Arial" w:cs="Arial"/>
          <w:lang w:val="ru-RU"/>
        </w:rPr>
        <w:t xml:space="preserve">информацию об использовании бюджетных ассигнований бюджета сельсовета и иных средств на реализацию программы </w:t>
      </w:r>
      <w:r w:rsidRPr="00FD337B">
        <w:rPr>
          <w:rFonts w:ascii="Arial" w:hAnsi="Arial" w:cs="Arial"/>
          <w:lang w:val="ru-RU" w:eastAsia="ru-RU"/>
        </w:rPr>
        <w:t xml:space="preserve">с указанием плановых и фактических </w:t>
      </w:r>
      <w:r w:rsidRPr="00FD337B">
        <w:rPr>
          <w:rFonts w:ascii="Arial" w:hAnsi="Arial" w:cs="Arial"/>
          <w:color w:val="000000"/>
          <w:lang w:val="ru-RU" w:eastAsia="ru-RU"/>
        </w:rPr>
        <w:t xml:space="preserve">значений по форме согласно </w:t>
      </w:r>
      <w:r w:rsidRPr="00FD337B">
        <w:rPr>
          <w:rFonts w:ascii="Arial" w:hAnsi="Arial" w:cs="Arial"/>
          <w:color w:val="000000"/>
          <w:lang w:val="ru-RU"/>
        </w:rPr>
        <w:t>приложению 10 к Порядку;</w:t>
      </w:r>
    </w:p>
    <w:p w:rsidR="005F7186" w:rsidRPr="00FD337B" w:rsidRDefault="005F7186" w:rsidP="00865ABB">
      <w:pPr>
        <w:tabs>
          <w:tab w:val="left" w:pos="1134"/>
          <w:tab w:val="left" w:pos="1418"/>
        </w:tabs>
        <w:autoSpaceDE w:val="0"/>
        <w:autoSpaceDN w:val="0"/>
        <w:adjustRightInd w:val="0"/>
        <w:contextualSpacing/>
        <w:jc w:val="both"/>
        <w:outlineLvl w:val="1"/>
        <w:rPr>
          <w:rFonts w:ascii="Arial" w:hAnsi="Arial" w:cs="Arial"/>
          <w:lang w:val="ru-RU"/>
        </w:rPr>
      </w:pPr>
      <w:r w:rsidRPr="00FD337B">
        <w:rPr>
          <w:rFonts w:ascii="Arial" w:hAnsi="Arial" w:cs="Arial"/>
          <w:lang w:val="ru-RU"/>
        </w:rPr>
        <w:tab/>
        <w:t xml:space="preserve">информацию по объектам недвижимого имущества муниципальной собственности Юрьевского сельсовета Боготольского района, подлежащим строительству, реконструкции, техническому перевооружению или приобретению, включенным в программу по форме согласно </w:t>
      </w:r>
      <w:r w:rsidRPr="00FD337B">
        <w:rPr>
          <w:rFonts w:ascii="Arial" w:hAnsi="Arial" w:cs="Arial"/>
          <w:color w:val="000000"/>
          <w:lang w:val="ru-RU"/>
        </w:rPr>
        <w:t>приложению 11 к Порядку</w:t>
      </w:r>
      <w:r w:rsidRPr="00FD337B">
        <w:rPr>
          <w:rFonts w:ascii="Arial" w:hAnsi="Arial" w:cs="Arial"/>
          <w:color w:val="000000"/>
          <w:lang w:val="ru-RU" w:eastAsia="ru-RU"/>
        </w:rPr>
        <w:t>;</w:t>
      </w:r>
    </w:p>
    <w:p w:rsidR="005F7186" w:rsidRPr="00FD337B" w:rsidRDefault="005F7186" w:rsidP="00086C82">
      <w:pPr>
        <w:widowControl w:val="0"/>
        <w:autoSpaceDE w:val="0"/>
        <w:autoSpaceDN w:val="0"/>
        <w:ind w:firstLine="709"/>
        <w:jc w:val="both"/>
        <w:rPr>
          <w:rFonts w:ascii="Arial" w:hAnsi="Arial" w:cs="Arial"/>
          <w:spacing w:val="-4"/>
          <w:lang w:val="ru-RU"/>
        </w:rPr>
      </w:pPr>
      <w:r w:rsidRPr="00FD337B">
        <w:rPr>
          <w:rFonts w:ascii="Arial" w:hAnsi="Arial" w:cs="Arial"/>
          <w:spacing w:val="-4"/>
          <w:lang w:val="ru-RU"/>
        </w:rPr>
        <w:t>информацию о планируемых значениях и фактически достигнутых значениях сводных показателей муниципальных заданий по форме согласно приложению 12 к Порядку;</w:t>
      </w:r>
    </w:p>
    <w:p w:rsidR="005F7186" w:rsidRPr="00FD337B" w:rsidRDefault="005F7186" w:rsidP="00A17CEB">
      <w:pPr>
        <w:autoSpaceDE w:val="0"/>
        <w:autoSpaceDN w:val="0"/>
        <w:adjustRightInd w:val="0"/>
        <w:ind w:firstLine="720"/>
        <w:jc w:val="both"/>
        <w:outlineLvl w:val="1"/>
        <w:rPr>
          <w:rFonts w:ascii="Arial" w:hAnsi="Arial" w:cs="Arial"/>
          <w:spacing w:val="-4"/>
          <w:lang w:val="ru-RU"/>
        </w:rPr>
      </w:pPr>
      <w:r w:rsidRPr="00FD337B">
        <w:rPr>
          <w:rFonts w:ascii="Arial" w:hAnsi="Arial" w:cs="Arial"/>
          <w:spacing w:val="-4"/>
          <w:lang w:val="ru-RU"/>
        </w:rPr>
        <w:t>конкретные результаты реализации программы, достигнутые за отчетный год, в том числе анализ результативности бюджетных расходов и обоснование мер по ее повышению;</w:t>
      </w:r>
    </w:p>
    <w:p w:rsidR="005F7186" w:rsidRPr="00FD337B" w:rsidRDefault="005F7186" w:rsidP="001B6FB7">
      <w:pPr>
        <w:tabs>
          <w:tab w:val="left" w:pos="1134"/>
          <w:tab w:val="left" w:pos="1418"/>
        </w:tabs>
        <w:autoSpaceDE w:val="0"/>
        <w:autoSpaceDN w:val="0"/>
        <w:adjustRightInd w:val="0"/>
        <w:contextualSpacing/>
        <w:jc w:val="both"/>
        <w:outlineLvl w:val="1"/>
        <w:rPr>
          <w:rFonts w:ascii="Arial" w:hAnsi="Arial" w:cs="Arial"/>
          <w:lang w:val="ru-RU"/>
        </w:rPr>
      </w:pPr>
      <w:r w:rsidRPr="00FD337B">
        <w:rPr>
          <w:rFonts w:ascii="Arial" w:hAnsi="Arial" w:cs="Arial"/>
          <w:spacing w:val="-4"/>
          <w:lang w:val="ru-RU"/>
        </w:rPr>
        <w:tab/>
        <w:t xml:space="preserve">При подготовке информации о целевых показателях программы и показателях результативности подпрограмм, о значениях данных показателей, которые планировалось достигнуть в ходе реализации программы, и фактически достигнутых значениях показателей </w:t>
      </w:r>
      <w:r w:rsidRPr="00FD337B">
        <w:rPr>
          <w:rFonts w:ascii="Arial" w:hAnsi="Arial" w:cs="Arial"/>
          <w:lang w:val="ru-RU"/>
        </w:rPr>
        <w:t>по каждому показателю результативности, имеющему цифровое значение, приводится весовой критерий, характеризующий приоритетность данного показателя в соответствии с приоритетами муниципальной политики, суммарное значение весовых критериев должно равняться единице.</w:t>
      </w:r>
    </w:p>
    <w:p w:rsidR="005F7186" w:rsidRPr="00FD337B" w:rsidRDefault="005F7186" w:rsidP="008D186A">
      <w:pPr>
        <w:autoSpaceDE w:val="0"/>
        <w:autoSpaceDN w:val="0"/>
        <w:adjustRightInd w:val="0"/>
        <w:ind w:firstLine="720"/>
        <w:jc w:val="both"/>
        <w:rPr>
          <w:rFonts w:ascii="Arial" w:hAnsi="Arial" w:cs="Arial"/>
          <w:color w:val="000000"/>
          <w:lang w:val="ru-RU" w:eastAsia="ru-RU"/>
        </w:rPr>
      </w:pPr>
      <w:r w:rsidRPr="00FD337B">
        <w:rPr>
          <w:rFonts w:ascii="Arial" w:hAnsi="Arial" w:cs="Arial"/>
          <w:color w:val="000000"/>
          <w:lang w:val="ru-RU" w:eastAsia="ru-RU"/>
        </w:rPr>
        <w:t>5.10.Администрация сельсовета ежегодно до 1 февраля года, следующего за отчетным, представляет  сводный отчет о реализации программ за отчетный год в части финансирования программ.</w:t>
      </w:r>
    </w:p>
    <w:p w:rsidR="005F7186" w:rsidRPr="00FD337B" w:rsidRDefault="005F7186" w:rsidP="00A17CEB">
      <w:pPr>
        <w:autoSpaceDE w:val="0"/>
        <w:autoSpaceDN w:val="0"/>
        <w:adjustRightInd w:val="0"/>
        <w:ind w:firstLine="709"/>
        <w:jc w:val="both"/>
        <w:outlineLvl w:val="1"/>
        <w:rPr>
          <w:rFonts w:ascii="Arial" w:hAnsi="Arial" w:cs="Arial"/>
          <w:color w:val="000000"/>
          <w:lang w:val="ru-RU" w:eastAsia="ru-RU"/>
        </w:rPr>
      </w:pPr>
      <w:r w:rsidRPr="00FD337B">
        <w:rPr>
          <w:rFonts w:ascii="Arial" w:hAnsi="Arial" w:cs="Arial"/>
          <w:color w:val="000000"/>
          <w:lang w:val="ru-RU" w:eastAsia="ru-RU"/>
        </w:rPr>
        <w:t>Администрация сельсовета ежегодно до 1 мая года, следующего за отчетным, представляет  сводный отчет о ходе реализации программ за отчетный год.</w:t>
      </w:r>
    </w:p>
    <w:p w:rsidR="005F7186" w:rsidRPr="00FD337B" w:rsidRDefault="005F7186" w:rsidP="00A17CEB">
      <w:pPr>
        <w:ind w:firstLine="708"/>
        <w:jc w:val="both"/>
        <w:rPr>
          <w:rFonts w:ascii="Arial" w:hAnsi="Arial" w:cs="Arial"/>
          <w:lang w:val="ru-RU"/>
        </w:rPr>
      </w:pPr>
      <w:r w:rsidRPr="00FD337B">
        <w:rPr>
          <w:rFonts w:ascii="Arial" w:hAnsi="Arial" w:cs="Arial"/>
          <w:color w:val="000000"/>
          <w:lang w:val="ru-RU" w:eastAsia="ru-RU"/>
        </w:rPr>
        <w:t>5.11.</w:t>
      </w:r>
      <w:r w:rsidRPr="00FD337B">
        <w:rPr>
          <w:rFonts w:ascii="Arial" w:hAnsi="Arial" w:cs="Arial"/>
          <w:lang w:val="ru-RU" w:eastAsia="ru-RU"/>
        </w:rPr>
        <w:t xml:space="preserve">Годовой отчет в срок до 1 июня года, следующего за отчетным, подлежит размещению на официальном сайте </w:t>
      </w:r>
      <w:r w:rsidRPr="00FD337B">
        <w:rPr>
          <w:rFonts w:ascii="Arial" w:hAnsi="Arial" w:cs="Arial"/>
          <w:lang w:val="ru-RU"/>
        </w:rPr>
        <w:t xml:space="preserve">Боготольского района на странице Юрьевского сельсовета в сети Интернет </w:t>
      </w:r>
      <w:hyperlink r:id="rId9" w:history="1">
        <w:r w:rsidRPr="00FD337B">
          <w:rPr>
            <w:rFonts w:ascii="Arial" w:hAnsi="Arial" w:cs="Arial"/>
            <w:lang w:val="ru-RU"/>
          </w:rPr>
          <w:t>www.bogotol-r.ru</w:t>
        </w:r>
      </w:hyperlink>
      <w:r w:rsidRPr="00FD337B">
        <w:rPr>
          <w:rFonts w:ascii="Arial" w:hAnsi="Arial" w:cs="Arial"/>
          <w:lang w:val="ru-RU"/>
        </w:rPr>
        <w:t>.</w:t>
      </w:r>
    </w:p>
    <w:p w:rsidR="005F7186" w:rsidRPr="00FD337B" w:rsidRDefault="005F7186" w:rsidP="00D30A6D">
      <w:pPr>
        <w:autoSpaceDE w:val="0"/>
        <w:autoSpaceDN w:val="0"/>
        <w:adjustRightInd w:val="0"/>
        <w:rPr>
          <w:rFonts w:ascii="Arial" w:hAnsi="Arial" w:cs="Arial"/>
          <w:lang w:val="ru-RU"/>
        </w:rPr>
      </w:pPr>
    </w:p>
    <w:p w:rsidR="005F7186" w:rsidRPr="00FD337B" w:rsidRDefault="005F7186" w:rsidP="00276D16">
      <w:pPr>
        <w:ind w:left="9356"/>
        <w:rPr>
          <w:rFonts w:ascii="Arial" w:hAnsi="Arial" w:cs="Arial"/>
          <w:lang w:val="ru-RU" w:eastAsia="ru-RU"/>
        </w:rPr>
        <w:sectPr w:rsidR="005F7186" w:rsidRPr="00FD337B" w:rsidSect="00D30A6D">
          <w:headerReference w:type="even" r:id="rId10"/>
          <w:headerReference w:type="default" r:id="rId11"/>
          <w:footerReference w:type="even" r:id="rId12"/>
          <w:pgSz w:w="11906" w:h="16838"/>
          <w:pgMar w:top="1134" w:right="851" w:bottom="680" w:left="1418"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p>
    <w:p w:rsidR="005F7186" w:rsidRPr="00FD337B" w:rsidRDefault="005F7186" w:rsidP="00276D16">
      <w:pPr>
        <w:ind w:left="9356"/>
        <w:rPr>
          <w:rFonts w:ascii="Arial" w:hAnsi="Arial" w:cs="Arial"/>
          <w:lang w:val="ru-RU" w:eastAsia="ru-RU"/>
        </w:rPr>
      </w:pPr>
      <w:r w:rsidRPr="00FD337B">
        <w:rPr>
          <w:rFonts w:ascii="Arial" w:hAnsi="Arial" w:cs="Arial"/>
          <w:lang w:val="ru-RU" w:eastAsia="ru-RU"/>
        </w:rPr>
        <w:t xml:space="preserve">Приложение № 1 </w:t>
      </w:r>
    </w:p>
    <w:p w:rsidR="005F7186" w:rsidRPr="00FD337B" w:rsidRDefault="005F7186" w:rsidP="00276D16">
      <w:pPr>
        <w:widowControl w:val="0"/>
        <w:autoSpaceDE w:val="0"/>
        <w:autoSpaceDN w:val="0"/>
        <w:adjustRightInd w:val="0"/>
        <w:ind w:left="9356"/>
        <w:rPr>
          <w:rFonts w:ascii="Arial" w:hAnsi="Arial" w:cs="Arial"/>
          <w:lang w:val="ru-RU" w:eastAsia="ru-RU"/>
        </w:rPr>
      </w:pPr>
      <w:r w:rsidRPr="00FD337B">
        <w:rPr>
          <w:rFonts w:ascii="Arial" w:hAnsi="Arial" w:cs="Arial"/>
          <w:lang w:val="ru-RU" w:eastAsia="ru-RU"/>
        </w:rPr>
        <w:t>к Порядку принятия решений о разработке муниципальных программ Юрьевского сельсовета Боготольского района Красноярского, их формирования и реализации</w:t>
      </w:r>
    </w:p>
    <w:p w:rsidR="005F7186" w:rsidRPr="00FD337B" w:rsidRDefault="005F7186" w:rsidP="00276D16">
      <w:pPr>
        <w:widowControl w:val="0"/>
        <w:autoSpaceDE w:val="0"/>
        <w:autoSpaceDN w:val="0"/>
        <w:adjustRightInd w:val="0"/>
        <w:jc w:val="center"/>
        <w:outlineLvl w:val="0"/>
        <w:rPr>
          <w:rFonts w:ascii="Arial" w:hAnsi="Arial" w:cs="Arial"/>
          <w:bCs/>
          <w:lang w:val="ru-RU" w:eastAsia="ru-RU"/>
        </w:rPr>
      </w:pPr>
      <w:r w:rsidRPr="00FD337B">
        <w:rPr>
          <w:rFonts w:ascii="Arial" w:hAnsi="Arial" w:cs="Arial"/>
          <w:bCs/>
          <w:lang w:val="ru-RU" w:eastAsia="ru-RU"/>
        </w:rPr>
        <w:t>Перечень</w:t>
      </w:r>
    </w:p>
    <w:p w:rsidR="005F7186" w:rsidRPr="00FD337B" w:rsidRDefault="005F7186" w:rsidP="00276D16">
      <w:pPr>
        <w:widowControl w:val="0"/>
        <w:tabs>
          <w:tab w:val="left" w:pos="10490"/>
        </w:tabs>
        <w:autoSpaceDE w:val="0"/>
        <w:autoSpaceDN w:val="0"/>
        <w:adjustRightInd w:val="0"/>
        <w:jc w:val="center"/>
        <w:rPr>
          <w:rFonts w:ascii="Arial" w:hAnsi="Arial" w:cs="Arial"/>
          <w:bCs/>
          <w:lang w:val="ru-RU" w:eastAsia="ru-RU"/>
        </w:rPr>
      </w:pPr>
      <w:r w:rsidRPr="00FD337B">
        <w:rPr>
          <w:rFonts w:ascii="Arial" w:hAnsi="Arial" w:cs="Arial"/>
          <w:bCs/>
          <w:lang w:val="ru-RU" w:eastAsia="ru-RU"/>
        </w:rPr>
        <w:t>муниципальных программ  Юрьевского сельсовета Боготольского района Красноярского края</w:t>
      </w:r>
    </w:p>
    <w:p w:rsidR="005F7186" w:rsidRPr="00FD337B" w:rsidRDefault="005F7186" w:rsidP="00276D16">
      <w:pPr>
        <w:jc w:val="both"/>
        <w:rPr>
          <w:rFonts w:ascii="Arial" w:hAnsi="Arial" w:cs="Arial"/>
          <w:lang w:val="ru-RU"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3111"/>
        <w:gridCol w:w="1883"/>
        <w:gridCol w:w="1941"/>
        <w:gridCol w:w="2990"/>
        <w:gridCol w:w="4382"/>
      </w:tblGrid>
      <w:tr w:rsidR="005F7186" w:rsidRPr="00FD337B" w:rsidTr="00947A87">
        <w:trPr>
          <w:trHeight w:val="435"/>
        </w:trPr>
        <w:tc>
          <w:tcPr>
            <w:tcW w:w="540" w:type="dxa"/>
            <w:vMerge w:val="restart"/>
            <w:vAlign w:val="center"/>
          </w:tcPr>
          <w:p w:rsidR="005F7186" w:rsidRPr="00FD337B" w:rsidRDefault="005F7186" w:rsidP="00276D16">
            <w:pPr>
              <w:jc w:val="center"/>
              <w:rPr>
                <w:rFonts w:ascii="Arial" w:hAnsi="Arial" w:cs="Arial"/>
                <w:lang w:val="ru-RU" w:eastAsia="ru-RU"/>
              </w:rPr>
            </w:pPr>
            <w:r w:rsidRPr="00FD337B">
              <w:rPr>
                <w:rFonts w:ascii="Arial" w:hAnsi="Arial" w:cs="Arial"/>
                <w:lang w:val="ru-RU" w:eastAsia="ru-RU"/>
              </w:rPr>
              <w:t>№ п/п</w:t>
            </w:r>
          </w:p>
        </w:tc>
        <w:tc>
          <w:tcPr>
            <w:tcW w:w="3196" w:type="dxa"/>
            <w:vMerge w:val="restart"/>
            <w:vAlign w:val="center"/>
          </w:tcPr>
          <w:p w:rsidR="005F7186" w:rsidRPr="00FD337B" w:rsidRDefault="005F7186" w:rsidP="00276D16">
            <w:pPr>
              <w:jc w:val="center"/>
              <w:rPr>
                <w:rFonts w:ascii="Arial" w:hAnsi="Arial" w:cs="Arial"/>
                <w:lang w:val="ru-RU" w:eastAsia="ru-RU"/>
              </w:rPr>
            </w:pPr>
            <w:r w:rsidRPr="00FD337B">
              <w:rPr>
                <w:rFonts w:ascii="Arial" w:hAnsi="Arial" w:cs="Arial"/>
                <w:lang w:val="ru-RU" w:eastAsia="ru-RU"/>
              </w:rPr>
              <w:t xml:space="preserve">Наименование муниципальной программы </w:t>
            </w:r>
          </w:p>
        </w:tc>
        <w:tc>
          <w:tcPr>
            <w:tcW w:w="3486" w:type="dxa"/>
            <w:gridSpan w:val="2"/>
            <w:vAlign w:val="center"/>
          </w:tcPr>
          <w:p w:rsidR="005F7186" w:rsidRPr="00FD337B" w:rsidRDefault="005F7186" w:rsidP="00276D16">
            <w:pPr>
              <w:jc w:val="center"/>
              <w:rPr>
                <w:rFonts w:ascii="Arial" w:hAnsi="Arial" w:cs="Arial"/>
                <w:lang w:val="ru-RU" w:eastAsia="ru-RU"/>
              </w:rPr>
            </w:pPr>
            <w:r w:rsidRPr="00FD337B">
              <w:rPr>
                <w:rFonts w:ascii="Arial" w:hAnsi="Arial" w:cs="Arial"/>
                <w:lang w:val="ru-RU" w:eastAsia="ru-RU"/>
              </w:rPr>
              <w:t xml:space="preserve">Ответственный исполнитель муниципальной программы </w:t>
            </w:r>
          </w:p>
        </w:tc>
        <w:tc>
          <w:tcPr>
            <w:tcW w:w="3066" w:type="dxa"/>
            <w:vMerge w:val="restart"/>
            <w:vAlign w:val="center"/>
          </w:tcPr>
          <w:p w:rsidR="005F7186" w:rsidRPr="00FD337B" w:rsidRDefault="005F7186" w:rsidP="00276D16">
            <w:pPr>
              <w:jc w:val="center"/>
              <w:rPr>
                <w:rFonts w:ascii="Arial" w:hAnsi="Arial" w:cs="Arial"/>
                <w:lang w:val="ru-RU" w:eastAsia="ru-RU"/>
              </w:rPr>
            </w:pPr>
            <w:r w:rsidRPr="00FD337B">
              <w:rPr>
                <w:rFonts w:ascii="Arial" w:hAnsi="Arial" w:cs="Arial"/>
                <w:lang w:val="ru-RU" w:eastAsia="ru-RU"/>
              </w:rPr>
              <w:t xml:space="preserve">Соисполнители муниципальной программы </w:t>
            </w:r>
            <w:r w:rsidRPr="00FD337B">
              <w:rPr>
                <w:rFonts w:ascii="Arial" w:hAnsi="Arial" w:cs="Arial"/>
                <w:lang w:val="ru-RU" w:eastAsia="ru-RU"/>
              </w:rPr>
              <w:sym w:font="Symbol" w:char="F02A"/>
            </w:r>
          </w:p>
        </w:tc>
        <w:tc>
          <w:tcPr>
            <w:tcW w:w="4562" w:type="dxa"/>
            <w:vMerge w:val="restart"/>
            <w:vAlign w:val="center"/>
          </w:tcPr>
          <w:p w:rsidR="005F7186" w:rsidRPr="00FD337B" w:rsidRDefault="005F7186" w:rsidP="00276D16">
            <w:pPr>
              <w:jc w:val="center"/>
              <w:rPr>
                <w:rFonts w:ascii="Arial" w:hAnsi="Arial" w:cs="Arial"/>
                <w:lang w:val="ru-RU" w:eastAsia="ru-RU"/>
              </w:rPr>
            </w:pPr>
            <w:r w:rsidRPr="00FD337B">
              <w:rPr>
                <w:rFonts w:ascii="Arial" w:hAnsi="Arial" w:cs="Arial"/>
                <w:lang w:val="ru-RU" w:eastAsia="ru-RU"/>
              </w:rPr>
              <w:t xml:space="preserve">Подпрограммы и отдельные мероприятия муниципальной программы </w:t>
            </w:r>
            <w:r w:rsidRPr="00FD337B">
              <w:rPr>
                <w:rFonts w:ascii="Arial" w:hAnsi="Arial" w:cs="Arial"/>
                <w:lang w:val="ru-RU" w:eastAsia="ru-RU"/>
              </w:rPr>
              <w:sym w:font="Symbol" w:char="F02A"/>
            </w:r>
            <w:r w:rsidRPr="00FD337B">
              <w:rPr>
                <w:rFonts w:ascii="Arial" w:hAnsi="Arial" w:cs="Arial"/>
                <w:lang w:val="ru-RU" w:eastAsia="ru-RU"/>
              </w:rPr>
              <w:sym w:font="Symbol" w:char="F02A"/>
            </w:r>
          </w:p>
        </w:tc>
      </w:tr>
      <w:tr w:rsidR="005F7186" w:rsidRPr="00FD337B" w:rsidTr="00947A87">
        <w:trPr>
          <w:trHeight w:val="402"/>
        </w:trPr>
        <w:tc>
          <w:tcPr>
            <w:tcW w:w="540" w:type="dxa"/>
            <w:vMerge/>
            <w:vAlign w:val="center"/>
          </w:tcPr>
          <w:p w:rsidR="005F7186" w:rsidRPr="00FD337B" w:rsidRDefault="005F7186" w:rsidP="00276D16">
            <w:pPr>
              <w:jc w:val="center"/>
              <w:rPr>
                <w:rFonts w:ascii="Arial" w:hAnsi="Arial" w:cs="Arial"/>
                <w:lang w:val="ru-RU" w:eastAsia="ru-RU"/>
              </w:rPr>
            </w:pPr>
          </w:p>
        </w:tc>
        <w:tc>
          <w:tcPr>
            <w:tcW w:w="3196" w:type="dxa"/>
            <w:vMerge/>
            <w:vAlign w:val="center"/>
          </w:tcPr>
          <w:p w:rsidR="005F7186" w:rsidRPr="00FD337B" w:rsidRDefault="005F7186" w:rsidP="00276D16">
            <w:pPr>
              <w:jc w:val="center"/>
              <w:rPr>
                <w:rFonts w:ascii="Arial" w:hAnsi="Arial" w:cs="Arial"/>
                <w:lang w:val="ru-RU" w:eastAsia="ru-RU"/>
              </w:rPr>
            </w:pPr>
          </w:p>
        </w:tc>
        <w:tc>
          <w:tcPr>
            <w:tcW w:w="1843" w:type="dxa"/>
            <w:vAlign w:val="center"/>
          </w:tcPr>
          <w:p w:rsidR="005F7186" w:rsidRPr="00FD337B" w:rsidRDefault="005F7186" w:rsidP="00276D16">
            <w:pPr>
              <w:jc w:val="center"/>
              <w:rPr>
                <w:rFonts w:ascii="Arial" w:hAnsi="Arial" w:cs="Arial"/>
                <w:lang w:val="ru-RU" w:eastAsia="ru-RU"/>
              </w:rPr>
            </w:pPr>
            <w:r w:rsidRPr="00FD337B">
              <w:rPr>
                <w:rFonts w:ascii="Arial" w:hAnsi="Arial" w:cs="Arial"/>
                <w:lang w:val="ru-RU" w:eastAsia="ru-RU"/>
              </w:rPr>
              <w:t>Наименование ГРБС</w:t>
            </w:r>
          </w:p>
        </w:tc>
        <w:tc>
          <w:tcPr>
            <w:tcW w:w="1643" w:type="dxa"/>
            <w:vAlign w:val="center"/>
          </w:tcPr>
          <w:p w:rsidR="005F7186" w:rsidRPr="00FD337B" w:rsidRDefault="005F7186" w:rsidP="00276D16">
            <w:pPr>
              <w:jc w:val="center"/>
              <w:rPr>
                <w:rFonts w:ascii="Arial" w:hAnsi="Arial" w:cs="Arial"/>
                <w:lang w:val="ru-RU" w:eastAsia="ru-RU"/>
              </w:rPr>
            </w:pPr>
            <w:r w:rsidRPr="00FD337B">
              <w:rPr>
                <w:rFonts w:ascii="Arial" w:hAnsi="Arial" w:cs="Arial"/>
                <w:lang w:val="ru-RU" w:eastAsia="ru-RU"/>
              </w:rPr>
              <w:t>ФИО ответственного исполнителя программы</w:t>
            </w:r>
          </w:p>
        </w:tc>
        <w:tc>
          <w:tcPr>
            <w:tcW w:w="3066" w:type="dxa"/>
            <w:vMerge/>
            <w:vAlign w:val="center"/>
          </w:tcPr>
          <w:p w:rsidR="005F7186" w:rsidRPr="00FD337B" w:rsidRDefault="005F7186" w:rsidP="00276D16">
            <w:pPr>
              <w:jc w:val="center"/>
              <w:rPr>
                <w:rFonts w:ascii="Arial" w:hAnsi="Arial" w:cs="Arial"/>
                <w:lang w:val="ru-RU" w:eastAsia="ru-RU"/>
              </w:rPr>
            </w:pPr>
          </w:p>
        </w:tc>
        <w:tc>
          <w:tcPr>
            <w:tcW w:w="4562" w:type="dxa"/>
            <w:vMerge/>
            <w:vAlign w:val="center"/>
          </w:tcPr>
          <w:p w:rsidR="005F7186" w:rsidRPr="00FD337B" w:rsidRDefault="005F7186" w:rsidP="00276D16">
            <w:pPr>
              <w:jc w:val="center"/>
              <w:rPr>
                <w:rFonts w:ascii="Arial" w:hAnsi="Arial" w:cs="Arial"/>
                <w:lang w:val="ru-RU" w:eastAsia="ru-RU"/>
              </w:rPr>
            </w:pPr>
          </w:p>
        </w:tc>
      </w:tr>
      <w:tr w:rsidR="005F7186" w:rsidRPr="00FD337B" w:rsidTr="00947A87">
        <w:tc>
          <w:tcPr>
            <w:tcW w:w="540" w:type="dxa"/>
            <w:vAlign w:val="center"/>
          </w:tcPr>
          <w:p w:rsidR="005F7186" w:rsidRPr="00FD337B" w:rsidRDefault="005F7186" w:rsidP="00276D16">
            <w:pPr>
              <w:jc w:val="center"/>
              <w:rPr>
                <w:rFonts w:ascii="Arial" w:hAnsi="Arial" w:cs="Arial"/>
                <w:lang w:val="ru-RU" w:eastAsia="ru-RU"/>
              </w:rPr>
            </w:pPr>
          </w:p>
        </w:tc>
        <w:tc>
          <w:tcPr>
            <w:tcW w:w="3196" w:type="dxa"/>
            <w:vAlign w:val="center"/>
          </w:tcPr>
          <w:p w:rsidR="005F7186" w:rsidRPr="00FD337B" w:rsidRDefault="005F7186" w:rsidP="00276D16">
            <w:pPr>
              <w:jc w:val="center"/>
              <w:rPr>
                <w:rFonts w:ascii="Arial" w:hAnsi="Arial" w:cs="Arial"/>
                <w:lang w:val="ru-RU" w:eastAsia="ru-RU"/>
              </w:rPr>
            </w:pPr>
          </w:p>
        </w:tc>
        <w:tc>
          <w:tcPr>
            <w:tcW w:w="1843" w:type="dxa"/>
            <w:vAlign w:val="center"/>
          </w:tcPr>
          <w:p w:rsidR="005F7186" w:rsidRPr="00FD337B" w:rsidRDefault="005F7186" w:rsidP="00276D16">
            <w:pPr>
              <w:jc w:val="center"/>
              <w:rPr>
                <w:rFonts w:ascii="Arial" w:hAnsi="Arial" w:cs="Arial"/>
                <w:lang w:val="ru-RU" w:eastAsia="ru-RU"/>
              </w:rPr>
            </w:pPr>
          </w:p>
        </w:tc>
        <w:tc>
          <w:tcPr>
            <w:tcW w:w="1643" w:type="dxa"/>
            <w:vAlign w:val="center"/>
          </w:tcPr>
          <w:p w:rsidR="005F7186" w:rsidRPr="00FD337B" w:rsidRDefault="005F7186" w:rsidP="00276D16">
            <w:pPr>
              <w:jc w:val="center"/>
              <w:rPr>
                <w:rFonts w:ascii="Arial" w:hAnsi="Arial" w:cs="Arial"/>
                <w:lang w:val="ru-RU" w:eastAsia="ru-RU"/>
              </w:rPr>
            </w:pPr>
          </w:p>
        </w:tc>
        <w:tc>
          <w:tcPr>
            <w:tcW w:w="3066" w:type="dxa"/>
            <w:vAlign w:val="center"/>
          </w:tcPr>
          <w:p w:rsidR="005F7186" w:rsidRPr="00FD337B" w:rsidRDefault="005F7186" w:rsidP="00276D16">
            <w:pPr>
              <w:jc w:val="center"/>
              <w:rPr>
                <w:rFonts w:ascii="Arial" w:hAnsi="Arial" w:cs="Arial"/>
                <w:lang w:val="ru-RU" w:eastAsia="ru-RU"/>
              </w:rPr>
            </w:pPr>
          </w:p>
        </w:tc>
        <w:tc>
          <w:tcPr>
            <w:tcW w:w="4562" w:type="dxa"/>
            <w:vAlign w:val="center"/>
          </w:tcPr>
          <w:p w:rsidR="005F7186" w:rsidRPr="00FD337B" w:rsidRDefault="005F7186" w:rsidP="00276D16">
            <w:pPr>
              <w:jc w:val="center"/>
              <w:rPr>
                <w:rFonts w:ascii="Arial" w:hAnsi="Arial" w:cs="Arial"/>
                <w:lang w:val="ru-RU" w:eastAsia="ru-RU"/>
              </w:rPr>
            </w:pPr>
          </w:p>
        </w:tc>
      </w:tr>
      <w:tr w:rsidR="005F7186" w:rsidRPr="00FD337B" w:rsidTr="00947A87">
        <w:tc>
          <w:tcPr>
            <w:tcW w:w="540" w:type="dxa"/>
            <w:vAlign w:val="center"/>
          </w:tcPr>
          <w:p w:rsidR="005F7186" w:rsidRPr="00FD337B" w:rsidRDefault="005F7186" w:rsidP="00276D16">
            <w:pPr>
              <w:jc w:val="center"/>
              <w:rPr>
                <w:rFonts w:ascii="Arial" w:hAnsi="Arial" w:cs="Arial"/>
                <w:lang w:val="ru-RU" w:eastAsia="ru-RU"/>
              </w:rPr>
            </w:pPr>
          </w:p>
        </w:tc>
        <w:tc>
          <w:tcPr>
            <w:tcW w:w="3196" w:type="dxa"/>
            <w:vAlign w:val="center"/>
          </w:tcPr>
          <w:p w:rsidR="005F7186" w:rsidRPr="00FD337B" w:rsidRDefault="005F7186" w:rsidP="00276D16">
            <w:pPr>
              <w:jc w:val="center"/>
              <w:rPr>
                <w:rFonts w:ascii="Arial" w:hAnsi="Arial" w:cs="Arial"/>
                <w:lang w:val="ru-RU" w:eastAsia="ru-RU"/>
              </w:rPr>
            </w:pPr>
          </w:p>
        </w:tc>
        <w:tc>
          <w:tcPr>
            <w:tcW w:w="1843" w:type="dxa"/>
            <w:vAlign w:val="center"/>
          </w:tcPr>
          <w:p w:rsidR="005F7186" w:rsidRPr="00FD337B" w:rsidRDefault="005F7186" w:rsidP="00276D16">
            <w:pPr>
              <w:jc w:val="center"/>
              <w:rPr>
                <w:rFonts w:ascii="Arial" w:hAnsi="Arial" w:cs="Arial"/>
                <w:lang w:val="ru-RU" w:eastAsia="ru-RU"/>
              </w:rPr>
            </w:pPr>
          </w:p>
        </w:tc>
        <w:tc>
          <w:tcPr>
            <w:tcW w:w="1643" w:type="dxa"/>
            <w:vAlign w:val="center"/>
          </w:tcPr>
          <w:p w:rsidR="005F7186" w:rsidRPr="00FD337B" w:rsidRDefault="005F7186" w:rsidP="00276D16">
            <w:pPr>
              <w:jc w:val="center"/>
              <w:rPr>
                <w:rFonts w:ascii="Arial" w:hAnsi="Arial" w:cs="Arial"/>
                <w:lang w:val="ru-RU" w:eastAsia="ru-RU"/>
              </w:rPr>
            </w:pPr>
          </w:p>
        </w:tc>
        <w:tc>
          <w:tcPr>
            <w:tcW w:w="3066" w:type="dxa"/>
            <w:vAlign w:val="center"/>
          </w:tcPr>
          <w:p w:rsidR="005F7186" w:rsidRPr="00FD337B" w:rsidRDefault="005F7186" w:rsidP="00276D16">
            <w:pPr>
              <w:jc w:val="center"/>
              <w:rPr>
                <w:rFonts w:ascii="Arial" w:hAnsi="Arial" w:cs="Arial"/>
                <w:lang w:val="ru-RU" w:eastAsia="ru-RU"/>
              </w:rPr>
            </w:pPr>
          </w:p>
        </w:tc>
        <w:tc>
          <w:tcPr>
            <w:tcW w:w="4562" w:type="dxa"/>
            <w:vAlign w:val="center"/>
          </w:tcPr>
          <w:p w:rsidR="005F7186" w:rsidRPr="00FD337B" w:rsidRDefault="005F7186" w:rsidP="00276D16">
            <w:pPr>
              <w:jc w:val="center"/>
              <w:rPr>
                <w:rFonts w:ascii="Arial" w:hAnsi="Arial" w:cs="Arial"/>
                <w:lang w:val="ru-RU" w:eastAsia="ru-RU"/>
              </w:rPr>
            </w:pPr>
          </w:p>
        </w:tc>
      </w:tr>
      <w:tr w:rsidR="005F7186" w:rsidRPr="00FD337B" w:rsidTr="00947A87">
        <w:tc>
          <w:tcPr>
            <w:tcW w:w="540" w:type="dxa"/>
            <w:tcBorders>
              <w:bottom w:val="nil"/>
            </w:tcBorders>
            <w:vAlign w:val="center"/>
          </w:tcPr>
          <w:p w:rsidR="005F7186" w:rsidRPr="00FD337B" w:rsidRDefault="005F7186" w:rsidP="00276D16">
            <w:pPr>
              <w:jc w:val="center"/>
              <w:rPr>
                <w:rFonts w:ascii="Arial" w:hAnsi="Arial" w:cs="Arial"/>
                <w:lang w:val="ru-RU" w:eastAsia="ru-RU"/>
              </w:rPr>
            </w:pPr>
          </w:p>
        </w:tc>
        <w:tc>
          <w:tcPr>
            <w:tcW w:w="3196" w:type="dxa"/>
            <w:tcBorders>
              <w:bottom w:val="nil"/>
            </w:tcBorders>
            <w:vAlign w:val="center"/>
          </w:tcPr>
          <w:p w:rsidR="005F7186" w:rsidRPr="00FD337B" w:rsidRDefault="005F7186" w:rsidP="00276D16">
            <w:pPr>
              <w:jc w:val="center"/>
              <w:rPr>
                <w:rFonts w:ascii="Arial" w:hAnsi="Arial" w:cs="Arial"/>
                <w:lang w:val="ru-RU" w:eastAsia="ru-RU"/>
              </w:rPr>
            </w:pPr>
          </w:p>
        </w:tc>
        <w:tc>
          <w:tcPr>
            <w:tcW w:w="1843" w:type="dxa"/>
            <w:tcBorders>
              <w:bottom w:val="nil"/>
            </w:tcBorders>
            <w:vAlign w:val="center"/>
          </w:tcPr>
          <w:p w:rsidR="005F7186" w:rsidRPr="00FD337B" w:rsidRDefault="005F7186" w:rsidP="00276D16">
            <w:pPr>
              <w:jc w:val="center"/>
              <w:rPr>
                <w:rFonts w:ascii="Arial" w:hAnsi="Arial" w:cs="Arial"/>
                <w:lang w:val="ru-RU" w:eastAsia="ru-RU"/>
              </w:rPr>
            </w:pPr>
          </w:p>
        </w:tc>
        <w:tc>
          <w:tcPr>
            <w:tcW w:w="1643" w:type="dxa"/>
            <w:tcBorders>
              <w:bottom w:val="nil"/>
            </w:tcBorders>
            <w:vAlign w:val="center"/>
          </w:tcPr>
          <w:p w:rsidR="005F7186" w:rsidRPr="00FD337B" w:rsidRDefault="005F7186" w:rsidP="00276D16">
            <w:pPr>
              <w:jc w:val="center"/>
              <w:rPr>
                <w:rFonts w:ascii="Arial" w:hAnsi="Arial" w:cs="Arial"/>
                <w:lang w:val="ru-RU" w:eastAsia="ru-RU"/>
              </w:rPr>
            </w:pPr>
          </w:p>
        </w:tc>
        <w:tc>
          <w:tcPr>
            <w:tcW w:w="3066" w:type="dxa"/>
            <w:tcBorders>
              <w:bottom w:val="nil"/>
            </w:tcBorders>
            <w:vAlign w:val="center"/>
          </w:tcPr>
          <w:p w:rsidR="005F7186" w:rsidRPr="00FD337B" w:rsidRDefault="005F7186" w:rsidP="00276D16">
            <w:pPr>
              <w:jc w:val="center"/>
              <w:rPr>
                <w:rFonts w:ascii="Arial" w:hAnsi="Arial" w:cs="Arial"/>
                <w:lang w:val="ru-RU" w:eastAsia="ru-RU"/>
              </w:rPr>
            </w:pPr>
          </w:p>
        </w:tc>
        <w:tc>
          <w:tcPr>
            <w:tcW w:w="4562" w:type="dxa"/>
            <w:tcBorders>
              <w:bottom w:val="nil"/>
            </w:tcBorders>
            <w:vAlign w:val="center"/>
          </w:tcPr>
          <w:p w:rsidR="005F7186" w:rsidRPr="00FD337B" w:rsidRDefault="005F7186" w:rsidP="00276D16">
            <w:pPr>
              <w:jc w:val="center"/>
              <w:rPr>
                <w:rFonts w:ascii="Arial" w:hAnsi="Arial" w:cs="Arial"/>
                <w:lang w:val="ru-RU" w:eastAsia="ru-RU"/>
              </w:rPr>
            </w:pPr>
          </w:p>
        </w:tc>
      </w:tr>
    </w:tbl>
    <w:p w:rsidR="005F7186" w:rsidRPr="00FD337B" w:rsidRDefault="005F7186" w:rsidP="00276D16">
      <w:pPr>
        <w:jc w:val="both"/>
        <w:rPr>
          <w:rFonts w:ascii="Arial" w:hAnsi="Arial" w:cs="Arial"/>
          <w:lang w:val="ru-RU" w:eastAsia="ru-RU"/>
        </w:rPr>
      </w:pPr>
    </w:p>
    <w:p w:rsidR="005F7186" w:rsidRPr="00FD337B" w:rsidRDefault="005F7186" w:rsidP="00276D16">
      <w:pPr>
        <w:jc w:val="both"/>
        <w:rPr>
          <w:rFonts w:ascii="Arial" w:hAnsi="Arial" w:cs="Arial"/>
          <w:lang w:val="ru-RU" w:eastAsia="ru-RU"/>
        </w:rPr>
      </w:pPr>
    </w:p>
    <w:p w:rsidR="005F7186" w:rsidRPr="00FD337B" w:rsidRDefault="005F7186" w:rsidP="00276D16">
      <w:pPr>
        <w:jc w:val="both"/>
        <w:rPr>
          <w:rFonts w:ascii="Arial" w:hAnsi="Arial" w:cs="Arial"/>
          <w:lang w:val="ru-RU" w:eastAsia="ru-RU"/>
        </w:rPr>
      </w:pPr>
    </w:p>
    <w:p w:rsidR="005F7186" w:rsidRPr="00FD337B" w:rsidRDefault="005F7186" w:rsidP="00276D16">
      <w:pPr>
        <w:ind w:firstLine="720"/>
        <w:jc w:val="both"/>
        <w:rPr>
          <w:rFonts w:ascii="Arial" w:hAnsi="Arial" w:cs="Arial"/>
          <w:lang w:val="ru-RU" w:eastAsia="ru-RU"/>
        </w:rPr>
      </w:pPr>
      <w:r w:rsidRPr="00FD337B">
        <w:rPr>
          <w:rFonts w:ascii="Arial" w:hAnsi="Arial" w:cs="Arial"/>
          <w:lang w:val="ru-RU" w:eastAsia="ru-RU"/>
        </w:rPr>
        <w:t>(</w:t>
      </w:r>
      <w:r w:rsidRPr="00FD337B">
        <w:rPr>
          <w:rFonts w:ascii="Arial" w:hAnsi="Arial" w:cs="Arial"/>
          <w:lang w:val="ru-RU" w:eastAsia="ru-RU"/>
        </w:rPr>
        <w:sym w:font="Symbol" w:char="F02A"/>
      </w:r>
      <w:r w:rsidRPr="00FD337B">
        <w:rPr>
          <w:rFonts w:ascii="Arial" w:hAnsi="Arial" w:cs="Arial"/>
          <w:lang w:val="ru-RU" w:eastAsia="ru-RU"/>
        </w:rPr>
        <w:t>) - состав соисполнителей муниципальной программы может быть уточнён в рамках подготовки проекта муниципальной программы</w:t>
      </w:r>
    </w:p>
    <w:p w:rsidR="005F7186" w:rsidRPr="00FD337B" w:rsidRDefault="005F7186" w:rsidP="00276D16">
      <w:pPr>
        <w:ind w:firstLine="708"/>
        <w:jc w:val="both"/>
        <w:rPr>
          <w:rFonts w:ascii="Arial" w:hAnsi="Arial" w:cs="Arial"/>
          <w:lang w:val="ru-RU" w:eastAsia="ru-RU"/>
        </w:rPr>
      </w:pPr>
      <w:r w:rsidRPr="00FD337B">
        <w:rPr>
          <w:rFonts w:ascii="Arial" w:hAnsi="Arial" w:cs="Arial"/>
          <w:lang w:val="ru-RU" w:eastAsia="ru-RU"/>
        </w:rPr>
        <w:t>(</w:t>
      </w:r>
      <w:r w:rsidRPr="00FD337B">
        <w:rPr>
          <w:rFonts w:ascii="Arial" w:hAnsi="Arial" w:cs="Arial"/>
          <w:lang w:val="ru-RU" w:eastAsia="ru-RU"/>
        </w:rPr>
        <w:sym w:font="Symbol" w:char="F02A"/>
      </w:r>
      <w:r w:rsidRPr="00FD337B">
        <w:rPr>
          <w:rFonts w:ascii="Arial" w:hAnsi="Arial" w:cs="Arial"/>
          <w:lang w:val="ru-RU" w:eastAsia="ru-RU"/>
        </w:rPr>
        <w:sym w:font="Symbol" w:char="F02A"/>
      </w:r>
      <w:r w:rsidRPr="00FD337B">
        <w:rPr>
          <w:rFonts w:ascii="Arial" w:hAnsi="Arial" w:cs="Arial"/>
          <w:lang w:val="ru-RU" w:eastAsia="ru-RU"/>
        </w:rPr>
        <w:t>) – набор подпрограмм и отдельных мероприятий муниципальной программы могут быть дополнены в рамках подготовки проекта муниципальной программы</w:t>
      </w:r>
    </w:p>
    <w:p w:rsidR="005F7186" w:rsidRPr="00FD337B" w:rsidRDefault="005F7186" w:rsidP="00276D16">
      <w:pPr>
        <w:ind w:firstLine="708"/>
        <w:jc w:val="both"/>
        <w:rPr>
          <w:rFonts w:ascii="Arial" w:hAnsi="Arial" w:cs="Arial"/>
          <w:lang w:val="ru-RU" w:eastAsia="ru-RU"/>
        </w:rPr>
      </w:pPr>
    </w:p>
    <w:p w:rsidR="005F7186" w:rsidRPr="00FD337B" w:rsidRDefault="005F7186" w:rsidP="00276D16">
      <w:pPr>
        <w:ind w:firstLine="708"/>
        <w:jc w:val="both"/>
        <w:rPr>
          <w:rFonts w:ascii="Arial" w:hAnsi="Arial" w:cs="Arial"/>
          <w:lang w:val="ru-RU" w:eastAsia="ru-RU"/>
        </w:rPr>
      </w:pPr>
    </w:p>
    <w:p w:rsidR="005F7186" w:rsidRPr="00FD337B" w:rsidRDefault="005F7186" w:rsidP="00276D16">
      <w:pPr>
        <w:ind w:firstLine="708"/>
        <w:jc w:val="both"/>
        <w:rPr>
          <w:rFonts w:ascii="Arial" w:hAnsi="Arial" w:cs="Arial"/>
          <w:lang w:val="ru-RU" w:eastAsia="ru-RU"/>
        </w:rPr>
      </w:pPr>
    </w:p>
    <w:p w:rsidR="005F7186" w:rsidRPr="00FD337B" w:rsidRDefault="005F7186" w:rsidP="00276D16">
      <w:pPr>
        <w:spacing w:after="200" w:line="276" w:lineRule="auto"/>
        <w:rPr>
          <w:rFonts w:ascii="Arial" w:hAnsi="Arial" w:cs="Arial"/>
          <w:lang w:val="ru-RU"/>
        </w:rPr>
      </w:pPr>
    </w:p>
    <w:p w:rsidR="005F7186" w:rsidRPr="00FD337B" w:rsidRDefault="005F7186" w:rsidP="00276D16">
      <w:pPr>
        <w:widowControl w:val="0"/>
        <w:autoSpaceDE w:val="0"/>
        <w:autoSpaceDN w:val="0"/>
        <w:adjustRightInd w:val="0"/>
        <w:rPr>
          <w:rFonts w:ascii="Arial" w:hAnsi="Arial" w:cs="Arial"/>
          <w:lang w:val="ru-RU" w:eastAsia="ru-RU"/>
        </w:rPr>
        <w:sectPr w:rsidR="005F7186" w:rsidRPr="00FD337B" w:rsidSect="00276D16">
          <w:pgSz w:w="16838" w:h="11906" w:orient="landscape"/>
          <w:pgMar w:top="1418" w:right="1134" w:bottom="851" w:left="680"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p>
    <w:p w:rsidR="005F7186" w:rsidRPr="00FD337B" w:rsidRDefault="005F7186" w:rsidP="00276D16">
      <w:pPr>
        <w:autoSpaceDE w:val="0"/>
        <w:autoSpaceDN w:val="0"/>
        <w:adjustRightInd w:val="0"/>
        <w:ind w:left="5760"/>
        <w:outlineLvl w:val="1"/>
        <w:rPr>
          <w:rFonts w:ascii="Arial" w:hAnsi="Arial" w:cs="Arial"/>
          <w:lang w:val="ru-RU"/>
        </w:rPr>
      </w:pPr>
      <w:r w:rsidRPr="00FD337B">
        <w:rPr>
          <w:rFonts w:ascii="Arial" w:hAnsi="Arial" w:cs="Arial"/>
          <w:lang w:val="ru-RU"/>
        </w:rPr>
        <w:t>Приложение № 2</w:t>
      </w:r>
    </w:p>
    <w:p w:rsidR="005F7186" w:rsidRPr="00FD337B" w:rsidRDefault="005F7186" w:rsidP="00276D16">
      <w:pPr>
        <w:autoSpaceDE w:val="0"/>
        <w:autoSpaceDN w:val="0"/>
        <w:adjustRightInd w:val="0"/>
        <w:ind w:left="5760"/>
        <w:rPr>
          <w:rFonts w:ascii="Arial" w:hAnsi="Arial" w:cs="Arial"/>
          <w:lang w:val="ru-RU"/>
        </w:rPr>
      </w:pPr>
      <w:r w:rsidRPr="00FD337B">
        <w:rPr>
          <w:rFonts w:ascii="Arial" w:hAnsi="Arial" w:cs="Arial"/>
          <w:lang w:val="ru-RU"/>
        </w:rPr>
        <w:t>к Порядку принятия решений о разработке муниципальных программ Юрьевского сельсовета Боготольского района Красноярского края, их формирования и реализации</w:t>
      </w:r>
    </w:p>
    <w:p w:rsidR="005F7186" w:rsidRPr="00FD337B" w:rsidRDefault="005F7186" w:rsidP="00276D16">
      <w:pPr>
        <w:autoSpaceDE w:val="0"/>
        <w:autoSpaceDN w:val="0"/>
        <w:adjustRightInd w:val="0"/>
        <w:jc w:val="center"/>
        <w:rPr>
          <w:rFonts w:ascii="Arial" w:hAnsi="Arial" w:cs="Arial"/>
          <w:lang w:val="ru-RU"/>
        </w:rPr>
      </w:pPr>
    </w:p>
    <w:p w:rsidR="005F7186" w:rsidRPr="00FD337B" w:rsidRDefault="005F7186" w:rsidP="00276D16">
      <w:pPr>
        <w:autoSpaceDE w:val="0"/>
        <w:autoSpaceDN w:val="0"/>
        <w:adjustRightInd w:val="0"/>
        <w:jc w:val="center"/>
        <w:rPr>
          <w:rFonts w:ascii="Arial" w:hAnsi="Arial" w:cs="Arial"/>
          <w:lang w:val="ru-RU"/>
        </w:rPr>
      </w:pPr>
      <w:r w:rsidRPr="00FD337B">
        <w:rPr>
          <w:rFonts w:ascii="Arial" w:hAnsi="Arial" w:cs="Arial"/>
          <w:lang w:val="ru-RU"/>
        </w:rPr>
        <w:t>Паспорт</w:t>
      </w:r>
    </w:p>
    <w:p w:rsidR="005F7186" w:rsidRPr="00FD337B" w:rsidRDefault="005F7186" w:rsidP="00276D16">
      <w:pPr>
        <w:autoSpaceDE w:val="0"/>
        <w:autoSpaceDN w:val="0"/>
        <w:adjustRightInd w:val="0"/>
        <w:jc w:val="center"/>
        <w:rPr>
          <w:rFonts w:ascii="Arial" w:hAnsi="Arial" w:cs="Arial"/>
          <w:lang w:val="ru-RU"/>
        </w:rPr>
      </w:pPr>
      <w:r w:rsidRPr="00FD337B">
        <w:rPr>
          <w:rFonts w:ascii="Arial" w:hAnsi="Arial" w:cs="Arial"/>
          <w:lang w:val="ru-RU"/>
        </w:rPr>
        <w:t>муниципальной программы  Юрьевского сельсовета Боготольского района Красноярского края</w:t>
      </w:r>
    </w:p>
    <w:p w:rsidR="005F7186" w:rsidRPr="00FD337B" w:rsidRDefault="005F7186" w:rsidP="00276D16">
      <w:pPr>
        <w:autoSpaceDE w:val="0"/>
        <w:autoSpaceDN w:val="0"/>
        <w:adjustRightInd w:val="0"/>
        <w:jc w:val="center"/>
        <w:outlineLvl w:val="0"/>
        <w:rPr>
          <w:rFonts w:ascii="Arial" w:hAnsi="Arial" w:cs="Arial"/>
          <w:lang w:val="ru-RU"/>
        </w:rPr>
      </w:pPr>
    </w:p>
    <w:p w:rsidR="005F7186" w:rsidRPr="00FD337B" w:rsidRDefault="005F7186" w:rsidP="0025081C">
      <w:pPr>
        <w:autoSpaceDE w:val="0"/>
        <w:autoSpaceDN w:val="0"/>
        <w:adjustRightInd w:val="0"/>
        <w:ind w:firstLine="708"/>
        <w:jc w:val="both"/>
        <w:rPr>
          <w:rFonts w:ascii="Arial" w:hAnsi="Arial" w:cs="Arial"/>
          <w:lang w:val="ru-RU"/>
        </w:rPr>
      </w:pPr>
      <w:r w:rsidRPr="00FD337B">
        <w:rPr>
          <w:rFonts w:ascii="Arial" w:hAnsi="Arial" w:cs="Arial"/>
          <w:lang w:val="ru-RU"/>
        </w:rPr>
        <w:t>Наименование муниципальной программы Юрьевского сельсовета Боготольского района.</w:t>
      </w:r>
    </w:p>
    <w:p w:rsidR="005F7186" w:rsidRPr="00FD337B" w:rsidRDefault="005F7186" w:rsidP="0025081C">
      <w:pPr>
        <w:autoSpaceDE w:val="0"/>
        <w:autoSpaceDN w:val="0"/>
        <w:adjustRightInd w:val="0"/>
        <w:ind w:firstLine="708"/>
        <w:jc w:val="both"/>
        <w:rPr>
          <w:rFonts w:ascii="Arial" w:hAnsi="Arial" w:cs="Arial"/>
          <w:lang w:val="ru-RU"/>
        </w:rPr>
      </w:pPr>
      <w:r w:rsidRPr="00FD337B">
        <w:rPr>
          <w:rFonts w:ascii="Arial" w:hAnsi="Arial" w:cs="Arial"/>
          <w:lang w:val="ru-RU"/>
        </w:rPr>
        <w:t>Основания для разработки муниципальной программы Юрьевского сельсовета Боготольского района.</w:t>
      </w:r>
    </w:p>
    <w:p w:rsidR="005F7186" w:rsidRPr="00FD337B" w:rsidRDefault="005F7186" w:rsidP="0025081C">
      <w:pPr>
        <w:autoSpaceDE w:val="0"/>
        <w:autoSpaceDN w:val="0"/>
        <w:adjustRightInd w:val="0"/>
        <w:ind w:firstLine="708"/>
        <w:jc w:val="both"/>
        <w:rPr>
          <w:rFonts w:ascii="Arial" w:hAnsi="Arial" w:cs="Arial"/>
          <w:lang w:val="ru-RU"/>
        </w:rPr>
      </w:pPr>
      <w:r w:rsidRPr="00FD337B">
        <w:rPr>
          <w:rFonts w:ascii="Arial" w:hAnsi="Arial" w:cs="Arial"/>
          <w:lang w:val="ru-RU"/>
        </w:rPr>
        <w:t>Ответственный исполнитель муниципальной программы  Юрьевского сельсовета Боготольского района.</w:t>
      </w:r>
    </w:p>
    <w:p w:rsidR="005F7186" w:rsidRPr="00FD337B" w:rsidRDefault="005F7186" w:rsidP="0025081C">
      <w:pPr>
        <w:autoSpaceDE w:val="0"/>
        <w:autoSpaceDN w:val="0"/>
        <w:adjustRightInd w:val="0"/>
        <w:ind w:firstLine="708"/>
        <w:jc w:val="both"/>
        <w:rPr>
          <w:rFonts w:ascii="Arial" w:hAnsi="Arial" w:cs="Arial"/>
          <w:lang w:val="ru-RU"/>
        </w:rPr>
      </w:pPr>
      <w:r w:rsidRPr="00FD337B">
        <w:rPr>
          <w:rFonts w:ascii="Arial" w:hAnsi="Arial" w:cs="Arial"/>
          <w:lang w:val="ru-RU"/>
        </w:rPr>
        <w:t>Соисполнители муниципальной программы Юрьевского сельсовета Боготольского района.</w:t>
      </w:r>
    </w:p>
    <w:p w:rsidR="005F7186" w:rsidRPr="00FD337B" w:rsidRDefault="005F7186" w:rsidP="00D64EAE">
      <w:pPr>
        <w:tabs>
          <w:tab w:val="left" w:pos="709"/>
        </w:tabs>
        <w:autoSpaceDE w:val="0"/>
        <w:autoSpaceDN w:val="0"/>
        <w:adjustRightInd w:val="0"/>
        <w:jc w:val="both"/>
        <w:rPr>
          <w:rFonts w:ascii="Arial" w:hAnsi="Arial" w:cs="Arial"/>
          <w:lang w:val="ru-RU"/>
        </w:rPr>
      </w:pPr>
      <w:r w:rsidRPr="00FD337B">
        <w:rPr>
          <w:rFonts w:ascii="Arial" w:hAnsi="Arial" w:cs="Arial"/>
          <w:lang w:val="ru-RU"/>
        </w:rPr>
        <w:tab/>
        <w:t>Перечень подпрограмм и отдельных мероприятий муниципальной программы Боготольского района.</w:t>
      </w:r>
    </w:p>
    <w:p w:rsidR="005F7186" w:rsidRPr="00FD337B" w:rsidRDefault="005F7186" w:rsidP="0025081C">
      <w:pPr>
        <w:autoSpaceDE w:val="0"/>
        <w:autoSpaceDN w:val="0"/>
        <w:adjustRightInd w:val="0"/>
        <w:ind w:firstLine="708"/>
        <w:jc w:val="both"/>
        <w:rPr>
          <w:rFonts w:ascii="Arial" w:hAnsi="Arial" w:cs="Arial"/>
          <w:lang w:val="ru-RU"/>
        </w:rPr>
      </w:pPr>
      <w:r w:rsidRPr="00FD337B">
        <w:rPr>
          <w:rFonts w:ascii="Arial" w:hAnsi="Arial" w:cs="Arial"/>
          <w:lang w:val="ru-RU"/>
        </w:rPr>
        <w:t>Цели муниципальной программы Юрьевского сельсовета Боготольского района.</w:t>
      </w:r>
    </w:p>
    <w:p w:rsidR="005F7186" w:rsidRPr="00FD337B" w:rsidRDefault="005F7186" w:rsidP="0025081C">
      <w:pPr>
        <w:autoSpaceDE w:val="0"/>
        <w:autoSpaceDN w:val="0"/>
        <w:adjustRightInd w:val="0"/>
        <w:ind w:firstLine="708"/>
        <w:jc w:val="both"/>
        <w:rPr>
          <w:rFonts w:ascii="Arial" w:hAnsi="Arial" w:cs="Arial"/>
          <w:lang w:val="ru-RU"/>
        </w:rPr>
      </w:pPr>
      <w:r w:rsidRPr="00FD337B">
        <w:rPr>
          <w:rFonts w:ascii="Arial" w:hAnsi="Arial" w:cs="Arial"/>
          <w:lang w:val="ru-RU"/>
        </w:rPr>
        <w:t>Задачи муниципальной программы Юрьевского сельсовета Боготольского района.</w:t>
      </w:r>
    </w:p>
    <w:p w:rsidR="005F7186" w:rsidRPr="00FD337B" w:rsidRDefault="005F7186" w:rsidP="00FC1BE7">
      <w:pPr>
        <w:autoSpaceDE w:val="0"/>
        <w:autoSpaceDN w:val="0"/>
        <w:adjustRightInd w:val="0"/>
        <w:ind w:firstLine="708"/>
        <w:jc w:val="both"/>
        <w:rPr>
          <w:rFonts w:ascii="Arial" w:hAnsi="Arial" w:cs="Arial"/>
          <w:lang w:val="ru-RU"/>
        </w:rPr>
      </w:pPr>
      <w:r w:rsidRPr="00FD337B">
        <w:rPr>
          <w:rFonts w:ascii="Arial" w:hAnsi="Arial" w:cs="Arial"/>
          <w:lang w:val="ru-RU"/>
        </w:rPr>
        <w:t>Этапы и сроки реализации муниципальной программы Юрьевского сельсовета Боготольского района.</w:t>
      </w:r>
    </w:p>
    <w:p w:rsidR="005F7186" w:rsidRPr="00FD337B" w:rsidRDefault="005F7186" w:rsidP="00FC1BE7">
      <w:pPr>
        <w:tabs>
          <w:tab w:val="left" w:pos="709"/>
        </w:tabs>
        <w:autoSpaceDE w:val="0"/>
        <w:autoSpaceDN w:val="0"/>
        <w:adjustRightInd w:val="0"/>
        <w:jc w:val="both"/>
        <w:outlineLvl w:val="1"/>
        <w:rPr>
          <w:rFonts w:ascii="Arial" w:hAnsi="Arial" w:cs="Arial"/>
          <w:lang w:val="ru-RU" w:eastAsia="ru-RU"/>
        </w:rPr>
      </w:pPr>
      <w:r w:rsidRPr="00FD337B">
        <w:rPr>
          <w:rFonts w:ascii="Arial" w:hAnsi="Arial" w:cs="Arial"/>
          <w:lang w:val="ru-RU" w:eastAsia="ru-RU"/>
        </w:rPr>
        <w:tab/>
        <w:t>Перечень целевых показателей муниципальной программы</w:t>
      </w:r>
      <w:r w:rsidRPr="00FD337B">
        <w:rPr>
          <w:rFonts w:ascii="Arial" w:hAnsi="Arial" w:cs="Arial"/>
          <w:lang w:val="ru-RU"/>
        </w:rPr>
        <w:t xml:space="preserve"> Юрьевского сельсовета</w:t>
      </w:r>
      <w:r w:rsidRPr="00FD337B">
        <w:rPr>
          <w:rFonts w:ascii="Arial" w:hAnsi="Arial" w:cs="Arial"/>
          <w:lang w:val="ru-RU" w:eastAsia="ru-RU"/>
        </w:rPr>
        <w:t xml:space="preserve"> Боготольского района с указанием планируемых к достижению значений в результате реализации муниципальной программы </w:t>
      </w:r>
      <w:r w:rsidRPr="00FD337B">
        <w:rPr>
          <w:rFonts w:ascii="Arial" w:hAnsi="Arial" w:cs="Arial"/>
          <w:lang w:val="ru-RU"/>
        </w:rPr>
        <w:t xml:space="preserve">Юрьевского сельсовета </w:t>
      </w:r>
      <w:r w:rsidRPr="00FD337B">
        <w:rPr>
          <w:rFonts w:ascii="Arial" w:hAnsi="Arial" w:cs="Arial"/>
          <w:lang w:val="ru-RU" w:eastAsia="ru-RU"/>
        </w:rPr>
        <w:t>Боготольского района (</w:t>
      </w:r>
      <w:r w:rsidRPr="00FD337B">
        <w:rPr>
          <w:rFonts w:ascii="Arial" w:hAnsi="Arial" w:cs="Arial"/>
          <w:lang w:val="ru-RU"/>
        </w:rPr>
        <w:t>приложение к паспорту муниципальной программы Юрьевского сельсовета Боготольского района</w:t>
      </w:r>
      <w:r w:rsidRPr="00FD337B">
        <w:rPr>
          <w:rFonts w:ascii="Arial" w:hAnsi="Arial" w:cs="Arial"/>
          <w:color w:val="000000"/>
          <w:lang w:val="ru-RU" w:eastAsia="ru-RU"/>
        </w:rPr>
        <w:t>)</w:t>
      </w:r>
    </w:p>
    <w:p w:rsidR="005F7186" w:rsidRPr="00FD337B" w:rsidRDefault="005F7186" w:rsidP="0025081C">
      <w:pPr>
        <w:autoSpaceDE w:val="0"/>
        <w:autoSpaceDN w:val="0"/>
        <w:adjustRightInd w:val="0"/>
        <w:ind w:firstLine="708"/>
        <w:jc w:val="both"/>
        <w:rPr>
          <w:rFonts w:ascii="Arial" w:hAnsi="Arial" w:cs="Arial"/>
          <w:lang w:val="ru-RU" w:eastAsia="ru-RU"/>
        </w:rPr>
      </w:pPr>
      <w:r w:rsidRPr="00FD337B">
        <w:rPr>
          <w:rFonts w:ascii="Arial" w:hAnsi="Arial" w:cs="Arial"/>
          <w:lang w:val="ru-RU" w:eastAsia="ru-RU"/>
        </w:rPr>
        <w:t xml:space="preserve">Информация по ресурсному обеспечению муниципальной программы </w:t>
      </w:r>
      <w:r w:rsidRPr="00FD337B">
        <w:rPr>
          <w:rFonts w:ascii="Arial" w:hAnsi="Arial" w:cs="Arial"/>
          <w:lang w:val="ru-RU"/>
        </w:rPr>
        <w:t xml:space="preserve">Юрьевского сельсовета </w:t>
      </w:r>
      <w:r w:rsidRPr="00FD337B">
        <w:rPr>
          <w:rFonts w:ascii="Arial" w:hAnsi="Arial" w:cs="Arial"/>
          <w:lang w:val="ru-RU" w:eastAsia="ru-RU"/>
        </w:rPr>
        <w:t>Боготольского района, в том числе по годам реализации программы*</w:t>
      </w:r>
    </w:p>
    <w:p w:rsidR="005F7186" w:rsidRPr="00FD337B" w:rsidRDefault="005F7186" w:rsidP="0025081C">
      <w:pPr>
        <w:autoSpaceDE w:val="0"/>
        <w:autoSpaceDN w:val="0"/>
        <w:adjustRightInd w:val="0"/>
        <w:ind w:firstLine="708"/>
        <w:jc w:val="both"/>
        <w:rPr>
          <w:rFonts w:ascii="Arial" w:hAnsi="Arial" w:cs="Arial"/>
          <w:lang w:val="ru-RU" w:eastAsia="ru-RU"/>
        </w:rPr>
      </w:pPr>
      <w:r w:rsidRPr="00FD337B">
        <w:rPr>
          <w:rFonts w:ascii="Arial" w:hAnsi="Arial" w:cs="Arial"/>
          <w:lang w:val="ru-RU" w:eastAsia="ru-RU"/>
        </w:rPr>
        <w:t>________________</w:t>
      </w:r>
    </w:p>
    <w:p w:rsidR="005F7186" w:rsidRPr="00FD337B" w:rsidRDefault="005F7186" w:rsidP="003551E7">
      <w:pPr>
        <w:autoSpaceDE w:val="0"/>
        <w:autoSpaceDN w:val="0"/>
        <w:adjustRightInd w:val="0"/>
        <w:ind w:firstLine="708"/>
        <w:jc w:val="both"/>
        <w:rPr>
          <w:rFonts w:ascii="Arial" w:hAnsi="Arial" w:cs="Arial"/>
          <w:lang w:val="ru-RU" w:eastAsia="ru-RU"/>
        </w:rPr>
      </w:pPr>
      <w:r w:rsidRPr="00FD337B">
        <w:rPr>
          <w:rFonts w:ascii="Arial" w:hAnsi="Arial" w:cs="Arial"/>
          <w:lang w:val="ru-RU" w:eastAsia="ru-RU"/>
        </w:rPr>
        <w:t>*информация по ресурсному обеспечению муниципальной программы указывается ежегодно на период с первого года реализации программы по второй год планового периода включительно, в том числе в разбивке по источникам финансирования.</w:t>
      </w:r>
    </w:p>
    <w:p w:rsidR="005F7186" w:rsidRPr="00FD337B" w:rsidRDefault="005F7186" w:rsidP="003551E7">
      <w:pPr>
        <w:autoSpaceDE w:val="0"/>
        <w:autoSpaceDN w:val="0"/>
        <w:adjustRightInd w:val="0"/>
        <w:ind w:firstLine="708"/>
        <w:jc w:val="both"/>
        <w:rPr>
          <w:rFonts w:ascii="Arial" w:hAnsi="Arial" w:cs="Arial"/>
          <w:lang w:val="ru-RU" w:eastAsia="ru-RU"/>
        </w:rPr>
      </w:pPr>
    </w:p>
    <w:p w:rsidR="005F7186" w:rsidRPr="00FD337B" w:rsidRDefault="005F7186" w:rsidP="003551E7">
      <w:pPr>
        <w:ind w:firstLine="709"/>
        <w:jc w:val="both"/>
        <w:rPr>
          <w:rFonts w:ascii="Arial" w:hAnsi="Arial" w:cs="Arial"/>
          <w:lang w:val="ru-RU"/>
        </w:rPr>
      </w:pPr>
      <w:r w:rsidRPr="00FD337B">
        <w:rPr>
          <w:rFonts w:ascii="Arial" w:hAnsi="Arial" w:cs="Arial"/>
          <w:lang w:val="ru-RU"/>
        </w:rPr>
        <w:t xml:space="preserve">При разработке проекта постановления, предусматривающего утверждение муниципальной программы, предлагаемой к финансированию с очередного финансового года, при отражении информации по ресурсному обеспечению муниципальной программы  Юрьевского сельсовета Боготольского района указываются плановые значения. </w:t>
      </w:r>
    </w:p>
    <w:p w:rsidR="005F7186" w:rsidRPr="00FD337B" w:rsidRDefault="005F7186" w:rsidP="003551E7">
      <w:pPr>
        <w:ind w:firstLine="709"/>
        <w:jc w:val="both"/>
        <w:rPr>
          <w:rFonts w:ascii="Arial" w:hAnsi="Arial" w:cs="Arial"/>
          <w:lang w:val="ru-RU"/>
        </w:rPr>
      </w:pPr>
      <w:r w:rsidRPr="00FD337B">
        <w:rPr>
          <w:rFonts w:ascii="Arial" w:hAnsi="Arial" w:cs="Arial"/>
          <w:lang w:val="ru-RU"/>
        </w:rPr>
        <w:t xml:space="preserve">При разработке проекта постановления, предусматривающего внесение изменений в действующую муниципальную программу, в части изменения бюджетных ассигнований при планировании  бюджета  сельсовета на очередной финансовый год и плановый период, при отражении информации за период, предшествующий году разработки такого проекта постановления, указываются фактические значения, при отражении информации начиная с года разработки проекта постановления на очередной финансовый год и плановый период указываются плановые значения, при этом плановое значение информации по ресурсному обеспечению программы, указанное на год разработки такого проекта постановления, заменяется фактическим значением не позднее срока внесения проекта об исполнении  бюджета сельсовета за соответствующий год. </w:t>
      </w:r>
    </w:p>
    <w:p w:rsidR="005F7186" w:rsidRPr="00FD337B" w:rsidRDefault="005F7186" w:rsidP="003551E7">
      <w:pPr>
        <w:ind w:firstLine="709"/>
        <w:jc w:val="both"/>
        <w:rPr>
          <w:rFonts w:ascii="Arial" w:hAnsi="Arial" w:cs="Arial"/>
          <w:lang w:val="ru-RU"/>
        </w:rPr>
      </w:pPr>
    </w:p>
    <w:p w:rsidR="005F7186" w:rsidRPr="00FD337B" w:rsidRDefault="005F7186" w:rsidP="0025081C">
      <w:pPr>
        <w:autoSpaceDE w:val="0"/>
        <w:autoSpaceDN w:val="0"/>
        <w:adjustRightInd w:val="0"/>
        <w:ind w:firstLine="708"/>
        <w:jc w:val="both"/>
        <w:rPr>
          <w:rFonts w:ascii="Arial" w:hAnsi="Arial" w:cs="Arial"/>
          <w:lang w:val="ru-RU" w:eastAsia="ru-RU"/>
        </w:rPr>
      </w:pPr>
    </w:p>
    <w:p w:rsidR="005F7186" w:rsidRPr="00FD337B" w:rsidRDefault="005F7186" w:rsidP="00A75AE4">
      <w:pPr>
        <w:autoSpaceDE w:val="0"/>
        <w:autoSpaceDN w:val="0"/>
        <w:adjustRightInd w:val="0"/>
        <w:jc w:val="right"/>
        <w:rPr>
          <w:rFonts w:ascii="Arial" w:hAnsi="Arial" w:cs="Arial"/>
          <w:highlight w:val="green"/>
          <w:lang w:val="ru-RU"/>
        </w:rPr>
      </w:pPr>
    </w:p>
    <w:p w:rsidR="005F7186" w:rsidRPr="00FD337B" w:rsidRDefault="005F7186" w:rsidP="00A75AE4">
      <w:pPr>
        <w:autoSpaceDE w:val="0"/>
        <w:autoSpaceDN w:val="0"/>
        <w:adjustRightInd w:val="0"/>
        <w:jc w:val="right"/>
        <w:rPr>
          <w:rFonts w:ascii="Arial" w:hAnsi="Arial" w:cs="Arial"/>
          <w:highlight w:val="green"/>
          <w:lang w:val="ru-RU"/>
        </w:rPr>
      </w:pPr>
    </w:p>
    <w:p w:rsidR="005F7186" w:rsidRPr="00FD337B" w:rsidRDefault="005F7186" w:rsidP="00A75AE4">
      <w:pPr>
        <w:autoSpaceDE w:val="0"/>
        <w:autoSpaceDN w:val="0"/>
        <w:adjustRightInd w:val="0"/>
        <w:jc w:val="right"/>
        <w:rPr>
          <w:rFonts w:ascii="Arial" w:hAnsi="Arial" w:cs="Arial"/>
          <w:highlight w:val="green"/>
          <w:lang w:val="ru-RU"/>
        </w:rPr>
      </w:pPr>
    </w:p>
    <w:p w:rsidR="005F7186" w:rsidRPr="00FD337B" w:rsidRDefault="005F7186" w:rsidP="00A75AE4">
      <w:pPr>
        <w:autoSpaceDE w:val="0"/>
        <w:autoSpaceDN w:val="0"/>
        <w:adjustRightInd w:val="0"/>
        <w:jc w:val="right"/>
        <w:rPr>
          <w:rFonts w:ascii="Arial" w:hAnsi="Arial" w:cs="Arial"/>
          <w:highlight w:val="green"/>
          <w:lang w:val="ru-RU"/>
        </w:rPr>
      </w:pPr>
    </w:p>
    <w:p w:rsidR="005F7186" w:rsidRPr="00FD337B" w:rsidRDefault="005F7186" w:rsidP="00A75AE4">
      <w:pPr>
        <w:autoSpaceDE w:val="0"/>
        <w:autoSpaceDN w:val="0"/>
        <w:adjustRightInd w:val="0"/>
        <w:jc w:val="right"/>
        <w:rPr>
          <w:rFonts w:ascii="Arial" w:hAnsi="Arial" w:cs="Arial"/>
          <w:lang w:val="ru-RU"/>
        </w:rPr>
      </w:pPr>
    </w:p>
    <w:p w:rsidR="005F7186" w:rsidRPr="00FD337B" w:rsidRDefault="005F7186" w:rsidP="00A75AE4">
      <w:pPr>
        <w:autoSpaceDE w:val="0"/>
        <w:autoSpaceDN w:val="0"/>
        <w:adjustRightInd w:val="0"/>
        <w:jc w:val="right"/>
        <w:rPr>
          <w:rFonts w:ascii="Arial" w:hAnsi="Arial" w:cs="Arial"/>
          <w:lang w:val="ru-RU"/>
        </w:rPr>
      </w:pPr>
      <w:r w:rsidRPr="00FD337B">
        <w:rPr>
          <w:rFonts w:ascii="Arial" w:hAnsi="Arial" w:cs="Arial"/>
          <w:lang w:val="ru-RU"/>
        </w:rPr>
        <w:t>Приложение № 3</w:t>
      </w:r>
    </w:p>
    <w:p w:rsidR="005F7186" w:rsidRPr="00FD337B" w:rsidRDefault="005F7186" w:rsidP="00A75AE4">
      <w:pPr>
        <w:autoSpaceDE w:val="0"/>
        <w:autoSpaceDN w:val="0"/>
        <w:adjustRightInd w:val="0"/>
        <w:jc w:val="right"/>
        <w:rPr>
          <w:rFonts w:ascii="Arial" w:hAnsi="Arial" w:cs="Arial"/>
          <w:lang w:val="ru-RU"/>
        </w:rPr>
      </w:pPr>
      <w:r w:rsidRPr="00FD337B">
        <w:rPr>
          <w:rFonts w:ascii="Arial" w:hAnsi="Arial" w:cs="Arial"/>
          <w:lang w:val="ru-RU"/>
        </w:rPr>
        <w:t>к Порядку принятия решений о</w:t>
      </w:r>
    </w:p>
    <w:p w:rsidR="005F7186" w:rsidRPr="00FD337B" w:rsidRDefault="005F7186" w:rsidP="00A75AE4">
      <w:pPr>
        <w:autoSpaceDE w:val="0"/>
        <w:autoSpaceDN w:val="0"/>
        <w:adjustRightInd w:val="0"/>
        <w:jc w:val="right"/>
        <w:rPr>
          <w:rFonts w:ascii="Arial" w:hAnsi="Arial" w:cs="Arial"/>
          <w:lang w:val="ru-RU"/>
        </w:rPr>
      </w:pPr>
      <w:r w:rsidRPr="00FD337B">
        <w:rPr>
          <w:rFonts w:ascii="Arial" w:hAnsi="Arial" w:cs="Arial"/>
          <w:lang w:val="ru-RU"/>
        </w:rPr>
        <w:t>разработке муниципальных программ Юрьевского сельсовета</w:t>
      </w:r>
    </w:p>
    <w:p w:rsidR="005F7186" w:rsidRPr="00FD337B" w:rsidRDefault="005F7186" w:rsidP="00A75AE4">
      <w:pPr>
        <w:autoSpaceDE w:val="0"/>
        <w:autoSpaceDN w:val="0"/>
        <w:adjustRightInd w:val="0"/>
        <w:jc w:val="right"/>
        <w:rPr>
          <w:rFonts w:ascii="Arial" w:hAnsi="Arial" w:cs="Arial"/>
          <w:lang w:val="ru-RU"/>
        </w:rPr>
      </w:pPr>
      <w:r w:rsidRPr="00FD337B">
        <w:rPr>
          <w:rFonts w:ascii="Arial" w:hAnsi="Arial" w:cs="Arial"/>
          <w:lang w:val="ru-RU"/>
        </w:rPr>
        <w:t>Боготольского района Красноярского края,</w:t>
      </w:r>
    </w:p>
    <w:p w:rsidR="005F7186" w:rsidRPr="00FD337B" w:rsidRDefault="005F7186" w:rsidP="00A75AE4">
      <w:pPr>
        <w:autoSpaceDE w:val="0"/>
        <w:autoSpaceDN w:val="0"/>
        <w:adjustRightInd w:val="0"/>
        <w:jc w:val="right"/>
        <w:rPr>
          <w:rFonts w:ascii="Arial" w:hAnsi="Arial" w:cs="Arial"/>
          <w:lang w:val="ru-RU"/>
        </w:rPr>
      </w:pPr>
      <w:r w:rsidRPr="00FD337B">
        <w:rPr>
          <w:rFonts w:ascii="Arial" w:hAnsi="Arial" w:cs="Arial"/>
          <w:lang w:val="ru-RU"/>
        </w:rPr>
        <w:t xml:space="preserve"> их формирования и реализации</w:t>
      </w:r>
    </w:p>
    <w:p w:rsidR="005F7186" w:rsidRPr="00FD337B" w:rsidRDefault="005F7186" w:rsidP="00276D16">
      <w:pPr>
        <w:autoSpaceDE w:val="0"/>
        <w:autoSpaceDN w:val="0"/>
        <w:adjustRightInd w:val="0"/>
        <w:jc w:val="both"/>
        <w:rPr>
          <w:rFonts w:ascii="Arial" w:hAnsi="Arial" w:cs="Arial"/>
          <w:lang w:val="ru-RU"/>
        </w:rPr>
      </w:pPr>
    </w:p>
    <w:p w:rsidR="005F7186" w:rsidRPr="00FD337B" w:rsidRDefault="005F7186" w:rsidP="00D62696">
      <w:pPr>
        <w:autoSpaceDE w:val="0"/>
        <w:autoSpaceDN w:val="0"/>
        <w:adjustRightInd w:val="0"/>
        <w:jc w:val="center"/>
        <w:rPr>
          <w:rFonts w:ascii="Arial" w:hAnsi="Arial" w:cs="Arial"/>
          <w:lang w:val="ru-RU"/>
        </w:rPr>
      </w:pPr>
      <w:r w:rsidRPr="00FD337B">
        <w:rPr>
          <w:rFonts w:ascii="Arial" w:hAnsi="Arial" w:cs="Arial"/>
          <w:lang w:val="ru-RU"/>
        </w:rPr>
        <w:t>Информация</w:t>
      </w:r>
    </w:p>
    <w:p w:rsidR="005F7186" w:rsidRPr="00FD337B" w:rsidRDefault="005F7186" w:rsidP="00D62696">
      <w:pPr>
        <w:autoSpaceDE w:val="0"/>
        <w:autoSpaceDN w:val="0"/>
        <w:adjustRightInd w:val="0"/>
        <w:jc w:val="center"/>
        <w:rPr>
          <w:rFonts w:ascii="Arial" w:hAnsi="Arial" w:cs="Arial"/>
          <w:lang w:val="ru-RU"/>
        </w:rPr>
      </w:pPr>
      <w:r w:rsidRPr="00FD337B">
        <w:rPr>
          <w:rFonts w:ascii="Arial" w:hAnsi="Arial" w:cs="Arial"/>
          <w:lang w:val="ru-RU"/>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w:t>
      </w:r>
    </w:p>
    <w:p w:rsidR="005F7186" w:rsidRPr="00FD337B" w:rsidRDefault="005F7186" w:rsidP="00276D16">
      <w:pPr>
        <w:autoSpaceDE w:val="0"/>
        <w:autoSpaceDN w:val="0"/>
        <w:adjustRightInd w:val="0"/>
        <w:jc w:val="both"/>
        <w:rPr>
          <w:rFonts w:ascii="Arial" w:hAnsi="Arial"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7"/>
        <w:gridCol w:w="3099"/>
        <w:gridCol w:w="2387"/>
        <w:gridCol w:w="1947"/>
        <w:gridCol w:w="1773"/>
      </w:tblGrid>
      <w:tr w:rsidR="005F7186" w:rsidRPr="00FD337B" w:rsidTr="0053641E">
        <w:tc>
          <w:tcPr>
            <w:tcW w:w="675" w:type="dxa"/>
          </w:tcPr>
          <w:p w:rsidR="005F7186" w:rsidRPr="00FD337B" w:rsidRDefault="005F7186" w:rsidP="0053641E">
            <w:pPr>
              <w:autoSpaceDE w:val="0"/>
              <w:autoSpaceDN w:val="0"/>
              <w:adjustRightInd w:val="0"/>
              <w:jc w:val="both"/>
              <w:rPr>
                <w:rFonts w:ascii="Arial" w:hAnsi="Arial" w:cs="Arial"/>
                <w:lang w:val="ru-RU"/>
              </w:rPr>
            </w:pPr>
            <w:r w:rsidRPr="00FD337B">
              <w:rPr>
                <w:rFonts w:ascii="Arial" w:hAnsi="Arial" w:cs="Arial"/>
                <w:lang w:val="ru-RU"/>
              </w:rPr>
              <w:t>№ п/п</w:t>
            </w:r>
          </w:p>
        </w:tc>
        <w:tc>
          <w:tcPr>
            <w:tcW w:w="3402" w:type="dxa"/>
          </w:tcPr>
          <w:p w:rsidR="005F7186" w:rsidRPr="00FD337B" w:rsidRDefault="005F7186" w:rsidP="0053641E">
            <w:pPr>
              <w:autoSpaceDE w:val="0"/>
              <w:autoSpaceDN w:val="0"/>
              <w:adjustRightInd w:val="0"/>
              <w:jc w:val="both"/>
              <w:rPr>
                <w:rFonts w:ascii="Arial" w:hAnsi="Arial" w:cs="Arial"/>
                <w:lang w:val="ru-RU"/>
              </w:rPr>
            </w:pPr>
            <w:r w:rsidRPr="00FD337B">
              <w:rPr>
                <w:rFonts w:ascii="Arial" w:hAnsi="Arial" w:cs="Arial"/>
                <w:lang w:val="ru-RU"/>
              </w:rPr>
              <w:t xml:space="preserve"> Форма нормативного правового акта</w:t>
            </w:r>
          </w:p>
        </w:tc>
        <w:tc>
          <w:tcPr>
            <w:tcW w:w="2552" w:type="dxa"/>
          </w:tcPr>
          <w:p w:rsidR="005F7186" w:rsidRPr="00FD337B" w:rsidRDefault="005F7186" w:rsidP="0053641E">
            <w:pPr>
              <w:autoSpaceDE w:val="0"/>
              <w:autoSpaceDN w:val="0"/>
              <w:adjustRightInd w:val="0"/>
              <w:jc w:val="both"/>
              <w:rPr>
                <w:rFonts w:ascii="Arial" w:hAnsi="Arial" w:cs="Arial"/>
                <w:lang w:val="ru-RU"/>
              </w:rPr>
            </w:pPr>
            <w:r w:rsidRPr="00FD337B">
              <w:rPr>
                <w:rFonts w:ascii="Arial" w:hAnsi="Arial" w:cs="Arial"/>
                <w:lang w:val="ru-RU"/>
              </w:rPr>
              <w:t>Основные положения нормативного правового акта</w:t>
            </w:r>
          </w:p>
        </w:tc>
        <w:tc>
          <w:tcPr>
            <w:tcW w:w="1701" w:type="dxa"/>
          </w:tcPr>
          <w:p w:rsidR="005F7186" w:rsidRPr="00FD337B" w:rsidRDefault="005F7186" w:rsidP="0053641E">
            <w:pPr>
              <w:autoSpaceDE w:val="0"/>
              <w:autoSpaceDN w:val="0"/>
              <w:adjustRightInd w:val="0"/>
              <w:jc w:val="both"/>
              <w:rPr>
                <w:rFonts w:ascii="Arial" w:hAnsi="Arial" w:cs="Arial"/>
                <w:lang w:val="ru-RU"/>
              </w:rPr>
            </w:pPr>
            <w:r w:rsidRPr="00FD337B">
              <w:rPr>
                <w:rFonts w:ascii="Arial" w:hAnsi="Arial" w:cs="Arial"/>
                <w:lang w:val="ru-RU"/>
              </w:rPr>
              <w:t>Ответственный исполнитель</w:t>
            </w:r>
          </w:p>
        </w:tc>
        <w:tc>
          <w:tcPr>
            <w:tcW w:w="1523" w:type="dxa"/>
          </w:tcPr>
          <w:p w:rsidR="005F7186" w:rsidRPr="00FD337B" w:rsidRDefault="005F7186" w:rsidP="0053641E">
            <w:pPr>
              <w:autoSpaceDE w:val="0"/>
              <w:autoSpaceDN w:val="0"/>
              <w:adjustRightInd w:val="0"/>
              <w:jc w:val="both"/>
              <w:rPr>
                <w:rFonts w:ascii="Arial" w:hAnsi="Arial" w:cs="Arial"/>
                <w:lang w:val="ru-RU"/>
              </w:rPr>
            </w:pPr>
            <w:r w:rsidRPr="00FD337B">
              <w:rPr>
                <w:rFonts w:ascii="Arial" w:hAnsi="Arial" w:cs="Arial"/>
                <w:lang w:val="ru-RU"/>
              </w:rPr>
              <w:t>Ожидаемый срок принятия нормативного правового акта</w:t>
            </w:r>
          </w:p>
        </w:tc>
      </w:tr>
      <w:tr w:rsidR="005F7186" w:rsidRPr="00FD337B" w:rsidTr="0053641E">
        <w:tc>
          <w:tcPr>
            <w:tcW w:w="675" w:type="dxa"/>
          </w:tcPr>
          <w:p w:rsidR="005F7186" w:rsidRPr="00FD337B" w:rsidRDefault="005F7186" w:rsidP="0053641E">
            <w:pPr>
              <w:autoSpaceDE w:val="0"/>
              <w:autoSpaceDN w:val="0"/>
              <w:adjustRightInd w:val="0"/>
              <w:jc w:val="center"/>
              <w:rPr>
                <w:rFonts w:ascii="Arial" w:hAnsi="Arial" w:cs="Arial"/>
                <w:lang w:val="ru-RU"/>
              </w:rPr>
            </w:pPr>
            <w:r w:rsidRPr="00FD337B">
              <w:rPr>
                <w:rFonts w:ascii="Arial" w:hAnsi="Arial" w:cs="Arial"/>
                <w:lang w:val="ru-RU"/>
              </w:rPr>
              <w:t>1</w:t>
            </w:r>
          </w:p>
        </w:tc>
        <w:tc>
          <w:tcPr>
            <w:tcW w:w="3402" w:type="dxa"/>
          </w:tcPr>
          <w:p w:rsidR="005F7186" w:rsidRPr="00FD337B" w:rsidRDefault="005F7186" w:rsidP="0053641E">
            <w:pPr>
              <w:autoSpaceDE w:val="0"/>
              <w:autoSpaceDN w:val="0"/>
              <w:adjustRightInd w:val="0"/>
              <w:jc w:val="center"/>
              <w:rPr>
                <w:rFonts w:ascii="Arial" w:hAnsi="Arial" w:cs="Arial"/>
                <w:lang w:val="ru-RU"/>
              </w:rPr>
            </w:pPr>
            <w:r w:rsidRPr="00FD337B">
              <w:rPr>
                <w:rFonts w:ascii="Arial" w:hAnsi="Arial" w:cs="Arial"/>
                <w:lang w:val="ru-RU"/>
              </w:rPr>
              <w:t>2</w:t>
            </w:r>
          </w:p>
        </w:tc>
        <w:tc>
          <w:tcPr>
            <w:tcW w:w="2552" w:type="dxa"/>
          </w:tcPr>
          <w:p w:rsidR="005F7186" w:rsidRPr="00FD337B" w:rsidRDefault="005F7186" w:rsidP="0053641E">
            <w:pPr>
              <w:autoSpaceDE w:val="0"/>
              <w:autoSpaceDN w:val="0"/>
              <w:adjustRightInd w:val="0"/>
              <w:jc w:val="center"/>
              <w:rPr>
                <w:rFonts w:ascii="Arial" w:hAnsi="Arial" w:cs="Arial"/>
                <w:lang w:val="ru-RU"/>
              </w:rPr>
            </w:pPr>
            <w:r w:rsidRPr="00FD337B">
              <w:rPr>
                <w:rFonts w:ascii="Arial" w:hAnsi="Arial" w:cs="Arial"/>
                <w:lang w:val="ru-RU"/>
              </w:rPr>
              <w:t>3</w:t>
            </w:r>
          </w:p>
        </w:tc>
        <w:tc>
          <w:tcPr>
            <w:tcW w:w="1701" w:type="dxa"/>
          </w:tcPr>
          <w:p w:rsidR="005F7186" w:rsidRPr="00FD337B" w:rsidRDefault="005F7186" w:rsidP="0053641E">
            <w:pPr>
              <w:autoSpaceDE w:val="0"/>
              <w:autoSpaceDN w:val="0"/>
              <w:adjustRightInd w:val="0"/>
              <w:jc w:val="center"/>
              <w:rPr>
                <w:rFonts w:ascii="Arial" w:hAnsi="Arial" w:cs="Arial"/>
                <w:lang w:val="ru-RU"/>
              </w:rPr>
            </w:pPr>
            <w:r w:rsidRPr="00FD337B">
              <w:rPr>
                <w:rFonts w:ascii="Arial" w:hAnsi="Arial" w:cs="Arial"/>
                <w:lang w:val="ru-RU"/>
              </w:rPr>
              <w:t>4</w:t>
            </w:r>
          </w:p>
        </w:tc>
        <w:tc>
          <w:tcPr>
            <w:tcW w:w="1523" w:type="dxa"/>
          </w:tcPr>
          <w:p w:rsidR="005F7186" w:rsidRPr="00FD337B" w:rsidRDefault="005F7186" w:rsidP="0053641E">
            <w:pPr>
              <w:autoSpaceDE w:val="0"/>
              <w:autoSpaceDN w:val="0"/>
              <w:adjustRightInd w:val="0"/>
              <w:jc w:val="center"/>
              <w:rPr>
                <w:rFonts w:ascii="Arial" w:hAnsi="Arial" w:cs="Arial"/>
                <w:lang w:val="ru-RU"/>
              </w:rPr>
            </w:pPr>
            <w:r w:rsidRPr="00FD337B">
              <w:rPr>
                <w:rFonts w:ascii="Arial" w:hAnsi="Arial" w:cs="Arial"/>
                <w:lang w:val="ru-RU"/>
              </w:rPr>
              <w:t>5</w:t>
            </w:r>
          </w:p>
        </w:tc>
      </w:tr>
      <w:tr w:rsidR="005F7186" w:rsidRPr="00FD337B" w:rsidTr="0053641E">
        <w:tc>
          <w:tcPr>
            <w:tcW w:w="675" w:type="dxa"/>
          </w:tcPr>
          <w:p w:rsidR="005F7186" w:rsidRPr="00FD337B" w:rsidRDefault="005F7186" w:rsidP="0053641E">
            <w:pPr>
              <w:autoSpaceDE w:val="0"/>
              <w:autoSpaceDN w:val="0"/>
              <w:adjustRightInd w:val="0"/>
              <w:jc w:val="both"/>
              <w:rPr>
                <w:rFonts w:ascii="Arial" w:hAnsi="Arial" w:cs="Arial"/>
                <w:lang w:val="ru-RU"/>
              </w:rPr>
            </w:pPr>
          </w:p>
        </w:tc>
        <w:tc>
          <w:tcPr>
            <w:tcW w:w="9178" w:type="dxa"/>
            <w:gridSpan w:val="4"/>
          </w:tcPr>
          <w:p w:rsidR="005F7186" w:rsidRPr="00FD337B" w:rsidRDefault="005F7186" w:rsidP="0053641E">
            <w:pPr>
              <w:autoSpaceDE w:val="0"/>
              <w:autoSpaceDN w:val="0"/>
              <w:adjustRightInd w:val="0"/>
              <w:jc w:val="both"/>
              <w:rPr>
                <w:rFonts w:ascii="Arial" w:hAnsi="Arial" w:cs="Arial"/>
                <w:lang w:val="ru-RU"/>
              </w:rPr>
            </w:pPr>
            <w:r w:rsidRPr="00FD337B">
              <w:rPr>
                <w:rFonts w:ascii="Arial" w:hAnsi="Arial" w:cs="Arial"/>
                <w:lang w:val="ru-RU"/>
              </w:rPr>
              <w:t>Цель муниципальной программы</w:t>
            </w:r>
          </w:p>
        </w:tc>
      </w:tr>
      <w:tr w:rsidR="005F7186" w:rsidRPr="00FD337B" w:rsidTr="0053641E">
        <w:tc>
          <w:tcPr>
            <w:tcW w:w="675" w:type="dxa"/>
          </w:tcPr>
          <w:p w:rsidR="005F7186" w:rsidRPr="00FD337B" w:rsidRDefault="005F7186" w:rsidP="0053641E">
            <w:pPr>
              <w:autoSpaceDE w:val="0"/>
              <w:autoSpaceDN w:val="0"/>
              <w:adjustRightInd w:val="0"/>
              <w:jc w:val="both"/>
              <w:rPr>
                <w:rFonts w:ascii="Arial" w:hAnsi="Arial" w:cs="Arial"/>
                <w:lang w:val="ru-RU"/>
              </w:rPr>
            </w:pPr>
          </w:p>
        </w:tc>
        <w:tc>
          <w:tcPr>
            <w:tcW w:w="9178" w:type="dxa"/>
            <w:gridSpan w:val="4"/>
          </w:tcPr>
          <w:p w:rsidR="005F7186" w:rsidRPr="00FD337B" w:rsidRDefault="005F7186" w:rsidP="0053641E">
            <w:pPr>
              <w:autoSpaceDE w:val="0"/>
              <w:autoSpaceDN w:val="0"/>
              <w:adjustRightInd w:val="0"/>
              <w:jc w:val="both"/>
              <w:rPr>
                <w:rFonts w:ascii="Arial" w:hAnsi="Arial" w:cs="Arial"/>
                <w:lang w:val="ru-RU"/>
              </w:rPr>
            </w:pPr>
            <w:r w:rsidRPr="00FD337B">
              <w:rPr>
                <w:rFonts w:ascii="Arial" w:hAnsi="Arial" w:cs="Arial"/>
                <w:lang w:val="ru-RU"/>
              </w:rPr>
              <w:t>Задача муниципальной программы</w:t>
            </w:r>
          </w:p>
        </w:tc>
      </w:tr>
      <w:tr w:rsidR="005F7186" w:rsidRPr="00FD337B" w:rsidTr="0053641E">
        <w:tc>
          <w:tcPr>
            <w:tcW w:w="675" w:type="dxa"/>
          </w:tcPr>
          <w:p w:rsidR="005F7186" w:rsidRPr="00FD337B" w:rsidRDefault="005F7186" w:rsidP="0053641E">
            <w:pPr>
              <w:autoSpaceDE w:val="0"/>
              <w:autoSpaceDN w:val="0"/>
              <w:adjustRightInd w:val="0"/>
              <w:jc w:val="both"/>
              <w:rPr>
                <w:rFonts w:ascii="Arial" w:hAnsi="Arial" w:cs="Arial"/>
                <w:lang w:val="ru-RU"/>
              </w:rPr>
            </w:pPr>
          </w:p>
        </w:tc>
        <w:tc>
          <w:tcPr>
            <w:tcW w:w="3402" w:type="dxa"/>
          </w:tcPr>
          <w:p w:rsidR="005F7186" w:rsidRPr="00FD337B" w:rsidRDefault="005F7186" w:rsidP="0053641E">
            <w:pPr>
              <w:autoSpaceDE w:val="0"/>
              <w:autoSpaceDN w:val="0"/>
              <w:adjustRightInd w:val="0"/>
              <w:jc w:val="both"/>
              <w:rPr>
                <w:rFonts w:ascii="Arial" w:hAnsi="Arial" w:cs="Arial"/>
                <w:lang w:val="ru-RU"/>
              </w:rPr>
            </w:pPr>
            <w:r w:rsidRPr="00FD337B">
              <w:rPr>
                <w:rFonts w:ascii="Arial" w:hAnsi="Arial" w:cs="Arial"/>
                <w:lang w:val="ru-RU"/>
              </w:rPr>
              <w:t xml:space="preserve">Подпрограмма 1 </w:t>
            </w:r>
          </w:p>
        </w:tc>
        <w:tc>
          <w:tcPr>
            <w:tcW w:w="2552" w:type="dxa"/>
          </w:tcPr>
          <w:p w:rsidR="005F7186" w:rsidRPr="00FD337B" w:rsidRDefault="005F7186" w:rsidP="0053641E">
            <w:pPr>
              <w:autoSpaceDE w:val="0"/>
              <w:autoSpaceDN w:val="0"/>
              <w:adjustRightInd w:val="0"/>
              <w:jc w:val="both"/>
              <w:rPr>
                <w:rFonts w:ascii="Arial" w:hAnsi="Arial" w:cs="Arial"/>
                <w:lang w:val="ru-RU"/>
              </w:rPr>
            </w:pPr>
          </w:p>
        </w:tc>
        <w:tc>
          <w:tcPr>
            <w:tcW w:w="1701" w:type="dxa"/>
          </w:tcPr>
          <w:p w:rsidR="005F7186" w:rsidRPr="00FD337B" w:rsidRDefault="005F7186" w:rsidP="0053641E">
            <w:pPr>
              <w:autoSpaceDE w:val="0"/>
              <w:autoSpaceDN w:val="0"/>
              <w:adjustRightInd w:val="0"/>
              <w:jc w:val="both"/>
              <w:rPr>
                <w:rFonts w:ascii="Arial" w:hAnsi="Arial" w:cs="Arial"/>
                <w:lang w:val="ru-RU"/>
              </w:rPr>
            </w:pPr>
          </w:p>
        </w:tc>
        <w:tc>
          <w:tcPr>
            <w:tcW w:w="1523" w:type="dxa"/>
          </w:tcPr>
          <w:p w:rsidR="005F7186" w:rsidRPr="00FD337B" w:rsidRDefault="005F7186" w:rsidP="0053641E">
            <w:pPr>
              <w:autoSpaceDE w:val="0"/>
              <w:autoSpaceDN w:val="0"/>
              <w:adjustRightInd w:val="0"/>
              <w:jc w:val="both"/>
              <w:rPr>
                <w:rFonts w:ascii="Arial" w:hAnsi="Arial" w:cs="Arial"/>
                <w:lang w:val="ru-RU"/>
              </w:rPr>
            </w:pPr>
          </w:p>
        </w:tc>
      </w:tr>
      <w:tr w:rsidR="005F7186" w:rsidRPr="00FD337B" w:rsidTr="0053641E">
        <w:tc>
          <w:tcPr>
            <w:tcW w:w="675" w:type="dxa"/>
          </w:tcPr>
          <w:p w:rsidR="005F7186" w:rsidRPr="00FD337B" w:rsidRDefault="005F7186" w:rsidP="0053641E">
            <w:pPr>
              <w:autoSpaceDE w:val="0"/>
              <w:autoSpaceDN w:val="0"/>
              <w:adjustRightInd w:val="0"/>
              <w:jc w:val="both"/>
              <w:rPr>
                <w:rFonts w:ascii="Arial" w:hAnsi="Arial" w:cs="Arial"/>
                <w:lang w:val="ru-RU"/>
              </w:rPr>
            </w:pPr>
          </w:p>
        </w:tc>
        <w:tc>
          <w:tcPr>
            <w:tcW w:w="3402" w:type="dxa"/>
          </w:tcPr>
          <w:p w:rsidR="005F7186" w:rsidRPr="00FD337B" w:rsidRDefault="005F7186" w:rsidP="0053641E">
            <w:pPr>
              <w:autoSpaceDE w:val="0"/>
              <w:autoSpaceDN w:val="0"/>
              <w:adjustRightInd w:val="0"/>
              <w:jc w:val="both"/>
              <w:rPr>
                <w:rFonts w:ascii="Arial" w:hAnsi="Arial" w:cs="Arial"/>
                <w:lang w:val="ru-RU"/>
              </w:rPr>
            </w:pPr>
            <w:r w:rsidRPr="00FD337B">
              <w:rPr>
                <w:rFonts w:ascii="Arial" w:hAnsi="Arial" w:cs="Arial"/>
                <w:lang w:val="ru-RU"/>
              </w:rPr>
              <w:t>…</w:t>
            </w:r>
          </w:p>
        </w:tc>
        <w:tc>
          <w:tcPr>
            <w:tcW w:w="2552" w:type="dxa"/>
          </w:tcPr>
          <w:p w:rsidR="005F7186" w:rsidRPr="00FD337B" w:rsidRDefault="005F7186" w:rsidP="0053641E">
            <w:pPr>
              <w:autoSpaceDE w:val="0"/>
              <w:autoSpaceDN w:val="0"/>
              <w:adjustRightInd w:val="0"/>
              <w:jc w:val="both"/>
              <w:rPr>
                <w:rFonts w:ascii="Arial" w:hAnsi="Arial" w:cs="Arial"/>
                <w:lang w:val="ru-RU"/>
              </w:rPr>
            </w:pPr>
          </w:p>
        </w:tc>
        <w:tc>
          <w:tcPr>
            <w:tcW w:w="1701" w:type="dxa"/>
          </w:tcPr>
          <w:p w:rsidR="005F7186" w:rsidRPr="00FD337B" w:rsidRDefault="005F7186" w:rsidP="0053641E">
            <w:pPr>
              <w:autoSpaceDE w:val="0"/>
              <w:autoSpaceDN w:val="0"/>
              <w:adjustRightInd w:val="0"/>
              <w:jc w:val="both"/>
              <w:rPr>
                <w:rFonts w:ascii="Arial" w:hAnsi="Arial" w:cs="Arial"/>
                <w:lang w:val="ru-RU"/>
              </w:rPr>
            </w:pPr>
          </w:p>
        </w:tc>
        <w:tc>
          <w:tcPr>
            <w:tcW w:w="1523" w:type="dxa"/>
          </w:tcPr>
          <w:p w:rsidR="005F7186" w:rsidRPr="00FD337B" w:rsidRDefault="005F7186" w:rsidP="0053641E">
            <w:pPr>
              <w:autoSpaceDE w:val="0"/>
              <w:autoSpaceDN w:val="0"/>
              <w:adjustRightInd w:val="0"/>
              <w:jc w:val="both"/>
              <w:rPr>
                <w:rFonts w:ascii="Arial" w:hAnsi="Arial" w:cs="Arial"/>
                <w:lang w:val="ru-RU"/>
              </w:rPr>
            </w:pPr>
          </w:p>
        </w:tc>
      </w:tr>
      <w:tr w:rsidR="005F7186" w:rsidRPr="00FD337B" w:rsidTr="0053641E">
        <w:tc>
          <w:tcPr>
            <w:tcW w:w="675" w:type="dxa"/>
          </w:tcPr>
          <w:p w:rsidR="005F7186" w:rsidRPr="00FD337B" w:rsidRDefault="005F7186" w:rsidP="0053641E">
            <w:pPr>
              <w:autoSpaceDE w:val="0"/>
              <w:autoSpaceDN w:val="0"/>
              <w:adjustRightInd w:val="0"/>
              <w:jc w:val="both"/>
              <w:rPr>
                <w:rFonts w:ascii="Arial" w:hAnsi="Arial" w:cs="Arial"/>
                <w:lang w:val="ru-RU"/>
              </w:rPr>
            </w:pPr>
          </w:p>
        </w:tc>
        <w:tc>
          <w:tcPr>
            <w:tcW w:w="3402" w:type="dxa"/>
          </w:tcPr>
          <w:p w:rsidR="005F7186" w:rsidRPr="00FD337B" w:rsidRDefault="005F7186" w:rsidP="0053641E">
            <w:pPr>
              <w:autoSpaceDE w:val="0"/>
              <w:autoSpaceDN w:val="0"/>
              <w:adjustRightInd w:val="0"/>
              <w:jc w:val="both"/>
              <w:rPr>
                <w:rFonts w:ascii="Arial" w:hAnsi="Arial" w:cs="Arial"/>
              </w:rPr>
            </w:pPr>
            <w:r w:rsidRPr="00FD337B">
              <w:rPr>
                <w:rFonts w:ascii="Arial" w:hAnsi="Arial" w:cs="Arial"/>
                <w:lang w:val="ru-RU"/>
              </w:rPr>
              <w:t xml:space="preserve">Подпрограмма </w:t>
            </w:r>
            <w:r w:rsidRPr="00FD337B">
              <w:rPr>
                <w:rFonts w:ascii="Arial" w:hAnsi="Arial" w:cs="Arial"/>
              </w:rPr>
              <w:t>n</w:t>
            </w:r>
          </w:p>
        </w:tc>
        <w:tc>
          <w:tcPr>
            <w:tcW w:w="2552" w:type="dxa"/>
          </w:tcPr>
          <w:p w:rsidR="005F7186" w:rsidRPr="00FD337B" w:rsidRDefault="005F7186" w:rsidP="0053641E">
            <w:pPr>
              <w:autoSpaceDE w:val="0"/>
              <w:autoSpaceDN w:val="0"/>
              <w:adjustRightInd w:val="0"/>
              <w:jc w:val="both"/>
              <w:rPr>
                <w:rFonts w:ascii="Arial" w:hAnsi="Arial" w:cs="Arial"/>
                <w:lang w:val="ru-RU"/>
              </w:rPr>
            </w:pPr>
          </w:p>
        </w:tc>
        <w:tc>
          <w:tcPr>
            <w:tcW w:w="1701" w:type="dxa"/>
          </w:tcPr>
          <w:p w:rsidR="005F7186" w:rsidRPr="00FD337B" w:rsidRDefault="005F7186" w:rsidP="0053641E">
            <w:pPr>
              <w:autoSpaceDE w:val="0"/>
              <w:autoSpaceDN w:val="0"/>
              <w:adjustRightInd w:val="0"/>
              <w:jc w:val="both"/>
              <w:rPr>
                <w:rFonts w:ascii="Arial" w:hAnsi="Arial" w:cs="Arial"/>
                <w:lang w:val="ru-RU"/>
              </w:rPr>
            </w:pPr>
          </w:p>
        </w:tc>
        <w:tc>
          <w:tcPr>
            <w:tcW w:w="1523" w:type="dxa"/>
          </w:tcPr>
          <w:p w:rsidR="005F7186" w:rsidRPr="00FD337B" w:rsidRDefault="005F7186" w:rsidP="0053641E">
            <w:pPr>
              <w:autoSpaceDE w:val="0"/>
              <w:autoSpaceDN w:val="0"/>
              <w:adjustRightInd w:val="0"/>
              <w:jc w:val="both"/>
              <w:rPr>
                <w:rFonts w:ascii="Arial" w:hAnsi="Arial" w:cs="Arial"/>
                <w:lang w:val="ru-RU"/>
              </w:rPr>
            </w:pPr>
          </w:p>
        </w:tc>
      </w:tr>
      <w:tr w:rsidR="005F7186" w:rsidRPr="00FD337B" w:rsidTr="0053641E">
        <w:tc>
          <w:tcPr>
            <w:tcW w:w="675" w:type="dxa"/>
          </w:tcPr>
          <w:p w:rsidR="005F7186" w:rsidRPr="00FD337B" w:rsidRDefault="005F7186" w:rsidP="0053641E">
            <w:pPr>
              <w:autoSpaceDE w:val="0"/>
              <w:autoSpaceDN w:val="0"/>
              <w:adjustRightInd w:val="0"/>
              <w:jc w:val="both"/>
              <w:rPr>
                <w:rFonts w:ascii="Arial" w:hAnsi="Arial" w:cs="Arial"/>
                <w:lang w:val="ru-RU"/>
              </w:rPr>
            </w:pPr>
          </w:p>
        </w:tc>
        <w:tc>
          <w:tcPr>
            <w:tcW w:w="3402" w:type="dxa"/>
          </w:tcPr>
          <w:p w:rsidR="005F7186" w:rsidRPr="00FD337B" w:rsidRDefault="005F7186" w:rsidP="0053641E">
            <w:pPr>
              <w:autoSpaceDE w:val="0"/>
              <w:autoSpaceDN w:val="0"/>
              <w:adjustRightInd w:val="0"/>
              <w:jc w:val="both"/>
              <w:rPr>
                <w:rFonts w:ascii="Arial" w:hAnsi="Arial" w:cs="Arial"/>
                <w:lang w:val="ru-RU"/>
              </w:rPr>
            </w:pPr>
            <w:r w:rsidRPr="00FD337B">
              <w:rPr>
                <w:rFonts w:ascii="Arial" w:hAnsi="Arial" w:cs="Arial"/>
                <w:lang w:val="ru-RU"/>
              </w:rPr>
              <w:t>Отдельное мероприятие муниципальной программы Юрьевского сельсовета Боготольского района 1</w:t>
            </w:r>
          </w:p>
        </w:tc>
        <w:tc>
          <w:tcPr>
            <w:tcW w:w="2552" w:type="dxa"/>
          </w:tcPr>
          <w:p w:rsidR="005F7186" w:rsidRPr="00FD337B" w:rsidRDefault="005F7186" w:rsidP="0053641E">
            <w:pPr>
              <w:autoSpaceDE w:val="0"/>
              <w:autoSpaceDN w:val="0"/>
              <w:adjustRightInd w:val="0"/>
              <w:jc w:val="both"/>
              <w:rPr>
                <w:rFonts w:ascii="Arial" w:hAnsi="Arial" w:cs="Arial"/>
                <w:lang w:val="ru-RU"/>
              </w:rPr>
            </w:pPr>
          </w:p>
        </w:tc>
        <w:tc>
          <w:tcPr>
            <w:tcW w:w="1701" w:type="dxa"/>
          </w:tcPr>
          <w:p w:rsidR="005F7186" w:rsidRPr="00FD337B" w:rsidRDefault="005F7186" w:rsidP="0053641E">
            <w:pPr>
              <w:autoSpaceDE w:val="0"/>
              <w:autoSpaceDN w:val="0"/>
              <w:adjustRightInd w:val="0"/>
              <w:jc w:val="both"/>
              <w:rPr>
                <w:rFonts w:ascii="Arial" w:hAnsi="Arial" w:cs="Arial"/>
                <w:lang w:val="ru-RU"/>
              </w:rPr>
            </w:pPr>
          </w:p>
        </w:tc>
        <w:tc>
          <w:tcPr>
            <w:tcW w:w="1523" w:type="dxa"/>
          </w:tcPr>
          <w:p w:rsidR="005F7186" w:rsidRPr="00FD337B" w:rsidRDefault="005F7186" w:rsidP="0053641E">
            <w:pPr>
              <w:autoSpaceDE w:val="0"/>
              <w:autoSpaceDN w:val="0"/>
              <w:adjustRightInd w:val="0"/>
              <w:jc w:val="both"/>
              <w:rPr>
                <w:rFonts w:ascii="Arial" w:hAnsi="Arial" w:cs="Arial"/>
                <w:lang w:val="ru-RU"/>
              </w:rPr>
            </w:pPr>
          </w:p>
        </w:tc>
      </w:tr>
      <w:tr w:rsidR="005F7186" w:rsidRPr="00FD337B" w:rsidTr="0053641E">
        <w:tc>
          <w:tcPr>
            <w:tcW w:w="675" w:type="dxa"/>
          </w:tcPr>
          <w:p w:rsidR="005F7186" w:rsidRPr="00FD337B" w:rsidRDefault="005F7186" w:rsidP="0053641E">
            <w:pPr>
              <w:autoSpaceDE w:val="0"/>
              <w:autoSpaceDN w:val="0"/>
              <w:adjustRightInd w:val="0"/>
              <w:jc w:val="both"/>
              <w:rPr>
                <w:rFonts w:ascii="Arial" w:hAnsi="Arial" w:cs="Arial"/>
                <w:lang w:val="ru-RU"/>
              </w:rPr>
            </w:pPr>
          </w:p>
        </w:tc>
        <w:tc>
          <w:tcPr>
            <w:tcW w:w="3402" w:type="dxa"/>
          </w:tcPr>
          <w:p w:rsidR="005F7186" w:rsidRPr="00FD337B" w:rsidRDefault="005F7186" w:rsidP="0053641E">
            <w:pPr>
              <w:autoSpaceDE w:val="0"/>
              <w:autoSpaceDN w:val="0"/>
              <w:adjustRightInd w:val="0"/>
              <w:jc w:val="both"/>
              <w:rPr>
                <w:rFonts w:ascii="Arial" w:hAnsi="Arial" w:cs="Arial"/>
                <w:lang w:val="ru-RU"/>
              </w:rPr>
            </w:pPr>
            <w:r w:rsidRPr="00FD337B">
              <w:rPr>
                <w:rFonts w:ascii="Arial" w:hAnsi="Arial" w:cs="Arial"/>
                <w:lang w:val="ru-RU"/>
              </w:rPr>
              <w:t>…</w:t>
            </w:r>
          </w:p>
        </w:tc>
        <w:tc>
          <w:tcPr>
            <w:tcW w:w="2552" w:type="dxa"/>
          </w:tcPr>
          <w:p w:rsidR="005F7186" w:rsidRPr="00FD337B" w:rsidRDefault="005F7186" w:rsidP="0053641E">
            <w:pPr>
              <w:autoSpaceDE w:val="0"/>
              <w:autoSpaceDN w:val="0"/>
              <w:adjustRightInd w:val="0"/>
              <w:jc w:val="both"/>
              <w:rPr>
                <w:rFonts w:ascii="Arial" w:hAnsi="Arial" w:cs="Arial"/>
                <w:lang w:val="ru-RU"/>
              </w:rPr>
            </w:pPr>
          </w:p>
        </w:tc>
        <w:tc>
          <w:tcPr>
            <w:tcW w:w="1701" w:type="dxa"/>
          </w:tcPr>
          <w:p w:rsidR="005F7186" w:rsidRPr="00FD337B" w:rsidRDefault="005F7186" w:rsidP="0053641E">
            <w:pPr>
              <w:autoSpaceDE w:val="0"/>
              <w:autoSpaceDN w:val="0"/>
              <w:adjustRightInd w:val="0"/>
              <w:jc w:val="both"/>
              <w:rPr>
                <w:rFonts w:ascii="Arial" w:hAnsi="Arial" w:cs="Arial"/>
                <w:lang w:val="ru-RU"/>
              </w:rPr>
            </w:pPr>
          </w:p>
        </w:tc>
        <w:tc>
          <w:tcPr>
            <w:tcW w:w="1523" w:type="dxa"/>
          </w:tcPr>
          <w:p w:rsidR="005F7186" w:rsidRPr="00FD337B" w:rsidRDefault="005F7186" w:rsidP="0053641E">
            <w:pPr>
              <w:autoSpaceDE w:val="0"/>
              <w:autoSpaceDN w:val="0"/>
              <w:adjustRightInd w:val="0"/>
              <w:jc w:val="both"/>
              <w:rPr>
                <w:rFonts w:ascii="Arial" w:hAnsi="Arial" w:cs="Arial"/>
                <w:lang w:val="ru-RU"/>
              </w:rPr>
            </w:pPr>
          </w:p>
        </w:tc>
      </w:tr>
      <w:tr w:rsidR="005F7186" w:rsidRPr="00FD337B" w:rsidTr="0053641E">
        <w:tc>
          <w:tcPr>
            <w:tcW w:w="675" w:type="dxa"/>
          </w:tcPr>
          <w:p w:rsidR="005F7186" w:rsidRPr="00FD337B" w:rsidRDefault="005F7186" w:rsidP="0053641E">
            <w:pPr>
              <w:autoSpaceDE w:val="0"/>
              <w:autoSpaceDN w:val="0"/>
              <w:adjustRightInd w:val="0"/>
              <w:jc w:val="both"/>
              <w:rPr>
                <w:rFonts w:ascii="Arial" w:hAnsi="Arial" w:cs="Arial"/>
                <w:lang w:val="ru-RU"/>
              </w:rPr>
            </w:pPr>
          </w:p>
        </w:tc>
        <w:tc>
          <w:tcPr>
            <w:tcW w:w="3402" w:type="dxa"/>
          </w:tcPr>
          <w:p w:rsidR="005F7186" w:rsidRPr="00FD337B" w:rsidRDefault="005F7186" w:rsidP="0053641E">
            <w:pPr>
              <w:autoSpaceDE w:val="0"/>
              <w:autoSpaceDN w:val="0"/>
              <w:adjustRightInd w:val="0"/>
              <w:jc w:val="both"/>
              <w:rPr>
                <w:rFonts w:ascii="Arial" w:hAnsi="Arial" w:cs="Arial"/>
                <w:lang w:val="ru-RU"/>
              </w:rPr>
            </w:pPr>
            <w:r w:rsidRPr="00FD337B">
              <w:rPr>
                <w:rFonts w:ascii="Arial" w:hAnsi="Arial" w:cs="Arial"/>
                <w:lang w:val="ru-RU"/>
              </w:rPr>
              <w:t xml:space="preserve">отдельное мероприятие муниципальной программы Юрьевского сельсовета Боготольского района </w:t>
            </w:r>
            <w:r w:rsidRPr="00FD337B">
              <w:rPr>
                <w:rFonts w:ascii="Arial" w:hAnsi="Arial" w:cs="Arial"/>
              </w:rPr>
              <w:t>n</w:t>
            </w:r>
          </w:p>
        </w:tc>
        <w:tc>
          <w:tcPr>
            <w:tcW w:w="2552" w:type="dxa"/>
          </w:tcPr>
          <w:p w:rsidR="005F7186" w:rsidRPr="00FD337B" w:rsidRDefault="005F7186" w:rsidP="0053641E">
            <w:pPr>
              <w:autoSpaceDE w:val="0"/>
              <w:autoSpaceDN w:val="0"/>
              <w:adjustRightInd w:val="0"/>
              <w:jc w:val="both"/>
              <w:rPr>
                <w:rFonts w:ascii="Arial" w:hAnsi="Arial" w:cs="Arial"/>
                <w:lang w:val="ru-RU"/>
              </w:rPr>
            </w:pPr>
          </w:p>
        </w:tc>
        <w:tc>
          <w:tcPr>
            <w:tcW w:w="1701" w:type="dxa"/>
          </w:tcPr>
          <w:p w:rsidR="005F7186" w:rsidRPr="00FD337B" w:rsidRDefault="005F7186" w:rsidP="0053641E">
            <w:pPr>
              <w:autoSpaceDE w:val="0"/>
              <w:autoSpaceDN w:val="0"/>
              <w:adjustRightInd w:val="0"/>
              <w:jc w:val="both"/>
              <w:rPr>
                <w:rFonts w:ascii="Arial" w:hAnsi="Arial" w:cs="Arial"/>
                <w:lang w:val="ru-RU"/>
              </w:rPr>
            </w:pPr>
          </w:p>
        </w:tc>
        <w:tc>
          <w:tcPr>
            <w:tcW w:w="1523" w:type="dxa"/>
          </w:tcPr>
          <w:p w:rsidR="005F7186" w:rsidRPr="00FD337B" w:rsidRDefault="005F7186" w:rsidP="0053641E">
            <w:pPr>
              <w:autoSpaceDE w:val="0"/>
              <w:autoSpaceDN w:val="0"/>
              <w:adjustRightInd w:val="0"/>
              <w:jc w:val="both"/>
              <w:rPr>
                <w:rFonts w:ascii="Arial" w:hAnsi="Arial" w:cs="Arial"/>
                <w:lang w:val="ru-RU"/>
              </w:rPr>
            </w:pPr>
          </w:p>
        </w:tc>
      </w:tr>
      <w:tr w:rsidR="005F7186" w:rsidRPr="00FD337B" w:rsidTr="0053641E">
        <w:trPr>
          <w:trHeight w:val="759"/>
        </w:trPr>
        <w:tc>
          <w:tcPr>
            <w:tcW w:w="675" w:type="dxa"/>
          </w:tcPr>
          <w:p w:rsidR="005F7186" w:rsidRPr="00FD337B" w:rsidRDefault="005F7186" w:rsidP="0053641E">
            <w:pPr>
              <w:autoSpaceDE w:val="0"/>
              <w:autoSpaceDN w:val="0"/>
              <w:adjustRightInd w:val="0"/>
              <w:jc w:val="both"/>
              <w:rPr>
                <w:rFonts w:ascii="Arial" w:hAnsi="Arial" w:cs="Arial"/>
                <w:lang w:val="ru-RU"/>
              </w:rPr>
            </w:pPr>
          </w:p>
        </w:tc>
        <w:tc>
          <w:tcPr>
            <w:tcW w:w="3402" w:type="dxa"/>
          </w:tcPr>
          <w:p w:rsidR="005F7186" w:rsidRPr="00FD337B" w:rsidRDefault="005F7186" w:rsidP="0053641E">
            <w:pPr>
              <w:autoSpaceDE w:val="0"/>
              <w:autoSpaceDN w:val="0"/>
              <w:adjustRightInd w:val="0"/>
              <w:jc w:val="both"/>
              <w:rPr>
                <w:rFonts w:ascii="Arial" w:hAnsi="Arial" w:cs="Arial"/>
                <w:lang w:val="ru-RU"/>
              </w:rPr>
            </w:pPr>
            <w:r w:rsidRPr="00FD337B">
              <w:rPr>
                <w:rFonts w:ascii="Arial" w:hAnsi="Arial" w:cs="Arial"/>
                <w:lang w:val="ru-RU"/>
              </w:rPr>
              <w:t>И.т.д. по целям и задачам муниципальной программы Юрьевского сельсовета Боготольского района</w:t>
            </w:r>
          </w:p>
        </w:tc>
        <w:tc>
          <w:tcPr>
            <w:tcW w:w="2552" w:type="dxa"/>
          </w:tcPr>
          <w:p w:rsidR="005F7186" w:rsidRPr="00FD337B" w:rsidRDefault="005F7186" w:rsidP="0053641E">
            <w:pPr>
              <w:autoSpaceDE w:val="0"/>
              <w:autoSpaceDN w:val="0"/>
              <w:adjustRightInd w:val="0"/>
              <w:jc w:val="both"/>
              <w:rPr>
                <w:rFonts w:ascii="Arial" w:hAnsi="Arial" w:cs="Arial"/>
                <w:lang w:val="ru-RU"/>
              </w:rPr>
            </w:pPr>
          </w:p>
        </w:tc>
        <w:tc>
          <w:tcPr>
            <w:tcW w:w="1701" w:type="dxa"/>
          </w:tcPr>
          <w:p w:rsidR="005F7186" w:rsidRPr="00FD337B" w:rsidRDefault="005F7186" w:rsidP="0053641E">
            <w:pPr>
              <w:autoSpaceDE w:val="0"/>
              <w:autoSpaceDN w:val="0"/>
              <w:adjustRightInd w:val="0"/>
              <w:jc w:val="both"/>
              <w:rPr>
                <w:rFonts w:ascii="Arial" w:hAnsi="Arial" w:cs="Arial"/>
                <w:lang w:val="ru-RU"/>
              </w:rPr>
            </w:pPr>
          </w:p>
        </w:tc>
        <w:tc>
          <w:tcPr>
            <w:tcW w:w="1523" w:type="dxa"/>
          </w:tcPr>
          <w:p w:rsidR="005F7186" w:rsidRPr="00FD337B" w:rsidRDefault="005F7186" w:rsidP="0053641E">
            <w:pPr>
              <w:autoSpaceDE w:val="0"/>
              <w:autoSpaceDN w:val="0"/>
              <w:adjustRightInd w:val="0"/>
              <w:jc w:val="both"/>
              <w:rPr>
                <w:rFonts w:ascii="Arial" w:hAnsi="Arial" w:cs="Arial"/>
                <w:lang w:val="ru-RU"/>
              </w:rPr>
            </w:pPr>
          </w:p>
        </w:tc>
      </w:tr>
    </w:tbl>
    <w:p w:rsidR="005F7186" w:rsidRPr="00FD337B" w:rsidRDefault="005F7186" w:rsidP="00276D16">
      <w:pPr>
        <w:autoSpaceDE w:val="0"/>
        <w:autoSpaceDN w:val="0"/>
        <w:adjustRightInd w:val="0"/>
        <w:jc w:val="both"/>
        <w:rPr>
          <w:rFonts w:ascii="Arial" w:hAnsi="Arial" w:cs="Arial"/>
          <w:lang w:val="ru-RU"/>
        </w:rPr>
      </w:pPr>
    </w:p>
    <w:p w:rsidR="005F7186" w:rsidRPr="00FD337B" w:rsidRDefault="005F7186" w:rsidP="00276D16">
      <w:pPr>
        <w:autoSpaceDE w:val="0"/>
        <w:autoSpaceDN w:val="0"/>
        <w:adjustRightInd w:val="0"/>
        <w:jc w:val="both"/>
        <w:rPr>
          <w:rFonts w:ascii="Arial" w:hAnsi="Arial" w:cs="Arial"/>
          <w:lang w:val="ru-RU"/>
        </w:rPr>
      </w:pPr>
    </w:p>
    <w:p w:rsidR="005F7186" w:rsidRPr="00FD337B" w:rsidRDefault="005F7186" w:rsidP="00276D16">
      <w:pPr>
        <w:autoSpaceDE w:val="0"/>
        <w:autoSpaceDN w:val="0"/>
        <w:adjustRightInd w:val="0"/>
        <w:jc w:val="both"/>
        <w:rPr>
          <w:rFonts w:ascii="Arial" w:hAnsi="Arial" w:cs="Arial"/>
          <w:lang w:val="ru-RU"/>
        </w:rPr>
      </w:pPr>
    </w:p>
    <w:p w:rsidR="005F7186" w:rsidRPr="00FD337B" w:rsidRDefault="005F7186" w:rsidP="00276D16">
      <w:pPr>
        <w:autoSpaceDE w:val="0"/>
        <w:autoSpaceDN w:val="0"/>
        <w:adjustRightInd w:val="0"/>
        <w:jc w:val="both"/>
        <w:rPr>
          <w:rFonts w:ascii="Arial" w:hAnsi="Arial" w:cs="Arial"/>
          <w:lang w:val="ru-RU"/>
        </w:rPr>
      </w:pPr>
    </w:p>
    <w:p w:rsidR="005F7186" w:rsidRPr="00FD337B" w:rsidRDefault="005F7186" w:rsidP="00276D16">
      <w:pPr>
        <w:spacing w:after="200" w:line="276" w:lineRule="auto"/>
        <w:rPr>
          <w:rFonts w:ascii="Arial" w:hAnsi="Arial" w:cs="Arial"/>
          <w:lang w:val="ru-RU"/>
        </w:rPr>
        <w:sectPr w:rsidR="005F7186" w:rsidRPr="00FD337B" w:rsidSect="00423A4C">
          <w:pgSz w:w="11905" w:h="16838"/>
          <w:pgMar w:top="1134" w:right="850" w:bottom="1134" w:left="1418" w:header="720" w:footer="720" w:gutter="0"/>
          <w:cols w:space="720"/>
          <w:noEndnote/>
        </w:sectPr>
      </w:pPr>
    </w:p>
    <w:p w:rsidR="005F7186" w:rsidRPr="00FD337B" w:rsidRDefault="005F7186" w:rsidP="009F7D34">
      <w:pPr>
        <w:pStyle w:val="ConsPlusNormal"/>
        <w:widowControl/>
        <w:ind w:left="10584" w:firstLine="36"/>
        <w:jc w:val="center"/>
        <w:outlineLvl w:val="2"/>
        <w:rPr>
          <w:sz w:val="24"/>
          <w:szCs w:val="24"/>
        </w:rPr>
      </w:pPr>
      <w:r w:rsidRPr="00FD337B">
        <w:rPr>
          <w:sz w:val="24"/>
          <w:szCs w:val="24"/>
        </w:rPr>
        <w:t>Приложение № 4</w:t>
      </w:r>
    </w:p>
    <w:p w:rsidR="005F7186" w:rsidRPr="00FD337B" w:rsidRDefault="005F7186" w:rsidP="001C6EB5">
      <w:pPr>
        <w:autoSpaceDE w:val="0"/>
        <w:autoSpaceDN w:val="0"/>
        <w:adjustRightInd w:val="0"/>
        <w:ind w:left="9214"/>
        <w:rPr>
          <w:rFonts w:ascii="Arial" w:hAnsi="Arial" w:cs="Arial"/>
          <w:lang w:val="ru-RU"/>
        </w:rPr>
      </w:pPr>
      <w:r w:rsidRPr="00FD337B">
        <w:rPr>
          <w:rFonts w:ascii="Arial" w:hAnsi="Arial" w:cs="Arial"/>
          <w:lang w:val="ru-RU"/>
        </w:rPr>
        <w:t>к Порядку принятия решений о разработке муниципальных программ Юрьевского сельсовета Боготольского района Красноярского края, их формирования и реализации</w:t>
      </w:r>
    </w:p>
    <w:p w:rsidR="005F7186" w:rsidRPr="00FD337B" w:rsidRDefault="005F7186" w:rsidP="00187197">
      <w:pPr>
        <w:autoSpaceDE w:val="0"/>
        <w:autoSpaceDN w:val="0"/>
        <w:adjustRightInd w:val="0"/>
        <w:ind w:left="8460"/>
        <w:rPr>
          <w:rFonts w:ascii="Arial" w:hAnsi="Arial" w:cs="Arial"/>
          <w:lang w:val="ru-RU"/>
        </w:rPr>
      </w:pPr>
    </w:p>
    <w:p w:rsidR="005F7186" w:rsidRPr="00FD337B" w:rsidRDefault="005F7186" w:rsidP="00652400">
      <w:pPr>
        <w:jc w:val="center"/>
        <w:rPr>
          <w:rFonts w:ascii="Arial" w:hAnsi="Arial" w:cs="Arial"/>
          <w:lang w:val="ru-RU"/>
        </w:rPr>
      </w:pPr>
      <w:r w:rsidRPr="00FD337B">
        <w:rPr>
          <w:rFonts w:ascii="Arial" w:hAnsi="Arial" w:cs="Arial"/>
          <w:lang w:val="ru-RU"/>
        </w:rPr>
        <w:t xml:space="preserve">Информация </w:t>
      </w:r>
    </w:p>
    <w:p w:rsidR="005F7186" w:rsidRPr="00FD337B" w:rsidRDefault="005F7186" w:rsidP="00BA6FFC">
      <w:pPr>
        <w:jc w:val="center"/>
        <w:rPr>
          <w:rFonts w:ascii="Arial" w:hAnsi="Arial" w:cs="Arial"/>
          <w:lang w:val="ru-RU" w:eastAsia="ru-RU"/>
        </w:rPr>
      </w:pPr>
      <w:r w:rsidRPr="00FD337B">
        <w:rPr>
          <w:rFonts w:ascii="Arial" w:hAnsi="Arial" w:cs="Arial"/>
          <w:lang w:val="ru-RU"/>
        </w:rPr>
        <w:t xml:space="preserve">о ресурсном обеспечении муниципальной программы Юрьевского сельсовета Боготольского района за счет средств  бюджета сельсовета, в том числе средств, поступивших из бюджетов других уровней бюджетной системы </w:t>
      </w:r>
    </w:p>
    <w:tbl>
      <w:tblPr>
        <w:tblW w:w="15324" w:type="dxa"/>
        <w:tblInd w:w="93" w:type="dxa"/>
        <w:tblLayout w:type="fixed"/>
        <w:tblLook w:val="00A0"/>
      </w:tblPr>
      <w:tblGrid>
        <w:gridCol w:w="1838"/>
        <w:gridCol w:w="2111"/>
        <w:gridCol w:w="3051"/>
        <w:gridCol w:w="942"/>
        <w:gridCol w:w="851"/>
        <w:gridCol w:w="850"/>
        <w:gridCol w:w="709"/>
        <w:gridCol w:w="1287"/>
        <w:gridCol w:w="1134"/>
        <w:gridCol w:w="1276"/>
        <w:gridCol w:w="1275"/>
      </w:tblGrid>
      <w:tr w:rsidR="005F7186" w:rsidRPr="00FD337B" w:rsidTr="00CD3175">
        <w:trPr>
          <w:trHeight w:val="675"/>
        </w:trPr>
        <w:tc>
          <w:tcPr>
            <w:tcW w:w="1838" w:type="dxa"/>
            <w:vMerge w:val="restart"/>
            <w:tcBorders>
              <w:top w:val="single" w:sz="4" w:space="0" w:color="auto"/>
              <w:left w:val="single" w:sz="4" w:space="0" w:color="auto"/>
              <w:bottom w:val="single" w:sz="4" w:space="0" w:color="000000"/>
              <w:right w:val="single" w:sz="4" w:space="0" w:color="auto"/>
            </w:tcBorders>
            <w:vAlign w:val="center"/>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Статус (муниципальная программа, подпрограмма)</w:t>
            </w:r>
          </w:p>
        </w:tc>
        <w:tc>
          <w:tcPr>
            <w:tcW w:w="2111" w:type="dxa"/>
            <w:vMerge w:val="restart"/>
            <w:tcBorders>
              <w:top w:val="single" w:sz="4" w:space="0" w:color="auto"/>
              <w:left w:val="single" w:sz="4" w:space="0" w:color="auto"/>
              <w:bottom w:val="single" w:sz="4" w:space="0" w:color="000000"/>
              <w:right w:val="single" w:sz="4" w:space="0" w:color="auto"/>
            </w:tcBorders>
            <w:vAlign w:val="center"/>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Наименование программы, подпрограммы</w:t>
            </w:r>
          </w:p>
        </w:tc>
        <w:tc>
          <w:tcPr>
            <w:tcW w:w="3051" w:type="dxa"/>
            <w:vMerge w:val="restart"/>
            <w:tcBorders>
              <w:top w:val="single" w:sz="4" w:space="0" w:color="auto"/>
              <w:left w:val="single" w:sz="4" w:space="0" w:color="auto"/>
              <w:bottom w:val="single" w:sz="4" w:space="0" w:color="000000"/>
              <w:right w:val="single" w:sz="4" w:space="0" w:color="auto"/>
            </w:tcBorders>
            <w:vAlign w:val="center"/>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Наименование ГРБС</w:t>
            </w:r>
          </w:p>
        </w:tc>
        <w:tc>
          <w:tcPr>
            <w:tcW w:w="3352" w:type="dxa"/>
            <w:gridSpan w:val="4"/>
            <w:tcBorders>
              <w:top w:val="single" w:sz="4" w:space="0" w:color="auto"/>
              <w:left w:val="nil"/>
              <w:bottom w:val="single" w:sz="4" w:space="0" w:color="auto"/>
              <w:right w:val="single" w:sz="4" w:space="0" w:color="000000"/>
            </w:tcBorders>
            <w:vAlign w:val="center"/>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 xml:space="preserve">Код бюджетной классификации </w:t>
            </w:r>
          </w:p>
        </w:tc>
        <w:tc>
          <w:tcPr>
            <w:tcW w:w="1287" w:type="dxa"/>
            <w:tcBorders>
              <w:top w:val="single" w:sz="4" w:space="0" w:color="auto"/>
              <w:left w:val="nil"/>
              <w:bottom w:val="single" w:sz="4" w:space="0" w:color="auto"/>
              <w:right w:val="single" w:sz="4" w:space="0" w:color="auto"/>
            </w:tcBorders>
            <w:vAlign w:val="center"/>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Очередной финансовый год</w:t>
            </w:r>
          </w:p>
        </w:tc>
        <w:tc>
          <w:tcPr>
            <w:tcW w:w="1134" w:type="dxa"/>
            <w:tcBorders>
              <w:top w:val="single" w:sz="4" w:space="0" w:color="auto"/>
              <w:left w:val="nil"/>
              <w:bottom w:val="single" w:sz="4" w:space="0" w:color="auto"/>
              <w:right w:val="single" w:sz="4" w:space="0" w:color="auto"/>
            </w:tcBorders>
            <w:vAlign w:val="center"/>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Первый год планового периода</w:t>
            </w:r>
          </w:p>
        </w:tc>
        <w:tc>
          <w:tcPr>
            <w:tcW w:w="1276" w:type="dxa"/>
            <w:tcBorders>
              <w:top w:val="single" w:sz="4" w:space="0" w:color="auto"/>
              <w:left w:val="nil"/>
              <w:bottom w:val="single" w:sz="4" w:space="0" w:color="auto"/>
              <w:right w:val="single" w:sz="4" w:space="0" w:color="auto"/>
            </w:tcBorders>
            <w:vAlign w:val="center"/>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Второй год планового периода</w:t>
            </w:r>
          </w:p>
        </w:tc>
        <w:tc>
          <w:tcPr>
            <w:tcW w:w="1275" w:type="dxa"/>
            <w:vMerge w:val="restart"/>
            <w:tcBorders>
              <w:top w:val="single" w:sz="4" w:space="0" w:color="auto"/>
              <w:left w:val="nil"/>
              <w:right w:val="single" w:sz="4" w:space="0" w:color="auto"/>
            </w:tcBorders>
            <w:vAlign w:val="center"/>
          </w:tcPr>
          <w:p w:rsidR="005F7186" w:rsidRPr="00FD337B" w:rsidRDefault="005F7186" w:rsidP="00CD3175">
            <w:pPr>
              <w:jc w:val="center"/>
              <w:rPr>
                <w:rFonts w:ascii="Arial" w:hAnsi="Arial" w:cs="Arial"/>
                <w:lang w:val="ru-RU" w:eastAsia="ru-RU"/>
              </w:rPr>
            </w:pPr>
            <w:r w:rsidRPr="00FD337B">
              <w:rPr>
                <w:rFonts w:ascii="Arial" w:hAnsi="Arial" w:cs="Arial"/>
                <w:lang w:val="ru-RU" w:eastAsia="ru-RU"/>
              </w:rPr>
              <w:t>Итого на очередной финансовый год и плановый период</w:t>
            </w:r>
          </w:p>
        </w:tc>
      </w:tr>
      <w:tr w:rsidR="005F7186" w:rsidRPr="00FD337B" w:rsidTr="00CD3175">
        <w:trPr>
          <w:trHeight w:val="212"/>
        </w:trPr>
        <w:tc>
          <w:tcPr>
            <w:tcW w:w="1838"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rsidP="00187197">
            <w:pPr>
              <w:rPr>
                <w:rFonts w:ascii="Arial" w:hAnsi="Arial" w:cs="Arial"/>
                <w:lang w:val="ru-RU" w:eastAsia="ru-RU"/>
              </w:rPr>
            </w:pPr>
          </w:p>
        </w:tc>
        <w:tc>
          <w:tcPr>
            <w:tcW w:w="2111"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rsidP="00187197">
            <w:pPr>
              <w:rPr>
                <w:rFonts w:ascii="Arial" w:hAnsi="Arial" w:cs="Arial"/>
                <w:lang w:val="ru-RU" w:eastAsia="ru-RU"/>
              </w:rPr>
            </w:pPr>
          </w:p>
        </w:tc>
        <w:tc>
          <w:tcPr>
            <w:tcW w:w="3051"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rsidP="00187197">
            <w:pPr>
              <w:rPr>
                <w:rFonts w:ascii="Arial" w:hAnsi="Arial" w:cs="Arial"/>
                <w:lang w:val="ru-RU" w:eastAsia="ru-RU"/>
              </w:rPr>
            </w:pPr>
          </w:p>
        </w:tc>
        <w:tc>
          <w:tcPr>
            <w:tcW w:w="942"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ГРБС</w:t>
            </w:r>
          </w:p>
        </w:tc>
        <w:tc>
          <w:tcPr>
            <w:tcW w:w="851" w:type="dxa"/>
            <w:tcBorders>
              <w:top w:val="nil"/>
              <w:left w:val="nil"/>
              <w:bottom w:val="single" w:sz="4" w:space="0" w:color="auto"/>
              <w:right w:val="single" w:sz="4" w:space="0" w:color="auto"/>
            </w:tcBorders>
          </w:tcPr>
          <w:p w:rsidR="005F7186" w:rsidRPr="00FD337B" w:rsidRDefault="005F7186" w:rsidP="00B42DD0">
            <w:pPr>
              <w:jc w:val="center"/>
              <w:rPr>
                <w:rFonts w:ascii="Arial" w:hAnsi="Arial" w:cs="Arial"/>
                <w:lang w:val="ru-RU" w:eastAsia="ru-RU"/>
              </w:rPr>
            </w:pPr>
            <w:r w:rsidRPr="00FD337B">
              <w:rPr>
                <w:rFonts w:ascii="Arial" w:hAnsi="Arial" w:cs="Arial"/>
                <w:lang w:val="ru-RU" w:eastAsia="ru-RU"/>
              </w:rPr>
              <w:t>РзПр</w:t>
            </w:r>
          </w:p>
        </w:tc>
        <w:tc>
          <w:tcPr>
            <w:tcW w:w="850"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ЦСР</w:t>
            </w:r>
          </w:p>
        </w:tc>
        <w:tc>
          <w:tcPr>
            <w:tcW w:w="709"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ВР</w:t>
            </w:r>
          </w:p>
        </w:tc>
        <w:tc>
          <w:tcPr>
            <w:tcW w:w="1287" w:type="dxa"/>
            <w:tcBorders>
              <w:top w:val="nil"/>
              <w:left w:val="nil"/>
              <w:bottom w:val="single" w:sz="4" w:space="0" w:color="auto"/>
              <w:right w:val="single" w:sz="4" w:space="0" w:color="auto"/>
            </w:tcBorders>
          </w:tcPr>
          <w:p w:rsidR="005F7186" w:rsidRPr="00FD337B" w:rsidRDefault="005F7186" w:rsidP="00CD3175">
            <w:pPr>
              <w:jc w:val="center"/>
              <w:rPr>
                <w:rFonts w:ascii="Arial" w:hAnsi="Arial" w:cs="Arial"/>
                <w:lang w:val="ru-RU" w:eastAsia="ru-RU"/>
              </w:rPr>
            </w:pPr>
            <w:r w:rsidRPr="00FD337B">
              <w:rPr>
                <w:rFonts w:ascii="Arial" w:hAnsi="Arial" w:cs="Arial"/>
                <w:lang w:val="ru-RU" w:eastAsia="ru-RU"/>
              </w:rPr>
              <w:t xml:space="preserve">год </w:t>
            </w:r>
          </w:p>
        </w:tc>
        <w:tc>
          <w:tcPr>
            <w:tcW w:w="1134"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Год …</w:t>
            </w:r>
          </w:p>
        </w:tc>
        <w:tc>
          <w:tcPr>
            <w:tcW w:w="1276"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 xml:space="preserve">Год </w:t>
            </w:r>
            <w:r w:rsidRPr="00FD337B">
              <w:rPr>
                <w:rFonts w:ascii="Arial" w:hAnsi="Arial" w:cs="Arial"/>
                <w:lang w:eastAsia="ru-RU"/>
              </w:rPr>
              <w:t>n</w:t>
            </w:r>
          </w:p>
        </w:tc>
        <w:tc>
          <w:tcPr>
            <w:tcW w:w="1275" w:type="dxa"/>
            <w:vMerge/>
            <w:tcBorders>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38"/>
        </w:trPr>
        <w:tc>
          <w:tcPr>
            <w:tcW w:w="1838" w:type="dxa"/>
            <w:tcBorders>
              <w:top w:val="single" w:sz="4" w:space="0" w:color="auto"/>
              <w:left w:val="single" w:sz="4" w:space="0" w:color="auto"/>
              <w:bottom w:val="single" w:sz="4" w:space="0" w:color="000000"/>
              <w:right w:val="single" w:sz="4" w:space="0" w:color="auto"/>
            </w:tcBorders>
            <w:vAlign w:val="center"/>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1</w:t>
            </w:r>
          </w:p>
        </w:tc>
        <w:tc>
          <w:tcPr>
            <w:tcW w:w="2111" w:type="dxa"/>
            <w:tcBorders>
              <w:top w:val="single" w:sz="4" w:space="0" w:color="auto"/>
              <w:left w:val="single" w:sz="4" w:space="0" w:color="auto"/>
              <w:bottom w:val="single" w:sz="4" w:space="0" w:color="000000"/>
              <w:right w:val="single" w:sz="4" w:space="0" w:color="auto"/>
            </w:tcBorders>
            <w:vAlign w:val="center"/>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2</w:t>
            </w:r>
          </w:p>
        </w:tc>
        <w:tc>
          <w:tcPr>
            <w:tcW w:w="3051" w:type="dxa"/>
            <w:tcBorders>
              <w:top w:val="single" w:sz="4" w:space="0" w:color="auto"/>
              <w:left w:val="single" w:sz="4" w:space="0" w:color="auto"/>
              <w:bottom w:val="single" w:sz="4" w:space="0" w:color="000000"/>
              <w:right w:val="single" w:sz="4" w:space="0" w:color="auto"/>
            </w:tcBorders>
            <w:vAlign w:val="center"/>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3</w:t>
            </w:r>
          </w:p>
        </w:tc>
        <w:tc>
          <w:tcPr>
            <w:tcW w:w="942" w:type="dxa"/>
            <w:tcBorders>
              <w:top w:val="single" w:sz="4" w:space="0" w:color="auto"/>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4</w:t>
            </w:r>
          </w:p>
        </w:tc>
        <w:tc>
          <w:tcPr>
            <w:tcW w:w="851" w:type="dxa"/>
            <w:tcBorders>
              <w:top w:val="single" w:sz="4" w:space="0" w:color="auto"/>
              <w:left w:val="nil"/>
              <w:bottom w:val="single" w:sz="4" w:space="0" w:color="auto"/>
              <w:right w:val="single" w:sz="4" w:space="0" w:color="auto"/>
            </w:tcBorders>
          </w:tcPr>
          <w:p w:rsidR="005F7186" w:rsidRPr="00FD337B" w:rsidRDefault="005F7186" w:rsidP="00B42DD0">
            <w:pPr>
              <w:jc w:val="center"/>
              <w:rPr>
                <w:rFonts w:ascii="Arial" w:hAnsi="Arial" w:cs="Arial"/>
                <w:lang w:val="ru-RU" w:eastAsia="ru-RU"/>
              </w:rPr>
            </w:pPr>
            <w:r w:rsidRPr="00FD337B">
              <w:rPr>
                <w:rFonts w:ascii="Arial" w:hAnsi="Arial" w:cs="Arial"/>
                <w:lang w:val="ru-RU" w:eastAsia="ru-RU"/>
              </w:rPr>
              <w:t>5</w:t>
            </w:r>
          </w:p>
        </w:tc>
        <w:tc>
          <w:tcPr>
            <w:tcW w:w="850" w:type="dxa"/>
            <w:tcBorders>
              <w:top w:val="single" w:sz="4" w:space="0" w:color="auto"/>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6</w:t>
            </w:r>
          </w:p>
        </w:tc>
        <w:tc>
          <w:tcPr>
            <w:tcW w:w="709" w:type="dxa"/>
            <w:tcBorders>
              <w:top w:val="single" w:sz="4" w:space="0" w:color="auto"/>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7</w:t>
            </w:r>
          </w:p>
        </w:tc>
        <w:tc>
          <w:tcPr>
            <w:tcW w:w="1287" w:type="dxa"/>
            <w:tcBorders>
              <w:top w:val="single" w:sz="4" w:space="0" w:color="auto"/>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8</w:t>
            </w:r>
          </w:p>
        </w:tc>
        <w:tc>
          <w:tcPr>
            <w:tcW w:w="1134" w:type="dxa"/>
            <w:tcBorders>
              <w:top w:val="single" w:sz="4" w:space="0" w:color="auto"/>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9</w:t>
            </w:r>
          </w:p>
        </w:tc>
        <w:tc>
          <w:tcPr>
            <w:tcW w:w="1276" w:type="dxa"/>
            <w:tcBorders>
              <w:top w:val="single" w:sz="4" w:space="0" w:color="auto"/>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10</w:t>
            </w:r>
          </w:p>
        </w:tc>
        <w:tc>
          <w:tcPr>
            <w:tcW w:w="1275" w:type="dxa"/>
            <w:tcBorders>
              <w:top w:val="single" w:sz="4" w:space="0" w:color="auto"/>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r w:rsidRPr="00FD337B">
              <w:rPr>
                <w:rFonts w:ascii="Arial" w:hAnsi="Arial" w:cs="Arial"/>
                <w:lang w:val="ru-RU" w:eastAsia="ru-RU"/>
              </w:rPr>
              <w:t>11</w:t>
            </w:r>
          </w:p>
        </w:tc>
      </w:tr>
      <w:tr w:rsidR="005F7186" w:rsidRPr="00FD337B" w:rsidTr="00CD3175">
        <w:trPr>
          <w:trHeight w:val="360"/>
        </w:trPr>
        <w:tc>
          <w:tcPr>
            <w:tcW w:w="1838" w:type="dxa"/>
            <w:vMerge w:val="restart"/>
            <w:tcBorders>
              <w:top w:val="nil"/>
              <w:left w:val="single" w:sz="4" w:space="0" w:color="auto"/>
              <w:bottom w:val="nil"/>
              <w:right w:val="single" w:sz="4" w:space="0" w:color="auto"/>
            </w:tcBorders>
          </w:tcPr>
          <w:p w:rsidR="005F7186" w:rsidRPr="00FD337B" w:rsidRDefault="005F7186" w:rsidP="00187197">
            <w:pPr>
              <w:rPr>
                <w:rFonts w:ascii="Arial" w:hAnsi="Arial" w:cs="Arial"/>
                <w:lang w:val="ru-RU" w:eastAsia="ru-RU"/>
              </w:rPr>
            </w:pPr>
            <w:r w:rsidRPr="00FD337B">
              <w:rPr>
                <w:rFonts w:ascii="Arial" w:hAnsi="Arial" w:cs="Arial"/>
                <w:lang w:val="ru-RU" w:eastAsia="ru-RU"/>
              </w:rPr>
              <w:t>Муниципальная программа</w:t>
            </w:r>
          </w:p>
        </w:tc>
        <w:tc>
          <w:tcPr>
            <w:tcW w:w="2111" w:type="dxa"/>
            <w:vMerge w:val="restart"/>
            <w:tcBorders>
              <w:top w:val="nil"/>
              <w:left w:val="single" w:sz="4" w:space="0" w:color="auto"/>
              <w:bottom w:val="nil"/>
              <w:right w:val="single" w:sz="4" w:space="0" w:color="auto"/>
            </w:tcBorders>
          </w:tcPr>
          <w:p w:rsidR="005F7186" w:rsidRPr="00FD337B" w:rsidRDefault="005F7186" w:rsidP="00187197">
            <w:pPr>
              <w:rPr>
                <w:rFonts w:ascii="Arial" w:hAnsi="Arial" w:cs="Arial"/>
                <w:lang w:val="ru-RU" w:eastAsia="ru-RU"/>
              </w:rPr>
            </w:pPr>
          </w:p>
        </w:tc>
        <w:tc>
          <w:tcPr>
            <w:tcW w:w="3051" w:type="dxa"/>
            <w:tcBorders>
              <w:top w:val="single" w:sz="4" w:space="0" w:color="auto"/>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r w:rsidRPr="00FD337B">
              <w:rPr>
                <w:rFonts w:ascii="Arial" w:hAnsi="Arial" w:cs="Arial"/>
                <w:lang w:val="ru-RU" w:eastAsia="ru-RU"/>
              </w:rPr>
              <w:t>всего расходные обязательства по программе</w:t>
            </w:r>
          </w:p>
        </w:tc>
        <w:tc>
          <w:tcPr>
            <w:tcW w:w="942" w:type="dxa"/>
            <w:tcBorders>
              <w:top w:val="single" w:sz="4" w:space="0" w:color="auto"/>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851" w:type="dxa"/>
            <w:tcBorders>
              <w:top w:val="single" w:sz="4" w:space="0" w:color="auto"/>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850" w:type="dxa"/>
            <w:tcBorders>
              <w:top w:val="single" w:sz="4" w:space="0" w:color="auto"/>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709" w:type="dxa"/>
            <w:tcBorders>
              <w:top w:val="single" w:sz="4" w:space="0" w:color="auto"/>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1287" w:type="dxa"/>
            <w:tcBorders>
              <w:top w:val="single" w:sz="4" w:space="0" w:color="auto"/>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single" w:sz="4" w:space="0" w:color="auto"/>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single" w:sz="4" w:space="0" w:color="auto"/>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single" w:sz="4" w:space="0" w:color="auto"/>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60"/>
        </w:trPr>
        <w:tc>
          <w:tcPr>
            <w:tcW w:w="1838" w:type="dxa"/>
            <w:vMerge/>
            <w:tcBorders>
              <w:top w:val="nil"/>
              <w:left w:val="single" w:sz="4" w:space="0" w:color="auto"/>
              <w:bottom w:val="nil"/>
              <w:right w:val="single" w:sz="4" w:space="0" w:color="auto"/>
            </w:tcBorders>
            <w:vAlign w:val="center"/>
          </w:tcPr>
          <w:p w:rsidR="005F7186" w:rsidRPr="00FD337B" w:rsidRDefault="005F7186" w:rsidP="00187197">
            <w:pPr>
              <w:rPr>
                <w:rFonts w:ascii="Arial" w:hAnsi="Arial" w:cs="Arial"/>
                <w:lang w:val="ru-RU" w:eastAsia="ru-RU"/>
              </w:rPr>
            </w:pPr>
          </w:p>
        </w:tc>
        <w:tc>
          <w:tcPr>
            <w:tcW w:w="2111" w:type="dxa"/>
            <w:vMerge/>
            <w:tcBorders>
              <w:top w:val="nil"/>
              <w:left w:val="single" w:sz="4" w:space="0" w:color="auto"/>
              <w:bottom w:val="nil"/>
              <w:right w:val="single" w:sz="4" w:space="0" w:color="auto"/>
            </w:tcBorders>
            <w:vAlign w:val="center"/>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r w:rsidRPr="00FD337B">
              <w:rPr>
                <w:rFonts w:ascii="Arial" w:hAnsi="Arial" w:cs="Arial"/>
                <w:lang w:val="ru-RU" w:eastAsia="ru-RU"/>
              </w:rPr>
              <w:t>в том числе по ГРБС:</w:t>
            </w:r>
          </w:p>
        </w:tc>
        <w:tc>
          <w:tcPr>
            <w:tcW w:w="942" w:type="dxa"/>
            <w:tcBorders>
              <w:top w:val="nil"/>
              <w:left w:val="nil"/>
              <w:bottom w:val="single" w:sz="4" w:space="0" w:color="auto"/>
              <w:right w:val="single" w:sz="4" w:space="0" w:color="auto"/>
            </w:tcBorders>
            <w:noWrap/>
          </w:tcPr>
          <w:p w:rsidR="005F7186" w:rsidRPr="00FD337B" w:rsidRDefault="005F7186" w:rsidP="00425751">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425751">
            <w:pPr>
              <w:jc w:val="center"/>
              <w:rPr>
                <w:rFonts w:ascii="Arial" w:hAnsi="Arial" w:cs="Arial"/>
                <w:lang w:val="ru-RU" w:eastAsia="ru-RU"/>
              </w:rPr>
            </w:pPr>
          </w:p>
        </w:tc>
        <w:tc>
          <w:tcPr>
            <w:tcW w:w="850" w:type="dxa"/>
            <w:tcBorders>
              <w:top w:val="nil"/>
              <w:left w:val="nil"/>
              <w:bottom w:val="single" w:sz="4" w:space="0" w:color="auto"/>
              <w:right w:val="single" w:sz="4" w:space="0" w:color="auto"/>
            </w:tcBorders>
            <w:noWrap/>
          </w:tcPr>
          <w:p w:rsidR="005F7186" w:rsidRPr="00FD337B" w:rsidRDefault="005F7186" w:rsidP="00425751">
            <w:pPr>
              <w:jc w:val="center"/>
              <w:rPr>
                <w:rFonts w:ascii="Arial" w:hAnsi="Arial" w:cs="Arial"/>
                <w:lang w:val="ru-RU" w:eastAsia="ru-RU"/>
              </w:rPr>
            </w:pPr>
          </w:p>
        </w:tc>
        <w:tc>
          <w:tcPr>
            <w:tcW w:w="709" w:type="dxa"/>
            <w:tcBorders>
              <w:top w:val="nil"/>
              <w:left w:val="nil"/>
              <w:bottom w:val="single" w:sz="4" w:space="0" w:color="auto"/>
              <w:right w:val="single" w:sz="4" w:space="0" w:color="auto"/>
            </w:tcBorders>
            <w:noWrap/>
          </w:tcPr>
          <w:p w:rsidR="005F7186" w:rsidRPr="00FD337B" w:rsidRDefault="005F7186" w:rsidP="00425751">
            <w:pPr>
              <w:jc w:val="center"/>
              <w:rPr>
                <w:rFonts w:ascii="Arial" w:hAnsi="Arial" w:cs="Arial"/>
                <w:lang w:val="ru-RU" w:eastAsia="ru-RU"/>
              </w:rPr>
            </w:pPr>
          </w:p>
        </w:tc>
        <w:tc>
          <w:tcPr>
            <w:tcW w:w="1287" w:type="dxa"/>
            <w:tcBorders>
              <w:top w:val="nil"/>
              <w:left w:val="nil"/>
              <w:bottom w:val="single" w:sz="4" w:space="0" w:color="auto"/>
              <w:right w:val="single" w:sz="4" w:space="0" w:color="auto"/>
            </w:tcBorders>
            <w:noWrap/>
          </w:tcPr>
          <w:p w:rsidR="005F7186" w:rsidRPr="00FD337B" w:rsidRDefault="005F7186" w:rsidP="00425751">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425751">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425751">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425751">
            <w:pPr>
              <w:jc w:val="center"/>
              <w:rPr>
                <w:rFonts w:ascii="Arial" w:hAnsi="Arial" w:cs="Arial"/>
                <w:lang w:val="ru-RU" w:eastAsia="ru-RU"/>
              </w:rPr>
            </w:pPr>
          </w:p>
        </w:tc>
      </w:tr>
      <w:tr w:rsidR="005F7186" w:rsidRPr="00FD337B" w:rsidTr="00CD3175">
        <w:trPr>
          <w:trHeight w:val="359"/>
        </w:trPr>
        <w:tc>
          <w:tcPr>
            <w:tcW w:w="1838" w:type="dxa"/>
            <w:vMerge/>
            <w:tcBorders>
              <w:top w:val="nil"/>
              <w:left w:val="single" w:sz="4" w:space="0" w:color="auto"/>
              <w:bottom w:val="nil"/>
              <w:right w:val="single" w:sz="4" w:space="0" w:color="auto"/>
            </w:tcBorders>
            <w:vAlign w:val="center"/>
          </w:tcPr>
          <w:p w:rsidR="005F7186" w:rsidRPr="00FD337B" w:rsidRDefault="005F7186" w:rsidP="00187197">
            <w:pPr>
              <w:rPr>
                <w:rFonts w:ascii="Arial" w:hAnsi="Arial" w:cs="Arial"/>
                <w:lang w:val="ru-RU" w:eastAsia="ru-RU"/>
              </w:rPr>
            </w:pPr>
          </w:p>
        </w:tc>
        <w:tc>
          <w:tcPr>
            <w:tcW w:w="2111" w:type="dxa"/>
            <w:vMerge/>
            <w:tcBorders>
              <w:top w:val="nil"/>
              <w:left w:val="single" w:sz="4" w:space="0" w:color="auto"/>
              <w:bottom w:val="nil"/>
              <w:right w:val="single" w:sz="4" w:space="0" w:color="auto"/>
            </w:tcBorders>
            <w:vAlign w:val="center"/>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942"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850" w:type="dxa"/>
            <w:tcBorders>
              <w:top w:val="nil"/>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709" w:type="dxa"/>
            <w:tcBorders>
              <w:top w:val="nil"/>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1287"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38"/>
        </w:trPr>
        <w:tc>
          <w:tcPr>
            <w:tcW w:w="1838" w:type="dxa"/>
            <w:vMerge/>
            <w:tcBorders>
              <w:top w:val="nil"/>
              <w:left w:val="single" w:sz="4" w:space="0" w:color="auto"/>
              <w:bottom w:val="single" w:sz="4" w:space="0" w:color="auto"/>
              <w:right w:val="single" w:sz="4" w:space="0" w:color="auto"/>
            </w:tcBorders>
            <w:vAlign w:val="center"/>
          </w:tcPr>
          <w:p w:rsidR="005F7186" w:rsidRPr="00FD337B" w:rsidRDefault="005F7186" w:rsidP="00187197">
            <w:pPr>
              <w:rPr>
                <w:rFonts w:ascii="Arial" w:hAnsi="Arial" w:cs="Arial"/>
                <w:lang w:val="ru-RU" w:eastAsia="ru-RU"/>
              </w:rPr>
            </w:pPr>
          </w:p>
        </w:tc>
        <w:tc>
          <w:tcPr>
            <w:tcW w:w="2111" w:type="dxa"/>
            <w:vMerge/>
            <w:tcBorders>
              <w:top w:val="nil"/>
              <w:left w:val="single" w:sz="4" w:space="0" w:color="auto"/>
              <w:bottom w:val="single" w:sz="4" w:space="0" w:color="auto"/>
              <w:right w:val="single" w:sz="4" w:space="0" w:color="auto"/>
            </w:tcBorders>
            <w:vAlign w:val="center"/>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942"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850" w:type="dxa"/>
            <w:tcBorders>
              <w:top w:val="nil"/>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709" w:type="dxa"/>
            <w:tcBorders>
              <w:top w:val="nil"/>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1287"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00"/>
        </w:trPr>
        <w:tc>
          <w:tcPr>
            <w:tcW w:w="1838" w:type="dxa"/>
            <w:vMerge w:val="restart"/>
            <w:tcBorders>
              <w:top w:val="single" w:sz="4" w:space="0" w:color="auto"/>
              <w:left w:val="single" w:sz="4" w:space="0" w:color="auto"/>
              <w:bottom w:val="single" w:sz="4" w:space="0" w:color="auto"/>
              <w:right w:val="single" w:sz="4" w:space="0" w:color="auto"/>
            </w:tcBorders>
          </w:tcPr>
          <w:p w:rsidR="005F7186" w:rsidRPr="00FD337B" w:rsidRDefault="005F7186" w:rsidP="00187197">
            <w:pPr>
              <w:rPr>
                <w:rFonts w:ascii="Arial" w:hAnsi="Arial" w:cs="Arial"/>
                <w:lang w:val="ru-RU" w:eastAsia="ru-RU"/>
              </w:rPr>
            </w:pPr>
            <w:r w:rsidRPr="00FD337B">
              <w:rPr>
                <w:rFonts w:ascii="Arial" w:hAnsi="Arial" w:cs="Arial"/>
                <w:lang w:val="ru-RU" w:eastAsia="ru-RU"/>
              </w:rPr>
              <w:t>Подпрограмма 1</w:t>
            </w:r>
          </w:p>
        </w:tc>
        <w:tc>
          <w:tcPr>
            <w:tcW w:w="2111" w:type="dxa"/>
            <w:vMerge w:val="restart"/>
            <w:tcBorders>
              <w:top w:val="single" w:sz="4" w:space="0" w:color="auto"/>
              <w:left w:val="single" w:sz="4" w:space="0" w:color="auto"/>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3051" w:type="dxa"/>
            <w:tcBorders>
              <w:top w:val="single" w:sz="4" w:space="0" w:color="auto"/>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r w:rsidRPr="00FD337B">
              <w:rPr>
                <w:rFonts w:ascii="Arial" w:hAnsi="Arial" w:cs="Arial"/>
                <w:lang w:val="ru-RU" w:eastAsia="ru-RU"/>
              </w:rPr>
              <w:t>всего расходные обязательства по подпрограмме</w:t>
            </w:r>
          </w:p>
        </w:tc>
        <w:tc>
          <w:tcPr>
            <w:tcW w:w="942" w:type="dxa"/>
            <w:tcBorders>
              <w:top w:val="single" w:sz="4" w:space="0" w:color="auto"/>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single" w:sz="4" w:space="0" w:color="auto"/>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850" w:type="dxa"/>
            <w:tcBorders>
              <w:top w:val="single" w:sz="4" w:space="0" w:color="auto"/>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709" w:type="dxa"/>
            <w:tcBorders>
              <w:top w:val="single" w:sz="4" w:space="0" w:color="auto"/>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1287" w:type="dxa"/>
            <w:tcBorders>
              <w:top w:val="single" w:sz="4" w:space="0" w:color="auto"/>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single" w:sz="4" w:space="0" w:color="auto"/>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single" w:sz="4" w:space="0" w:color="auto"/>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single" w:sz="4" w:space="0" w:color="auto"/>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00"/>
        </w:trPr>
        <w:tc>
          <w:tcPr>
            <w:tcW w:w="1838"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rsidP="00187197">
            <w:pPr>
              <w:rPr>
                <w:rFonts w:ascii="Arial" w:hAnsi="Arial" w:cs="Arial"/>
                <w:lang w:val="ru-RU" w:eastAsia="ru-RU"/>
              </w:rPr>
            </w:pPr>
          </w:p>
        </w:tc>
        <w:tc>
          <w:tcPr>
            <w:tcW w:w="2111"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r w:rsidRPr="00FD337B">
              <w:rPr>
                <w:rFonts w:ascii="Arial" w:hAnsi="Arial" w:cs="Arial"/>
                <w:lang w:val="ru-RU" w:eastAsia="ru-RU"/>
              </w:rPr>
              <w:t>в том числе по ГРБС:</w:t>
            </w:r>
          </w:p>
        </w:tc>
        <w:tc>
          <w:tcPr>
            <w:tcW w:w="942"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850" w:type="dxa"/>
            <w:tcBorders>
              <w:top w:val="nil"/>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709" w:type="dxa"/>
            <w:tcBorders>
              <w:top w:val="nil"/>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1287"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99"/>
        </w:trPr>
        <w:tc>
          <w:tcPr>
            <w:tcW w:w="1838"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rsidP="00187197">
            <w:pPr>
              <w:rPr>
                <w:rFonts w:ascii="Arial" w:hAnsi="Arial" w:cs="Arial"/>
                <w:lang w:val="ru-RU" w:eastAsia="ru-RU"/>
              </w:rPr>
            </w:pPr>
          </w:p>
        </w:tc>
        <w:tc>
          <w:tcPr>
            <w:tcW w:w="2111"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942"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850" w:type="dxa"/>
            <w:tcBorders>
              <w:top w:val="nil"/>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709" w:type="dxa"/>
            <w:tcBorders>
              <w:top w:val="nil"/>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1287"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41"/>
        </w:trPr>
        <w:tc>
          <w:tcPr>
            <w:tcW w:w="1838"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rsidP="00187197">
            <w:pPr>
              <w:rPr>
                <w:rFonts w:ascii="Arial" w:hAnsi="Arial" w:cs="Arial"/>
                <w:lang w:val="ru-RU" w:eastAsia="ru-RU"/>
              </w:rPr>
            </w:pPr>
          </w:p>
        </w:tc>
        <w:tc>
          <w:tcPr>
            <w:tcW w:w="2111"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942"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850" w:type="dxa"/>
            <w:tcBorders>
              <w:top w:val="nil"/>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709" w:type="dxa"/>
            <w:tcBorders>
              <w:top w:val="nil"/>
              <w:left w:val="nil"/>
              <w:bottom w:val="single" w:sz="4" w:space="0" w:color="auto"/>
              <w:right w:val="single" w:sz="4" w:space="0" w:color="auto"/>
            </w:tcBorders>
            <w:noWrap/>
          </w:tcPr>
          <w:p w:rsidR="005F7186" w:rsidRPr="00FD337B" w:rsidRDefault="005F7186" w:rsidP="00187197">
            <w:pPr>
              <w:rPr>
                <w:rFonts w:ascii="Arial" w:hAnsi="Arial" w:cs="Arial"/>
                <w:lang w:val="ru-RU" w:eastAsia="ru-RU"/>
              </w:rPr>
            </w:pPr>
            <w:r w:rsidRPr="00FD337B">
              <w:rPr>
                <w:rFonts w:ascii="Arial" w:hAnsi="Arial" w:cs="Arial"/>
                <w:lang w:val="ru-RU" w:eastAsia="ru-RU"/>
              </w:rPr>
              <w:t>Х</w:t>
            </w:r>
          </w:p>
        </w:tc>
        <w:tc>
          <w:tcPr>
            <w:tcW w:w="1287"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00"/>
        </w:trPr>
        <w:tc>
          <w:tcPr>
            <w:tcW w:w="1838" w:type="dxa"/>
            <w:tcBorders>
              <w:top w:val="nil"/>
              <w:left w:val="single" w:sz="4" w:space="0" w:color="auto"/>
              <w:bottom w:val="single" w:sz="4" w:space="0" w:color="auto"/>
              <w:right w:val="single" w:sz="4" w:space="0" w:color="auto"/>
            </w:tcBorders>
          </w:tcPr>
          <w:p w:rsidR="005F7186" w:rsidRPr="00FD337B" w:rsidRDefault="005F7186" w:rsidP="00187197">
            <w:pPr>
              <w:rPr>
                <w:rFonts w:ascii="Arial" w:hAnsi="Arial" w:cs="Arial"/>
                <w:lang w:val="ru-RU" w:eastAsia="ru-RU"/>
              </w:rPr>
            </w:pPr>
            <w:r w:rsidRPr="00FD337B">
              <w:rPr>
                <w:rFonts w:ascii="Arial" w:hAnsi="Arial" w:cs="Arial"/>
                <w:lang w:val="ru-RU" w:eastAsia="ru-RU"/>
              </w:rPr>
              <w:t>…</w:t>
            </w:r>
          </w:p>
        </w:tc>
        <w:tc>
          <w:tcPr>
            <w:tcW w:w="211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942"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0"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709"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87"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00"/>
        </w:trPr>
        <w:tc>
          <w:tcPr>
            <w:tcW w:w="1838" w:type="dxa"/>
            <w:vMerge w:val="restart"/>
            <w:tcBorders>
              <w:top w:val="nil"/>
              <w:left w:val="single" w:sz="4" w:space="0" w:color="auto"/>
              <w:right w:val="single" w:sz="4" w:space="0" w:color="auto"/>
            </w:tcBorders>
          </w:tcPr>
          <w:p w:rsidR="005F7186" w:rsidRPr="00FD337B" w:rsidRDefault="005F7186" w:rsidP="00187197">
            <w:pPr>
              <w:rPr>
                <w:rFonts w:ascii="Arial" w:hAnsi="Arial" w:cs="Arial"/>
                <w:lang w:val="ru-RU" w:eastAsia="ru-RU"/>
              </w:rPr>
            </w:pPr>
            <w:r w:rsidRPr="00FD337B">
              <w:rPr>
                <w:rFonts w:ascii="Arial" w:hAnsi="Arial" w:cs="Arial"/>
                <w:lang w:val="ru-RU" w:eastAsia="ru-RU"/>
              </w:rPr>
              <w:t>Подпрограмма n</w:t>
            </w:r>
          </w:p>
        </w:tc>
        <w:tc>
          <w:tcPr>
            <w:tcW w:w="211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r w:rsidRPr="00FD337B">
              <w:rPr>
                <w:rFonts w:ascii="Arial" w:hAnsi="Arial" w:cs="Arial"/>
                <w:lang w:val="ru-RU" w:eastAsia="ru-RU"/>
              </w:rPr>
              <w:t xml:space="preserve">всего расходные обязательства </w:t>
            </w:r>
          </w:p>
        </w:tc>
        <w:tc>
          <w:tcPr>
            <w:tcW w:w="942"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0"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709"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87"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00"/>
        </w:trPr>
        <w:tc>
          <w:tcPr>
            <w:tcW w:w="1838" w:type="dxa"/>
            <w:vMerge/>
            <w:tcBorders>
              <w:left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211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r w:rsidRPr="00FD337B">
              <w:rPr>
                <w:rFonts w:ascii="Arial" w:hAnsi="Arial" w:cs="Arial"/>
                <w:lang w:val="ru-RU" w:eastAsia="ru-RU"/>
              </w:rPr>
              <w:t>в том числе по ГРБС:</w:t>
            </w:r>
          </w:p>
        </w:tc>
        <w:tc>
          <w:tcPr>
            <w:tcW w:w="942"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0"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709"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87"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00"/>
        </w:trPr>
        <w:tc>
          <w:tcPr>
            <w:tcW w:w="1838" w:type="dxa"/>
            <w:vMerge/>
            <w:tcBorders>
              <w:left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211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942"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0"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709"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87"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00"/>
        </w:trPr>
        <w:tc>
          <w:tcPr>
            <w:tcW w:w="1838" w:type="dxa"/>
            <w:vMerge/>
            <w:tcBorders>
              <w:left w:val="single" w:sz="4" w:space="0" w:color="auto"/>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211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942"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0"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709"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87"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00"/>
        </w:trPr>
        <w:tc>
          <w:tcPr>
            <w:tcW w:w="1838" w:type="dxa"/>
            <w:vMerge w:val="restart"/>
            <w:tcBorders>
              <w:top w:val="nil"/>
              <w:left w:val="single" w:sz="4" w:space="0" w:color="auto"/>
              <w:right w:val="single" w:sz="4" w:space="0" w:color="auto"/>
            </w:tcBorders>
          </w:tcPr>
          <w:p w:rsidR="005F7186" w:rsidRPr="00FD337B" w:rsidRDefault="005F7186" w:rsidP="00CD3175">
            <w:pPr>
              <w:rPr>
                <w:rFonts w:ascii="Arial" w:hAnsi="Arial" w:cs="Arial"/>
                <w:lang w:val="ru-RU" w:eastAsia="ru-RU"/>
              </w:rPr>
            </w:pPr>
            <w:r w:rsidRPr="00FD337B">
              <w:rPr>
                <w:rFonts w:ascii="Arial" w:hAnsi="Arial" w:cs="Arial"/>
                <w:lang w:val="ru-RU" w:eastAsia="ru-RU"/>
              </w:rPr>
              <w:t>Отдельное мероприятие муниципальной программы 1</w:t>
            </w:r>
          </w:p>
        </w:tc>
        <w:tc>
          <w:tcPr>
            <w:tcW w:w="2111" w:type="dxa"/>
            <w:vMerge w:val="restart"/>
            <w:tcBorders>
              <w:top w:val="nil"/>
              <w:left w:val="nil"/>
              <w:right w:val="single" w:sz="4" w:space="0" w:color="auto"/>
            </w:tcBorders>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r w:rsidRPr="00FD337B">
              <w:rPr>
                <w:rFonts w:ascii="Arial" w:hAnsi="Arial" w:cs="Arial"/>
                <w:lang w:val="ru-RU" w:eastAsia="ru-RU"/>
              </w:rPr>
              <w:t xml:space="preserve">всего расходные обязательства </w:t>
            </w:r>
          </w:p>
        </w:tc>
        <w:tc>
          <w:tcPr>
            <w:tcW w:w="942"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0"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709"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87"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00"/>
        </w:trPr>
        <w:tc>
          <w:tcPr>
            <w:tcW w:w="1838" w:type="dxa"/>
            <w:vMerge/>
            <w:tcBorders>
              <w:left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2111" w:type="dxa"/>
            <w:vMerge/>
            <w:tcBorders>
              <w:left w:val="nil"/>
              <w:right w:val="single" w:sz="4" w:space="0" w:color="auto"/>
            </w:tcBorders>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r w:rsidRPr="00FD337B">
              <w:rPr>
                <w:rFonts w:ascii="Arial" w:hAnsi="Arial" w:cs="Arial"/>
                <w:lang w:val="ru-RU" w:eastAsia="ru-RU"/>
              </w:rPr>
              <w:t>в том числе по ГРБС:</w:t>
            </w:r>
          </w:p>
        </w:tc>
        <w:tc>
          <w:tcPr>
            <w:tcW w:w="942"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0"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709"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87"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00"/>
        </w:trPr>
        <w:tc>
          <w:tcPr>
            <w:tcW w:w="1838" w:type="dxa"/>
            <w:vMerge/>
            <w:tcBorders>
              <w:left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2111" w:type="dxa"/>
            <w:vMerge/>
            <w:tcBorders>
              <w:left w:val="nil"/>
              <w:right w:val="single" w:sz="4" w:space="0" w:color="auto"/>
            </w:tcBorders>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942"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0"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709"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87"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00"/>
        </w:trPr>
        <w:tc>
          <w:tcPr>
            <w:tcW w:w="1838" w:type="dxa"/>
            <w:vMerge/>
            <w:tcBorders>
              <w:left w:val="single" w:sz="4" w:space="0" w:color="auto"/>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2111" w:type="dxa"/>
            <w:vMerge/>
            <w:tcBorders>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942"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0"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709"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87"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00"/>
        </w:trPr>
        <w:tc>
          <w:tcPr>
            <w:tcW w:w="1838" w:type="dxa"/>
            <w:vMerge w:val="restart"/>
            <w:tcBorders>
              <w:top w:val="single" w:sz="4" w:space="0" w:color="auto"/>
              <w:left w:val="single" w:sz="4" w:space="0" w:color="auto"/>
              <w:right w:val="single" w:sz="4" w:space="0" w:color="auto"/>
            </w:tcBorders>
          </w:tcPr>
          <w:p w:rsidR="005F7186" w:rsidRPr="00FD337B" w:rsidRDefault="005F7186" w:rsidP="00CD3175">
            <w:pPr>
              <w:rPr>
                <w:rFonts w:ascii="Arial" w:hAnsi="Arial" w:cs="Arial"/>
                <w:lang w:val="ru-RU" w:eastAsia="ru-RU"/>
              </w:rPr>
            </w:pPr>
            <w:r w:rsidRPr="00FD337B">
              <w:rPr>
                <w:rFonts w:ascii="Arial" w:hAnsi="Arial" w:cs="Arial"/>
                <w:lang w:val="ru-RU" w:eastAsia="ru-RU"/>
              </w:rPr>
              <w:t xml:space="preserve">Отдельное мероприятие муниципальной программы </w:t>
            </w:r>
            <w:r w:rsidRPr="00FD337B">
              <w:rPr>
                <w:rFonts w:ascii="Arial" w:hAnsi="Arial" w:cs="Arial"/>
                <w:lang w:eastAsia="ru-RU"/>
              </w:rPr>
              <w:t>n</w:t>
            </w:r>
          </w:p>
        </w:tc>
        <w:tc>
          <w:tcPr>
            <w:tcW w:w="2111" w:type="dxa"/>
            <w:vMerge w:val="restart"/>
            <w:tcBorders>
              <w:top w:val="single" w:sz="4" w:space="0" w:color="auto"/>
              <w:left w:val="nil"/>
              <w:right w:val="single" w:sz="4" w:space="0" w:color="auto"/>
            </w:tcBorders>
          </w:tcPr>
          <w:p w:rsidR="005F7186" w:rsidRPr="00FD337B" w:rsidRDefault="005F7186" w:rsidP="00187197">
            <w:pPr>
              <w:rPr>
                <w:rFonts w:ascii="Arial" w:hAnsi="Arial" w:cs="Arial"/>
                <w:lang w:val="ru-RU" w:eastAsia="ru-RU"/>
              </w:rPr>
            </w:pPr>
          </w:p>
        </w:tc>
        <w:tc>
          <w:tcPr>
            <w:tcW w:w="3051" w:type="dxa"/>
            <w:tcBorders>
              <w:top w:val="single" w:sz="4" w:space="0" w:color="auto"/>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r w:rsidRPr="00FD337B">
              <w:rPr>
                <w:rFonts w:ascii="Arial" w:hAnsi="Arial" w:cs="Arial"/>
                <w:lang w:val="ru-RU" w:eastAsia="ru-RU"/>
              </w:rPr>
              <w:t xml:space="preserve">всего расходные обязательства </w:t>
            </w:r>
          </w:p>
        </w:tc>
        <w:tc>
          <w:tcPr>
            <w:tcW w:w="942" w:type="dxa"/>
            <w:tcBorders>
              <w:top w:val="single" w:sz="4" w:space="0" w:color="auto"/>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single" w:sz="4" w:space="0" w:color="auto"/>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0" w:type="dxa"/>
            <w:tcBorders>
              <w:top w:val="single" w:sz="4" w:space="0" w:color="auto"/>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709" w:type="dxa"/>
            <w:tcBorders>
              <w:top w:val="single" w:sz="4" w:space="0" w:color="auto"/>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87" w:type="dxa"/>
            <w:tcBorders>
              <w:top w:val="single" w:sz="4" w:space="0" w:color="auto"/>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single" w:sz="4" w:space="0" w:color="auto"/>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single" w:sz="4" w:space="0" w:color="auto"/>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single" w:sz="4" w:space="0" w:color="auto"/>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00"/>
        </w:trPr>
        <w:tc>
          <w:tcPr>
            <w:tcW w:w="1838" w:type="dxa"/>
            <w:vMerge/>
            <w:tcBorders>
              <w:left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2111" w:type="dxa"/>
            <w:vMerge/>
            <w:tcBorders>
              <w:left w:val="nil"/>
              <w:right w:val="single" w:sz="4" w:space="0" w:color="auto"/>
            </w:tcBorders>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r w:rsidRPr="00FD337B">
              <w:rPr>
                <w:rFonts w:ascii="Arial" w:hAnsi="Arial" w:cs="Arial"/>
                <w:lang w:val="ru-RU" w:eastAsia="ru-RU"/>
              </w:rPr>
              <w:t>в том числе по ГРБС:</w:t>
            </w:r>
          </w:p>
        </w:tc>
        <w:tc>
          <w:tcPr>
            <w:tcW w:w="942"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0"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709"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87"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00"/>
        </w:trPr>
        <w:tc>
          <w:tcPr>
            <w:tcW w:w="1838" w:type="dxa"/>
            <w:vMerge/>
            <w:tcBorders>
              <w:left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2111" w:type="dxa"/>
            <w:vMerge/>
            <w:tcBorders>
              <w:left w:val="nil"/>
              <w:right w:val="single" w:sz="4" w:space="0" w:color="auto"/>
            </w:tcBorders>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942"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0"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709"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87"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r w:rsidR="005F7186" w:rsidRPr="00FD337B" w:rsidTr="00CD3175">
        <w:trPr>
          <w:trHeight w:val="300"/>
        </w:trPr>
        <w:tc>
          <w:tcPr>
            <w:tcW w:w="1838" w:type="dxa"/>
            <w:vMerge/>
            <w:tcBorders>
              <w:left w:val="single" w:sz="4" w:space="0" w:color="auto"/>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2111" w:type="dxa"/>
            <w:vMerge/>
            <w:tcBorders>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3051" w:type="dxa"/>
            <w:tcBorders>
              <w:top w:val="nil"/>
              <w:left w:val="nil"/>
              <w:bottom w:val="single" w:sz="4" w:space="0" w:color="auto"/>
              <w:right w:val="single" w:sz="4" w:space="0" w:color="auto"/>
            </w:tcBorders>
          </w:tcPr>
          <w:p w:rsidR="005F7186" w:rsidRPr="00FD337B" w:rsidRDefault="005F7186" w:rsidP="00187197">
            <w:pPr>
              <w:rPr>
                <w:rFonts w:ascii="Arial" w:hAnsi="Arial" w:cs="Arial"/>
                <w:lang w:val="ru-RU" w:eastAsia="ru-RU"/>
              </w:rPr>
            </w:pPr>
          </w:p>
        </w:tc>
        <w:tc>
          <w:tcPr>
            <w:tcW w:w="942"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850"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709"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87"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134"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6" w:type="dxa"/>
            <w:tcBorders>
              <w:top w:val="nil"/>
              <w:left w:val="nil"/>
              <w:bottom w:val="single" w:sz="4" w:space="0" w:color="auto"/>
              <w:right w:val="single" w:sz="4" w:space="0" w:color="auto"/>
            </w:tcBorders>
            <w:noWrap/>
          </w:tcPr>
          <w:p w:rsidR="005F7186" w:rsidRPr="00FD337B" w:rsidRDefault="005F7186" w:rsidP="00187197">
            <w:pPr>
              <w:jc w:val="center"/>
              <w:rPr>
                <w:rFonts w:ascii="Arial" w:hAnsi="Arial" w:cs="Arial"/>
                <w:lang w:val="ru-RU" w:eastAsia="ru-RU"/>
              </w:rPr>
            </w:pPr>
          </w:p>
        </w:tc>
        <w:tc>
          <w:tcPr>
            <w:tcW w:w="1275" w:type="dxa"/>
            <w:tcBorders>
              <w:top w:val="nil"/>
              <w:left w:val="nil"/>
              <w:bottom w:val="single" w:sz="4" w:space="0" w:color="auto"/>
              <w:right w:val="single" w:sz="4" w:space="0" w:color="auto"/>
            </w:tcBorders>
          </w:tcPr>
          <w:p w:rsidR="005F7186" w:rsidRPr="00FD337B" w:rsidRDefault="005F7186" w:rsidP="00187197">
            <w:pPr>
              <w:jc w:val="center"/>
              <w:rPr>
                <w:rFonts w:ascii="Arial" w:hAnsi="Arial" w:cs="Arial"/>
                <w:lang w:val="ru-RU" w:eastAsia="ru-RU"/>
              </w:rPr>
            </w:pPr>
          </w:p>
        </w:tc>
      </w:tr>
    </w:tbl>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r w:rsidRPr="00FD337B">
        <w:rPr>
          <w:rFonts w:ascii="Arial" w:hAnsi="Arial" w:cs="Arial"/>
          <w:lang w:val="ru-RU"/>
        </w:rPr>
        <w:t xml:space="preserve">Руководитель </w:t>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t>Ф.И.О.</w:t>
      </w: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187197">
      <w:pPr>
        <w:rPr>
          <w:rFonts w:ascii="Arial" w:hAnsi="Arial" w:cs="Arial"/>
          <w:lang w:val="ru-RU"/>
        </w:rPr>
      </w:pPr>
    </w:p>
    <w:p w:rsidR="005F7186" w:rsidRPr="00FD337B" w:rsidRDefault="005F7186" w:rsidP="009F7D34">
      <w:pPr>
        <w:autoSpaceDE w:val="0"/>
        <w:autoSpaceDN w:val="0"/>
        <w:adjustRightInd w:val="0"/>
        <w:ind w:left="8460"/>
        <w:jc w:val="center"/>
        <w:outlineLvl w:val="2"/>
        <w:rPr>
          <w:rFonts w:ascii="Arial" w:hAnsi="Arial" w:cs="Arial"/>
          <w:lang w:val="ru-RU" w:eastAsia="ru-RU"/>
        </w:rPr>
      </w:pPr>
    </w:p>
    <w:p w:rsidR="005F7186" w:rsidRPr="00FD337B" w:rsidRDefault="005F7186" w:rsidP="009F7D34">
      <w:pPr>
        <w:autoSpaceDE w:val="0"/>
        <w:autoSpaceDN w:val="0"/>
        <w:adjustRightInd w:val="0"/>
        <w:ind w:left="8460"/>
        <w:jc w:val="center"/>
        <w:outlineLvl w:val="2"/>
        <w:rPr>
          <w:rFonts w:ascii="Arial" w:hAnsi="Arial" w:cs="Arial"/>
          <w:lang w:val="ru-RU" w:eastAsia="ru-RU"/>
        </w:rPr>
      </w:pPr>
    </w:p>
    <w:p w:rsidR="005F7186" w:rsidRPr="00FD337B" w:rsidRDefault="005F7186" w:rsidP="009F7D34">
      <w:pPr>
        <w:autoSpaceDE w:val="0"/>
        <w:autoSpaceDN w:val="0"/>
        <w:adjustRightInd w:val="0"/>
        <w:ind w:left="8460"/>
        <w:jc w:val="center"/>
        <w:outlineLvl w:val="2"/>
        <w:rPr>
          <w:rFonts w:ascii="Arial" w:hAnsi="Arial" w:cs="Arial"/>
          <w:lang w:val="ru-RU" w:eastAsia="ru-RU"/>
        </w:rPr>
      </w:pPr>
    </w:p>
    <w:p w:rsidR="005F7186" w:rsidRPr="00FD337B" w:rsidRDefault="005F7186" w:rsidP="009F7D34">
      <w:pPr>
        <w:autoSpaceDE w:val="0"/>
        <w:autoSpaceDN w:val="0"/>
        <w:adjustRightInd w:val="0"/>
        <w:ind w:left="8460"/>
        <w:jc w:val="center"/>
        <w:outlineLvl w:val="2"/>
        <w:rPr>
          <w:rFonts w:ascii="Arial" w:hAnsi="Arial" w:cs="Arial"/>
          <w:lang w:val="ru-RU" w:eastAsia="ru-RU"/>
        </w:rPr>
      </w:pPr>
    </w:p>
    <w:p w:rsidR="005F7186" w:rsidRPr="00FD337B" w:rsidRDefault="005F7186" w:rsidP="009F7D34">
      <w:pPr>
        <w:autoSpaceDE w:val="0"/>
        <w:autoSpaceDN w:val="0"/>
        <w:adjustRightInd w:val="0"/>
        <w:ind w:left="8460"/>
        <w:jc w:val="center"/>
        <w:outlineLvl w:val="2"/>
        <w:rPr>
          <w:rFonts w:ascii="Arial" w:hAnsi="Arial" w:cs="Arial"/>
          <w:lang w:val="ru-RU" w:eastAsia="ru-RU"/>
        </w:rPr>
      </w:pPr>
    </w:p>
    <w:p w:rsidR="005F7186" w:rsidRPr="00FD337B" w:rsidRDefault="005F7186" w:rsidP="009F7D34">
      <w:pPr>
        <w:autoSpaceDE w:val="0"/>
        <w:autoSpaceDN w:val="0"/>
        <w:adjustRightInd w:val="0"/>
        <w:ind w:left="8460"/>
        <w:jc w:val="center"/>
        <w:outlineLvl w:val="2"/>
        <w:rPr>
          <w:rFonts w:ascii="Arial" w:hAnsi="Arial" w:cs="Arial"/>
          <w:lang w:val="ru-RU" w:eastAsia="ru-RU"/>
        </w:rPr>
      </w:pPr>
    </w:p>
    <w:p w:rsidR="005F7186" w:rsidRPr="00FD337B" w:rsidRDefault="005F7186" w:rsidP="009F7D34">
      <w:pPr>
        <w:autoSpaceDE w:val="0"/>
        <w:autoSpaceDN w:val="0"/>
        <w:adjustRightInd w:val="0"/>
        <w:ind w:left="8460"/>
        <w:jc w:val="center"/>
        <w:outlineLvl w:val="2"/>
        <w:rPr>
          <w:rFonts w:ascii="Arial" w:hAnsi="Arial" w:cs="Arial"/>
          <w:lang w:val="ru-RU" w:eastAsia="ru-RU"/>
        </w:rPr>
      </w:pPr>
    </w:p>
    <w:p w:rsidR="005F7186" w:rsidRPr="00FD337B" w:rsidRDefault="005F7186" w:rsidP="009F7D34">
      <w:pPr>
        <w:autoSpaceDE w:val="0"/>
        <w:autoSpaceDN w:val="0"/>
        <w:adjustRightInd w:val="0"/>
        <w:ind w:left="8460"/>
        <w:jc w:val="center"/>
        <w:outlineLvl w:val="2"/>
        <w:rPr>
          <w:rFonts w:ascii="Arial" w:hAnsi="Arial" w:cs="Arial"/>
          <w:lang w:val="ru-RU" w:eastAsia="ru-RU"/>
        </w:rPr>
      </w:pPr>
    </w:p>
    <w:p w:rsidR="005F7186" w:rsidRPr="00FD337B" w:rsidRDefault="005F7186" w:rsidP="009F7D34">
      <w:pPr>
        <w:autoSpaceDE w:val="0"/>
        <w:autoSpaceDN w:val="0"/>
        <w:adjustRightInd w:val="0"/>
        <w:ind w:left="8460"/>
        <w:jc w:val="center"/>
        <w:outlineLvl w:val="2"/>
        <w:rPr>
          <w:rFonts w:ascii="Arial" w:hAnsi="Arial" w:cs="Arial"/>
          <w:lang w:val="ru-RU" w:eastAsia="ru-RU"/>
        </w:rPr>
      </w:pPr>
    </w:p>
    <w:p w:rsidR="005F7186" w:rsidRPr="00FD337B" w:rsidRDefault="005F7186" w:rsidP="009F7D34">
      <w:pPr>
        <w:autoSpaceDE w:val="0"/>
        <w:autoSpaceDN w:val="0"/>
        <w:adjustRightInd w:val="0"/>
        <w:ind w:left="8460"/>
        <w:jc w:val="center"/>
        <w:outlineLvl w:val="2"/>
        <w:rPr>
          <w:rFonts w:ascii="Arial" w:hAnsi="Arial" w:cs="Arial"/>
          <w:lang w:val="ru-RU" w:eastAsia="ru-RU"/>
        </w:rPr>
      </w:pPr>
    </w:p>
    <w:p w:rsidR="005F7186" w:rsidRPr="00FD337B" w:rsidRDefault="005F7186" w:rsidP="009F7D34">
      <w:pPr>
        <w:autoSpaceDE w:val="0"/>
        <w:autoSpaceDN w:val="0"/>
        <w:adjustRightInd w:val="0"/>
        <w:ind w:left="8460"/>
        <w:jc w:val="center"/>
        <w:outlineLvl w:val="2"/>
        <w:rPr>
          <w:rFonts w:ascii="Arial" w:hAnsi="Arial" w:cs="Arial"/>
          <w:lang w:val="ru-RU" w:eastAsia="ru-RU"/>
        </w:rPr>
      </w:pPr>
      <w:r w:rsidRPr="00FD337B">
        <w:rPr>
          <w:rFonts w:ascii="Arial" w:hAnsi="Arial" w:cs="Arial"/>
          <w:lang w:val="ru-RU" w:eastAsia="ru-RU"/>
        </w:rPr>
        <w:t>Приложение № 5</w:t>
      </w:r>
    </w:p>
    <w:p w:rsidR="005F7186" w:rsidRPr="00FD337B" w:rsidRDefault="005F7186" w:rsidP="004553B9">
      <w:pPr>
        <w:autoSpaceDE w:val="0"/>
        <w:autoSpaceDN w:val="0"/>
        <w:adjustRightInd w:val="0"/>
        <w:ind w:left="8460"/>
        <w:rPr>
          <w:rFonts w:ascii="Arial" w:hAnsi="Arial" w:cs="Arial"/>
          <w:lang w:val="ru-RU"/>
        </w:rPr>
      </w:pPr>
      <w:r w:rsidRPr="00FD337B">
        <w:rPr>
          <w:rFonts w:ascii="Arial" w:hAnsi="Arial" w:cs="Arial"/>
          <w:lang w:val="ru-RU"/>
        </w:rPr>
        <w:t>к Порядку принятия решений о разработке муниципальных программ Юрьевского сельсовета Боготольского района Красноярского края, их формирования и реализации</w:t>
      </w:r>
    </w:p>
    <w:p w:rsidR="005F7186" w:rsidRPr="00FD337B" w:rsidRDefault="005F7186" w:rsidP="004553B9">
      <w:pPr>
        <w:autoSpaceDE w:val="0"/>
        <w:autoSpaceDN w:val="0"/>
        <w:adjustRightInd w:val="0"/>
        <w:ind w:left="8460"/>
        <w:rPr>
          <w:rFonts w:ascii="Arial" w:hAnsi="Arial" w:cs="Arial"/>
          <w:lang w:val="ru-RU"/>
        </w:rPr>
      </w:pPr>
    </w:p>
    <w:p w:rsidR="005F7186" w:rsidRPr="00FD337B" w:rsidRDefault="005F7186" w:rsidP="00652400">
      <w:pPr>
        <w:jc w:val="center"/>
        <w:rPr>
          <w:rFonts w:ascii="Arial" w:hAnsi="Arial" w:cs="Arial"/>
          <w:lang w:val="ru-RU"/>
        </w:rPr>
      </w:pPr>
      <w:r w:rsidRPr="00FD337B">
        <w:rPr>
          <w:rFonts w:ascii="Arial" w:hAnsi="Arial" w:cs="Arial"/>
          <w:lang w:val="ru-RU"/>
        </w:rPr>
        <w:t>Информация об источниках финансирования подпрограмм, отдельных мероприятий муниципальной программы Юрьевского сельсовета Боготольского района (средства  бюджета сельсовета, в том числе средства, поступившие из бюджетов других уровней бюджетной системы)</w:t>
      </w:r>
    </w:p>
    <w:tbl>
      <w:tblPr>
        <w:tblW w:w="15004" w:type="dxa"/>
        <w:tblInd w:w="93" w:type="dxa"/>
        <w:tblLook w:val="00A0"/>
      </w:tblPr>
      <w:tblGrid>
        <w:gridCol w:w="1999"/>
        <w:gridCol w:w="3861"/>
        <w:gridCol w:w="4431"/>
        <w:gridCol w:w="1282"/>
        <w:gridCol w:w="1185"/>
        <w:gridCol w:w="1185"/>
        <w:gridCol w:w="1061"/>
      </w:tblGrid>
      <w:tr w:rsidR="005F7186" w:rsidRPr="00FD337B" w:rsidTr="00FF4D36">
        <w:trPr>
          <w:trHeight w:val="598"/>
        </w:trPr>
        <w:tc>
          <w:tcPr>
            <w:tcW w:w="1899" w:type="dxa"/>
            <w:vMerge w:val="restart"/>
            <w:tcBorders>
              <w:top w:val="single" w:sz="4" w:space="0" w:color="auto"/>
              <w:left w:val="single" w:sz="4" w:space="0" w:color="auto"/>
              <w:bottom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r w:rsidRPr="00FD337B">
              <w:rPr>
                <w:rFonts w:ascii="Arial" w:hAnsi="Arial" w:cs="Arial"/>
                <w:lang w:val="ru-RU" w:eastAsia="ru-RU"/>
              </w:rPr>
              <w:t>Статус</w:t>
            </w:r>
          </w:p>
        </w:tc>
        <w:tc>
          <w:tcPr>
            <w:tcW w:w="3909" w:type="dxa"/>
            <w:vMerge w:val="restart"/>
            <w:tcBorders>
              <w:top w:val="single" w:sz="4" w:space="0" w:color="auto"/>
              <w:left w:val="single" w:sz="4" w:space="0" w:color="auto"/>
              <w:bottom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r w:rsidRPr="00FD337B">
              <w:rPr>
                <w:rFonts w:ascii="Arial" w:hAnsi="Arial" w:cs="Arial"/>
                <w:lang w:val="ru-RU" w:eastAsia="ru-RU"/>
              </w:rPr>
              <w:t>Наименование муниципальной программы, подпрограммы муниципальной программы</w:t>
            </w:r>
          </w:p>
        </w:tc>
        <w:tc>
          <w:tcPr>
            <w:tcW w:w="4483" w:type="dxa"/>
            <w:vMerge w:val="restart"/>
            <w:tcBorders>
              <w:top w:val="single" w:sz="4" w:space="0" w:color="auto"/>
              <w:left w:val="single" w:sz="4" w:space="0" w:color="auto"/>
              <w:bottom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r w:rsidRPr="00FD337B">
              <w:rPr>
                <w:rFonts w:ascii="Arial" w:hAnsi="Arial" w:cs="Arial"/>
                <w:lang w:val="ru-RU" w:eastAsia="ru-RU"/>
              </w:rPr>
              <w:t xml:space="preserve">Уровень бюджетной системы/источники финансирования </w:t>
            </w:r>
          </w:p>
        </w:tc>
        <w:tc>
          <w:tcPr>
            <w:tcW w:w="4713" w:type="dxa"/>
            <w:gridSpan w:val="4"/>
            <w:tcBorders>
              <w:top w:val="single" w:sz="4" w:space="0" w:color="auto"/>
              <w:left w:val="nil"/>
              <w:bottom w:val="single" w:sz="4" w:space="0" w:color="auto"/>
              <w:right w:val="single" w:sz="4" w:space="0" w:color="auto"/>
            </w:tcBorders>
            <w:vAlign w:val="center"/>
          </w:tcPr>
          <w:p w:rsidR="005F7186" w:rsidRPr="00FD337B" w:rsidRDefault="005F7186" w:rsidP="009F7D34">
            <w:pPr>
              <w:jc w:val="center"/>
              <w:rPr>
                <w:rFonts w:ascii="Arial" w:hAnsi="Arial" w:cs="Arial"/>
                <w:lang w:val="ru-RU" w:eastAsia="ru-RU"/>
              </w:rPr>
            </w:pPr>
            <w:r w:rsidRPr="00FD337B">
              <w:rPr>
                <w:rFonts w:ascii="Arial" w:hAnsi="Arial" w:cs="Arial"/>
                <w:lang w:val="ru-RU" w:eastAsia="ru-RU"/>
              </w:rPr>
              <w:t>Оценка расходов, в том числе по годам реализации программы (тыс. руб.), годы</w:t>
            </w:r>
          </w:p>
        </w:tc>
      </w:tr>
      <w:tr w:rsidR="005F7186" w:rsidRPr="00FD337B" w:rsidTr="00FF4D36">
        <w:trPr>
          <w:trHeight w:val="358"/>
        </w:trPr>
        <w:tc>
          <w:tcPr>
            <w:tcW w:w="1899"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rsidP="004553B9">
            <w:pPr>
              <w:rPr>
                <w:rFonts w:ascii="Arial" w:hAnsi="Arial" w:cs="Arial"/>
                <w:lang w:val="ru-RU" w:eastAsia="ru-RU"/>
              </w:rPr>
            </w:pPr>
          </w:p>
        </w:tc>
        <w:tc>
          <w:tcPr>
            <w:tcW w:w="3909"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rsidP="004553B9">
            <w:pPr>
              <w:rPr>
                <w:rFonts w:ascii="Arial" w:hAnsi="Arial" w:cs="Arial"/>
                <w:lang w:val="ru-RU" w:eastAsia="ru-RU"/>
              </w:rPr>
            </w:pPr>
          </w:p>
        </w:tc>
        <w:tc>
          <w:tcPr>
            <w:tcW w:w="4483"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rsidP="004553B9">
            <w:pPr>
              <w:rPr>
                <w:rFonts w:ascii="Arial" w:hAnsi="Arial" w:cs="Arial"/>
                <w:lang w:val="ru-RU" w:eastAsia="ru-RU"/>
              </w:rPr>
            </w:pPr>
          </w:p>
        </w:tc>
        <w:tc>
          <w:tcPr>
            <w:tcW w:w="1282" w:type="dxa"/>
            <w:tcBorders>
              <w:top w:val="nil"/>
              <w:left w:val="nil"/>
              <w:bottom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r w:rsidRPr="00FD337B">
              <w:rPr>
                <w:rFonts w:ascii="Arial" w:hAnsi="Arial" w:cs="Arial"/>
                <w:lang w:val="ru-RU" w:eastAsia="ru-RU"/>
              </w:rPr>
              <w:t>год 1</w:t>
            </w:r>
          </w:p>
        </w:tc>
        <w:tc>
          <w:tcPr>
            <w:tcW w:w="1185" w:type="dxa"/>
            <w:tcBorders>
              <w:top w:val="nil"/>
              <w:left w:val="nil"/>
              <w:bottom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r w:rsidRPr="00FD337B">
              <w:rPr>
                <w:rFonts w:ascii="Arial" w:hAnsi="Arial" w:cs="Arial"/>
                <w:lang w:val="ru-RU" w:eastAsia="ru-RU"/>
              </w:rPr>
              <w:t>год …</w:t>
            </w:r>
          </w:p>
        </w:tc>
        <w:tc>
          <w:tcPr>
            <w:tcW w:w="1185" w:type="dxa"/>
            <w:tcBorders>
              <w:top w:val="nil"/>
              <w:left w:val="nil"/>
              <w:bottom w:val="single" w:sz="4" w:space="0" w:color="auto"/>
              <w:right w:val="single" w:sz="4" w:space="0" w:color="auto"/>
            </w:tcBorders>
            <w:vAlign w:val="center"/>
          </w:tcPr>
          <w:p w:rsidR="005F7186" w:rsidRPr="00FD337B" w:rsidRDefault="005F7186" w:rsidP="004553B9">
            <w:pPr>
              <w:jc w:val="center"/>
              <w:rPr>
                <w:rFonts w:ascii="Arial" w:hAnsi="Arial" w:cs="Arial"/>
                <w:lang w:eastAsia="ru-RU"/>
              </w:rPr>
            </w:pPr>
            <w:r w:rsidRPr="00FD337B">
              <w:rPr>
                <w:rFonts w:ascii="Arial" w:hAnsi="Arial" w:cs="Arial"/>
                <w:lang w:val="ru-RU" w:eastAsia="ru-RU"/>
              </w:rPr>
              <w:t xml:space="preserve">год </w:t>
            </w:r>
            <w:r w:rsidRPr="00FD337B">
              <w:rPr>
                <w:rFonts w:ascii="Arial" w:hAnsi="Arial" w:cs="Arial"/>
                <w:lang w:eastAsia="ru-RU"/>
              </w:rPr>
              <w:t>n</w:t>
            </w:r>
          </w:p>
        </w:tc>
        <w:tc>
          <w:tcPr>
            <w:tcW w:w="1061" w:type="dxa"/>
            <w:tcBorders>
              <w:top w:val="nil"/>
              <w:left w:val="nil"/>
              <w:bottom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r w:rsidRPr="00FD337B">
              <w:rPr>
                <w:rFonts w:ascii="Arial" w:hAnsi="Arial" w:cs="Arial"/>
                <w:lang w:val="ru-RU" w:eastAsia="ru-RU"/>
              </w:rPr>
              <w:t>Итого на период</w:t>
            </w:r>
          </w:p>
        </w:tc>
      </w:tr>
      <w:tr w:rsidR="005F7186" w:rsidRPr="00FD337B" w:rsidTr="00FF4D36">
        <w:trPr>
          <w:trHeight w:val="314"/>
        </w:trPr>
        <w:tc>
          <w:tcPr>
            <w:tcW w:w="1899" w:type="dxa"/>
            <w:vMerge w:val="restart"/>
            <w:tcBorders>
              <w:top w:val="nil"/>
              <w:left w:val="single" w:sz="4" w:space="0" w:color="auto"/>
              <w:right w:val="single" w:sz="4" w:space="0" w:color="auto"/>
            </w:tcBorders>
          </w:tcPr>
          <w:p w:rsidR="005F7186" w:rsidRPr="00FD337B" w:rsidRDefault="005F7186" w:rsidP="004553B9">
            <w:pPr>
              <w:jc w:val="center"/>
              <w:rPr>
                <w:rFonts w:ascii="Arial" w:hAnsi="Arial" w:cs="Arial"/>
                <w:lang w:val="ru-RU" w:eastAsia="ru-RU"/>
              </w:rPr>
            </w:pPr>
            <w:r w:rsidRPr="00FD337B">
              <w:rPr>
                <w:rFonts w:ascii="Arial" w:hAnsi="Arial" w:cs="Arial"/>
                <w:lang w:val="ru-RU" w:eastAsia="ru-RU"/>
              </w:rPr>
              <w:t>Муниципальная программа</w:t>
            </w:r>
          </w:p>
        </w:tc>
        <w:tc>
          <w:tcPr>
            <w:tcW w:w="3909" w:type="dxa"/>
            <w:vMerge w:val="restart"/>
            <w:tcBorders>
              <w:top w:val="nil"/>
              <w:left w:val="single" w:sz="4" w:space="0" w:color="auto"/>
              <w:right w:val="single" w:sz="4" w:space="0" w:color="auto"/>
            </w:tcBorders>
          </w:tcPr>
          <w:p w:rsidR="005F7186" w:rsidRPr="00FD337B" w:rsidRDefault="005F7186" w:rsidP="004553B9">
            <w:pPr>
              <w:jc w:val="cente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4553B9">
            <w:pPr>
              <w:rPr>
                <w:rFonts w:ascii="Arial" w:hAnsi="Arial" w:cs="Arial"/>
                <w:lang w:val="ru-RU" w:eastAsia="ru-RU"/>
              </w:rPr>
            </w:pPr>
            <w:r w:rsidRPr="00FD337B">
              <w:rPr>
                <w:rFonts w:ascii="Arial" w:hAnsi="Arial" w:cs="Arial"/>
                <w:lang w:val="ru-RU" w:eastAsia="ru-RU"/>
              </w:rPr>
              <w:t>Всего</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p>
        </w:tc>
        <w:tc>
          <w:tcPr>
            <w:tcW w:w="3909" w:type="dxa"/>
            <w:vMerge/>
            <w:tcBorders>
              <w:left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4553B9">
            <w:pPr>
              <w:rPr>
                <w:rFonts w:ascii="Arial" w:hAnsi="Arial" w:cs="Arial"/>
                <w:lang w:val="ru-RU" w:eastAsia="ru-RU"/>
              </w:rPr>
            </w:pPr>
            <w:r w:rsidRPr="00FD337B">
              <w:rPr>
                <w:rFonts w:ascii="Arial" w:hAnsi="Arial" w:cs="Arial"/>
                <w:lang w:val="ru-RU" w:eastAsia="ru-RU"/>
              </w:rPr>
              <w:t>в том числе:</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p>
        </w:tc>
        <w:tc>
          <w:tcPr>
            <w:tcW w:w="3909" w:type="dxa"/>
            <w:vMerge/>
            <w:tcBorders>
              <w:left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4553B9">
            <w:pPr>
              <w:rPr>
                <w:rFonts w:ascii="Arial" w:hAnsi="Arial" w:cs="Arial"/>
                <w:lang w:val="ru-RU" w:eastAsia="ru-RU"/>
              </w:rPr>
            </w:pPr>
            <w:r w:rsidRPr="00FD337B">
              <w:rPr>
                <w:rFonts w:ascii="Arial" w:hAnsi="Arial" w:cs="Arial"/>
                <w:lang w:val="ru-RU" w:eastAsia="ru-RU"/>
              </w:rPr>
              <w:t>федеральный бюджет</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p>
        </w:tc>
        <w:tc>
          <w:tcPr>
            <w:tcW w:w="3909" w:type="dxa"/>
            <w:vMerge/>
            <w:tcBorders>
              <w:left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4553B9">
            <w:pPr>
              <w:rPr>
                <w:rFonts w:ascii="Arial" w:hAnsi="Arial" w:cs="Arial"/>
                <w:lang w:val="ru-RU" w:eastAsia="ru-RU"/>
              </w:rPr>
            </w:pPr>
            <w:r w:rsidRPr="00FD337B">
              <w:rPr>
                <w:rFonts w:ascii="Arial" w:hAnsi="Arial" w:cs="Arial"/>
                <w:lang w:val="ru-RU" w:eastAsia="ru-RU"/>
              </w:rPr>
              <w:t>краевой бюджет</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p>
        </w:tc>
        <w:tc>
          <w:tcPr>
            <w:tcW w:w="3909" w:type="dxa"/>
            <w:vMerge/>
            <w:tcBorders>
              <w:left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4553B9">
            <w:pPr>
              <w:rPr>
                <w:rFonts w:ascii="Arial" w:hAnsi="Arial" w:cs="Arial"/>
                <w:lang w:val="ru-RU" w:eastAsia="ru-RU"/>
              </w:rPr>
            </w:pPr>
            <w:r w:rsidRPr="00FD337B">
              <w:rPr>
                <w:rFonts w:ascii="Arial" w:hAnsi="Arial" w:cs="Arial"/>
                <w:lang w:val="ru-RU" w:eastAsia="ru-RU"/>
              </w:rPr>
              <w:t xml:space="preserve"> бюджет сельсовета</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p>
        </w:tc>
        <w:tc>
          <w:tcPr>
            <w:tcW w:w="3909" w:type="dxa"/>
            <w:vMerge/>
            <w:tcBorders>
              <w:left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4553B9">
            <w:pPr>
              <w:rPr>
                <w:rFonts w:ascii="Arial" w:hAnsi="Arial" w:cs="Arial"/>
                <w:lang w:val="ru-RU" w:eastAsia="ru-RU"/>
              </w:rPr>
            </w:pPr>
            <w:r w:rsidRPr="00FD337B">
              <w:rPr>
                <w:rFonts w:ascii="Arial" w:hAnsi="Arial" w:cs="Arial"/>
                <w:lang w:val="ru-RU" w:eastAsia="ru-RU"/>
              </w:rPr>
              <w:t>внебюджетные источники</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p>
        </w:tc>
        <w:tc>
          <w:tcPr>
            <w:tcW w:w="3909" w:type="dxa"/>
            <w:vMerge/>
            <w:tcBorders>
              <w:left w:val="single" w:sz="4" w:space="0" w:color="auto"/>
              <w:right w:val="single" w:sz="4" w:space="0" w:color="auto"/>
            </w:tcBorders>
            <w:vAlign w:val="center"/>
          </w:tcPr>
          <w:p w:rsidR="005F7186" w:rsidRPr="00FD337B" w:rsidRDefault="005F7186" w:rsidP="004553B9">
            <w:pPr>
              <w:jc w:val="cente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4553B9">
            <w:pPr>
              <w:rPr>
                <w:rFonts w:ascii="Arial" w:hAnsi="Arial" w:cs="Arial"/>
                <w:lang w:val="ru-RU" w:eastAsia="ru-RU"/>
              </w:rPr>
            </w:pPr>
            <w:r w:rsidRPr="00FD337B">
              <w:rPr>
                <w:rFonts w:ascii="Arial" w:hAnsi="Arial" w:cs="Arial"/>
                <w:lang w:val="ru-RU" w:eastAsia="ru-RU"/>
              </w:rPr>
              <w:t>бюджеты муниципальных образований</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bottom w:val="single" w:sz="4" w:space="0" w:color="auto"/>
              <w:right w:val="single" w:sz="4" w:space="0" w:color="auto"/>
            </w:tcBorders>
          </w:tcPr>
          <w:p w:rsidR="005F7186" w:rsidRPr="00FD337B" w:rsidRDefault="005F7186" w:rsidP="004553B9">
            <w:pPr>
              <w:jc w:val="center"/>
              <w:rPr>
                <w:rFonts w:ascii="Arial" w:hAnsi="Arial" w:cs="Arial"/>
                <w:lang w:val="ru-RU" w:eastAsia="ru-RU"/>
              </w:rPr>
            </w:pPr>
          </w:p>
        </w:tc>
        <w:tc>
          <w:tcPr>
            <w:tcW w:w="3909" w:type="dxa"/>
            <w:vMerge/>
            <w:tcBorders>
              <w:left w:val="single" w:sz="4" w:space="0" w:color="auto"/>
              <w:bottom w:val="single" w:sz="4" w:space="0" w:color="auto"/>
              <w:right w:val="single" w:sz="4" w:space="0" w:color="auto"/>
            </w:tcBorders>
          </w:tcPr>
          <w:p w:rsidR="005F7186" w:rsidRPr="00FD337B" w:rsidRDefault="005F7186" w:rsidP="004553B9">
            <w:pPr>
              <w:jc w:val="cente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4553B9">
            <w:pPr>
              <w:rPr>
                <w:rFonts w:ascii="Arial" w:hAnsi="Arial" w:cs="Arial"/>
                <w:highlight w:val="yellow"/>
                <w:lang w:val="ru-RU" w:eastAsia="ru-RU"/>
              </w:rPr>
            </w:pPr>
            <w:r w:rsidRPr="00FD337B">
              <w:rPr>
                <w:rFonts w:ascii="Arial" w:hAnsi="Arial" w:cs="Arial"/>
                <w:lang w:val="ru-RU" w:eastAsia="ru-RU"/>
              </w:rPr>
              <w:t>юридические лица</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val="restart"/>
            <w:tcBorders>
              <w:top w:val="nil"/>
              <w:left w:val="single" w:sz="4" w:space="0" w:color="auto"/>
              <w:right w:val="single" w:sz="4" w:space="0" w:color="auto"/>
            </w:tcBorders>
          </w:tcPr>
          <w:p w:rsidR="005F7186" w:rsidRPr="00FD337B" w:rsidRDefault="005F7186" w:rsidP="004553B9">
            <w:pPr>
              <w:rPr>
                <w:rFonts w:ascii="Arial" w:hAnsi="Arial" w:cs="Arial"/>
                <w:lang w:val="ru-RU" w:eastAsia="ru-RU"/>
              </w:rPr>
            </w:pPr>
            <w:r w:rsidRPr="00FD337B">
              <w:rPr>
                <w:rFonts w:ascii="Arial" w:hAnsi="Arial" w:cs="Arial"/>
                <w:lang w:val="ru-RU" w:eastAsia="ru-RU"/>
              </w:rPr>
              <w:t>Подпрограмма 1</w:t>
            </w:r>
          </w:p>
        </w:tc>
        <w:tc>
          <w:tcPr>
            <w:tcW w:w="3909" w:type="dxa"/>
            <w:vMerge w:val="restart"/>
            <w:tcBorders>
              <w:top w:val="nil"/>
              <w:left w:val="single" w:sz="4" w:space="0" w:color="auto"/>
              <w:right w:val="single" w:sz="4" w:space="0" w:color="auto"/>
            </w:tcBorders>
          </w:tcPr>
          <w:p w:rsidR="005F7186" w:rsidRPr="00FD337B" w:rsidRDefault="005F7186" w:rsidP="004553B9">
            <w:pP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4553B9">
            <w:pPr>
              <w:rPr>
                <w:rFonts w:ascii="Arial" w:hAnsi="Arial" w:cs="Arial"/>
                <w:lang w:val="ru-RU" w:eastAsia="ru-RU"/>
              </w:rPr>
            </w:pPr>
            <w:r w:rsidRPr="00FD337B">
              <w:rPr>
                <w:rFonts w:ascii="Arial" w:hAnsi="Arial" w:cs="Arial"/>
                <w:lang w:val="ru-RU" w:eastAsia="ru-RU"/>
              </w:rPr>
              <w:t>Всего</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right w:val="single" w:sz="4" w:space="0" w:color="auto"/>
            </w:tcBorders>
          </w:tcPr>
          <w:p w:rsidR="005F7186" w:rsidRPr="00FD337B" w:rsidRDefault="005F7186" w:rsidP="004553B9">
            <w:pPr>
              <w:rPr>
                <w:rFonts w:ascii="Arial" w:hAnsi="Arial" w:cs="Arial"/>
                <w:lang w:val="ru-RU" w:eastAsia="ru-RU"/>
              </w:rPr>
            </w:pPr>
          </w:p>
        </w:tc>
        <w:tc>
          <w:tcPr>
            <w:tcW w:w="3909" w:type="dxa"/>
            <w:vMerge/>
            <w:tcBorders>
              <w:left w:val="single" w:sz="4" w:space="0" w:color="auto"/>
              <w:right w:val="single" w:sz="4" w:space="0" w:color="auto"/>
            </w:tcBorders>
          </w:tcPr>
          <w:p w:rsidR="005F7186" w:rsidRPr="00FD337B" w:rsidRDefault="005F7186" w:rsidP="004553B9">
            <w:pP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4553B9">
            <w:pPr>
              <w:rPr>
                <w:rFonts w:ascii="Arial" w:hAnsi="Arial" w:cs="Arial"/>
                <w:lang w:val="ru-RU" w:eastAsia="ru-RU"/>
              </w:rPr>
            </w:pPr>
            <w:r w:rsidRPr="00FD337B">
              <w:rPr>
                <w:rFonts w:ascii="Arial" w:hAnsi="Arial" w:cs="Arial"/>
                <w:lang w:val="ru-RU" w:eastAsia="ru-RU"/>
              </w:rPr>
              <w:t>в том числе:</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right w:val="single" w:sz="4" w:space="0" w:color="auto"/>
            </w:tcBorders>
          </w:tcPr>
          <w:p w:rsidR="005F7186" w:rsidRPr="00FD337B" w:rsidRDefault="005F7186" w:rsidP="004553B9">
            <w:pPr>
              <w:rPr>
                <w:rFonts w:ascii="Arial" w:hAnsi="Arial" w:cs="Arial"/>
                <w:lang w:val="ru-RU" w:eastAsia="ru-RU"/>
              </w:rPr>
            </w:pPr>
          </w:p>
        </w:tc>
        <w:tc>
          <w:tcPr>
            <w:tcW w:w="3909" w:type="dxa"/>
            <w:vMerge/>
            <w:tcBorders>
              <w:left w:val="single" w:sz="4" w:space="0" w:color="auto"/>
              <w:right w:val="single" w:sz="4" w:space="0" w:color="auto"/>
            </w:tcBorders>
          </w:tcPr>
          <w:p w:rsidR="005F7186" w:rsidRPr="00FD337B" w:rsidRDefault="005F7186" w:rsidP="004553B9">
            <w:pP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4553B9">
            <w:pPr>
              <w:rPr>
                <w:rFonts w:ascii="Arial" w:hAnsi="Arial" w:cs="Arial"/>
                <w:lang w:val="ru-RU" w:eastAsia="ru-RU"/>
              </w:rPr>
            </w:pPr>
            <w:r w:rsidRPr="00FD337B">
              <w:rPr>
                <w:rFonts w:ascii="Arial" w:hAnsi="Arial" w:cs="Arial"/>
                <w:lang w:val="ru-RU" w:eastAsia="ru-RU"/>
              </w:rPr>
              <w:t>федеральный бюджет</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right w:val="single" w:sz="4" w:space="0" w:color="auto"/>
            </w:tcBorders>
          </w:tcPr>
          <w:p w:rsidR="005F7186" w:rsidRPr="00FD337B" w:rsidRDefault="005F7186" w:rsidP="004553B9">
            <w:pPr>
              <w:rPr>
                <w:rFonts w:ascii="Arial" w:hAnsi="Arial" w:cs="Arial"/>
                <w:lang w:val="ru-RU" w:eastAsia="ru-RU"/>
              </w:rPr>
            </w:pPr>
          </w:p>
        </w:tc>
        <w:tc>
          <w:tcPr>
            <w:tcW w:w="3909" w:type="dxa"/>
            <w:vMerge/>
            <w:tcBorders>
              <w:left w:val="single" w:sz="4" w:space="0" w:color="auto"/>
              <w:right w:val="single" w:sz="4" w:space="0" w:color="auto"/>
            </w:tcBorders>
          </w:tcPr>
          <w:p w:rsidR="005F7186" w:rsidRPr="00FD337B" w:rsidRDefault="005F7186" w:rsidP="004553B9">
            <w:pP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4553B9">
            <w:pPr>
              <w:rPr>
                <w:rFonts w:ascii="Arial" w:hAnsi="Arial" w:cs="Arial"/>
                <w:lang w:val="ru-RU" w:eastAsia="ru-RU"/>
              </w:rPr>
            </w:pPr>
            <w:r w:rsidRPr="00FD337B">
              <w:rPr>
                <w:rFonts w:ascii="Arial" w:hAnsi="Arial" w:cs="Arial"/>
                <w:lang w:val="ru-RU" w:eastAsia="ru-RU"/>
              </w:rPr>
              <w:t>краевой бюджет</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right w:val="single" w:sz="4" w:space="0" w:color="auto"/>
            </w:tcBorders>
          </w:tcPr>
          <w:p w:rsidR="005F7186" w:rsidRPr="00FD337B" w:rsidRDefault="005F7186" w:rsidP="004553B9">
            <w:pPr>
              <w:rPr>
                <w:rFonts w:ascii="Arial" w:hAnsi="Arial" w:cs="Arial"/>
                <w:lang w:val="ru-RU" w:eastAsia="ru-RU"/>
              </w:rPr>
            </w:pPr>
          </w:p>
        </w:tc>
        <w:tc>
          <w:tcPr>
            <w:tcW w:w="3909" w:type="dxa"/>
            <w:vMerge/>
            <w:tcBorders>
              <w:left w:val="single" w:sz="4" w:space="0" w:color="auto"/>
              <w:right w:val="single" w:sz="4" w:space="0" w:color="auto"/>
            </w:tcBorders>
          </w:tcPr>
          <w:p w:rsidR="005F7186" w:rsidRPr="00FD337B" w:rsidRDefault="005F7186" w:rsidP="004553B9">
            <w:pP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4553B9">
            <w:pPr>
              <w:rPr>
                <w:rFonts w:ascii="Arial" w:hAnsi="Arial" w:cs="Arial"/>
                <w:lang w:val="ru-RU" w:eastAsia="ru-RU"/>
              </w:rPr>
            </w:pPr>
            <w:r w:rsidRPr="00FD337B">
              <w:rPr>
                <w:rFonts w:ascii="Arial" w:hAnsi="Arial" w:cs="Arial"/>
                <w:lang w:val="ru-RU" w:eastAsia="ru-RU"/>
              </w:rPr>
              <w:t xml:space="preserve"> бюджет  сельсовета</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right w:val="single" w:sz="4" w:space="0" w:color="auto"/>
            </w:tcBorders>
          </w:tcPr>
          <w:p w:rsidR="005F7186" w:rsidRPr="00FD337B" w:rsidRDefault="005F7186" w:rsidP="004553B9">
            <w:pPr>
              <w:rPr>
                <w:rFonts w:ascii="Arial" w:hAnsi="Arial" w:cs="Arial"/>
                <w:lang w:val="ru-RU" w:eastAsia="ru-RU"/>
              </w:rPr>
            </w:pPr>
          </w:p>
        </w:tc>
        <w:tc>
          <w:tcPr>
            <w:tcW w:w="3909" w:type="dxa"/>
            <w:vMerge/>
            <w:tcBorders>
              <w:left w:val="single" w:sz="4" w:space="0" w:color="auto"/>
              <w:right w:val="single" w:sz="4" w:space="0" w:color="auto"/>
            </w:tcBorders>
          </w:tcPr>
          <w:p w:rsidR="005F7186" w:rsidRPr="00FD337B" w:rsidRDefault="005F7186" w:rsidP="004553B9">
            <w:pP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4553B9">
            <w:pPr>
              <w:rPr>
                <w:rFonts w:ascii="Arial" w:hAnsi="Arial" w:cs="Arial"/>
                <w:lang w:val="ru-RU" w:eastAsia="ru-RU"/>
              </w:rPr>
            </w:pPr>
            <w:r w:rsidRPr="00FD337B">
              <w:rPr>
                <w:rFonts w:ascii="Arial" w:hAnsi="Arial" w:cs="Arial"/>
                <w:lang w:val="ru-RU" w:eastAsia="ru-RU"/>
              </w:rPr>
              <w:t>внебюджетные источники</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right w:val="single" w:sz="4" w:space="0" w:color="auto"/>
            </w:tcBorders>
          </w:tcPr>
          <w:p w:rsidR="005F7186" w:rsidRPr="00FD337B" w:rsidRDefault="005F7186" w:rsidP="004553B9">
            <w:pPr>
              <w:rPr>
                <w:rFonts w:ascii="Arial" w:hAnsi="Arial" w:cs="Arial"/>
                <w:lang w:val="ru-RU" w:eastAsia="ru-RU"/>
              </w:rPr>
            </w:pPr>
          </w:p>
        </w:tc>
        <w:tc>
          <w:tcPr>
            <w:tcW w:w="3909" w:type="dxa"/>
            <w:vMerge/>
            <w:tcBorders>
              <w:left w:val="single" w:sz="4" w:space="0" w:color="auto"/>
              <w:right w:val="single" w:sz="4" w:space="0" w:color="auto"/>
            </w:tcBorders>
          </w:tcPr>
          <w:p w:rsidR="005F7186" w:rsidRPr="00FD337B" w:rsidRDefault="005F7186" w:rsidP="004553B9">
            <w:pP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041218">
            <w:pPr>
              <w:rPr>
                <w:rFonts w:ascii="Arial" w:hAnsi="Arial" w:cs="Arial"/>
                <w:lang w:val="ru-RU" w:eastAsia="ru-RU"/>
              </w:rPr>
            </w:pPr>
            <w:r w:rsidRPr="00FD337B">
              <w:rPr>
                <w:rFonts w:ascii="Arial" w:hAnsi="Arial" w:cs="Arial"/>
                <w:lang w:val="ru-RU" w:eastAsia="ru-RU"/>
              </w:rPr>
              <w:t xml:space="preserve">бюджеты муниципальных образований </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61"/>
        </w:trPr>
        <w:tc>
          <w:tcPr>
            <w:tcW w:w="1899" w:type="dxa"/>
            <w:vMerge/>
            <w:tcBorders>
              <w:left w:val="single" w:sz="4" w:space="0" w:color="auto"/>
              <w:bottom w:val="single" w:sz="4" w:space="0" w:color="auto"/>
              <w:right w:val="single" w:sz="4" w:space="0" w:color="auto"/>
            </w:tcBorders>
          </w:tcPr>
          <w:p w:rsidR="005F7186" w:rsidRPr="00FD337B" w:rsidRDefault="005F7186" w:rsidP="004553B9">
            <w:pPr>
              <w:rPr>
                <w:rFonts w:ascii="Arial" w:hAnsi="Arial" w:cs="Arial"/>
                <w:lang w:val="ru-RU" w:eastAsia="ru-RU"/>
              </w:rPr>
            </w:pPr>
          </w:p>
        </w:tc>
        <w:tc>
          <w:tcPr>
            <w:tcW w:w="3909" w:type="dxa"/>
            <w:vMerge/>
            <w:tcBorders>
              <w:left w:val="single" w:sz="4" w:space="0" w:color="auto"/>
              <w:bottom w:val="single" w:sz="4" w:space="0" w:color="auto"/>
              <w:right w:val="single" w:sz="4" w:space="0" w:color="auto"/>
            </w:tcBorders>
          </w:tcPr>
          <w:p w:rsidR="005F7186" w:rsidRPr="00FD337B" w:rsidRDefault="005F7186" w:rsidP="004553B9">
            <w:pP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2C0943">
            <w:pPr>
              <w:rPr>
                <w:rFonts w:ascii="Arial" w:hAnsi="Arial" w:cs="Arial"/>
                <w:lang w:val="ru-RU" w:eastAsia="ru-RU"/>
              </w:rPr>
            </w:pPr>
            <w:r w:rsidRPr="00FD337B">
              <w:rPr>
                <w:rFonts w:ascii="Arial" w:hAnsi="Arial" w:cs="Arial"/>
                <w:lang w:val="ru-RU" w:eastAsia="ru-RU"/>
              </w:rPr>
              <w:t>юридические лица</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09"/>
        </w:trPr>
        <w:tc>
          <w:tcPr>
            <w:tcW w:w="1899" w:type="dxa"/>
            <w:tcBorders>
              <w:top w:val="single" w:sz="4" w:space="0" w:color="auto"/>
              <w:left w:val="single" w:sz="4" w:space="0" w:color="auto"/>
              <w:bottom w:val="single" w:sz="4" w:space="0" w:color="auto"/>
              <w:right w:val="single" w:sz="4" w:space="0" w:color="auto"/>
            </w:tcBorders>
          </w:tcPr>
          <w:p w:rsidR="005F7186" w:rsidRPr="00FD337B" w:rsidRDefault="005F7186" w:rsidP="004553B9">
            <w:pPr>
              <w:rPr>
                <w:rFonts w:ascii="Arial" w:hAnsi="Arial" w:cs="Arial"/>
                <w:lang w:val="ru-RU" w:eastAsia="ru-RU"/>
              </w:rPr>
            </w:pPr>
            <w:r w:rsidRPr="00FD337B">
              <w:rPr>
                <w:rFonts w:ascii="Arial" w:hAnsi="Arial" w:cs="Arial"/>
                <w:lang w:val="ru-RU" w:eastAsia="ru-RU"/>
              </w:rPr>
              <w:t>…</w:t>
            </w:r>
          </w:p>
        </w:tc>
        <w:tc>
          <w:tcPr>
            <w:tcW w:w="3909" w:type="dxa"/>
            <w:tcBorders>
              <w:top w:val="single" w:sz="4" w:space="0" w:color="auto"/>
              <w:left w:val="single" w:sz="4" w:space="0" w:color="auto"/>
              <w:bottom w:val="single" w:sz="4" w:space="0" w:color="auto"/>
              <w:right w:val="single" w:sz="4" w:space="0" w:color="auto"/>
            </w:tcBorders>
          </w:tcPr>
          <w:p w:rsidR="005F7186" w:rsidRPr="00FD337B" w:rsidRDefault="005F7186" w:rsidP="004553B9">
            <w:pPr>
              <w:rPr>
                <w:rFonts w:ascii="Arial" w:hAnsi="Arial" w:cs="Arial"/>
                <w:lang w:val="ru-RU" w:eastAsia="ru-RU"/>
              </w:rPr>
            </w:pPr>
          </w:p>
        </w:tc>
        <w:tc>
          <w:tcPr>
            <w:tcW w:w="4483" w:type="dxa"/>
            <w:tcBorders>
              <w:top w:val="single" w:sz="4" w:space="0" w:color="auto"/>
              <w:left w:val="nil"/>
              <w:bottom w:val="single" w:sz="4" w:space="0" w:color="auto"/>
              <w:right w:val="single" w:sz="4" w:space="0" w:color="auto"/>
            </w:tcBorders>
          </w:tcPr>
          <w:p w:rsidR="005F7186" w:rsidRPr="00FD337B" w:rsidRDefault="005F7186" w:rsidP="002C0943">
            <w:pPr>
              <w:rPr>
                <w:rFonts w:ascii="Arial" w:hAnsi="Arial" w:cs="Arial"/>
                <w:lang w:val="ru-RU" w:eastAsia="ru-RU"/>
              </w:rPr>
            </w:pPr>
          </w:p>
        </w:tc>
        <w:tc>
          <w:tcPr>
            <w:tcW w:w="1282" w:type="dxa"/>
            <w:tcBorders>
              <w:top w:val="single" w:sz="4" w:space="0" w:color="auto"/>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single" w:sz="4" w:space="0" w:color="auto"/>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single" w:sz="4" w:space="0" w:color="auto"/>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single" w:sz="4" w:space="0" w:color="auto"/>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val="restart"/>
            <w:tcBorders>
              <w:top w:val="nil"/>
              <w:left w:val="single" w:sz="4" w:space="0" w:color="auto"/>
              <w:right w:val="single" w:sz="4" w:space="0" w:color="auto"/>
            </w:tcBorders>
          </w:tcPr>
          <w:p w:rsidR="005F7186" w:rsidRPr="00FD337B" w:rsidRDefault="005F7186" w:rsidP="00652400">
            <w:pPr>
              <w:rPr>
                <w:rFonts w:ascii="Arial" w:hAnsi="Arial" w:cs="Arial"/>
                <w:lang w:val="ru-RU" w:eastAsia="ru-RU"/>
              </w:rPr>
            </w:pPr>
            <w:r w:rsidRPr="00FD337B">
              <w:rPr>
                <w:rFonts w:ascii="Arial" w:hAnsi="Arial" w:cs="Arial"/>
                <w:lang w:val="ru-RU" w:eastAsia="ru-RU"/>
              </w:rPr>
              <w:t>Отдельное мероприятие муниципальной программы</w:t>
            </w:r>
          </w:p>
        </w:tc>
        <w:tc>
          <w:tcPr>
            <w:tcW w:w="3909" w:type="dxa"/>
            <w:vMerge w:val="restart"/>
            <w:tcBorders>
              <w:top w:val="nil"/>
              <w:left w:val="single" w:sz="4" w:space="0" w:color="auto"/>
              <w:right w:val="single" w:sz="4" w:space="0" w:color="auto"/>
            </w:tcBorders>
          </w:tcPr>
          <w:p w:rsidR="005F7186" w:rsidRPr="00FD337B" w:rsidRDefault="005F7186" w:rsidP="004553B9">
            <w:pP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2C0943">
            <w:pPr>
              <w:rPr>
                <w:rFonts w:ascii="Arial" w:hAnsi="Arial" w:cs="Arial"/>
                <w:lang w:val="ru-RU" w:eastAsia="ru-RU"/>
              </w:rPr>
            </w:pPr>
            <w:r w:rsidRPr="00FD337B">
              <w:rPr>
                <w:rFonts w:ascii="Arial" w:hAnsi="Arial" w:cs="Arial"/>
                <w:lang w:val="ru-RU" w:eastAsia="ru-RU"/>
              </w:rPr>
              <w:t>Всего</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right w:val="single" w:sz="4" w:space="0" w:color="auto"/>
            </w:tcBorders>
            <w:vAlign w:val="center"/>
          </w:tcPr>
          <w:p w:rsidR="005F7186" w:rsidRPr="00FD337B" w:rsidRDefault="005F7186" w:rsidP="004553B9">
            <w:pPr>
              <w:rPr>
                <w:rFonts w:ascii="Arial" w:hAnsi="Arial" w:cs="Arial"/>
                <w:lang w:val="ru-RU" w:eastAsia="ru-RU"/>
              </w:rPr>
            </w:pPr>
          </w:p>
        </w:tc>
        <w:tc>
          <w:tcPr>
            <w:tcW w:w="3909" w:type="dxa"/>
            <w:vMerge/>
            <w:tcBorders>
              <w:left w:val="single" w:sz="4" w:space="0" w:color="auto"/>
              <w:right w:val="single" w:sz="4" w:space="0" w:color="auto"/>
            </w:tcBorders>
            <w:vAlign w:val="center"/>
          </w:tcPr>
          <w:p w:rsidR="005F7186" w:rsidRPr="00FD337B" w:rsidRDefault="005F7186" w:rsidP="004553B9">
            <w:pP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2C0943">
            <w:pPr>
              <w:rPr>
                <w:rFonts w:ascii="Arial" w:hAnsi="Arial" w:cs="Arial"/>
                <w:lang w:val="ru-RU" w:eastAsia="ru-RU"/>
              </w:rPr>
            </w:pPr>
            <w:r w:rsidRPr="00FD337B">
              <w:rPr>
                <w:rFonts w:ascii="Arial" w:hAnsi="Arial" w:cs="Arial"/>
                <w:lang w:val="ru-RU" w:eastAsia="ru-RU"/>
              </w:rPr>
              <w:t>в том числе:</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right w:val="single" w:sz="4" w:space="0" w:color="auto"/>
            </w:tcBorders>
            <w:vAlign w:val="center"/>
          </w:tcPr>
          <w:p w:rsidR="005F7186" w:rsidRPr="00FD337B" w:rsidRDefault="005F7186" w:rsidP="004553B9">
            <w:pPr>
              <w:rPr>
                <w:rFonts w:ascii="Arial" w:hAnsi="Arial" w:cs="Arial"/>
                <w:lang w:val="ru-RU" w:eastAsia="ru-RU"/>
              </w:rPr>
            </w:pPr>
          </w:p>
        </w:tc>
        <w:tc>
          <w:tcPr>
            <w:tcW w:w="3909" w:type="dxa"/>
            <w:vMerge/>
            <w:tcBorders>
              <w:left w:val="single" w:sz="4" w:space="0" w:color="auto"/>
              <w:right w:val="single" w:sz="4" w:space="0" w:color="auto"/>
            </w:tcBorders>
            <w:vAlign w:val="center"/>
          </w:tcPr>
          <w:p w:rsidR="005F7186" w:rsidRPr="00FD337B" w:rsidRDefault="005F7186" w:rsidP="004553B9">
            <w:pP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2C0943">
            <w:pPr>
              <w:rPr>
                <w:rFonts w:ascii="Arial" w:hAnsi="Arial" w:cs="Arial"/>
                <w:lang w:val="ru-RU" w:eastAsia="ru-RU"/>
              </w:rPr>
            </w:pPr>
            <w:r w:rsidRPr="00FD337B">
              <w:rPr>
                <w:rFonts w:ascii="Arial" w:hAnsi="Arial" w:cs="Arial"/>
                <w:lang w:val="ru-RU" w:eastAsia="ru-RU"/>
              </w:rPr>
              <w:t>федеральный бюджет</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right w:val="single" w:sz="4" w:space="0" w:color="auto"/>
            </w:tcBorders>
            <w:vAlign w:val="center"/>
          </w:tcPr>
          <w:p w:rsidR="005F7186" w:rsidRPr="00FD337B" w:rsidRDefault="005F7186" w:rsidP="004553B9">
            <w:pPr>
              <w:rPr>
                <w:rFonts w:ascii="Arial" w:hAnsi="Arial" w:cs="Arial"/>
                <w:lang w:val="ru-RU" w:eastAsia="ru-RU"/>
              </w:rPr>
            </w:pPr>
          </w:p>
        </w:tc>
        <w:tc>
          <w:tcPr>
            <w:tcW w:w="3909" w:type="dxa"/>
            <w:vMerge/>
            <w:tcBorders>
              <w:left w:val="single" w:sz="4" w:space="0" w:color="auto"/>
              <w:right w:val="single" w:sz="4" w:space="0" w:color="auto"/>
            </w:tcBorders>
            <w:vAlign w:val="center"/>
          </w:tcPr>
          <w:p w:rsidR="005F7186" w:rsidRPr="00FD337B" w:rsidRDefault="005F7186" w:rsidP="004553B9">
            <w:pP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2C0943">
            <w:pPr>
              <w:rPr>
                <w:rFonts w:ascii="Arial" w:hAnsi="Arial" w:cs="Arial"/>
                <w:lang w:val="ru-RU" w:eastAsia="ru-RU"/>
              </w:rPr>
            </w:pPr>
            <w:r w:rsidRPr="00FD337B">
              <w:rPr>
                <w:rFonts w:ascii="Arial" w:hAnsi="Arial" w:cs="Arial"/>
                <w:lang w:val="ru-RU" w:eastAsia="ru-RU"/>
              </w:rPr>
              <w:t>краевой бюджет</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right w:val="single" w:sz="4" w:space="0" w:color="auto"/>
            </w:tcBorders>
            <w:vAlign w:val="center"/>
          </w:tcPr>
          <w:p w:rsidR="005F7186" w:rsidRPr="00FD337B" w:rsidRDefault="005F7186" w:rsidP="004553B9">
            <w:pPr>
              <w:rPr>
                <w:rFonts w:ascii="Arial" w:hAnsi="Arial" w:cs="Arial"/>
                <w:lang w:val="ru-RU" w:eastAsia="ru-RU"/>
              </w:rPr>
            </w:pPr>
          </w:p>
        </w:tc>
        <w:tc>
          <w:tcPr>
            <w:tcW w:w="3909" w:type="dxa"/>
            <w:vMerge/>
            <w:tcBorders>
              <w:left w:val="single" w:sz="4" w:space="0" w:color="auto"/>
              <w:right w:val="single" w:sz="4" w:space="0" w:color="auto"/>
            </w:tcBorders>
            <w:vAlign w:val="center"/>
          </w:tcPr>
          <w:p w:rsidR="005F7186" w:rsidRPr="00FD337B" w:rsidRDefault="005F7186" w:rsidP="004553B9">
            <w:pP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4553B9">
            <w:pPr>
              <w:rPr>
                <w:rFonts w:ascii="Arial" w:hAnsi="Arial" w:cs="Arial"/>
                <w:lang w:val="ru-RU" w:eastAsia="ru-RU"/>
              </w:rPr>
            </w:pPr>
            <w:r w:rsidRPr="00FD337B">
              <w:rPr>
                <w:rFonts w:ascii="Arial" w:hAnsi="Arial" w:cs="Arial"/>
                <w:lang w:val="ru-RU" w:eastAsia="ru-RU"/>
              </w:rPr>
              <w:t xml:space="preserve"> бюджет сельсовета</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99"/>
        </w:trPr>
        <w:tc>
          <w:tcPr>
            <w:tcW w:w="1899" w:type="dxa"/>
            <w:vMerge/>
            <w:tcBorders>
              <w:left w:val="single" w:sz="4" w:space="0" w:color="auto"/>
              <w:right w:val="single" w:sz="4" w:space="0" w:color="auto"/>
            </w:tcBorders>
            <w:vAlign w:val="center"/>
          </w:tcPr>
          <w:p w:rsidR="005F7186" w:rsidRPr="00FD337B" w:rsidRDefault="005F7186" w:rsidP="004553B9">
            <w:pPr>
              <w:rPr>
                <w:rFonts w:ascii="Arial" w:hAnsi="Arial" w:cs="Arial"/>
                <w:lang w:val="ru-RU" w:eastAsia="ru-RU"/>
              </w:rPr>
            </w:pPr>
          </w:p>
        </w:tc>
        <w:tc>
          <w:tcPr>
            <w:tcW w:w="3909" w:type="dxa"/>
            <w:vMerge/>
            <w:tcBorders>
              <w:left w:val="single" w:sz="4" w:space="0" w:color="auto"/>
              <w:right w:val="single" w:sz="4" w:space="0" w:color="auto"/>
            </w:tcBorders>
            <w:vAlign w:val="center"/>
          </w:tcPr>
          <w:p w:rsidR="005F7186" w:rsidRPr="00FD337B" w:rsidRDefault="005F7186" w:rsidP="004553B9">
            <w:pP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2C0943">
            <w:pPr>
              <w:rPr>
                <w:rFonts w:ascii="Arial" w:hAnsi="Arial" w:cs="Arial"/>
                <w:lang w:val="ru-RU" w:eastAsia="ru-RU"/>
              </w:rPr>
            </w:pPr>
            <w:r w:rsidRPr="00FD337B">
              <w:rPr>
                <w:rFonts w:ascii="Arial" w:hAnsi="Arial" w:cs="Arial"/>
                <w:lang w:val="ru-RU" w:eastAsia="ru-RU"/>
              </w:rPr>
              <w:t>внебюджетные источники</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261"/>
        </w:trPr>
        <w:tc>
          <w:tcPr>
            <w:tcW w:w="1899" w:type="dxa"/>
            <w:vMerge/>
            <w:tcBorders>
              <w:left w:val="single" w:sz="4" w:space="0" w:color="auto"/>
              <w:right w:val="single" w:sz="4" w:space="0" w:color="auto"/>
            </w:tcBorders>
            <w:vAlign w:val="center"/>
          </w:tcPr>
          <w:p w:rsidR="005F7186" w:rsidRPr="00FD337B" w:rsidRDefault="005F7186" w:rsidP="004553B9">
            <w:pPr>
              <w:rPr>
                <w:rFonts w:ascii="Arial" w:hAnsi="Arial" w:cs="Arial"/>
                <w:lang w:val="ru-RU" w:eastAsia="ru-RU"/>
              </w:rPr>
            </w:pPr>
          </w:p>
        </w:tc>
        <w:tc>
          <w:tcPr>
            <w:tcW w:w="3909" w:type="dxa"/>
            <w:vMerge/>
            <w:tcBorders>
              <w:left w:val="single" w:sz="4" w:space="0" w:color="auto"/>
              <w:right w:val="single" w:sz="4" w:space="0" w:color="auto"/>
            </w:tcBorders>
            <w:vAlign w:val="center"/>
          </w:tcPr>
          <w:p w:rsidR="005F7186" w:rsidRPr="00FD337B" w:rsidRDefault="005F7186" w:rsidP="004553B9">
            <w:pPr>
              <w:rPr>
                <w:rFonts w:ascii="Arial" w:hAnsi="Arial" w:cs="Arial"/>
                <w:lang w:val="ru-RU" w:eastAsia="ru-RU"/>
              </w:rPr>
            </w:pPr>
          </w:p>
        </w:tc>
        <w:tc>
          <w:tcPr>
            <w:tcW w:w="4483" w:type="dxa"/>
            <w:tcBorders>
              <w:top w:val="nil"/>
              <w:left w:val="nil"/>
              <w:bottom w:val="single" w:sz="4" w:space="0" w:color="auto"/>
              <w:right w:val="single" w:sz="4" w:space="0" w:color="auto"/>
            </w:tcBorders>
          </w:tcPr>
          <w:p w:rsidR="005F7186" w:rsidRPr="00FD337B" w:rsidRDefault="005F7186" w:rsidP="00041218">
            <w:pPr>
              <w:rPr>
                <w:rFonts w:ascii="Arial" w:hAnsi="Arial" w:cs="Arial"/>
                <w:lang w:val="ru-RU" w:eastAsia="ru-RU"/>
              </w:rPr>
            </w:pPr>
            <w:r w:rsidRPr="00FD337B">
              <w:rPr>
                <w:rFonts w:ascii="Arial" w:hAnsi="Arial" w:cs="Arial"/>
                <w:lang w:val="ru-RU" w:eastAsia="ru-RU"/>
              </w:rPr>
              <w:t>бюджеты муниципальных образований</w:t>
            </w:r>
          </w:p>
        </w:tc>
        <w:tc>
          <w:tcPr>
            <w:tcW w:w="1282"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nil"/>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r w:rsidR="005F7186" w:rsidRPr="00FD337B" w:rsidTr="00FF4D36">
        <w:trPr>
          <w:trHeight w:val="187"/>
        </w:trPr>
        <w:tc>
          <w:tcPr>
            <w:tcW w:w="1899" w:type="dxa"/>
            <w:vMerge/>
            <w:tcBorders>
              <w:left w:val="single" w:sz="4" w:space="0" w:color="auto"/>
              <w:bottom w:val="single" w:sz="4" w:space="0" w:color="auto"/>
              <w:right w:val="single" w:sz="4" w:space="0" w:color="auto"/>
            </w:tcBorders>
            <w:vAlign w:val="center"/>
          </w:tcPr>
          <w:p w:rsidR="005F7186" w:rsidRPr="00FD337B" w:rsidRDefault="005F7186" w:rsidP="004553B9">
            <w:pPr>
              <w:rPr>
                <w:rFonts w:ascii="Arial" w:hAnsi="Arial" w:cs="Arial"/>
                <w:lang w:val="ru-RU" w:eastAsia="ru-RU"/>
              </w:rPr>
            </w:pPr>
          </w:p>
        </w:tc>
        <w:tc>
          <w:tcPr>
            <w:tcW w:w="3909" w:type="dxa"/>
            <w:vMerge/>
            <w:tcBorders>
              <w:left w:val="single" w:sz="4" w:space="0" w:color="auto"/>
              <w:bottom w:val="single" w:sz="4" w:space="0" w:color="auto"/>
              <w:right w:val="single" w:sz="4" w:space="0" w:color="auto"/>
            </w:tcBorders>
            <w:vAlign w:val="center"/>
          </w:tcPr>
          <w:p w:rsidR="005F7186" w:rsidRPr="00FD337B" w:rsidRDefault="005F7186" w:rsidP="004553B9">
            <w:pPr>
              <w:rPr>
                <w:rFonts w:ascii="Arial" w:hAnsi="Arial" w:cs="Arial"/>
                <w:lang w:val="ru-RU" w:eastAsia="ru-RU"/>
              </w:rPr>
            </w:pPr>
          </w:p>
        </w:tc>
        <w:tc>
          <w:tcPr>
            <w:tcW w:w="4483" w:type="dxa"/>
            <w:tcBorders>
              <w:top w:val="single" w:sz="4" w:space="0" w:color="auto"/>
              <w:left w:val="nil"/>
              <w:bottom w:val="single" w:sz="4" w:space="0" w:color="auto"/>
              <w:right w:val="single" w:sz="4" w:space="0" w:color="auto"/>
            </w:tcBorders>
          </w:tcPr>
          <w:p w:rsidR="005F7186" w:rsidRPr="00FD337B" w:rsidRDefault="005F7186" w:rsidP="00041218">
            <w:pPr>
              <w:rPr>
                <w:rFonts w:ascii="Arial" w:hAnsi="Arial" w:cs="Arial"/>
                <w:lang w:val="ru-RU" w:eastAsia="ru-RU"/>
              </w:rPr>
            </w:pPr>
            <w:r w:rsidRPr="00FD337B">
              <w:rPr>
                <w:rFonts w:ascii="Arial" w:hAnsi="Arial" w:cs="Arial"/>
                <w:lang w:val="ru-RU" w:eastAsia="ru-RU"/>
              </w:rPr>
              <w:t>юридические лица</w:t>
            </w:r>
          </w:p>
        </w:tc>
        <w:tc>
          <w:tcPr>
            <w:tcW w:w="1282" w:type="dxa"/>
            <w:tcBorders>
              <w:top w:val="single" w:sz="4" w:space="0" w:color="auto"/>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single" w:sz="4" w:space="0" w:color="auto"/>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185" w:type="dxa"/>
            <w:tcBorders>
              <w:top w:val="single" w:sz="4" w:space="0" w:color="auto"/>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c>
          <w:tcPr>
            <w:tcW w:w="1061" w:type="dxa"/>
            <w:tcBorders>
              <w:top w:val="single" w:sz="4" w:space="0" w:color="auto"/>
              <w:left w:val="nil"/>
              <w:bottom w:val="single" w:sz="4" w:space="0" w:color="auto"/>
              <w:right w:val="single" w:sz="4" w:space="0" w:color="auto"/>
            </w:tcBorders>
            <w:noWrap/>
          </w:tcPr>
          <w:p w:rsidR="005F7186" w:rsidRPr="00FD337B" w:rsidRDefault="005F7186" w:rsidP="004553B9">
            <w:pPr>
              <w:jc w:val="center"/>
              <w:rPr>
                <w:rFonts w:ascii="Arial" w:hAnsi="Arial" w:cs="Arial"/>
                <w:lang w:val="ru-RU" w:eastAsia="ru-RU"/>
              </w:rPr>
            </w:pPr>
          </w:p>
        </w:tc>
      </w:tr>
    </w:tbl>
    <w:p w:rsidR="005F7186" w:rsidRPr="00FD337B" w:rsidRDefault="005F7186" w:rsidP="00276D16">
      <w:pPr>
        <w:spacing w:after="200" w:line="276" w:lineRule="auto"/>
        <w:rPr>
          <w:rFonts w:ascii="Arial" w:hAnsi="Arial" w:cs="Arial"/>
          <w:lang w:val="ru-RU"/>
        </w:rPr>
      </w:pPr>
      <w:r w:rsidRPr="00FD337B">
        <w:rPr>
          <w:rFonts w:ascii="Arial" w:hAnsi="Arial" w:cs="Arial"/>
          <w:lang w:val="ru-RU"/>
        </w:rPr>
        <w:t>Руководитель</w:t>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t>Ф.И.О.</w:t>
      </w:r>
    </w:p>
    <w:p w:rsidR="005F7186" w:rsidRPr="00FD337B" w:rsidRDefault="005F7186" w:rsidP="00671D15">
      <w:pPr>
        <w:autoSpaceDE w:val="0"/>
        <w:autoSpaceDN w:val="0"/>
        <w:adjustRightInd w:val="0"/>
        <w:ind w:left="7752" w:firstLine="708"/>
        <w:outlineLvl w:val="2"/>
        <w:rPr>
          <w:rFonts w:ascii="Arial" w:hAnsi="Arial" w:cs="Arial"/>
          <w:lang w:val="ru-RU" w:eastAsia="ru-RU"/>
        </w:rPr>
      </w:pPr>
    </w:p>
    <w:p w:rsidR="005F7186" w:rsidRPr="00FD337B" w:rsidRDefault="005F7186" w:rsidP="00671D15">
      <w:pPr>
        <w:autoSpaceDE w:val="0"/>
        <w:autoSpaceDN w:val="0"/>
        <w:adjustRightInd w:val="0"/>
        <w:ind w:left="7752" w:firstLine="708"/>
        <w:outlineLvl w:val="2"/>
        <w:rPr>
          <w:rFonts w:ascii="Arial" w:hAnsi="Arial" w:cs="Arial"/>
          <w:lang w:val="ru-RU" w:eastAsia="ru-RU"/>
        </w:rPr>
      </w:pPr>
      <w:r w:rsidRPr="00FD337B">
        <w:rPr>
          <w:rFonts w:ascii="Arial" w:hAnsi="Arial" w:cs="Arial"/>
          <w:lang w:val="ru-RU" w:eastAsia="ru-RU"/>
        </w:rPr>
        <w:t>Приложение № 6</w:t>
      </w:r>
    </w:p>
    <w:p w:rsidR="005F7186" w:rsidRPr="00FD337B" w:rsidRDefault="005F7186" w:rsidP="009F7D34">
      <w:pPr>
        <w:autoSpaceDE w:val="0"/>
        <w:autoSpaceDN w:val="0"/>
        <w:adjustRightInd w:val="0"/>
        <w:ind w:left="8460"/>
        <w:rPr>
          <w:rFonts w:ascii="Arial" w:hAnsi="Arial" w:cs="Arial"/>
          <w:lang w:val="ru-RU"/>
        </w:rPr>
      </w:pPr>
      <w:r w:rsidRPr="00FD337B">
        <w:rPr>
          <w:rFonts w:ascii="Arial" w:hAnsi="Arial" w:cs="Arial"/>
          <w:lang w:val="ru-RU"/>
        </w:rPr>
        <w:t>к Порядку принятия решений о разработке муниципальных программ Юрьевского сельсовета Боготольского района Красноярского края, их формирования и реализации</w:t>
      </w:r>
    </w:p>
    <w:p w:rsidR="005F7186" w:rsidRPr="00FD337B" w:rsidRDefault="005F7186" w:rsidP="009F7D34">
      <w:pPr>
        <w:autoSpaceDE w:val="0"/>
        <w:autoSpaceDN w:val="0"/>
        <w:adjustRightInd w:val="0"/>
        <w:ind w:left="8460"/>
        <w:rPr>
          <w:rFonts w:ascii="Arial" w:hAnsi="Arial" w:cs="Arial"/>
          <w:lang w:val="ru-RU"/>
        </w:rPr>
      </w:pPr>
    </w:p>
    <w:p w:rsidR="005F7186" w:rsidRPr="00FD337B" w:rsidRDefault="005F7186" w:rsidP="00671D15">
      <w:pPr>
        <w:jc w:val="center"/>
        <w:rPr>
          <w:rFonts w:ascii="Arial" w:hAnsi="Arial" w:cs="Arial"/>
          <w:lang w:val="ru-RU"/>
        </w:rPr>
      </w:pPr>
      <w:r w:rsidRPr="00FD337B">
        <w:rPr>
          <w:rFonts w:ascii="Arial" w:hAnsi="Arial" w:cs="Arial"/>
          <w:lang w:val="ru-RU"/>
        </w:rPr>
        <w:t>Информация о сводных показателях муниципальных заданий на оказание (выполнение) муниципальных услуг муниципальными учреждениями по муниципальной программе Юрьевского сельсовета Боготольского района Красноярского края</w:t>
      </w:r>
    </w:p>
    <w:p w:rsidR="005F7186" w:rsidRPr="00FD337B" w:rsidRDefault="005F7186" w:rsidP="00671D15">
      <w:pPr>
        <w:jc w:val="center"/>
        <w:rPr>
          <w:rFonts w:ascii="Arial" w:hAnsi="Arial" w:cs="Arial"/>
          <w:lang w:val="ru-RU"/>
        </w:rPr>
      </w:pPr>
    </w:p>
    <w:tbl>
      <w:tblPr>
        <w:tblW w:w="1502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7"/>
        <w:gridCol w:w="1984"/>
        <w:gridCol w:w="3828"/>
        <w:gridCol w:w="1276"/>
        <w:gridCol w:w="1276"/>
        <w:gridCol w:w="1276"/>
      </w:tblGrid>
      <w:tr w:rsidR="005F7186" w:rsidRPr="00FD337B" w:rsidTr="00E20720">
        <w:trPr>
          <w:tblHeader/>
        </w:trPr>
        <w:tc>
          <w:tcPr>
            <w:tcW w:w="5387" w:type="dxa"/>
            <w:vMerge w:val="restart"/>
            <w:vAlign w:val="center"/>
          </w:tcPr>
          <w:p w:rsidR="005F7186" w:rsidRPr="00FD337B" w:rsidRDefault="005F7186" w:rsidP="006E48ED">
            <w:pPr>
              <w:widowControl w:val="0"/>
              <w:autoSpaceDE w:val="0"/>
              <w:autoSpaceDN w:val="0"/>
              <w:adjustRightInd w:val="0"/>
              <w:jc w:val="center"/>
              <w:rPr>
                <w:rFonts w:ascii="Arial" w:hAnsi="Arial" w:cs="Arial"/>
              </w:rPr>
            </w:pPr>
            <w:r w:rsidRPr="00FD337B">
              <w:rPr>
                <w:rFonts w:ascii="Arial" w:hAnsi="Arial" w:cs="Arial"/>
              </w:rPr>
              <w:t>Наименование муниципальной услуги</w:t>
            </w:r>
          </w:p>
        </w:tc>
        <w:tc>
          <w:tcPr>
            <w:tcW w:w="1984" w:type="dxa"/>
            <w:vMerge w:val="restart"/>
            <w:vAlign w:val="center"/>
          </w:tcPr>
          <w:p w:rsidR="005F7186" w:rsidRPr="00FD337B" w:rsidRDefault="005F7186" w:rsidP="006E48ED">
            <w:pPr>
              <w:widowControl w:val="0"/>
              <w:autoSpaceDE w:val="0"/>
              <w:autoSpaceDN w:val="0"/>
              <w:adjustRightInd w:val="0"/>
              <w:jc w:val="center"/>
              <w:rPr>
                <w:rFonts w:ascii="Arial" w:hAnsi="Arial" w:cs="Arial"/>
                <w:lang w:val="ru-RU"/>
              </w:rPr>
            </w:pPr>
            <w:r w:rsidRPr="00FD337B">
              <w:rPr>
                <w:rFonts w:ascii="Arial" w:hAnsi="Arial" w:cs="Arial"/>
              </w:rPr>
              <w:t>Содержание муниципальной услуги</w:t>
            </w:r>
          </w:p>
        </w:tc>
        <w:tc>
          <w:tcPr>
            <w:tcW w:w="3828" w:type="dxa"/>
            <w:vMerge w:val="restart"/>
            <w:vAlign w:val="center"/>
          </w:tcPr>
          <w:p w:rsidR="005F7186" w:rsidRPr="00FD337B" w:rsidRDefault="005F7186" w:rsidP="006E48ED">
            <w:pPr>
              <w:widowControl w:val="0"/>
              <w:autoSpaceDE w:val="0"/>
              <w:autoSpaceDN w:val="0"/>
              <w:adjustRightInd w:val="0"/>
              <w:jc w:val="center"/>
              <w:rPr>
                <w:rFonts w:ascii="Arial" w:hAnsi="Arial" w:cs="Arial"/>
                <w:lang w:val="ru-RU"/>
              </w:rPr>
            </w:pPr>
            <w:r w:rsidRPr="00FD337B">
              <w:rPr>
                <w:rFonts w:ascii="Arial" w:hAnsi="Arial" w:cs="Arial"/>
                <w:lang w:val="ru-RU"/>
              </w:rPr>
              <w:t>Наименование и значение показателя объема муниципальной услуги</w:t>
            </w:r>
          </w:p>
        </w:tc>
        <w:tc>
          <w:tcPr>
            <w:tcW w:w="3828" w:type="dxa"/>
            <w:gridSpan w:val="3"/>
          </w:tcPr>
          <w:p w:rsidR="005F7186" w:rsidRPr="00FD337B" w:rsidRDefault="005F7186" w:rsidP="006E48ED">
            <w:pPr>
              <w:autoSpaceDE w:val="0"/>
              <w:autoSpaceDN w:val="0"/>
              <w:adjustRightInd w:val="0"/>
              <w:jc w:val="center"/>
              <w:rPr>
                <w:rFonts w:ascii="Arial" w:hAnsi="Arial" w:cs="Arial"/>
                <w:lang w:val="ru-RU"/>
              </w:rPr>
            </w:pPr>
            <w:r w:rsidRPr="00FD337B">
              <w:rPr>
                <w:rFonts w:ascii="Arial" w:hAnsi="Arial" w:cs="Arial"/>
                <w:lang w:val="ru-RU"/>
              </w:rPr>
              <w:t>Значение показателя объема услуги по годам реализации программы</w:t>
            </w:r>
          </w:p>
        </w:tc>
      </w:tr>
      <w:tr w:rsidR="005F7186" w:rsidRPr="00FD337B" w:rsidTr="00E20720">
        <w:trPr>
          <w:trHeight w:val="243"/>
          <w:tblHeader/>
        </w:trPr>
        <w:tc>
          <w:tcPr>
            <w:tcW w:w="5387" w:type="dxa"/>
            <w:vMerge/>
            <w:vAlign w:val="center"/>
          </w:tcPr>
          <w:p w:rsidR="005F7186" w:rsidRPr="00FD337B" w:rsidRDefault="005F7186" w:rsidP="00E57D07">
            <w:pPr>
              <w:spacing w:after="200" w:line="276" w:lineRule="auto"/>
              <w:jc w:val="center"/>
              <w:rPr>
                <w:rFonts w:ascii="Arial" w:hAnsi="Arial" w:cs="Arial"/>
                <w:lang w:val="ru-RU"/>
              </w:rPr>
            </w:pPr>
          </w:p>
        </w:tc>
        <w:tc>
          <w:tcPr>
            <w:tcW w:w="1984" w:type="dxa"/>
            <w:vMerge/>
            <w:vAlign w:val="center"/>
          </w:tcPr>
          <w:p w:rsidR="005F7186" w:rsidRPr="00FD337B" w:rsidRDefault="005F7186" w:rsidP="00E57D07">
            <w:pPr>
              <w:widowControl w:val="0"/>
              <w:autoSpaceDE w:val="0"/>
              <w:autoSpaceDN w:val="0"/>
              <w:adjustRightInd w:val="0"/>
              <w:jc w:val="center"/>
              <w:rPr>
                <w:rFonts w:ascii="Arial" w:hAnsi="Arial" w:cs="Arial"/>
                <w:b/>
                <w:lang w:val="ru-RU"/>
              </w:rPr>
            </w:pPr>
          </w:p>
        </w:tc>
        <w:tc>
          <w:tcPr>
            <w:tcW w:w="3828" w:type="dxa"/>
            <w:vMerge/>
            <w:vAlign w:val="center"/>
          </w:tcPr>
          <w:p w:rsidR="005F7186" w:rsidRPr="00FD337B" w:rsidRDefault="005F7186" w:rsidP="00E57D07">
            <w:pPr>
              <w:widowControl w:val="0"/>
              <w:autoSpaceDE w:val="0"/>
              <w:autoSpaceDN w:val="0"/>
              <w:adjustRightInd w:val="0"/>
              <w:jc w:val="center"/>
              <w:rPr>
                <w:rFonts w:ascii="Arial" w:hAnsi="Arial" w:cs="Arial"/>
                <w:lang w:val="ru-RU"/>
              </w:rPr>
            </w:pPr>
          </w:p>
        </w:tc>
        <w:tc>
          <w:tcPr>
            <w:tcW w:w="1276" w:type="dxa"/>
          </w:tcPr>
          <w:p w:rsidR="005F7186" w:rsidRPr="00FD337B" w:rsidRDefault="005F7186" w:rsidP="00E57D07">
            <w:pPr>
              <w:autoSpaceDE w:val="0"/>
              <w:autoSpaceDN w:val="0"/>
              <w:adjustRightInd w:val="0"/>
              <w:jc w:val="center"/>
              <w:rPr>
                <w:rFonts w:ascii="Arial" w:hAnsi="Arial" w:cs="Arial"/>
                <w:lang w:val="ru-RU"/>
              </w:rPr>
            </w:pPr>
            <w:r w:rsidRPr="00FD337B">
              <w:rPr>
                <w:rFonts w:ascii="Arial" w:hAnsi="Arial" w:cs="Arial"/>
                <w:lang w:val="ru-RU"/>
              </w:rPr>
              <w:t>Очередной финансовый год</w:t>
            </w:r>
          </w:p>
        </w:tc>
        <w:tc>
          <w:tcPr>
            <w:tcW w:w="1276" w:type="dxa"/>
          </w:tcPr>
          <w:p w:rsidR="005F7186" w:rsidRPr="00FD337B" w:rsidRDefault="005F7186" w:rsidP="007C1BAC">
            <w:pPr>
              <w:autoSpaceDE w:val="0"/>
              <w:autoSpaceDN w:val="0"/>
              <w:adjustRightInd w:val="0"/>
              <w:jc w:val="center"/>
              <w:rPr>
                <w:rFonts w:ascii="Arial" w:hAnsi="Arial" w:cs="Arial"/>
              </w:rPr>
            </w:pPr>
            <w:r w:rsidRPr="00FD337B">
              <w:rPr>
                <w:rFonts w:ascii="Arial" w:hAnsi="Arial" w:cs="Arial"/>
                <w:lang w:val="ru-RU"/>
              </w:rPr>
              <w:t xml:space="preserve">1-й </w:t>
            </w:r>
            <w:r w:rsidRPr="00FD337B">
              <w:rPr>
                <w:rFonts w:ascii="Arial" w:hAnsi="Arial" w:cs="Arial"/>
              </w:rPr>
              <w:t>год</w:t>
            </w:r>
            <w:r w:rsidRPr="00FD337B">
              <w:rPr>
                <w:rFonts w:ascii="Arial" w:hAnsi="Arial" w:cs="Arial"/>
                <w:lang w:val="ru-RU"/>
              </w:rPr>
              <w:t xml:space="preserve"> планового периода</w:t>
            </w:r>
          </w:p>
        </w:tc>
        <w:tc>
          <w:tcPr>
            <w:tcW w:w="1276" w:type="dxa"/>
          </w:tcPr>
          <w:p w:rsidR="005F7186" w:rsidRPr="00FD337B" w:rsidRDefault="005F7186" w:rsidP="007C1BAC">
            <w:pPr>
              <w:autoSpaceDE w:val="0"/>
              <w:autoSpaceDN w:val="0"/>
              <w:adjustRightInd w:val="0"/>
              <w:jc w:val="center"/>
              <w:rPr>
                <w:rFonts w:ascii="Arial" w:hAnsi="Arial" w:cs="Arial"/>
                <w:lang w:val="ru-RU"/>
              </w:rPr>
            </w:pPr>
            <w:r w:rsidRPr="00FD337B">
              <w:rPr>
                <w:rFonts w:ascii="Arial" w:hAnsi="Arial" w:cs="Arial"/>
                <w:lang w:val="ru-RU"/>
              </w:rPr>
              <w:t xml:space="preserve">2-й </w:t>
            </w:r>
            <w:r w:rsidRPr="00FD337B">
              <w:rPr>
                <w:rFonts w:ascii="Arial" w:hAnsi="Arial" w:cs="Arial"/>
              </w:rPr>
              <w:t xml:space="preserve">год </w:t>
            </w:r>
            <w:r w:rsidRPr="00FD337B">
              <w:rPr>
                <w:rFonts w:ascii="Arial" w:hAnsi="Arial" w:cs="Arial"/>
                <w:lang w:val="ru-RU"/>
              </w:rPr>
              <w:t>планового периода</w:t>
            </w:r>
          </w:p>
        </w:tc>
      </w:tr>
      <w:tr w:rsidR="005F7186" w:rsidRPr="00FD337B" w:rsidTr="00E20720">
        <w:trPr>
          <w:trHeight w:val="297"/>
        </w:trPr>
        <w:tc>
          <w:tcPr>
            <w:tcW w:w="5387" w:type="dxa"/>
            <w:vMerge w:val="restart"/>
          </w:tcPr>
          <w:p w:rsidR="005F7186" w:rsidRPr="00FD337B" w:rsidRDefault="005F7186" w:rsidP="006E48ED">
            <w:pPr>
              <w:widowControl w:val="0"/>
              <w:autoSpaceDE w:val="0"/>
              <w:autoSpaceDN w:val="0"/>
              <w:adjustRightInd w:val="0"/>
              <w:rPr>
                <w:rFonts w:ascii="Arial" w:hAnsi="Arial" w:cs="Arial"/>
                <w:lang w:val="ru-RU"/>
              </w:rPr>
            </w:pPr>
            <w:r w:rsidRPr="00FD337B">
              <w:rPr>
                <w:rFonts w:ascii="Arial" w:hAnsi="Arial" w:cs="Arial"/>
                <w:lang w:val="ru-RU"/>
              </w:rPr>
              <w:t>Муниципальная у</w:t>
            </w:r>
            <w:r w:rsidRPr="00FD337B">
              <w:rPr>
                <w:rFonts w:ascii="Arial" w:hAnsi="Arial" w:cs="Arial"/>
              </w:rPr>
              <w:t>слуга</w:t>
            </w:r>
            <w:r w:rsidRPr="00FD337B">
              <w:rPr>
                <w:rFonts w:ascii="Arial" w:hAnsi="Arial" w:cs="Arial"/>
                <w:lang w:val="ru-RU"/>
              </w:rPr>
              <w:t xml:space="preserve"> 1</w:t>
            </w:r>
          </w:p>
        </w:tc>
        <w:tc>
          <w:tcPr>
            <w:tcW w:w="1984" w:type="dxa"/>
            <w:vMerge w:val="restart"/>
          </w:tcPr>
          <w:p w:rsidR="005F7186" w:rsidRPr="00FD337B" w:rsidRDefault="005F7186" w:rsidP="006E48ED">
            <w:pPr>
              <w:widowControl w:val="0"/>
              <w:autoSpaceDE w:val="0"/>
              <w:autoSpaceDN w:val="0"/>
              <w:adjustRightInd w:val="0"/>
              <w:rPr>
                <w:rFonts w:ascii="Arial" w:hAnsi="Arial" w:cs="Arial"/>
              </w:rPr>
            </w:pPr>
            <w:r w:rsidRPr="00FD337B">
              <w:rPr>
                <w:rFonts w:ascii="Arial" w:hAnsi="Arial" w:cs="Arial"/>
              </w:rPr>
              <w:t xml:space="preserve">Содержание услуги </w:t>
            </w:r>
          </w:p>
        </w:tc>
        <w:tc>
          <w:tcPr>
            <w:tcW w:w="3828" w:type="dxa"/>
          </w:tcPr>
          <w:p w:rsidR="005F7186" w:rsidRPr="00FD337B" w:rsidRDefault="005F7186" w:rsidP="00E57D07">
            <w:pPr>
              <w:widowControl w:val="0"/>
              <w:autoSpaceDE w:val="0"/>
              <w:autoSpaceDN w:val="0"/>
              <w:adjustRightInd w:val="0"/>
              <w:rPr>
                <w:rFonts w:ascii="Arial" w:hAnsi="Arial" w:cs="Arial"/>
              </w:rPr>
            </w:pPr>
            <w:r w:rsidRPr="00FD337B">
              <w:rPr>
                <w:rFonts w:ascii="Arial" w:hAnsi="Arial" w:cs="Arial"/>
              </w:rPr>
              <w:t>Наименование и значение показателя 1</w:t>
            </w:r>
          </w:p>
        </w:tc>
        <w:tc>
          <w:tcPr>
            <w:tcW w:w="1276" w:type="dxa"/>
          </w:tcPr>
          <w:p w:rsidR="005F7186" w:rsidRPr="00FD337B" w:rsidRDefault="005F7186" w:rsidP="00E57D07">
            <w:pPr>
              <w:widowControl w:val="0"/>
              <w:autoSpaceDE w:val="0"/>
              <w:autoSpaceDN w:val="0"/>
              <w:adjustRightInd w:val="0"/>
              <w:rPr>
                <w:rFonts w:ascii="Arial" w:hAnsi="Arial" w:cs="Arial"/>
              </w:rPr>
            </w:pPr>
          </w:p>
        </w:tc>
        <w:tc>
          <w:tcPr>
            <w:tcW w:w="1276" w:type="dxa"/>
          </w:tcPr>
          <w:p w:rsidR="005F7186" w:rsidRPr="00FD337B" w:rsidRDefault="005F7186" w:rsidP="00E57D07">
            <w:pPr>
              <w:spacing w:after="200" w:line="276" w:lineRule="auto"/>
              <w:rPr>
                <w:rFonts w:ascii="Arial" w:hAnsi="Arial" w:cs="Arial"/>
              </w:rPr>
            </w:pPr>
          </w:p>
        </w:tc>
        <w:tc>
          <w:tcPr>
            <w:tcW w:w="1276" w:type="dxa"/>
          </w:tcPr>
          <w:p w:rsidR="005F7186" w:rsidRPr="00FD337B" w:rsidRDefault="005F7186" w:rsidP="00E57D07">
            <w:pPr>
              <w:spacing w:after="200" w:line="276" w:lineRule="auto"/>
              <w:rPr>
                <w:rFonts w:ascii="Arial" w:hAnsi="Arial" w:cs="Arial"/>
              </w:rPr>
            </w:pPr>
          </w:p>
        </w:tc>
      </w:tr>
      <w:tr w:rsidR="005F7186" w:rsidRPr="00FD337B" w:rsidTr="00E20720">
        <w:trPr>
          <w:trHeight w:val="165"/>
        </w:trPr>
        <w:tc>
          <w:tcPr>
            <w:tcW w:w="5387" w:type="dxa"/>
            <w:vMerge/>
          </w:tcPr>
          <w:p w:rsidR="005F7186" w:rsidRPr="00FD337B" w:rsidRDefault="005F7186" w:rsidP="00E57D07">
            <w:pPr>
              <w:widowControl w:val="0"/>
              <w:autoSpaceDE w:val="0"/>
              <w:autoSpaceDN w:val="0"/>
              <w:adjustRightInd w:val="0"/>
              <w:rPr>
                <w:rFonts w:ascii="Arial" w:hAnsi="Arial" w:cs="Arial"/>
              </w:rPr>
            </w:pPr>
          </w:p>
        </w:tc>
        <w:tc>
          <w:tcPr>
            <w:tcW w:w="1984" w:type="dxa"/>
            <w:vMerge/>
          </w:tcPr>
          <w:p w:rsidR="005F7186" w:rsidRPr="00FD337B" w:rsidRDefault="005F7186" w:rsidP="00E57D07">
            <w:pPr>
              <w:widowControl w:val="0"/>
              <w:autoSpaceDE w:val="0"/>
              <w:autoSpaceDN w:val="0"/>
              <w:adjustRightInd w:val="0"/>
              <w:rPr>
                <w:rFonts w:ascii="Arial" w:hAnsi="Arial" w:cs="Arial"/>
              </w:rPr>
            </w:pPr>
          </w:p>
        </w:tc>
        <w:tc>
          <w:tcPr>
            <w:tcW w:w="3828" w:type="dxa"/>
          </w:tcPr>
          <w:p w:rsidR="005F7186" w:rsidRPr="00FD337B" w:rsidRDefault="005F7186" w:rsidP="00E57D07">
            <w:pPr>
              <w:widowControl w:val="0"/>
              <w:tabs>
                <w:tab w:val="left" w:pos="0"/>
              </w:tabs>
              <w:autoSpaceDE w:val="0"/>
              <w:autoSpaceDN w:val="0"/>
              <w:adjustRightInd w:val="0"/>
              <w:ind w:right="1891"/>
              <w:rPr>
                <w:rFonts w:ascii="Arial" w:hAnsi="Arial" w:cs="Arial"/>
              </w:rPr>
            </w:pPr>
            <w:r w:rsidRPr="00FD337B">
              <w:rPr>
                <w:rFonts w:ascii="Arial" w:hAnsi="Arial" w:cs="Arial"/>
              </w:rPr>
              <w:t>…</w:t>
            </w:r>
          </w:p>
        </w:tc>
        <w:tc>
          <w:tcPr>
            <w:tcW w:w="1276" w:type="dxa"/>
          </w:tcPr>
          <w:p w:rsidR="005F7186" w:rsidRPr="00FD337B" w:rsidRDefault="005F7186" w:rsidP="00E57D07">
            <w:pPr>
              <w:widowControl w:val="0"/>
              <w:autoSpaceDE w:val="0"/>
              <w:autoSpaceDN w:val="0"/>
              <w:adjustRightInd w:val="0"/>
              <w:rPr>
                <w:rFonts w:ascii="Arial" w:hAnsi="Arial" w:cs="Arial"/>
              </w:rPr>
            </w:pPr>
          </w:p>
        </w:tc>
        <w:tc>
          <w:tcPr>
            <w:tcW w:w="1276" w:type="dxa"/>
          </w:tcPr>
          <w:p w:rsidR="005F7186" w:rsidRPr="00FD337B" w:rsidRDefault="005F7186" w:rsidP="00E57D07">
            <w:pPr>
              <w:spacing w:after="200" w:line="276" w:lineRule="auto"/>
              <w:rPr>
                <w:rFonts w:ascii="Arial" w:hAnsi="Arial" w:cs="Arial"/>
              </w:rPr>
            </w:pPr>
          </w:p>
        </w:tc>
        <w:tc>
          <w:tcPr>
            <w:tcW w:w="1276" w:type="dxa"/>
          </w:tcPr>
          <w:p w:rsidR="005F7186" w:rsidRPr="00FD337B" w:rsidRDefault="005F7186" w:rsidP="00E57D07">
            <w:pPr>
              <w:spacing w:after="200" w:line="276" w:lineRule="auto"/>
              <w:rPr>
                <w:rFonts w:ascii="Arial" w:hAnsi="Arial" w:cs="Arial"/>
              </w:rPr>
            </w:pPr>
          </w:p>
        </w:tc>
      </w:tr>
      <w:tr w:rsidR="005F7186" w:rsidRPr="00FD337B" w:rsidTr="00E20720">
        <w:trPr>
          <w:trHeight w:val="162"/>
        </w:trPr>
        <w:tc>
          <w:tcPr>
            <w:tcW w:w="5387" w:type="dxa"/>
            <w:vMerge/>
          </w:tcPr>
          <w:p w:rsidR="005F7186" w:rsidRPr="00FD337B" w:rsidRDefault="005F7186" w:rsidP="00E57D07">
            <w:pPr>
              <w:widowControl w:val="0"/>
              <w:autoSpaceDE w:val="0"/>
              <w:autoSpaceDN w:val="0"/>
              <w:adjustRightInd w:val="0"/>
              <w:rPr>
                <w:rFonts w:ascii="Arial" w:hAnsi="Arial" w:cs="Arial"/>
              </w:rPr>
            </w:pPr>
          </w:p>
        </w:tc>
        <w:tc>
          <w:tcPr>
            <w:tcW w:w="1984" w:type="dxa"/>
            <w:vMerge/>
          </w:tcPr>
          <w:p w:rsidR="005F7186" w:rsidRPr="00FD337B" w:rsidRDefault="005F7186" w:rsidP="00E57D07">
            <w:pPr>
              <w:widowControl w:val="0"/>
              <w:autoSpaceDE w:val="0"/>
              <w:autoSpaceDN w:val="0"/>
              <w:adjustRightInd w:val="0"/>
              <w:rPr>
                <w:rFonts w:ascii="Arial" w:hAnsi="Arial" w:cs="Arial"/>
              </w:rPr>
            </w:pPr>
          </w:p>
        </w:tc>
        <w:tc>
          <w:tcPr>
            <w:tcW w:w="3828" w:type="dxa"/>
          </w:tcPr>
          <w:p w:rsidR="005F7186" w:rsidRPr="00FD337B" w:rsidRDefault="005F7186" w:rsidP="00E57D07">
            <w:pPr>
              <w:widowControl w:val="0"/>
              <w:autoSpaceDE w:val="0"/>
              <w:autoSpaceDN w:val="0"/>
              <w:adjustRightInd w:val="0"/>
              <w:rPr>
                <w:rFonts w:ascii="Arial" w:hAnsi="Arial" w:cs="Arial"/>
                <w:lang w:val="ru-RU"/>
              </w:rPr>
            </w:pPr>
            <w:r w:rsidRPr="00FD337B">
              <w:rPr>
                <w:rFonts w:ascii="Arial" w:hAnsi="Arial" w:cs="Arial"/>
                <w:lang w:val="ru-RU"/>
              </w:rPr>
              <w:t xml:space="preserve">Наименование и значение показателя </w:t>
            </w:r>
            <w:r w:rsidRPr="00FD337B">
              <w:rPr>
                <w:rFonts w:ascii="Arial" w:hAnsi="Arial" w:cs="Arial"/>
              </w:rPr>
              <w:t>n</w:t>
            </w: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spacing w:after="200" w:line="276" w:lineRule="auto"/>
              <w:rPr>
                <w:rFonts w:ascii="Arial" w:hAnsi="Arial" w:cs="Arial"/>
                <w:lang w:val="ru-RU"/>
              </w:rPr>
            </w:pPr>
          </w:p>
        </w:tc>
        <w:tc>
          <w:tcPr>
            <w:tcW w:w="1276" w:type="dxa"/>
          </w:tcPr>
          <w:p w:rsidR="005F7186" w:rsidRPr="00FD337B" w:rsidRDefault="005F7186" w:rsidP="00E57D07">
            <w:pPr>
              <w:spacing w:after="200" w:line="276" w:lineRule="auto"/>
              <w:rPr>
                <w:rFonts w:ascii="Arial" w:hAnsi="Arial" w:cs="Arial"/>
                <w:lang w:val="ru-RU"/>
              </w:rPr>
            </w:pPr>
          </w:p>
        </w:tc>
      </w:tr>
      <w:tr w:rsidR="005F7186" w:rsidRPr="00FD337B" w:rsidTr="00E20720">
        <w:tc>
          <w:tcPr>
            <w:tcW w:w="5387" w:type="dxa"/>
            <w:vMerge/>
          </w:tcPr>
          <w:p w:rsidR="005F7186" w:rsidRPr="00FD337B" w:rsidRDefault="005F7186" w:rsidP="00E57D07">
            <w:pPr>
              <w:widowControl w:val="0"/>
              <w:autoSpaceDE w:val="0"/>
              <w:autoSpaceDN w:val="0"/>
              <w:adjustRightInd w:val="0"/>
              <w:rPr>
                <w:rFonts w:ascii="Arial" w:hAnsi="Arial" w:cs="Arial"/>
                <w:lang w:val="ru-RU"/>
              </w:rPr>
            </w:pPr>
          </w:p>
        </w:tc>
        <w:tc>
          <w:tcPr>
            <w:tcW w:w="1984" w:type="dxa"/>
            <w:vMerge w:val="restart"/>
          </w:tcPr>
          <w:p w:rsidR="005F7186" w:rsidRPr="00FD337B" w:rsidRDefault="005F7186" w:rsidP="006E48ED">
            <w:pPr>
              <w:widowControl w:val="0"/>
              <w:autoSpaceDE w:val="0"/>
              <w:autoSpaceDN w:val="0"/>
              <w:adjustRightInd w:val="0"/>
              <w:rPr>
                <w:rFonts w:ascii="Arial" w:hAnsi="Arial" w:cs="Arial"/>
              </w:rPr>
            </w:pPr>
            <w:r w:rsidRPr="00FD337B">
              <w:rPr>
                <w:rFonts w:ascii="Arial" w:hAnsi="Arial" w:cs="Arial"/>
              </w:rPr>
              <w:t xml:space="preserve">Содержание услуги </w:t>
            </w:r>
          </w:p>
        </w:tc>
        <w:tc>
          <w:tcPr>
            <w:tcW w:w="3828" w:type="dxa"/>
          </w:tcPr>
          <w:p w:rsidR="005F7186" w:rsidRPr="00FD337B" w:rsidRDefault="005F7186" w:rsidP="00E57D07">
            <w:pPr>
              <w:widowControl w:val="0"/>
              <w:autoSpaceDE w:val="0"/>
              <w:autoSpaceDN w:val="0"/>
              <w:adjustRightInd w:val="0"/>
              <w:rPr>
                <w:rFonts w:ascii="Arial" w:hAnsi="Arial" w:cs="Arial"/>
              </w:rPr>
            </w:pPr>
            <w:r w:rsidRPr="00FD337B">
              <w:rPr>
                <w:rFonts w:ascii="Arial" w:hAnsi="Arial" w:cs="Arial"/>
              </w:rPr>
              <w:t>Наименование и значение показателя 1</w:t>
            </w:r>
          </w:p>
        </w:tc>
        <w:tc>
          <w:tcPr>
            <w:tcW w:w="1276" w:type="dxa"/>
          </w:tcPr>
          <w:p w:rsidR="005F7186" w:rsidRPr="00FD337B" w:rsidRDefault="005F7186" w:rsidP="00E57D07">
            <w:pPr>
              <w:widowControl w:val="0"/>
              <w:autoSpaceDE w:val="0"/>
              <w:autoSpaceDN w:val="0"/>
              <w:adjustRightInd w:val="0"/>
              <w:rPr>
                <w:rFonts w:ascii="Arial" w:hAnsi="Arial" w:cs="Arial"/>
              </w:rPr>
            </w:pPr>
          </w:p>
        </w:tc>
        <w:tc>
          <w:tcPr>
            <w:tcW w:w="1276" w:type="dxa"/>
          </w:tcPr>
          <w:p w:rsidR="005F7186" w:rsidRPr="00FD337B" w:rsidRDefault="005F7186" w:rsidP="00E57D07">
            <w:pPr>
              <w:spacing w:after="200" w:line="276" w:lineRule="auto"/>
              <w:rPr>
                <w:rFonts w:ascii="Arial" w:hAnsi="Arial" w:cs="Arial"/>
              </w:rPr>
            </w:pPr>
          </w:p>
        </w:tc>
        <w:tc>
          <w:tcPr>
            <w:tcW w:w="1276" w:type="dxa"/>
          </w:tcPr>
          <w:p w:rsidR="005F7186" w:rsidRPr="00FD337B" w:rsidRDefault="005F7186" w:rsidP="00E57D07">
            <w:pPr>
              <w:spacing w:after="200" w:line="276" w:lineRule="auto"/>
              <w:rPr>
                <w:rFonts w:ascii="Arial" w:hAnsi="Arial" w:cs="Arial"/>
              </w:rPr>
            </w:pPr>
          </w:p>
        </w:tc>
      </w:tr>
      <w:tr w:rsidR="005F7186" w:rsidRPr="00FD337B" w:rsidTr="00E20720">
        <w:trPr>
          <w:trHeight w:val="392"/>
        </w:trPr>
        <w:tc>
          <w:tcPr>
            <w:tcW w:w="5387" w:type="dxa"/>
            <w:vMerge/>
          </w:tcPr>
          <w:p w:rsidR="005F7186" w:rsidRPr="00FD337B" w:rsidRDefault="005F7186" w:rsidP="00E57D07">
            <w:pPr>
              <w:widowControl w:val="0"/>
              <w:autoSpaceDE w:val="0"/>
              <w:autoSpaceDN w:val="0"/>
              <w:adjustRightInd w:val="0"/>
              <w:rPr>
                <w:rFonts w:ascii="Arial" w:hAnsi="Arial" w:cs="Arial"/>
              </w:rPr>
            </w:pPr>
          </w:p>
        </w:tc>
        <w:tc>
          <w:tcPr>
            <w:tcW w:w="1984" w:type="dxa"/>
            <w:vMerge/>
          </w:tcPr>
          <w:p w:rsidR="005F7186" w:rsidRPr="00FD337B" w:rsidRDefault="005F7186" w:rsidP="00E57D07">
            <w:pPr>
              <w:widowControl w:val="0"/>
              <w:autoSpaceDE w:val="0"/>
              <w:autoSpaceDN w:val="0"/>
              <w:adjustRightInd w:val="0"/>
              <w:rPr>
                <w:rFonts w:ascii="Arial" w:hAnsi="Arial" w:cs="Arial"/>
              </w:rPr>
            </w:pPr>
          </w:p>
        </w:tc>
        <w:tc>
          <w:tcPr>
            <w:tcW w:w="3828" w:type="dxa"/>
          </w:tcPr>
          <w:p w:rsidR="005F7186" w:rsidRPr="00FD337B" w:rsidRDefault="005F7186" w:rsidP="00E57D07">
            <w:pPr>
              <w:widowControl w:val="0"/>
              <w:autoSpaceDE w:val="0"/>
              <w:autoSpaceDN w:val="0"/>
              <w:adjustRightInd w:val="0"/>
              <w:rPr>
                <w:rFonts w:ascii="Arial" w:hAnsi="Arial" w:cs="Arial"/>
              </w:rPr>
            </w:pPr>
            <w:r w:rsidRPr="00FD337B">
              <w:rPr>
                <w:rFonts w:ascii="Arial" w:hAnsi="Arial" w:cs="Arial"/>
              </w:rPr>
              <w:t>…</w:t>
            </w:r>
          </w:p>
        </w:tc>
        <w:tc>
          <w:tcPr>
            <w:tcW w:w="1276" w:type="dxa"/>
          </w:tcPr>
          <w:p w:rsidR="005F7186" w:rsidRPr="00FD337B" w:rsidRDefault="005F7186" w:rsidP="00E57D07">
            <w:pPr>
              <w:widowControl w:val="0"/>
              <w:autoSpaceDE w:val="0"/>
              <w:autoSpaceDN w:val="0"/>
              <w:adjustRightInd w:val="0"/>
              <w:rPr>
                <w:rFonts w:ascii="Arial" w:hAnsi="Arial" w:cs="Arial"/>
              </w:rPr>
            </w:pPr>
          </w:p>
        </w:tc>
        <w:tc>
          <w:tcPr>
            <w:tcW w:w="1276" w:type="dxa"/>
          </w:tcPr>
          <w:p w:rsidR="005F7186" w:rsidRPr="00FD337B" w:rsidRDefault="005F7186" w:rsidP="00E57D07">
            <w:pPr>
              <w:spacing w:after="200" w:line="276" w:lineRule="auto"/>
              <w:ind w:right="48"/>
              <w:rPr>
                <w:rFonts w:ascii="Arial" w:hAnsi="Arial" w:cs="Arial"/>
              </w:rPr>
            </w:pPr>
          </w:p>
        </w:tc>
        <w:tc>
          <w:tcPr>
            <w:tcW w:w="1276" w:type="dxa"/>
          </w:tcPr>
          <w:p w:rsidR="005F7186" w:rsidRPr="00FD337B" w:rsidRDefault="005F7186" w:rsidP="00E57D07">
            <w:pPr>
              <w:spacing w:after="200" w:line="276" w:lineRule="auto"/>
              <w:rPr>
                <w:rFonts w:ascii="Arial" w:hAnsi="Arial" w:cs="Arial"/>
              </w:rPr>
            </w:pPr>
          </w:p>
        </w:tc>
      </w:tr>
      <w:tr w:rsidR="005F7186" w:rsidRPr="00FD337B" w:rsidTr="00E20720">
        <w:trPr>
          <w:trHeight w:val="343"/>
        </w:trPr>
        <w:tc>
          <w:tcPr>
            <w:tcW w:w="5387" w:type="dxa"/>
            <w:vMerge/>
          </w:tcPr>
          <w:p w:rsidR="005F7186" w:rsidRPr="00FD337B" w:rsidRDefault="005F7186" w:rsidP="00E57D07">
            <w:pPr>
              <w:widowControl w:val="0"/>
              <w:autoSpaceDE w:val="0"/>
              <w:autoSpaceDN w:val="0"/>
              <w:adjustRightInd w:val="0"/>
              <w:rPr>
                <w:rFonts w:ascii="Arial" w:hAnsi="Arial" w:cs="Arial"/>
              </w:rPr>
            </w:pPr>
          </w:p>
        </w:tc>
        <w:tc>
          <w:tcPr>
            <w:tcW w:w="1984" w:type="dxa"/>
            <w:vMerge/>
          </w:tcPr>
          <w:p w:rsidR="005F7186" w:rsidRPr="00FD337B" w:rsidRDefault="005F7186" w:rsidP="00E57D07">
            <w:pPr>
              <w:widowControl w:val="0"/>
              <w:autoSpaceDE w:val="0"/>
              <w:autoSpaceDN w:val="0"/>
              <w:adjustRightInd w:val="0"/>
              <w:rPr>
                <w:rFonts w:ascii="Arial" w:hAnsi="Arial" w:cs="Arial"/>
              </w:rPr>
            </w:pPr>
          </w:p>
        </w:tc>
        <w:tc>
          <w:tcPr>
            <w:tcW w:w="3828" w:type="dxa"/>
          </w:tcPr>
          <w:p w:rsidR="005F7186" w:rsidRPr="00FD337B" w:rsidRDefault="005F7186" w:rsidP="00E57D07">
            <w:pPr>
              <w:widowControl w:val="0"/>
              <w:autoSpaceDE w:val="0"/>
              <w:autoSpaceDN w:val="0"/>
              <w:adjustRightInd w:val="0"/>
              <w:rPr>
                <w:rFonts w:ascii="Arial" w:hAnsi="Arial" w:cs="Arial"/>
                <w:lang w:val="ru-RU"/>
              </w:rPr>
            </w:pPr>
            <w:r w:rsidRPr="00FD337B">
              <w:rPr>
                <w:rFonts w:ascii="Arial" w:hAnsi="Arial" w:cs="Arial"/>
                <w:lang w:val="ru-RU"/>
              </w:rPr>
              <w:t xml:space="preserve">Наименование и значение показателя </w:t>
            </w:r>
            <w:r w:rsidRPr="00FD337B">
              <w:rPr>
                <w:rFonts w:ascii="Arial" w:hAnsi="Arial" w:cs="Arial"/>
              </w:rPr>
              <w:t>n</w:t>
            </w: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spacing w:after="200" w:line="276" w:lineRule="auto"/>
              <w:rPr>
                <w:rFonts w:ascii="Arial" w:hAnsi="Arial" w:cs="Arial"/>
                <w:lang w:val="ru-RU"/>
              </w:rPr>
            </w:pPr>
          </w:p>
        </w:tc>
        <w:tc>
          <w:tcPr>
            <w:tcW w:w="1276" w:type="dxa"/>
          </w:tcPr>
          <w:p w:rsidR="005F7186" w:rsidRPr="00FD337B" w:rsidRDefault="005F7186" w:rsidP="00E57D07">
            <w:pPr>
              <w:spacing w:after="200" w:line="276" w:lineRule="auto"/>
              <w:rPr>
                <w:rFonts w:ascii="Arial" w:hAnsi="Arial" w:cs="Arial"/>
                <w:lang w:val="ru-RU"/>
              </w:rPr>
            </w:pPr>
          </w:p>
        </w:tc>
      </w:tr>
      <w:tr w:rsidR="005F7186" w:rsidRPr="00FD337B" w:rsidTr="00E20720">
        <w:tc>
          <w:tcPr>
            <w:tcW w:w="5387" w:type="dxa"/>
          </w:tcPr>
          <w:p w:rsidR="005F7186" w:rsidRPr="00FD337B" w:rsidRDefault="005F7186" w:rsidP="006E48ED">
            <w:pPr>
              <w:widowControl w:val="0"/>
              <w:autoSpaceDE w:val="0"/>
              <w:autoSpaceDN w:val="0"/>
              <w:adjustRightInd w:val="0"/>
              <w:rPr>
                <w:rFonts w:ascii="Arial" w:hAnsi="Arial" w:cs="Arial"/>
                <w:lang w:val="ru-RU"/>
              </w:rPr>
            </w:pPr>
            <w:r w:rsidRPr="00FD337B">
              <w:rPr>
                <w:rFonts w:ascii="Arial" w:hAnsi="Arial" w:cs="Arial"/>
                <w:lang w:val="ru-RU"/>
              </w:rPr>
              <w:t>Расходы районного бюджета на оказание (выполнение) муниципальной услуги, тыс. руб.</w:t>
            </w:r>
          </w:p>
        </w:tc>
        <w:tc>
          <w:tcPr>
            <w:tcW w:w="1984" w:type="dxa"/>
          </w:tcPr>
          <w:p w:rsidR="005F7186" w:rsidRPr="00FD337B" w:rsidRDefault="005F7186" w:rsidP="00E57D07">
            <w:pPr>
              <w:widowControl w:val="0"/>
              <w:autoSpaceDE w:val="0"/>
              <w:autoSpaceDN w:val="0"/>
              <w:adjustRightInd w:val="0"/>
              <w:rPr>
                <w:rFonts w:ascii="Arial" w:hAnsi="Arial" w:cs="Arial"/>
                <w:lang w:val="ru-RU"/>
              </w:rPr>
            </w:pPr>
          </w:p>
        </w:tc>
        <w:tc>
          <w:tcPr>
            <w:tcW w:w="3828"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r>
      <w:tr w:rsidR="005F7186" w:rsidRPr="00FD337B" w:rsidTr="00E20720">
        <w:tc>
          <w:tcPr>
            <w:tcW w:w="5387" w:type="dxa"/>
            <w:vMerge w:val="restart"/>
          </w:tcPr>
          <w:p w:rsidR="005F7186" w:rsidRPr="00FD337B" w:rsidRDefault="005F7186" w:rsidP="006E48ED">
            <w:pPr>
              <w:widowControl w:val="0"/>
              <w:autoSpaceDE w:val="0"/>
              <w:autoSpaceDN w:val="0"/>
              <w:adjustRightInd w:val="0"/>
              <w:rPr>
                <w:rFonts w:ascii="Arial" w:hAnsi="Arial" w:cs="Arial"/>
                <w:lang w:val="ru-RU"/>
              </w:rPr>
            </w:pPr>
            <w:r w:rsidRPr="00FD337B">
              <w:rPr>
                <w:rFonts w:ascii="Arial" w:hAnsi="Arial" w:cs="Arial"/>
                <w:lang w:val="ru-RU"/>
              </w:rPr>
              <w:t>Муниципальная у</w:t>
            </w:r>
            <w:r w:rsidRPr="00FD337B">
              <w:rPr>
                <w:rFonts w:ascii="Arial" w:hAnsi="Arial" w:cs="Arial"/>
              </w:rPr>
              <w:t xml:space="preserve">слуга </w:t>
            </w:r>
            <w:r w:rsidRPr="00FD337B">
              <w:rPr>
                <w:rFonts w:ascii="Arial" w:hAnsi="Arial" w:cs="Arial"/>
                <w:lang w:val="ru-RU"/>
              </w:rPr>
              <w:t>2</w:t>
            </w:r>
          </w:p>
        </w:tc>
        <w:tc>
          <w:tcPr>
            <w:tcW w:w="1984" w:type="dxa"/>
            <w:vMerge w:val="restart"/>
          </w:tcPr>
          <w:p w:rsidR="005F7186" w:rsidRPr="00FD337B" w:rsidRDefault="005F7186" w:rsidP="00E57D07">
            <w:pPr>
              <w:widowControl w:val="0"/>
              <w:autoSpaceDE w:val="0"/>
              <w:autoSpaceDN w:val="0"/>
              <w:adjustRightInd w:val="0"/>
              <w:rPr>
                <w:rFonts w:ascii="Arial" w:hAnsi="Arial" w:cs="Arial"/>
                <w:lang w:val="ru-RU"/>
              </w:rPr>
            </w:pPr>
            <w:r w:rsidRPr="00FD337B">
              <w:rPr>
                <w:rFonts w:ascii="Arial" w:hAnsi="Arial" w:cs="Arial"/>
              </w:rPr>
              <w:t>Содержание услуги</w:t>
            </w:r>
          </w:p>
        </w:tc>
        <w:tc>
          <w:tcPr>
            <w:tcW w:w="3828" w:type="dxa"/>
          </w:tcPr>
          <w:p w:rsidR="005F7186" w:rsidRPr="00FD337B" w:rsidRDefault="005F7186" w:rsidP="00E57D07">
            <w:pPr>
              <w:widowControl w:val="0"/>
              <w:autoSpaceDE w:val="0"/>
              <w:autoSpaceDN w:val="0"/>
              <w:adjustRightInd w:val="0"/>
              <w:rPr>
                <w:rFonts w:ascii="Arial" w:hAnsi="Arial" w:cs="Arial"/>
              </w:rPr>
            </w:pPr>
            <w:r w:rsidRPr="00FD337B">
              <w:rPr>
                <w:rFonts w:ascii="Arial" w:hAnsi="Arial" w:cs="Arial"/>
              </w:rPr>
              <w:t>Наименование и значение показателя 1</w:t>
            </w:r>
          </w:p>
        </w:tc>
        <w:tc>
          <w:tcPr>
            <w:tcW w:w="1276" w:type="dxa"/>
          </w:tcPr>
          <w:p w:rsidR="005F7186" w:rsidRPr="00FD337B" w:rsidRDefault="005F7186" w:rsidP="00E57D07">
            <w:pPr>
              <w:widowControl w:val="0"/>
              <w:autoSpaceDE w:val="0"/>
              <w:autoSpaceDN w:val="0"/>
              <w:adjustRightInd w:val="0"/>
              <w:rPr>
                <w:rFonts w:ascii="Arial" w:hAnsi="Arial" w:cs="Arial"/>
              </w:rPr>
            </w:pPr>
          </w:p>
        </w:tc>
        <w:tc>
          <w:tcPr>
            <w:tcW w:w="1276" w:type="dxa"/>
          </w:tcPr>
          <w:p w:rsidR="005F7186" w:rsidRPr="00FD337B" w:rsidRDefault="005F7186" w:rsidP="00E57D07">
            <w:pPr>
              <w:widowControl w:val="0"/>
              <w:autoSpaceDE w:val="0"/>
              <w:autoSpaceDN w:val="0"/>
              <w:adjustRightInd w:val="0"/>
              <w:rPr>
                <w:rFonts w:ascii="Arial" w:hAnsi="Arial" w:cs="Arial"/>
              </w:rPr>
            </w:pPr>
          </w:p>
        </w:tc>
        <w:tc>
          <w:tcPr>
            <w:tcW w:w="1276" w:type="dxa"/>
          </w:tcPr>
          <w:p w:rsidR="005F7186" w:rsidRPr="00FD337B" w:rsidRDefault="005F7186" w:rsidP="00E57D07">
            <w:pPr>
              <w:widowControl w:val="0"/>
              <w:autoSpaceDE w:val="0"/>
              <w:autoSpaceDN w:val="0"/>
              <w:adjustRightInd w:val="0"/>
              <w:rPr>
                <w:rFonts w:ascii="Arial" w:hAnsi="Arial" w:cs="Arial"/>
              </w:rPr>
            </w:pPr>
          </w:p>
        </w:tc>
      </w:tr>
      <w:tr w:rsidR="005F7186" w:rsidRPr="00FD337B" w:rsidTr="00E20720">
        <w:tc>
          <w:tcPr>
            <w:tcW w:w="5387" w:type="dxa"/>
            <w:vMerge/>
          </w:tcPr>
          <w:p w:rsidR="005F7186" w:rsidRPr="00FD337B" w:rsidRDefault="005F7186" w:rsidP="00E57D07">
            <w:pPr>
              <w:widowControl w:val="0"/>
              <w:autoSpaceDE w:val="0"/>
              <w:autoSpaceDN w:val="0"/>
              <w:adjustRightInd w:val="0"/>
              <w:rPr>
                <w:rFonts w:ascii="Arial" w:hAnsi="Arial" w:cs="Arial"/>
              </w:rPr>
            </w:pPr>
          </w:p>
        </w:tc>
        <w:tc>
          <w:tcPr>
            <w:tcW w:w="1984" w:type="dxa"/>
            <w:vMerge/>
          </w:tcPr>
          <w:p w:rsidR="005F7186" w:rsidRPr="00FD337B" w:rsidRDefault="005F7186" w:rsidP="00E57D07">
            <w:pPr>
              <w:widowControl w:val="0"/>
              <w:autoSpaceDE w:val="0"/>
              <w:autoSpaceDN w:val="0"/>
              <w:adjustRightInd w:val="0"/>
              <w:rPr>
                <w:rFonts w:ascii="Arial" w:hAnsi="Arial" w:cs="Arial"/>
              </w:rPr>
            </w:pPr>
          </w:p>
        </w:tc>
        <w:tc>
          <w:tcPr>
            <w:tcW w:w="3828" w:type="dxa"/>
          </w:tcPr>
          <w:p w:rsidR="005F7186" w:rsidRPr="00FD337B" w:rsidRDefault="005F7186" w:rsidP="00E57D07">
            <w:pPr>
              <w:widowControl w:val="0"/>
              <w:autoSpaceDE w:val="0"/>
              <w:autoSpaceDN w:val="0"/>
              <w:adjustRightInd w:val="0"/>
              <w:rPr>
                <w:rFonts w:ascii="Arial" w:hAnsi="Arial" w:cs="Arial"/>
              </w:rPr>
            </w:pPr>
            <w:r w:rsidRPr="00FD337B">
              <w:rPr>
                <w:rFonts w:ascii="Arial" w:hAnsi="Arial" w:cs="Arial"/>
              </w:rPr>
              <w:t>…</w:t>
            </w:r>
          </w:p>
        </w:tc>
        <w:tc>
          <w:tcPr>
            <w:tcW w:w="1276" w:type="dxa"/>
          </w:tcPr>
          <w:p w:rsidR="005F7186" w:rsidRPr="00FD337B" w:rsidRDefault="005F7186" w:rsidP="00E57D07">
            <w:pPr>
              <w:widowControl w:val="0"/>
              <w:autoSpaceDE w:val="0"/>
              <w:autoSpaceDN w:val="0"/>
              <w:adjustRightInd w:val="0"/>
              <w:rPr>
                <w:rFonts w:ascii="Arial" w:hAnsi="Arial" w:cs="Arial"/>
              </w:rPr>
            </w:pPr>
          </w:p>
        </w:tc>
        <w:tc>
          <w:tcPr>
            <w:tcW w:w="1276" w:type="dxa"/>
          </w:tcPr>
          <w:p w:rsidR="005F7186" w:rsidRPr="00FD337B" w:rsidRDefault="005F7186" w:rsidP="00E57D07">
            <w:pPr>
              <w:widowControl w:val="0"/>
              <w:autoSpaceDE w:val="0"/>
              <w:autoSpaceDN w:val="0"/>
              <w:adjustRightInd w:val="0"/>
              <w:rPr>
                <w:rFonts w:ascii="Arial" w:hAnsi="Arial" w:cs="Arial"/>
              </w:rPr>
            </w:pPr>
          </w:p>
        </w:tc>
        <w:tc>
          <w:tcPr>
            <w:tcW w:w="1276" w:type="dxa"/>
          </w:tcPr>
          <w:p w:rsidR="005F7186" w:rsidRPr="00FD337B" w:rsidRDefault="005F7186" w:rsidP="00E57D07">
            <w:pPr>
              <w:widowControl w:val="0"/>
              <w:autoSpaceDE w:val="0"/>
              <w:autoSpaceDN w:val="0"/>
              <w:adjustRightInd w:val="0"/>
              <w:rPr>
                <w:rFonts w:ascii="Arial" w:hAnsi="Arial" w:cs="Arial"/>
              </w:rPr>
            </w:pPr>
          </w:p>
        </w:tc>
      </w:tr>
      <w:tr w:rsidR="005F7186" w:rsidRPr="00FD337B" w:rsidTr="00E20720">
        <w:tc>
          <w:tcPr>
            <w:tcW w:w="5387" w:type="dxa"/>
            <w:vMerge/>
          </w:tcPr>
          <w:p w:rsidR="005F7186" w:rsidRPr="00FD337B" w:rsidRDefault="005F7186" w:rsidP="00E57D07">
            <w:pPr>
              <w:widowControl w:val="0"/>
              <w:autoSpaceDE w:val="0"/>
              <w:autoSpaceDN w:val="0"/>
              <w:adjustRightInd w:val="0"/>
              <w:rPr>
                <w:rFonts w:ascii="Arial" w:hAnsi="Arial" w:cs="Arial"/>
              </w:rPr>
            </w:pPr>
          </w:p>
        </w:tc>
        <w:tc>
          <w:tcPr>
            <w:tcW w:w="1984" w:type="dxa"/>
            <w:vMerge/>
          </w:tcPr>
          <w:p w:rsidR="005F7186" w:rsidRPr="00FD337B" w:rsidRDefault="005F7186" w:rsidP="00E57D07">
            <w:pPr>
              <w:widowControl w:val="0"/>
              <w:autoSpaceDE w:val="0"/>
              <w:autoSpaceDN w:val="0"/>
              <w:adjustRightInd w:val="0"/>
              <w:rPr>
                <w:rFonts w:ascii="Arial" w:hAnsi="Arial" w:cs="Arial"/>
              </w:rPr>
            </w:pPr>
          </w:p>
        </w:tc>
        <w:tc>
          <w:tcPr>
            <w:tcW w:w="3828" w:type="dxa"/>
          </w:tcPr>
          <w:p w:rsidR="005F7186" w:rsidRPr="00FD337B" w:rsidRDefault="005F7186" w:rsidP="00E57D07">
            <w:pPr>
              <w:widowControl w:val="0"/>
              <w:autoSpaceDE w:val="0"/>
              <w:autoSpaceDN w:val="0"/>
              <w:adjustRightInd w:val="0"/>
              <w:rPr>
                <w:rFonts w:ascii="Arial" w:hAnsi="Arial" w:cs="Arial"/>
                <w:lang w:val="ru-RU"/>
              </w:rPr>
            </w:pPr>
            <w:r w:rsidRPr="00FD337B">
              <w:rPr>
                <w:rFonts w:ascii="Arial" w:hAnsi="Arial" w:cs="Arial"/>
                <w:lang w:val="ru-RU"/>
              </w:rPr>
              <w:t xml:space="preserve">Наименование и значение показателя </w:t>
            </w:r>
            <w:r w:rsidRPr="00FD337B">
              <w:rPr>
                <w:rFonts w:ascii="Arial" w:hAnsi="Arial" w:cs="Arial"/>
              </w:rPr>
              <w:t>n</w:t>
            </w: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r>
      <w:tr w:rsidR="005F7186" w:rsidRPr="00FD337B" w:rsidTr="00E20720">
        <w:tc>
          <w:tcPr>
            <w:tcW w:w="5387" w:type="dxa"/>
            <w:vMerge/>
          </w:tcPr>
          <w:p w:rsidR="005F7186" w:rsidRPr="00FD337B" w:rsidRDefault="005F7186" w:rsidP="00E57D07">
            <w:pPr>
              <w:widowControl w:val="0"/>
              <w:autoSpaceDE w:val="0"/>
              <w:autoSpaceDN w:val="0"/>
              <w:adjustRightInd w:val="0"/>
              <w:rPr>
                <w:rFonts w:ascii="Arial" w:hAnsi="Arial" w:cs="Arial"/>
                <w:lang w:val="ru-RU"/>
              </w:rPr>
            </w:pPr>
          </w:p>
        </w:tc>
        <w:tc>
          <w:tcPr>
            <w:tcW w:w="1984" w:type="dxa"/>
            <w:vMerge w:val="restart"/>
          </w:tcPr>
          <w:p w:rsidR="005F7186" w:rsidRPr="00FD337B" w:rsidRDefault="005F7186" w:rsidP="006E48ED">
            <w:pPr>
              <w:widowControl w:val="0"/>
              <w:autoSpaceDE w:val="0"/>
              <w:autoSpaceDN w:val="0"/>
              <w:adjustRightInd w:val="0"/>
              <w:rPr>
                <w:rFonts w:ascii="Arial" w:hAnsi="Arial" w:cs="Arial"/>
              </w:rPr>
            </w:pPr>
            <w:r w:rsidRPr="00FD337B">
              <w:rPr>
                <w:rFonts w:ascii="Arial" w:hAnsi="Arial" w:cs="Arial"/>
              </w:rPr>
              <w:t>Содержание услуги</w:t>
            </w:r>
          </w:p>
        </w:tc>
        <w:tc>
          <w:tcPr>
            <w:tcW w:w="3828" w:type="dxa"/>
          </w:tcPr>
          <w:p w:rsidR="005F7186" w:rsidRPr="00FD337B" w:rsidRDefault="005F7186" w:rsidP="00E57D07">
            <w:pPr>
              <w:widowControl w:val="0"/>
              <w:autoSpaceDE w:val="0"/>
              <w:autoSpaceDN w:val="0"/>
              <w:adjustRightInd w:val="0"/>
              <w:rPr>
                <w:rFonts w:ascii="Arial" w:hAnsi="Arial" w:cs="Arial"/>
              </w:rPr>
            </w:pPr>
            <w:r w:rsidRPr="00FD337B">
              <w:rPr>
                <w:rFonts w:ascii="Arial" w:hAnsi="Arial" w:cs="Arial"/>
              </w:rPr>
              <w:t>Наименование и значение показателя 1</w:t>
            </w:r>
          </w:p>
        </w:tc>
        <w:tc>
          <w:tcPr>
            <w:tcW w:w="1276" w:type="dxa"/>
          </w:tcPr>
          <w:p w:rsidR="005F7186" w:rsidRPr="00FD337B" w:rsidRDefault="005F7186" w:rsidP="00E57D07">
            <w:pPr>
              <w:widowControl w:val="0"/>
              <w:autoSpaceDE w:val="0"/>
              <w:autoSpaceDN w:val="0"/>
              <w:adjustRightInd w:val="0"/>
              <w:rPr>
                <w:rFonts w:ascii="Arial" w:hAnsi="Arial" w:cs="Arial"/>
              </w:rPr>
            </w:pPr>
          </w:p>
        </w:tc>
        <w:tc>
          <w:tcPr>
            <w:tcW w:w="1276" w:type="dxa"/>
          </w:tcPr>
          <w:p w:rsidR="005F7186" w:rsidRPr="00FD337B" w:rsidRDefault="005F7186" w:rsidP="00E57D07">
            <w:pPr>
              <w:widowControl w:val="0"/>
              <w:autoSpaceDE w:val="0"/>
              <w:autoSpaceDN w:val="0"/>
              <w:adjustRightInd w:val="0"/>
              <w:rPr>
                <w:rFonts w:ascii="Arial" w:hAnsi="Arial" w:cs="Arial"/>
              </w:rPr>
            </w:pPr>
          </w:p>
        </w:tc>
        <w:tc>
          <w:tcPr>
            <w:tcW w:w="1276" w:type="dxa"/>
          </w:tcPr>
          <w:p w:rsidR="005F7186" w:rsidRPr="00FD337B" w:rsidRDefault="005F7186" w:rsidP="00E57D07">
            <w:pPr>
              <w:widowControl w:val="0"/>
              <w:autoSpaceDE w:val="0"/>
              <w:autoSpaceDN w:val="0"/>
              <w:adjustRightInd w:val="0"/>
              <w:rPr>
                <w:rFonts w:ascii="Arial" w:hAnsi="Arial" w:cs="Arial"/>
              </w:rPr>
            </w:pPr>
          </w:p>
        </w:tc>
      </w:tr>
      <w:tr w:rsidR="005F7186" w:rsidRPr="00FD337B" w:rsidTr="00E20720">
        <w:tc>
          <w:tcPr>
            <w:tcW w:w="5387" w:type="dxa"/>
            <w:vMerge/>
          </w:tcPr>
          <w:p w:rsidR="005F7186" w:rsidRPr="00FD337B" w:rsidRDefault="005F7186" w:rsidP="00E57D07">
            <w:pPr>
              <w:widowControl w:val="0"/>
              <w:autoSpaceDE w:val="0"/>
              <w:autoSpaceDN w:val="0"/>
              <w:adjustRightInd w:val="0"/>
              <w:rPr>
                <w:rFonts w:ascii="Arial" w:hAnsi="Arial" w:cs="Arial"/>
              </w:rPr>
            </w:pPr>
          </w:p>
        </w:tc>
        <w:tc>
          <w:tcPr>
            <w:tcW w:w="1984" w:type="dxa"/>
            <w:vMerge/>
          </w:tcPr>
          <w:p w:rsidR="005F7186" w:rsidRPr="00FD337B" w:rsidRDefault="005F7186" w:rsidP="00E57D07">
            <w:pPr>
              <w:widowControl w:val="0"/>
              <w:autoSpaceDE w:val="0"/>
              <w:autoSpaceDN w:val="0"/>
              <w:adjustRightInd w:val="0"/>
              <w:rPr>
                <w:rFonts w:ascii="Arial" w:hAnsi="Arial" w:cs="Arial"/>
              </w:rPr>
            </w:pPr>
          </w:p>
        </w:tc>
        <w:tc>
          <w:tcPr>
            <w:tcW w:w="3828" w:type="dxa"/>
          </w:tcPr>
          <w:p w:rsidR="005F7186" w:rsidRPr="00FD337B" w:rsidRDefault="005F7186" w:rsidP="00E57D07">
            <w:pPr>
              <w:widowControl w:val="0"/>
              <w:autoSpaceDE w:val="0"/>
              <w:autoSpaceDN w:val="0"/>
              <w:adjustRightInd w:val="0"/>
              <w:rPr>
                <w:rFonts w:ascii="Arial" w:hAnsi="Arial" w:cs="Arial"/>
              </w:rPr>
            </w:pPr>
            <w:r w:rsidRPr="00FD337B">
              <w:rPr>
                <w:rFonts w:ascii="Arial" w:hAnsi="Arial" w:cs="Arial"/>
              </w:rPr>
              <w:t>…</w:t>
            </w:r>
          </w:p>
        </w:tc>
        <w:tc>
          <w:tcPr>
            <w:tcW w:w="1276" w:type="dxa"/>
          </w:tcPr>
          <w:p w:rsidR="005F7186" w:rsidRPr="00FD337B" w:rsidRDefault="005F7186" w:rsidP="00E57D07">
            <w:pPr>
              <w:widowControl w:val="0"/>
              <w:autoSpaceDE w:val="0"/>
              <w:autoSpaceDN w:val="0"/>
              <w:adjustRightInd w:val="0"/>
              <w:rPr>
                <w:rFonts w:ascii="Arial" w:hAnsi="Arial" w:cs="Arial"/>
              </w:rPr>
            </w:pPr>
          </w:p>
        </w:tc>
        <w:tc>
          <w:tcPr>
            <w:tcW w:w="1276" w:type="dxa"/>
          </w:tcPr>
          <w:p w:rsidR="005F7186" w:rsidRPr="00FD337B" w:rsidRDefault="005F7186" w:rsidP="00E57D07">
            <w:pPr>
              <w:widowControl w:val="0"/>
              <w:autoSpaceDE w:val="0"/>
              <w:autoSpaceDN w:val="0"/>
              <w:adjustRightInd w:val="0"/>
              <w:rPr>
                <w:rFonts w:ascii="Arial" w:hAnsi="Arial" w:cs="Arial"/>
              </w:rPr>
            </w:pPr>
          </w:p>
        </w:tc>
        <w:tc>
          <w:tcPr>
            <w:tcW w:w="1276" w:type="dxa"/>
          </w:tcPr>
          <w:p w:rsidR="005F7186" w:rsidRPr="00FD337B" w:rsidRDefault="005F7186" w:rsidP="00E57D07">
            <w:pPr>
              <w:widowControl w:val="0"/>
              <w:autoSpaceDE w:val="0"/>
              <w:autoSpaceDN w:val="0"/>
              <w:adjustRightInd w:val="0"/>
              <w:rPr>
                <w:rFonts w:ascii="Arial" w:hAnsi="Arial" w:cs="Arial"/>
              </w:rPr>
            </w:pPr>
          </w:p>
        </w:tc>
      </w:tr>
      <w:tr w:rsidR="005F7186" w:rsidRPr="00FD337B" w:rsidTr="00E20720">
        <w:tc>
          <w:tcPr>
            <w:tcW w:w="5387" w:type="dxa"/>
            <w:vMerge/>
          </w:tcPr>
          <w:p w:rsidR="005F7186" w:rsidRPr="00FD337B" w:rsidRDefault="005F7186" w:rsidP="00E57D07">
            <w:pPr>
              <w:widowControl w:val="0"/>
              <w:autoSpaceDE w:val="0"/>
              <w:autoSpaceDN w:val="0"/>
              <w:adjustRightInd w:val="0"/>
              <w:rPr>
                <w:rFonts w:ascii="Arial" w:hAnsi="Arial" w:cs="Arial"/>
              </w:rPr>
            </w:pPr>
          </w:p>
        </w:tc>
        <w:tc>
          <w:tcPr>
            <w:tcW w:w="1984" w:type="dxa"/>
            <w:vMerge/>
          </w:tcPr>
          <w:p w:rsidR="005F7186" w:rsidRPr="00FD337B" w:rsidRDefault="005F7186" w:rsidP="00E57D07">
            <w:pPr>
              <w:widowControl w:val="0"/>
              <w:autoSpaceDE w:val="0"/>
              <w:autoSpaceDN w:val="0"/>
              <w:adjustRightInd w:val="0"/>
              <w:rPr>
                <w:rFonts w:ascii="Arial" w:hAnsi="Arial" w:cs="Arial"/>
              </w:rPr>
            </w:pPr>
          </w:p>
        </w:tc>
        <w:tc>
          <w:tcPr>
            <w:tcW w:w="3828" w:type="dxa"/>
          </w:tcPr>
          <w:p w:rsidR="005F7186" w:rsidRPr="00FD337B" w:rsidRDefault="005F7186" w:rsidP="00E57D07">
            <w:pPr>
              <w:widowControl w:val="0"/>
              <w:autoSpaceDE w:val="0"/>
              <w:autoSpaceDN w:val="0"/>
              <w:adjustRightInd w:val="0"/>
              <w:rPr>
                <w:rFonts w:ascii="Arial" w:hAnsi="Arial" w:cs="Arial"/>
                <w:lang w:val="ru-RU"/>
              </w:rPr>
            </w:pPr>
            <w:r w:rsidRPr="00FD337B">
              <w:rPr>
                <w:rFonts w:ascii="Arial" w:hAnsi="Arial" w:cs="Arial"/>
                <w:lang w:val="ru-RU"/>
              </w:rPr>
              <w:t xml:space="preserve">Наименование и значение показателя </w:t>
            </w:r>
            <w:r w:rsidRPr="00FD337B">
              <w:rPr>
                <w:rFonts w:ascii="Arial" w:hAnsi="Arial" w:cs="Arial"/>
              </w:rPr>
              <w:t>n</w:t>
            </w: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r>
      <w:tr w:rsidR="005F7186" w:rsidRPr="00FD337B" w:rsidTr="00E20720">
        <w:tc>
          <w:tcPr>
            <w:tcW w:w="5387" w:type="dxa"/>
          </w:tcPr>
          <w:p w:rsidR="005F7186" w:rsidRPr="00FD337B" w:rsidRDefault="005F7186" w:rsidP="006E48ED">
            <w:pPr>
              <w:widowControl w:val="0"/>
              <w:autoSpaceDE w:val="0"/>
              <w:autoSpaceDN w:val="0"/>
              <w:adjustRightInd w:val="0"/>
              <w:rPr>
                <w:rFonts w:ascii="Arial" w:hAnsi="Arial" w:cs="Arial"/>
                <w:lang w:val="ru-RU"/>
              </w:rPr>
            </w:pPr>
            <w:r w:rsidRPr="00FD337B">
              <w:rPr>
                <w:rFonts w:ascii="Arial" w:hAnsi="Arial" w:cs="Arial"/>
                <w:lang w:val="ru-RU"/>
              </w:rPr>
              <w:t>Расходы районного бюджета на оказание (выполнение) муниципальной услуги, тыс. руб.</w:t>
            </w:r>
          </w:p>
        </w:tc>
        <w:tc>
          <w:tcPr>
            <w:tcW w:w="1984" w:type="dxa"/>
          </w:tcPr>
          <w:p w:rsidR="005F7186" w:rsidRPr="00FD337B" w:rsidRDefault="005F7186" w:rsidP="00E57D07">
            <w:pPr>
              <w:widowControl w:val="0"/>
              <w:autoSpaceDE w:val="0"/>
              <w:autoSpaceDN w:val="0"/>
              <w:adjustRightInd w:val="0"/>
              <w:rPr>
                <w:rFonts w:ascii="Arial" w:hAnsi="Arial" w:cs="Arial"/>
                <w:lang w:val="ru-RU"/>
              </w:rPr>
            </w:pPr>
          </w:p>
        </w:tc>
        <w:tc>
          <w:tcPr>
            <w:tcW w:w="3828"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r>
      <w:tr w:rsidR="005F7186" w:rsidRPr="00FD337B" w:rsidTr="00E20720">
        <w:tc>
          <w:tcPr>
            <w:tcW w:w="5387" w:type="dxa"/>
          </w:tcPr>
          <w:p w:rsidR="005F7186" w:rsidRPr="00FD337B" w:rsidRDefault="005F7186" w:rsidP="006E48ED">
            <w:pPr>
              <w:widowControl w:val="0"/>
              <w:autoSpaceDE w:val="0"/>
              <w:autoSpaceDN w:val="0"/>
              <w:adjustRightInd w:val="0"/>
              <w:rPr>
                <w:rFonts w:ascii="Arial" w:hAnsi="Arial" w:cs="Arial"/>
                <w:lang w:val="ru-RU"/>
              </w:rPr>
            </w:pPr>
            <w:r w:rsidRPr="00FD337B">
              <w:rPr>
                <w:rFonts w:ascii="Arial" w:hAnsi="Arial" w:cs="Arial"/>
                <w:lang w:val="ru-RU"/>
              </w:rPr>
              <w:t>И т.д. по услугам</w:t>
            </w:r>
          </w:p>
        </w:tc>
        <w:tc>
          <w:tcPr>
            <w:tcW w:w="1984" w:type="dxa"/>
          </w:tcPr>
          <w:p w:rsidR="005F7186" w:rsidRPr="00FD337B" w:rsidRDefault="005F7186" w:rsidP="00E57D07">
            <w:pPr>
              <w:widowControl w:val="0"/>
              <w:autoSpaceDE w:val="0"/>
              <w:autoSpaceDN w:val="0"/>
              <w:adjustRightInd w:val="0"/>
              <w:rPr>
                <w:rFonts w:ascii="Arial" w:hAnsi="Arial" w:cs="Arial"/>
                <w:lang w:val="ru-RU"/>
              </w:rPr>
            </w:pPr>
          </w:p>
        </w:tc>
        <w:tc>
          <w:tcPr>
            <w:tcW w:w="3828"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r>
      <w:tr w:rsidR="005F7186" w:rsidRPr="00FD337B" w:rsidTr="00E20720">
        <w:tc>
          <w:tcPr>
            <w:tcW w:w="5387" w:type="dxa"/>
          </w:tcPr>
          <w:p w:rsidR="005F7186" w:rsidRPr="00FD337B" w:rsidRDefault="005F7186" w:rsidP="006E48ED">
            <w:pPr>
              <w:widowControl w:val="0"/>
              <w:autoSpaceDE w:val="0"/>
              <w:autoSpaceDN w:val="0"/>
              <w:adjustRightInd w:val="0"/>
              <w:rPr>
                <w:rFonts w:ascii="Arial" w:hAnsi="Arial" w:cs="Arial"/>
                <w:lang w:val="ru-RU"/>
              </w:rPr>
            </w:pPr>
            <w:r w:rsidRPr="00FD337B">
              <w:rPr>
                <w:rFonts w:ascii="Arial" w:hAnsi="Arial" w:cs="Arial"/>
                <w:lang w:val="ru-RU"/>
              </w:rPr>
              <w:t>Расходы районного бюджета на оказание (выполнение) муниципальной услуги, тыс. руб.</w:t>
            </w:r>
          </w:p>
        </w:tc>
        <w:tc>
          <w:tcPr>
            <w:tcW w:w="1984" w:type="dxa"/>
          </w:tcPr>
          <w:p w:rsidR="005F7186" w:rsidRPr="00FD337B" w:rsidRDefault="005F7186" w:rsidP="00E57D07">
            <w:pPr>
              <w:widowControl w:val="0"/>
              <w:autoSpaceDE w:val="0"/>
              <w:autoSpaceDN w:val="0"/>
              <w:adjustRightInd w:val="0"/>
              <w:rPr>
                <w:rFonts w:ascii="Arial" w:hAnsi="Arial" w:cs="Arial"/>
                <w:lang w:val="ru-RU"/>
              </w:rPr>
            </w:pPr>
          </w:p>
        </w:tc>
        <w:tc>
          <w:tcPr>
            <w:tcW w:w="3828"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c>
          <w:tcPr>
            <w:tcW w:w="1276" w:type="dxa"/>
          </w:tcPr>
          <w:p w:rsidR="005F7186" w:rsidRPr="00FD337B" w:rsidRDefault="005F7186" w:rsidP="00E57D07">
            <w:pPr>
              <w:widowControl w:val="0"/>
              <w:autoSpaceDE w:val="0"/>
              <w:autoSpaceDN w:val="0"/>
              <w:adjustRightInd w:val="0"/>
              <w:rPr>
                <w:rFonts w:ascii="Arial" w:hAnsi="Arial" w:cs="Arial"/>
                <w:lang w:val="ru-RU"/>
              </w:rPr>
            </w:pPr>
          </w:p>
        </w:tc>
      </w:tr>
    </w:tbl>
    <w:p w:rsidR="005F7186" w:rsidRPr="00FD337B" w:rsidRDefault="005F7186" w:rsidP="00671D15">
      <w:pPr>
        <w:jc w:val="center"/>
        <w:rPr>
          <w:rFonts w:ascii="Arial" w:hAnsi="Arial" w:cs="Arial"/>
          <w:lang w:val="ru-RU"/>
        </w:rPr>
      </w:pPr>
    </w:p>
    <w:p w:rsidR="005F7186" w:rsidRPr="00FD337B" w:rsidRDefault="005F7186" w:rsidP="00671D15">
      <w:pPr>
        <w:autoSpaceDE w:val="0"/>
        <w:autoSpaceDN w:val="0"/>
        <w:adjustRightInd w:val="0"/>
        <w:jc w:val="both"/>
        <w:rPr>
          <w:rFonts w:ascii="Arial" w:hAnsi="Arial" w:cs="Arial"/>
          <w:lang w:val="ru-RU"/>
        </w:rPr>
      </w:pPr>
      <w:r w:rsidRPr="00FD337B">
        <w:rPr>
          <w:rFonts w:ascii="Arial" w:hAnsi="Arial" w:cs="Arial"/>
          <w:lang w:val="ru-RU"/>
        </w:rPr>
        <w:t>Руководитель</w:t>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t xml:space="preserve"> Ф.И.О</w:t>
      </w:r>
    </w:p>
    <w:p w:rsidR="005F7186" w:rsidRPr="00FD337B" w:rsidRDefault="005F7186" w:rsidP="00671D15">
      <w:pPr>
        <w:autoSpaceDE w:val="0"/>
        <w:autoSpaceDN w:val="0"/>
        <w:adjustRightInd w:val="0"/>
        <w:jc w:val="both"/>
        <w:rPr>
          <w:rFonts w:ascii="Arial" w:hAnsi="Arial" w:cs="Arial"/>
          <w:lang w:val="ru-RU"/>
        </w:rPr>
      </w:pPr>
    </w:p>
    <w:p w:rsidR="005F7186" w:rsidRPr="00FD337B" w:rsidRDefault="005F7186" w:rsidP="00671D15">
      <w:pPr>
        <w:autoSpaceDE w:val="0"/>
        <w:autoSpaceDN w:val="0"/>
        <w:adjustRightInd w:val="0"/>
        <w:jc w:val="both"/>
        <w:rPr>
          <w:rFonts w:ascii="Arial" w:hAnsi="Arial" w:cs="Arial"/>
          <w:lang w:val="ru-RU"/>
        </w:rPr>
      </w:pPr>
    </w:p>
    <w:p w:rsidR="005F7186" w:rsidRPr="00FD337B" w:rsidRDefault="005F7186" w:rsidP="00671D15">
      <w:pPr>
        <w:autoSpaceDE w:val="0"/>
        <w:autoSpaceDN w:val="0"/>
        <w:adjustRightInd w:val="0"/>
        <w:jc w:val="both"/>
        <w:rPr>
          <w:rFonts w:ascii="Arial" w:hAnsi="Arial" w:cs="Arial"/>
          <w:lang w:val="ru-RU"/>
        </w:rPr>
      </w:pPr>
    </w:p>
    <w:p w:rsidR="005F7186" w:rsidRPr="00FD337B" w:rsidRDefault="005F7186" w:rsidP="00671D15">
      <w:pPr>
        <w:autoSpaceDE w:val="0"/>
        <w:autoSpaceDN w:val="0"/>
        <w:adjustRightInd w:val="0"/>
        <w:jc w:val="both"/>
        <w:rPr>
          <w:rFonts w:ascii="Arial" w:hAnsi="Arial" w:cs="Arial"/>
          <w:lang w:val="ru-RU"/>
        </w:rPr>
      </w:pPr>
    </w:p>
    <w:p w:rsidR="005F7186" w:rsidRPr="00FD337B" w:rsidRDefault="005F7186" w:rsidP="009F7D34">
      <w:pPr>
        <w:autoSpaceDE w:val="0"/>
        <w:autoSpaceDN w:val="0"/>
        <w:adjustRightInd w:val="0"/>
        <w:ind w:left="8460"/>
        <w:rPr>
          <w:rFonts w:ascii="Arial" w:hAnsi="Arial" w:cs="Arial"/>
          <w:lang w:val="ru-RU"/>
        </w:rPr>
      </w:pPr>
    </w:p>
    <w:p w:rsidR="005F7186" w:rsidRPr="00FD337B" w:rsidRDefault="005F7186" w:rsidP="00276D16">
      <w:pPr>
        <w:spacing w:after="200" w:line="276" w:lineRule="auto"/>
        <w:rPr>
          <w:rFonts w:ascii="Arial" w:hAnsi="Arial" w:cs="Arial"/>
          <w:lang w:val="ru-RU"/>
        </w:rPr>
      </w:pPr>
    </w:p>
    <w:p w:rsidR="005F7186" w:rsidRPr="00FD337B" w:rsidRDefault="005F7186" w:rsidP="00276D16">
      <w:pPr>
        <w:spacing w:after="200" w:line="276" w:lineRule="auto"/>
        <w:rPr>
          <w:rFonts w:ascii="Arial" w:hAnsi="Arial" w:cs="Arial"/>
          <w:lang w:val="ru-RU"/>
        </w:rPr>
      </w:pPr>
    </w:p>
    <w:p w:rsidR="005F7186" w:rsidRPr="00FD337B" w:rsidRDefault="005F7186" w:rsidP="00276D16">
      <w:pPr>
        <w:spacing w:after="200" w:line="276" w:lineRule="auto"/>
        <w:rPr>
          <w:rFonts w:ascii="Arial" w:hAnsi="Arial" w:cs="Arial"/>
          <w:lang w:val="ru-RU"/>
        </w:rPr>
        <w:sectPr w:rsidR="005F7186" w:rsidRPr="00FD337B" w:rsidSect="007C1BAC">
          <w:pgSz w:w="16838" w:h="11905" w:orient="landscape"/>
          <w:pgMar w:top="142" w:right="1134" w:bottom="284" w:left="1134" w:header="720" w:footer="720" w:gutter="0"/>
          <w:cols w:space="720"/>
          <w:noEndnote/>
        </w:sectPr>
      </w:pPr>
    </w:p>
    <w:p w:rsidR="005F7186" w:rsidRPr="00FD337B" w:rsidRDefault="005F7186" w:rsidP="008E3B89">
      <w:pPr>
        <w:ind w:left="5103"/>
        <w:rPr>
          <w:rFonts w:ascii="Arial" w:hAnsi="Arial" w:cs="Arial"/>
          <w:lang w:val="ru-RU"/>
        </w:rPr>
      </w:pPr>
      <w:r w:rsidRPr="00FD337B">
        <w:rPr>
          <w:rFonts w:ascii="Arial" w:hAnsi="Arial" w:cs="Arial"/>
          <w:lang w:val="ru-RU"/>
        </w:rPr>
        <w:t xml:space="preserve">Приложение № 7 </w:t>
      </w:r>
    </w:p>
    <w:p w:rsidR="005F7186" w:rsidRPr="00FD337B" w:rsidRDefault="005F7186" w:rsidP="008E3B89">
      <w:pPr>
        <w:autoSpaceDE w:val="0"/>
        <w:autoSpaceDN w:val="0"/>
        <w:adjustRightInd w:val="0"/>
        <w:ind w:left="5103"/>
        <w:rPr>
          <w:rFonts w:ascii="Arial" w:hAnsi="Arial" w:cs="Arial"/>
          <w:lang w:val="ru-RU"/>
        </w:rPr>
      </w:pPr>
      <w:r w:rsidRPr="00FD337B">
        <w:rPr>
          <w:rFonts w:ascii="Arial" w:hAnsi="Arial" w:cs="Arial"/>
          <w:lang w:val="ru-RU"/>
        </w:rPr>
        <w:t>к Порядку принятия решений о разработке муниципальных программ Юрьевского сельсовета Боготольского района Красноярского края, их формирования и реализации</w:t>
      </w:r>
    </w:p>
    <w:p w:rsidR="005F7186" w:rsidRPr="00FD337B" w:rsidRDefault="005F7186" w:rsidP="008E3B89">
      <w:pPr>
        <w:autoSpaceDE w:val="0"/>
        <w:autoSpaceDN w:val="0"/>
        <w:adjustRightInd w:val="0"/>
        <w:jc w:val="center"/>
        <w:rPr>
          <w:rFonts w:ascii="Arial" w:hAnsi="Arial" w:cs="Arial"/>
          <w:lang w:val="ru-RU"/>
        </w:rPr>
      </w:pPr>
    </w:p>
    <w:p w:rsidR="005F7186" w:rsidRPr="00FD337B" w:rsidRDefault="005F7186" w:rsidP="008E3B89">
      <w:pPr>
        <w:autoSpaceDE w:val="0"/>
        <w:autoSpaceDN w:val="0"/>
        <w:adjustRightInd w:val="0"/>
        <w:jc w:val="center"/>
        <w:rPr>
          <w:rFonts w:ascii="Arial" w:hAnsi="Arial" w:cs="Arial"/>
          <w:lang w:val="ru-RU"/>
        </w:rPr>
      </w:pPr>
      <w:r w:rsidRPr="00FD337B">
        <w:rPr>
          <w:rFonts w:ascii="Arial" w:hAnsi="Arial" w:cs="Arial"/>
          <w:lang w:val="ru-RU"/>
        </w:rPr>
        <w:t>Макет подпрограммы, реализуемой в рамках муниципальной программы</w:t>
      </w:r>
    </w:p>
    <w:p w:rsidR="005F7186" w:rsidRPr="00FD337B" w:rsidRDefault="005F7186" w:rsidP="008E3B89">
      <w:pPr>
        <w:autoSpaceDE w:val="0"/>
        <w:autoSpaceDN w:val="0"/>
        <w:adjustRightInd w:val="0"/>
        <w:jc w:val="center"/>
        <w:rPr>
          <w:rFonts w:ascii="Arial" w:hAnsi="Arial" w:cs="Arial"/>
          <w:lang w:val="ru-RU"/>
        </w:rPr>
      </w:pPr>
      <w:r w:rsidRPr="00FD337B">
        <w:rPr>
          <w:rFonts w:ascii="Arial" w:hAnsi="Arial" w:cs="Arial"/>
          <w:lang w:val="ru-RU"/>
        </w:rPr>
        <w:t>Юрьевского сельсовета Боготольского района Красноярского края</w:t>
      </w:r>
    </w:p>
    <w:p w:rsidR="005F7186" w:rsidRPr="00FD337B" w:rsidRDefault="005F7186" w:rsidP="008E3B89">
      <w:pPr>
        <w:autoSpaceDE w:val="0"/>
        <w:autoSpaceDN w:val="0"/>
        <w:adjustRightInd w:val="0"/>
        <w:ind w:firstLine="540"/>
        <w:jc w:val="both"/>
        <w:outlineLvl w:val="0"/>
        <w:rPr>
          <w:rFonts w:ascii="Arial" w:hAnsi="Arial" w:cs="Arial"/>
          <w:lang w:val="ru-RU"/>
        </w:rPr>
      </w:pPr>
    </w:p>
    <w:p w:rsidR="005F7186" w:rsidRPr="00FD337B" w:rsidRDefault="005F7186" w:rsidP="008E3B89">
      <w:pPr>
        <w:autoSpaceDE w:val="0"/>
        <w:autoSpaceDN w:val="0"/>
        <w:adjustRightInd w:val="0"/>
        <w:jc w:val="center"/>
        <w:outlineLvl w:val="0"/>
        <w:rPr>
          <w:rFonts w:ascii="Arial" w:hAnsi="Arial" w:cs="Arial"/>
          <w:lang w:val="ru-RU"/>
        </w:rPr>
      </w:pPr>
      <w:r w:rsidRPr="00FD337B">
        <w:rPr>
          <w:rFonts w:ascii="Arial" w:hAnsi="Arial" w:cs="Arial"/>
          <w:lang w:val="ru-RU"/>
        </w:rPr>
        <w:t>1.Паспорт подпрограммы</w:t>
      </w:r>
    </w:p>
    <w:p w:rsidR="005F7186" w:rsidRPr="00FD337B" w:rsidRDefault="005F7186" w:rsidP="008E3B89">
      <w:pPr>
        <w:autoSpaceDE w:val="0"/>
        <w:autoSpaceDN w:val="0"/>
        <w:adjustRightInd w:val="0"/>
        <w:ind w:firstLine="540"/>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Наименование подпрограммы</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Наименование муниципальной программы, в рамках которой реализуется подпрограмма.</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Исполнитель подпрограммы, определенный в муниципальной программе соисполнителем программы.</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Главные распорядители бюджетных средств, ответственные за реализацию мероприятий подпрограммы.</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Цель и задачи подпрограммы (цель подпрограммы направлена на достижение одной из задач муниципальной программы).</w:t>
      </w:r>
    </w:p>
    <w:p w:rsidR="005F7186" w:rsidRPr="00FD337B" w:rsidRDefault="005F7186" w:rsidP="00D425A1">
      <w:pPr>
        <w:widowControl w:val="0"/>
        <w:autoSpaceDE w:val="0"/>
        <w:autoSpaceDN w:val="0"/>
        <w:adjustRightInd w:val="0"/>
        <w:ind w:firstLine="708"/>
        <w:jc w:val="both"/>
        <w:rPr>
          <w:rFonts w:ascii="Arial" w:hAnsi="Arial" w:cs="Arial"/>
          <w:bCs/>
          <w:iCs/>
          <w:spacing w:val="-4"/>
          <w:u w:val="single"/>
          <w:lang w:val="ru-RU"/>
        </w:rPr>
      </w:pPr>
      <w:r w:rsidRPr="00FD337B">
        <w:rPr>
          <w:rFonts w:ascii="Arial" w:hAnsi="Arial" w:cs="Arial"/>
          <w:bCs/>
          <w:iCs/>
          <w:spacing w:val="-4"/>
          <w:lang w:val="ru-RU"/>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(показатели результативности должны соответствовать поставленным целям подпрограммы и задаче муниципальной программы, на реализацию которой направлена подпрограмма), </w:t>
      </w:r>
      <w:hyperlink r:id="rId13" w:history="1">
        <w:r w:rsidRPr="00FD337B">
          <w:rPr>
            <w:rFonts w:ascii="Arial" w:hAnsi="Arial" w:cs="Arial"/>
            <w:bCs/>
            <w:iCs/>
            <w:spacing w:val="-4"/>
            <w:lang w:val="ru-RU"/>
          </w:rPr>
          <w:t>перечень</w:t>
        </w:r>
      </w:hyperlink>
      <w:r w:rsidRPr="00FD337B">
        <w:rPr>
          <w:rFonts w:ascii="Arial" w:hAnsi="Arial" w:cs="Arial"/>
          <w:bCs/>
          <w:iCs/>
          <w:spacing w:val="-4"/>
          <w:lang w:val="ru-RU"/>
        </w:rPr>
        <w:t xml:space="preserve"> и значения показателей результативности программы оформляется в соответствии с приложением № 1 к макету подпрограммы, реализуемой в рамках муниципальной программы.</w:t>
      </w:r>
    </w:p>
    <w:p w:rsidR="005F7186" w:rsidRPr="00FD337B" w:rsidRDefault="005F7186" w:rsidP="00C7096E">
      <w:pPr>
        <w:widowControl w:val="0"/>
        <w:autoSpaceDE w:val="0"/>
        <w:autoSpaceDN w:val="0"/>
        <w:ind w:firstLine="709"/>
        <w:jc w:val="both"/>
        <w:rPr>
          <w:rFonts w:ascii="Arial" w:hAnsi="Arial" w:cs="Arial"/>
          <w:spacing w:val="-4"/>
          <w:lang w:val="ru-RU"/>
        </w:rPr>
      </w:pPr>
      <w:r w:rsidRPr="00FD337B">
        <w:rPr>
          <w:rFonts w:ascii="Arial" w:hAnsi="Arial" w:cs="Arial"/>
          <w:spacing w:val="-4"/>
          <w:lang w:val="ru-RU"/>
        </w:rPr>
        <w:t>Сроки реализации подпрограммы.</w:t>
      </w:r>
    </w:p>
    <w:p w:rsidR="005F7186" w:rsidRPr="00FD337B" w:rsidRDefault="005F7186" w:rsidP="00C7096E">
      <w:pPr>
        <w:widowControl w:val="0"/>
        <w:autoSpaceDE w:val="0"/>
        <w:autoSpaceDN w:val="0"/>
        <w:ind w:firstLine="709"/>
        <w:jc w:val="both"/>
        <w:rPr>
          <w:rFonts w:ascii="Arial" w:hAnsi="Arial" w:cs="Arial"/>
          <w:bCs/>
          <w:i/>
          <w:iCs/>
          <w:spacing w:val="-4"/>
          <w:lang w:val="ru-RU"/>
        </w:rPr>
      </w:pPr>
      <w:r w:rsidRPr="00FD337B">
        <w:rPr>
          <w:rFonts w:ascii="Arial" w:hAnsi="Arial" w:cs="Arial"/>
          <w:spacing w:val="-4"/>
          <w:lang w:val="ru-RU"/>
        </w:rPr>
        <w:t xml:space="preserve">Информация по ресурсному обеспечению подпрограммы, в том числе в разбивке по всем источникам финансирования </w:t>
      </w:r>
      <w:r w:rsidRPr="00FD337B">
        <w:rPr>
          <w:rFonts w:ascii="Arial" w:hAnsi="Arial" w:cs="Arial"/>
          <w:bCs/>
          <w:spacing w:val="-4"/>
          <w:lang w:val="ru-RU"/>
        </w:rPr>
        <w:t>на очередной финансовый год и плановый период</w:t>
      </w:r>
      <w:r w:rsidRPr="00FD337B">
        <w:rPr>
          <w:rFonts w:ascii="Arial" w:hAnsi="Arial" w:cs="Arial"/>
          <w:spacing w:val="-4"/>
          <w:lang w:val="ru-RU"/>
        </w:rPr>
        <w:t>.</w:t>
      </w: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455F0C">
      <w:pPr>
        <w:autoSpaceDE w:val="0"/>
        <w:autoSpaceDN w:val="0"/>
        <w:adjustRightInd w:val="0"/>
        <w:ind w:firstLine="709"/>
        <w:jc w:val="center"/>
        <w:outlineLvl w:val="0"/>
        <w:rPr>
          <w:rFonts w:ascii="Arial" w:hAnsi="Arial" w:cs="Arial"/>
          <w:lang w:val="ru-RU"/>
        </w:rPr>
      </w:pPr>
      <w:r w:rsidRPr="00FD337B">
        <w:rPr>
          <w:rFonts w:ascii="Arial" w:hAnsi="Arial" w:cs="Arial"/>
          <w:lang w:val="ru-RU"/>
        </w:rPr>
        <w:t>2. Основные разделы подпрограммы</w:t>
      </w: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540"/>
        <w:jc w:val="both"/>
        <w:rPr>
          <w:rFonts w:ascii="Arial" w:hAnsi="Arial" w:cs="Arial"/>
          <w:lang w:val="ru-RU"/>
        </w:rPr>
      </w:pPr>
      <w:r w:rsidRPr="00FD337B">
        <w:rPr>
          <w:rFonts w:ascii="Arial" w:hAnsi="Arial" w:cs="Arial"/>
          <w:lang w:val="ru-RU"/>
        </w:rPr>
        <w:t>2.1.Постановка о проблемы и обоснование необходимости разработки подпрограммы</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При постановке  проблемы и обоснование необходимости разработки подпрограммы, отражаются:</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объективные показатели, характеризующие положение дел;</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тенденции развития ситуации и возможные последствия;</w:t>
      </w: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анализ причин возникновения проблемы, включая правовое обоснование;</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перечень и характеристика решаемых задач;</w:t>
      </w: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промежуточные и конечные социально-экономические результаты решения проблемы.</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2.2.Основная цель, задачи, этапы и сроки выполнения подпрограммы, целевые индикаторы</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Раздел содержит:</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обоснование выбора подпрограммных мероприятий;</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компетенция муниципального заказчика - координатора подпрограммы в области реализации мероприятий;</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достижимость и измеряемость поставленной цели с указанием прогнозируемых значений целевых индикаторов на весь период действия подпрограммы по годам ее реализации.</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Перечень целевых индикаторов подпрограммы оформляется в соответствии с приложением № 1 к настоящему Макету подпрограммы, реализуемой в рамках муниципальных программ Юрьевского сельсовета Боготольского района.</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2.3.Механизм реализации подпрограммы</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Механизм реализации подпрограммы предусматривает:</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описание организационных, экономических и правовых механизмов, необходимых для эффективной реализации подпрограммы;</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последовательность выполнения подпрограммных мероприятий, их взаимоувязанность;</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критерии выбора исполнителей мероприятий подпрограммы;</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критерии выбора получателей муниципальных услуг;</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принцип и критерии отбора территорий для реализации подпрограммных мероприятий;</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порядок осуществления контроля за эффективным и целевым использованием средств бюджета сельсовета.</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 xml:space="preserve">2.4.Управление подпрограммой и контроль за ходом ее выполнения </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Организация управления подпрограммой и контроль за ходом ее выполнения предусматривает:</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порядок осуществления текущего контроля за ходом реализации подпрограммы, целевым и эффективным расходованием средств бюджета сельсовета;</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определение сроков и ответственных за подготовку и представление отчетных данных.</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2.5.Оценка социально-экономической эффективности</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Оценка социально-экономической эффективности от реализации подпрограммы, а также экологических последствий от реализации подпрограммы (для подпрограмм, реализация которых влечет экологические последствия), в том числе:</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планируемое изменение показателей, характеризующих уровень развития соответствующей сферы, качество жизни населения;</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изменение состояния окружающей среды (для подпрограмм, содержащих мероприятия, направленные на изменение окружающей среды);</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увеличение доходов, экономический эффект в результате реализации мероприятий подпрограммы.</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2.6.Мероприятия подпрограммы</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Система подпрограммных мероприятий включает в себя:</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 xml:space="preserve">перечень подпрограммных мероприятий с указанием главных распорядителей, распорядителей бюджетных средств, форм расходования бюджетных средств, исполнителей подпрограммных мероприятий, сроков исполнения, объемов и источников финансирования всего и с разбивкой по годам. </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Перечень подпрограммных мероприятий оформляется в соответствии с приложением № 2 к настоящему Макету подпрограммы, реализуемой в рамках муниципальных программ Юрьевского сельсовета Боготольского района Красноярского края.</w:t>
      </w:r>
    </w:p>
    <w:p w:rsidR="005F7186" w:rsidRPr="00FD337B" w:rsidRDefault="005F7186" w:rsidP="008E3B89">
      <w:pPr>
        <w:autoSpaceDE w:val="0"/>
        <w:autoSpaceDN w:val="0"/>
        <w:adjustRightInd w:val="0"/>
        <w:ind w:firstLine="709"/>
        <w:jc w:val="both"/>
        <w:rPr>
          <w:rFonts w:ascii="Arial" w:hAnsi="Arial" w:cs="Arial"/>
          <w:lang w:val="ru-RU"/>
        </w:rPr>
      </w:pPr>
      <w:r w:rsidRPr="00FD337B">
        <w:rPr>
          <w:rFonts w:ascii="Arial" w:hAnsi="Arial" w:cs="Arial"/>
          <w:lang w:val="ru-RU"/>
        </w:rPr>
        <w:t>2.7.Обоснование финансовых, материальных и трудовых затрат (ресурсное обеспечение подпрограммы) с указанием источников финансирования.</w:t>
      </w: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ind w:firstLine="709"/>
        <w:jc w:val="both"/>
        <w:rPr>
          <w:rFonts w:ascii="Arial" w:hAnsi="Arial" w:cs="Arial"/>
          <w:lang w:val="ru-RU"/>
        </w:rPr>
      </w:pPr>
    </w:p>
    <w:p w:rsidR="005F7186" w:rsidRPr="00FD337B" w:rsidRDefault="005F7186" w:rsidP="008E3B89">
      <w:pPr>
        <w:autoSpaceDE w:val="0"/>
        <w:autoSpaceDN w:val="0"/>
        <w:adjustRightInd w:val="0"/>
        <w:jc w:val="both"/>
        <w:rPr>
          <w:rFonts w:ascii="Arial" w:hAnsi="Arial" w:cs="Arial"/>
          <w:lang w:val="ru-RU"/>
        </w:rPr>
        <w:sectPr w:rsidR="005F7186" w:rsidRPr="00FD337B" w:rsidSect="00DF0816">
          <w:pgSz w:w="11905" w:h="16838"/>
          <w:pgMar w:top="1134" w:right="565" w:bottom="1134" w:left="1134" w:header="720" w:footer="720" w:gutter="0"/>
          <w:cols w:space="720"/>
          <w:noEndnote/>
        </w:sectPr>
      </w:pPr>
    </w:p>
    <w:tbl>
      <w:tblPr>
        <w:tblW w:w="14757" w:type="dxa"/>
        <w:tblInd w:w="93" w:type="dxa"/>
        <w:tblLayout w:type="fixed"/>
        <w:tblLook w:val="00A0"/>
      </w:tblPr>
      <w:tblGrid>
        <w:gridCol w:w="2142"/>
        <w:gridCol w:w="992"/>
        <w:gridCol w:w="1134"/>
        <w:gridCol w:w="992"/>
        <w:gridCol w:w="1276"/>
        <w:gridCol w:w="1134"/>
        <w:gridCol w:w="992"/>
        <w:gridCol w:w="992"/>
        <w:gridCol w:w="993"/>
        <w:gridCol w:w="850"/>
        <w:gridCol w:w="727"/>
        <w:gridCol w:w="2533"/>
      </w:tblGrid>
      <w:tr w:rsidR="005F7186" w:rsidRPr="00FD337B" w:rsidTr="001F56F5">
        <w:trPr>
          <w:trHeight w:val="570"/>
        </w:trPr>
        <w:tc>
          <w:tcPr>
            <w:tcW w:w="14757" w:type="dxa"/>
            <w:gridSpan w:val="12"/>
            <w:tcBorders>
              <w:top w:val="nil"/>
              <w:left w:val="nil"/>
              <w:bottom w:val="nil"/>
              <w:right w:val="nil"/>
            </w:tcBorders>
            <w:vAlign w:val="bottom"/>
          </w:tcPr>
          <w:p w:rsidR="005F7186" w:rsidRPr="00FD337B" w:rsidRDefault="005F7186" w:rsidP="00423A4C">
            <w:pPr>
              <w:jc w:val="right"/>
              <w:rPr>
                <w:rFonts w:ascii="Arial" w:hAnsi="Arial" w:cs="Arial"/>
                <w:lang w:val="ru-RU"/>
              </w:rPr>
            </w:pPr>
            <w:r w:rsidRPr="00FD337B">
              <w:rPr>
                <w:rFonts w:ascii="Arial" w:hAnsi="Arial" w:cs="Arial"/>
                <w:lang w:val="ru-RU"/>
              </w:rPr>
              <w:t>Приложение № 8</w:t>
            </w:r>
          </w:p>
          <w:p w:rsidR="005F7186" w:rsidRPr="00FD337B" w:rsidRDefault="005F7186" w:rsidP="00423A4C">
            <w:pPr>
              <w:jc w:val="right"/>
              <w:rPr>
                <w:rFonts w:ascii="Arial" w:hAnsi="Arial" w:cs="Arial"/>
                <w:lang w:val="ru-RU"/>
              </w:rPr>
            </w:pPr>
            <w:r w:rsidRPr="00FD337B">
              <w:rPr>
                <w:rFonts w:ascii="Arial" w:hAnsi="Arial" w:cs="Arial"/>
                <w:lang w:val="ru-RU"/>
              </w:rPr>
              <w:t>к Порядку принятия решений о разработке</w:t>
            </w:r>
          </w:p>
          <w:p w:rsidR="005F7186" w:rsidRPr="00FD337B" w:rsidRDefault="005F7186" w:rsidP="00423A4C">
            <w:pPr>
              <w:jc w:val="right"/>
              <w:rPr>
                <w:rFonts w:ascii="Arial" w:hAnsi="Arial" w:cs="Arial"/>
                <w:lang w:val="ru-RU"/>
              </w:rPr>
            </w:pPr>
            <w:r w:rsidRPr="00FD337B">
              <w:rPr>
                <w:rFonts w:ascii="Arial" w:hAnsi="Arial" w:cs="Arial"/>
                <w:lang w:val="ru-RU"/>
              </w:rPr>
              <w:t xml:space="preserve">муниципальных программ Юрьевского сельсовета Боготольского района </w:t>
            </w:r>
          </w:p>
          <w:p w:rsidR="005F7186" w:rsidRPr="00FD337B" w:rsidRDefault="005F7186" w:rsidP="00423A4C">
            <w:pPr>
              <w:jc w:val="right"/>
              <w:rPr>
                <w:rFonts w:ascii="Arial" w:hAnsi="Arial" w:cs="Arial"/>
                <w:lang w:val="ru-RU"/>
              </w:rPr>
            </w:pPr>
            <w:r w:rsidRPr="00FD337B">
              <w:rPr>
                <w:rFonts w:ascii="Arial" w:hAnsi="Arial" w:cs="Arial"/>
                <w:lang w:val="ru-RU"/>
              </w:rPr>
              <w:t>Красноярского края, их формирования и реализации</w:t>
            </w:r>
          </w:p>
          <w:p w:rsidR="005F7186" w:rsidRPr="00FD337B" w:rsidRDefault="005F7186" w:rsidP="00DA2646">
            <w:pPr>
              <w:jc w:val="center"/>
              <w:rPr>
                <w:rFonts w:ascii="Arial" w:hAnsi="Arial" w:cs="Arial"/>
                <w:lang w:val="ru-RU"/>
              </w:rPr>
            </w:pPr>
          </w:p>
          <w:p w:rsidR="005F7186" w:rsidRPr="00FD337B" w:rsidRDefault="005F7186" w:rsidP="00DF0816">
            <w:pPr>
              <w:jc w:val="center"/>
              <w:rPr>
                <w:rFonts w:ascii="Arial" w:hAnsi="Arial" w:cs="Arial"/>
                <w:lang w:val="ru-RU"/>
              </w:rPr>
            </w:pPr>
            <w:r w:rsidRPr="00FD337B">
              <w:rPr>
                <w:rFonts w:ascii="Arial" w:hAnsi="Arial" w:cs="Arial"/>
                <w:lang w:val="ru-RU"/>
              </w:rPr>
              <w:t>Информация о целевых показателях и показателях результативности подпрограмм и отдельных мероприятий (показатели развития отрасли, вида экономической деятельности) муниципальной программы</w:t>
            </w:r>
          </w:p>
        </w:tc>
      </w:tr>
      <w:tr w:rsidR="005F7186" w:rsidRPr="00FD337B" w:rsidTr="003223EE">
        <w:trPr>
          <w:trHeight w:val="735"/>
        </w:trPr>
        <w:tc>
          <w:tcPr>
            <w:tcW w:w="2142" w:type="dxa"/>
            <w:vMerge w:val="restart"/>
            <w:tcBorders>
              <w:top w:val="single" w:sz="8" w:space="0" w:color="auto"/>
              <w:left w:val="single" w:sz="4" w:space="0" w:color="auto"/>
              <w:bottom w:val="single" w:sz="8" w:space="0" w:color="000000"/>
              <w:right w:val="single" w:sz="4" w:space="0" w:color="auto"/>
            </w:tcBorders>
            <w:vAlign w:val="center"/>
          </w:tcPr>
          <w:p w:rsidR="005F7186" w:rsidRPr="00FD337B" w:rsidRDefault="005F7186">
            <w:pPr>
              <w:jc w:val="center"/>
              <w:rPr>
                <w:rFonts w:ascii="Arial" w:hAnsi="Arial" w:cs="Arial"/>
                <w:lang w:val="ru-RU"/>
              </w:rPr>
            </w:pPr>
            <w:r w:rsidRPr="00FD337B">
              <w:rPr>
                <w:rFonts w:ascii="Arial" w:hAnsi="Arial" w:cs="Arial"/>
                <w:lang w:val="ru-RU"/>
              </w:rPr>
              <w:t>Цель, целевые показатели, задачи, показатели результативности</w:t>
            </w:r>
          </w:p>
        </w:tc>
        <w:tc>
          <w:tcPr>
            <w:tcW w:w="992" w:type="dxa"/>
            <w:vMerge w:val="restart"/>
            <w:tcBorders>
              <w:top w:val="single" w:sz="8" w:space="0" w:color="auto"/>
              <w:left w:val="single" w:sz="4" w:space="0" w:color="auto"/>
              <w:bottom w:val="single" w:sz="8" w:space="0" w:color="000000"/>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Ед. измере-ния</w:t>
            </w:r>
          </w:p>
        </w:tc>
        <w:tc>
          <w:tcPr>
            <w:tcW w:w="1134" w:type="dxa"/>
            <w:vMerge w:val="restart"/>
            <w:tcBorders>
              <w:top w:val="single" w:sz="8" w:space="0" w:color="auto"/>
              <w:left w:val="single" w:sz="4" w:space="0" w:color="auto"/>
              <w:bottom w:val="single" w:sz="8" w:space="0" w:color="000000"/>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Весовой критерий</w:t>
            </w:r>
          </w:p>
        </w:tc>
        <w:tc>
          <w:tcPr>
            <w:tcW w:w="2268" w:type="dxa"/>
            <w:gridSpan w:val="2"/>
            <w:tcBorders>
              <w:top w:val="single" w:sz="8" w:space="0" w:color="auto"/>
              <w:left w:val="nil"/>
              <w:bottom w:val="single" w:sz="4" w:space="0" w:color="auto"/>
              <w:right w:val="single" w:sz="4" w:space="0" w:color="auto"/>
            </w:tcBorders>
            <w:vAlign w:val="center"/>
          </w:tcPr>
          <w:p w:rsidR="005F7186" w:rsidRPr="00FD337B" w:rsidRDefault="005F7186" w:rsidP="00DA2646">
            <w:pPr>
              <w:jc w:val="center"/>
              <w:rPr>
                <w:rFonts w:ascii="Arial" w:hAnsi="Arial" w:cs="Arial"/>
                <w:lang w:val="ru-RU"/>
              </w:rPr>
            </w:pPr>
            <w:r w:rsidRPr="00FD337B">
              <w:rPr>
                <w:rFonts w:ascii="Arial" w:hAnsi="Arial" w:cs="Arial"/>
                <w:lang w:val="ru-RU"/>
              </w:rPr>
              <w:t>Год, предшествующий отчетному году</w:t>
            </w:r>
          </w:p>
        </w:tc>
        <w:tc>
          <w:tcPr>
            <w:tcW w:w="4111" w:type="dxa"/>
            <w:gridSpan w:val="4"/>
            <w:tcBorders>
              <w:top w:val="single" w:sz="8" w:space="0" w:color="auto"/>
              <w:left w:val="nil"/>
              <w:bottom w:val="single" w:sz="4" w:space="0" w:color="auto"/>
              <w:right w:val="single" w:sz="4" w:space="0" w:color="auto"/>
            </w:tcBorders>
            <w:vAlign w:val="center"/>
          </w:tcPr>
          <w:p w:rsidR="005F7186" w:rsidRPr="00FD337B" w:rsidRDefault="005F7186">
            <w:pPr>
              <w:jc w:val="center"/>
              <w:rPr>
                <w:rFonts w:ascii="Arial" w:hAnsi="Arial" w:cs="Arial"/>
                <w:lang w:val="ru-RU"/>
              </w:rPr>
            </w:pPr>
            <w:r w:rsidRPr="00FD337B">
              <w:rPr>
                <w:rFonts w:ascii="Arial" w:hAnsi="Arial" w:cs="Arial"/>
                <w:lang w:val="ru-RU"/>
              </w:rPr>
              <w:t xml:space="preserve">Отчетный год реализации муниципальной программы </w:t>
            </w:r>
          </w:p>
        </w:tc>
        <w:tc>
          <w:tcPr>
            <w:tcW w:w="1577" w:type="dxa"/>
            <w:gridSpan w:val="2"/>
            <w:tcBorders>
              <w:top w:val="single" w:sz="8" w:space="0" w:color="auto"/>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Плановый период</w:t>
            </w:r>
          </w:p>
        </w:tc>
        <w:tc>
          <w:tcPr>
            <w:tcW w:w="2533" w:type="dxa"/>
            <w:vMerge w:val="restart"/>
            <w:tcBorders>
              <w:top w:val="single" w:sz="8" w:space="0" w:color="auto"/>
              <w:left w:val="single" w:sz="4" w:space="0" w:color="auto"/>
              <w:bottom w:val="single" w:sz="8" w:space="0" w:color="000000"/>
              <w:right w:val="single" w:sz="8" w:space="0" w:color="auto"/>
            </w:tcBorders>
            <w:vAlign w:val="center"/>
          </w:tcPr>
          <w:p w:rsidR="005F7186" w:rsidRPr="00FD337B" w:rsidRDefault="005F7186">
            <w:pPr>
              <w:jc w:val="center"/>
              <w:rPr>
                <w:rFonts w:ascii="Arial" w:hAnsi="Arial" w:cs="Arial"/>
                <w:lang w:val="ru-RU"/>
              </w:rPr>
            </w:pPr>
            <w:r w:rsidRPr="00FD337B">
              <w:rPr>
                <w:rFonts w:ascii="Arial" w:hAnsi="Arial" w:cs="Arial"/>
                <w:lang w:val="ru-RU"/>
              </w:rPr>
              <w:t>Примечание (оценка рисков невыполнения показателей по программе, причины не выполнения, выбор действий по преодолению)</w:t>
            </w:r>
          </w:p>
        </w:tc>
      </w:tr>
      <w:tr w:rsidR="005F7186" w:rsidRPr="00FD337B" w:rsidTr="003223EE">
        <w:trPr>
          <w:trHeight w:val="555"/>
        </w:trPr>
        <w:tc>
          <w:tcPr>
            <w:tcW w:w="2142" w:type="dxa"/>
            <w:vMerge/>
            <w:tcBorders>
              <w:top w:val="single" w:sz="8" w:space="0" w:color="auto"/>
              <w:left w:val="single" w:sz="4" w:space="0" w:color="auto"/>
              <w:bottom w:val="single" w:sz="8" w:space="0" w:color="000000"/>
              <w:right w:val="single" w:sz="4" w:space="0" w:color="auto"/>
            </w:tcBorders>
            <w:vAlign w:val="center"/>
          </w:tcPr>
          <w:p w:rsidR="005F7186" w:rsidRPr="00FD337B" w:rsidRDefault="005F7186">
            <w:pPr>
              <w:rPr>
                <w:rFonts w:ascii="Arial" w:hAnsi="Arial" w:cs="Arial"/>
                <w:lang w:val="ru-RU"/>
              </w:rPr>
            </w:pPr>
          </w:p>
        </w:tc>
        <w:tc>
          <w:tcPr>
            <w:tcW w:w="992" w:type="dxa"/>
            <w:vMerge/>
            <w:tcBorders>
              <w:top w:val="single" w:sz="8" w:space="0" w:color="auto"/>
              <w:left w:val="single" w:sz="4" w:space="0" w:color="auto"/>
              <w:bottom w:val="single" w:sz="8" w:space="0" w:color="000000"/>
              <w:right w:val="single" w:sz="4" w:space="0" w:color="auto"/>
            </w:tcBorders>
            <w:vAlign w:val="center"/>
          </w:tcPr>
          <w:p w:rsidR="005F7186" w:rsidRPr="00FD337B" w:rsidRDefault="005F7186">
            <w:pPr>
              <w:rPr>
                <w:rFonts w:ascii="Arial" w:hAnsi="Arial" w:cs="Arial"/>
                <w:lang w:val="ru-RU"/>
              </w:rPr>
            </w:pPr>
          </w:p>
        </w:tc>
        <w:tc>
          <w:tcPr>
            <w:tcW w:w="1134" w:type="dxa"/>
            <w:vMerge/>
            <w:tcBorders>
              <w:top w:val="single" w:sz="8" w:space="0" w:color="auto"/>
              <w:left w:val="single" w:sz="4" w:space="0" w:color="auto"/>
              <w:bottom w:val="single" w:sz="8" w:space="0" w:color="000000"/>
              <w:right w:val="single" w:sz="4" w:space="0" w:color="auto"/>
            </w:tcBorders>
            <w:vAlign w:val="center"/>
          </w:tcPr>
          <w:p w:rsidR="005F7186" w:rsidRPr="00FD337B" w:rsidRDefault="005F7186">
            <w:pPr>
              <w:rPr>
                <w:rFonts w:ascii="Arial" w:hAnsi="Arial" w:cs="Arial"/>
                <w:lang w:val="ru-RU"/>
              </w:rPr>
            </w:pPr>
          </w:p>
        </w:tc>
        <w:tc>
          <w:tcPr>
            <w:tcW w:w="2268" w:type="dxa"/>
            <w:gridSpan w:val="2"/>
            <w:tcBorders>
              <w:top w:val="nil"/>
              <w:left w:val="nil"/>
              <w:bottom w:val="single" w:sz="4" w:space="0" w:color="auto"/>
              <w:right w:val="single" w:sz="4" w:space="0" w:color="auto"/>
            </w:tcBorders>
            <w:vAlign w:val="center"/>
          </w:tcPr>
          <w:p w:rsidR="005F7186" w:rsidRPr="00FD337B" w:rsidRDefault="005F7186">
            <w:pPr>
              <w:jc w:val="center"/>
              <w:rPr>
                <w:rFonts w:ascii="Arial" w:hAnsi="Arial" w:cs="Arial"/>
                <w:lang w:val="ru-RU"/>
              </w:rPr>
            </w:pPr>
          </w:p>
        </w:tc>
        <w:tc>
          <w:tcPr>
            <w:tcW w:w="2126" w:type="dxa"/>
            <w:gridSpan w:val="2"/>
            <w:tcBorders>
              <w:top w:val="single" w:sz="4" w:space="0" w:color="auto"/>
              <w:left w:val="nil"/>
              <w:bottom w:val="single" w:sz="4" w:space="0" w:color="auto"/>
              <w:right w:val="single" w:sz="4" w:space="0" w:color="000000"/>
            </w:tcBorders>
            <w:vAlign w:val="center"/>
          </w:tcPr>
          <w:p w:rsidR="005F7186" w:rsidRPr="00FD337B" w:rsidRDefault="005F7186">
            <w:pPr>
              <w:jc w:val="center"/>
              <w:rPr>
                <w:rFonts w:ascii="Arial" w:hAnsi="Arial" w:cs="Arial"/>
                <w:lang w:val="ru-RU"/>
              </w:rPr>
            </w:pPr>
            <w:r w:rsidRPr="00FD337B">
              <w:rPr>
                <w:rFonts w:ascii="Arial" w:hAnsi="Arial" w:cs="Arial"/>
                <w:lang w:val="ru-RU"/>
              </w:rPr>
              <w:t>Январь-июнь</w:t>
            </w:r>
          </w:p>
        </w:tc>
        <w:tc>
          <w:tcPr>
            <w:tcW w:w="1985" w:type="dxa"/>
            <w:gridSpan w:val="2"/>
            <w:tcBorders>
              <w:top w:val="single" w:sz="4" w:space="0" w:color="auto"/>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значение на конец года</w:t>
            </w:r>
          </w:p>
        </w:tc>
        <w:tc>
          <w:tcPr>
            <w:tcW w:w="850" w:type="dxa"/>
            <w:vMerge w:val="restart"/>
            <w:tcBorders>
              <w:top w:val="nil"/>
              <w:left w:val="single" w:sz="4" w:space="0" w:color="auto"/>
              <w:bottom w:val="single" w:sz="8" w:space="0" w:color="000000"/>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1-ый год</w:t>
            </w:r>
          </w:p>
        </w:tc>
        <w:tc>
          <w:tcPr>
            <w:tcW w:w="727" w:type="dxa"/>
            <w:vMerge w:val="restart"/>
            <w:tcBorders>
              <w:top w:val="nil"/>
              <w:left w:val="single" w:sz="4" w:space="0" w:color="auto"/>
              <w:bottom w:val="single" w:sz="8" w:space="0" w:color="000000"/>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2-ой год</w:t>
            </w:r>
          </w:p>
        </w:tc>
        <w:tc>
          <w:tcPr>
            <w:tcW w:w="2533" w:type="dxa"/>
            <w:vMerge/>
            <w:tcBorders>
              <w:top w:val="single" w:sz="8" w:space="0" w:color="auto"/>
              <w:left w:val="single" w:sz="4" w:space="0" w:color="auto"/>
              <w:bottom w:val="single" w:sz="8" w:space="0" w:color="000000"/>
              <w:right w:val="single" w:sz="8" w:space="0" w:color="auto"/>
            </w:tcBorders>
            <w:vAlign w:val="center"/>
          </w:tcPr>
          <w:p w:rsidR="005F7186" w:rsidRPr="00FD337B" w:rsidRDefault="005F7186">
            <w:pPr>
              <w:rPr>
                <w:rFonts w:ascii="Arial" w:hAnsi="Arial" w:cs="Arial"/>
              </w:rPr>
            </w:pPr>
          </w:p>
        </w:tc>
      </w:tr>
      <w:tr w:rsidR="005F7186" w:rsidRPr="00FD337B" w:rsidTr="003223EE">
        <w:trPr>
          <w:trHeight w:val="450"/>
        </w:trPr>
        <w:tc>
          <w:tcPr>
            <w:tcW w:w="2142" w:type="dxa"/>
            <w:vMerge/>
            <w:tcBorders>
              <w:top w:val="single" w:sz="8" w:space="0" w:color="auto"/>
              <w:left w:val="single" w:sz="4" w:space="0" w:color="auto"/>
              <w:bottom w:val="single" w:sz="8" w:space="0" w:color="000000"/>
              <w:right w:val="single" w:sz="4" w:space="0" w:color="auto"/>
            </w:tcBorders>
            <w:vAlign w:val="center"/>
          </w:tcPr>
          <w:p w:rsidR="005F7186" w:rsidRPr="00FD337B" w:rsidRDefault="005F7186">
            <w:pPr>
              <w:rPr>
                <w:rFonts w:ascii="Arial" w:hAnsi="Arial" w:cs="Arial"/>
              </w:rPr>
            </w:pPr>
          </w:p>
        </w:tc>
        <w:tc>
          <w:tcPr>
            <w:tcW w:w="992" w:type="dxa"/>
            <w:vMerge/>
            <w:tcBorders>
              <w:top w:val="single" w:sz="8" w:space="0" w:color="auto"/>
              <w:left w:val="single" w:sz="4" w:space="0" w:color="auto"/>
              <w:bottom w:val="single" w:sz="8" w:space="0" w:color="000000"/>
              <w:right w:val="single" w:sz="4" w:space="0" w:color="auto"/>
            </w:tcBorders>
            <w:vAlign w:val="center"/>
          </w:tcPr>
          <w:p w:rsidR="005F7186" w:rsidRPr="00FD337B" w:rsidRDefault="005F7186">
            <w:pPr>
              <w:rPr>
                <w:rFonts w:ascii="Arial" w:hAnsi="Arial" w:cs="Arial"/>
              </w:rPr>
            </w:pPr>
          </w:p>
        </w:tc>
        <w:tc>
          <w:tcPr>
            <w:tcW w:w="1134" w:type="dxa"/>
            <w:vMerge/>
            <w:tcBorders>
              <w:top w:val="single" w:sz="8" w:space="0" w:color="auto"/>
              <w:left w:val="single" w:sz="4" w:space="0" w:color="auto"/>
              <w:bottom w:val="single" w:sz="8" w:space="0" w:color="000000"/>
              <w:right w:val="single" w:sz="4" w:space="0" w:color="auto"/>
            </w:tcBorders>
            <w:vAlign w:val="center"/>
          </w:tcPr>
          <w:p w:rsidR="005F7186" w:rsidRPr="00FD337B" w:rsidRDefault="005F7186">
            <w:pPr>
              <w:rPr>
                <w:rFonts w:ascii="Arial" w:hAnsi="Arial" w:cs="Arial"/>
              </w:rPr>
            </w:pPr>
          </w:p>
        </w:tc>
        <w:tc>
          <w:tcPr>
            <w:tcW w:w="992" w:type="dxa"/>
            <w:tcBorders>
              <w:top w:val="nil"/>
              <w:left w:val="nil"/>
              <w:bottom w:val="single" w:sz="8" w:space="0" w:color="auto"/>
              <w:right w:val="single" w:sz="4" w:space="0" w:color="auto"/>
            </w:tcBorders>
            <w:vAlign w:val="center"/>
          </w:tcPr>
          <w:p w:rsidR="005F7186" w:rsidRPr="00FD337B" w:rsidRDefault="005F7186">
            <w:pPr>
              <w:jc w:val="center"/>
              <w:rPr>
                <w:rFonts w:ascii="Arial" w:hAnsi="Arial" w:cs="Arial"/>
                <w:lang w:val="ru-RU"/>
              </w:rPr>
            </w:pPr>
            <w:r w:rsidRPr="00FD337B">
              <w:rPr>
                <w:rFonts w:ascii="Arial" w:hAnsi="Arial" w:cs="Arial"/>
                <w:lang w:val="ru-RU"/>
              </w:rPr>
              <w:t>план</w:t>
            </w:r>
          </w:p>
        </w:tc>
        <w:tc>
          <w:tcPr>
            <w:tcW w:w="1276" w:type="dxa"/>
            <w:tcBorders>
              <w:top w:val="nil"/>
              <w:left w:val="nil"/>
              <w:bottom w:val="single" w:sz="8"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факт</w:t>
            </w:r>
          </w:p>
        </w:tc>
        <w:tc>
          <w:tcPr>
            <w:tcW w:w="1134" w:type="dxa"/>
            <w:tcBorders>
              <w:top w:val="nil"/>
              <w:left w:val="nil"/>
              <w:bottom w:val="single" w:sz="8" w:space="0" w:color="auto"/>
              <w:right w:val="single" w:sz="4" w:space="0" w:color="auto"/>
            </w:tcBorders>
            <w:vAlign w:val="center"/>
          </w:tcPr>
          <w:p w:rsidR="005F7186" w:rsidRPr="00FD337B" w:rsidRDefault="005F7186" w:rsidP="00DA2646">
            <w:pPr>
              <w:jc w:val="center"/>
              <w:rPr>
                <w:rFonts w:ascii="Arial" w:hAnsi="Arial" w:cs="Arial"/>
              </w:rPr>
            </w:pPr>
            <w:r w:rsidRPr="00FD337B">
              <w:rPr>
                <w:rFonts w:ascii="Arial" w:hAnsi="Arial" w:cs="Arial"/>
              </w:rPr>
              <w:t>план</w:t>
            </w:r>
          </w:p>
        </w:tc>
        <w:tc>
          <w:tcPr>
            <w:tcW w:w="992" w:type="dxa"/>
            <w:tcBorders>
              <w:top w:val="nil"/>
              <w:left w:val="nil"/>
              <w:bottom w:val="single" w:sz="8" w:space="0" w:color="auto"/>
              <w:right w:val="single" w:sz="4" w:space="0" w:color="auto"/>
            </w:tcBorders>
            <w:vAlign w:val="center"/>
          </w:tcPr>
          <w:p w:rsidR="005F7186" w:rsidRPr="00FD337B" w:rsidRDefault="005F7186" w:rsidP="001F56F5">
            <w:pPr>
              <w:jc w:val="center"/>
              <w:rPr>
                <w:rFonts w:ascii="Arial" w:hAnsi="Arial" w:cs="Arial"/>
              </w:rPr>
            </w:pPr>
            <w:r w:rsidRPr="00FD337B">
              <w:rPr>
                <w:rFonts w:ascii="Arial" w:hAnsi="Arial" w:cs="Arial"/>
              </w:rPr>
              <w:t>факт</w:t>
            </w:r>
          </w:p>
        </w:tc>
        <w:tc>
          <w:tcPr>
            <w:tcW w:w="992" w:type="dxa"/>
            <w:tcBorders>
              <w:top w:val="nil"/>
              <w:left w:val="nil"/>
              <w:bottom w:val="single" w:sz="8"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план</w:t>
            </w:r>
          </w:p>
        </w:tc>
        <w:tc>
          <w:tcPr>
            <w:tcW w:w="993" w:type="dxa"/>
            <w:tcBorders>
              <w:top w:val="nil"/>
              <w:left w:val="nil"/>
              <w:bottom w:val="single" w:sz="8"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факт</w:t>
            </w:r>
          </w:p>
        </w:tc>
        <w:tc>
          <w:tcPr>
            <w:tcW w:w="850" w:type="dxa"/>
            <w:vMerge/>
            <w:tcBorders>
              <w:top w:val="nil"/>
              <w:left w:val="single" w:sz="4" w:space="0" w:color="auto"/>
              <w:bottom w:val="single" w:sz="8" w:space="0" w:color="000000"/>
              <w:right w:val="single" w:sz="4" w:space="0" w:color="auto"/>
            </w:tcBorders>
            <w:vAlign w:val="center"/>
          </w:tcPr>
          <w:p w:rsidR="005F7186" w:rsidRPr="00FD337B" w:rsidRDefault="005F7186">
            <w:pPr>
              <w:rPr>
                <w:rFonts w:ascii="Arial" w:hAnsi="Arial" w:cs="Arial"/>
              </w:rPr>
            </w:pPr>
          </w:p>
        </w:tc>
        <w:tc>
          <w:tcPr>
            <w:tcW w:w="727" w:type="dxa"/>
            <w:vMerge/>
            <w:tcBorders>
              <w:top w:val="nil"/>
              <w:left w:val="single" w:sz="4" w:space="0" w:color="auto"/>
              <w:bottom w:val="single" w:sz="8" w:space="0" w:color="000000"/>
              <w:right w:val="single" w:sz="4" w:space="0" w:color="auto"/>
            </w:tcBorders>
            <w:vAlign w:val="center"/>
          </w:tcPr>
          <w:p w:rsidR="005F7186" w:rsidRPr="00FD337B" w:rsidRDefault="005F7186">
            <w:pPr>
              <w:rPr>
                <w:rFonts w:ascii="Arial" w:hAnsi="Arial" w:cs="Arial"/>
              </w:rPr>
            </w:pPr>
          </w:p>
        </w:tc>
        <w:tc>
          <w:tcPr>
            <w:tcW w:w="2533" w:type="dxa"/>
            <w:vMerge/>
            <w:tcBorders>
              <w:top w:val="single" w:sz="8" w:space="0" w:color="auto"/>
              <w:left w:val="single" w:sz="4" w:space="0" w:color="auto"/>
              <w:bottom w:val="single" w:sz="8" w:space="0" w:color="000000"/>
              <w:right w:val="single" w:sz="8" w:space="0" w:color="auto"/>
            </w:tcBorders>
            <w:vAlign w:val="center"/>
          </w:tcPr>
          <w:p w:rsidR="005F7186" w:rsidRPr="00FD337B" w:rsidRDefault="005F7186">
            <w:pPr>
              <w:rPr>
                <w:rFonts w:ascii="Arial" w:hAnsi="Arial" w:cs="Arial"/>
              </w:rPr>
            </w:pPr>
          </w:p>
        </w:tc>
      </w:tr>
      <w:tr w:rsidR="005F7186" w:rsidRPr="00FD337B" w:rsidTr="003223EE">
        <w:trPr>
          <w:trHeight w:val="24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Цель</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lang w:val="ru-RU"/>
              </w:rPr>
            </w:pPr>
          </w:p>
        </w:tc>
      </w:tr>
      <w:tr w:rsidR="005F7186" w:rsidRPr="00FD337B" w:rsidTr="003223EE">
        <w:trPr>
          <w:trHeight w:val="27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Целевой показатель 1</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lang w:val="ru-RU"/>
              </w:rPr>
            </w:pPr>
          </w:p>
        </w:tc>
      </w:tr>
      <w:tr w:rsidR="005F7186" w:rsidRPr="00FD337B" w:rsidTr="003223EE">
        <w:trPr>
          <w:trHeight w:val="24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rPr>
            </w:pPr>
          </w:p>
        </w:tc>
      </w:tr>
      <w:tr w:rsidR="005F7186" w:rsidRPr="00FD337B" w:rsidTr="003223EE">
        <w:trPr>
          <w:trHeight w:val="24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Целевой показатель n</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rPr>
            </w:pPr>
          </w:p>
        </w:tc>
      </w:tr>
      <w:tr w:rsidR="005F7186" w:rsidRPr="00FD337B" w:rsidTr="003223EE">
        <w:trPr>
          <w:trHeight w:val="24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Задача 1</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rPr>
            </w:pPr>
          </w:p>
        </w:tc>
      </w:tr>
      <w:tr w:rsidR="005F7186" w:rsidRPr="00FD337B" w:rsidTr="003223EE">
        <w:trPr>
          <w:trHeight w:val="24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подпрограмма 1.1.</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rPr>
            </w:pPr>
          </w:p>
        </w:tc>
      </w:tr>
      <w:tr w:rsidR="005F7186" w:rsidRPr="00FD337B" w:rsidTr="003223EE">
        <w:trPr>
          <w:trHeight w:val="24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показатели</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rPr>
            </w:pPr>
          </w:p>
        </w:tc>
      </w:tr>
      <w:tr w:rsidR="005F7186" w:rsidRPr="00FD337B" w:rsidTr="003223EE">
        <w:trPr>
          <w:trHeight w:val="24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rPr>
            </w:pPr>
          </w:p>
        </w:tc>
      </w:tr>
      <w:tr w:rsidR="005F7186" w:rsidRPr="00FD337B" w:rsidTr="003223EE">
        <w:trPr>
          <w:trHeight w:val="24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подпрограмма 1.2.</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rPr>
            </w:pPr>
          </w:p>
        </w:tc>
      </w:tr>
      <w:tr w:rsidR="005F7186" w:rsidRPr="00FD337B" w:rsidTr="003223EE">
        <w:trPr>
          <w:trHeight w:val="24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показатели</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rPr>
            </w:pPr>
          </w:p>
        </w:tc>
      </w:tr>
      <w:tr w:rsidR="005F7186" w:rsidRPr="00FD337B" w:rsidTr="003223EE">
        <w:trPr>
          <w:trHeight w:val="24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rPr>
            </w:pPr>
          </w:p>
        </w:tc>
      </w:tr>
      <w:tr w:rsidR="005F7186" w:rsidRPr="00FD337B" w:rsidTr="003223EE">
        <w:trPr>
          <w:trHeight w:val="24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Задача 2</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rPr>
            </w:pPr>
          </w:p>
        </w:tc>
      </w:tr>
      <w:tr w:rsidR="005F7186" w:rsidRPr="00FD337B" w:rsidTr="003223EE">
        <w:trPr>
          <w:trHeight w:val="24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подпрограмма 2.1..</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rPr>
            </w:pPr>
          </w:p>
        </w:tc>
      </w:tr>
      <w:tr w:rsidR="005F7186" w:rsidRPr="00FD337B" w:rsidTr="003223EE">
        <w:trPr>
          <w:trHeight w:val="24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показатели</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rPr>
            </w:pPr>
          </w:p>
        </w:tc>
      </w:tr>
      <w:tr w:rsidR="005F7186" w:rsidRPr="00FD337B" w:rsidTr="003223EE">
        <w:trPr>
          <w:trHeight w:val="24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rPr>
            </w:pPr>
          </w:p>
        </w:tc>
      </w:tr>
      <w:tr w:rsidR="005F7186" w:rsidRPr="00FD337B" w:rsidTr="003223EE">
        <w:trPr>
          <w:trHeight w:val="24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подпрограмма 2.2.</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rPr>
            </w:pPr>
          </w:p>
        </w:tc>
      </w:tr>
      <w:tr w:rsidR="005F7186" w:rsidRPr="00FD337B" w:rsidTr="003223EE">
        <w:trPr>
          <w:trHeight w:val="24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показатели</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rPr>
            </w:pPr>
          </w:p>
        </w:tc>
      </w:tr>
      <w:tr w:rsidR="005F7186" w:rsidRPr="00FD337B" w:rsidTr="003223EE">
        <w:trPr>
          <w:trHeight w:val="240"/>
        </w:trPr>
        <w:tc>
          <w:tcPr>
            <w:tcW w:w="2142" w:type="dxa"/>
            <w:tcBorders>
              <w:top w:val="nil"/>
              <w:left w:val="single" w:sz="4" w:space="0" w:color="auto"/>
              <w:bottom w:val="single" w:sz="4" w:space="0" w:color="auto"/>
              <w:right w:val="single" w:sz="4" w:space="0" w:color="auto"/>
            </w:tcBorders>
            <w:vAlign w:val="bottom"/>
          </w:tcPr>
          <w:p w:rsidR="005F7186" w:rsidRPr="00FD337B" w:rsidRDefault="005F7186">
            <w:pPr>
              <w:rPr>
                <w:rFonts w:ascii="Arial" w:hAnsi="Arial" w:cs="Arial"/>
              </w:rPr>
            </w:pPr>
            <w:r w:rsidRPr="00FD337B">
              <w:rPr>
                <w:rFonts w:ascii="Arial" w:hAnsi="Arial" w:cs="Arial"/>
              </w:rPr>
              <w:t>…</w:t>
            </w: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276"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1134"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2"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993"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850"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727" w:type="dxa"/>
            <w:tcBorders>
              <w:top w:val="nil"/>
              <w:left w:val="nil"/>
              <w:bottom w:val="single" w:sz="4" w:space="0" w:color="auto"/>
              <w:right w:val="single" w:sz="4" w:space="0" w:color="auto"/>
            </w:tcBorders>
            <w:vAlign w:val="bottom"/>
          </w:tcPr>
          <w:p w:rsidR="005F7186" w:rsidRPr="00FD337B" w:rsidRDefault="005F7186" w:rsidP="00F048EB">
            <w:pPr>
              <w:jc w:val="center"/>
              <w:rPr>
                <w:rFonts w:ascii="Arial" w:hAnsi="Arial" w:cs="Arial"/>
              </w:rPr>
            </w:pPr>
          </w:p>
        </w:tc>
        <w:tc>
          <w:tcPr>
            <w:tcW w:w="2533" w:type="dxa"/>
            <w:tcBorders>
              <w:top w:val="nil"/>
              <w:left w:val="nil"/>
              <w:bottom w:val="single" w:sz="4" w:space="0" w:color="auto"/>
              <w:right w:val="single" w:sz="8" w:space="0" w:color="auto"/>
            </w:tcBorders>
            <w:vAlign w:val="bottom"/>
          </w:tcPr>
          <w:p w:rsidR="005F7186" w:rsidRPr="00FD337B" w:rsidRDefault="005F7186" w:rsidP="00F048EB">
            <w:pPr>
              <w:jc w:val="center"/>
              <w:rPr>
                <w:rFonts w:ascii="Arial" w:hAnsi="Arial" w:cs="Arial"/>
              </w:rPr>
            </w:pPr>
          </w:p>
        </w:tc>
      </w:tr>
      <w:tr w:rsidR="005F7186" w:rsidRPr="00FD337B" w:rsidTr="003223EE">
        <w:trPr>
          <w:trHeight w:val="495"/>
        </w:trPr>
        <w:tc>
          <w:tcPr>
            <w:tcW w:w="2142" w:type="dxa"/>
            <w:tcBorders>
              <w:top w:val="nil"/>
              <w:left w:val="single" w:sz="4" w:space="0" w:color="auto"/>
              <w:bottom w:val="single" w:sz="8" w:space="0" w:color="auto"/>
              <w:right w:val="single" w:sz="4" w:space="0" w:color="auto"/>
            </w:tcBorders>
            <w:vAlign w:val="bottom"/>
          </w:tcPr>
          <w:p w:rsidR="005F7186" w:rsidRPr="00FD337B" w:rsidRDefault="005F7186">
            <w:pPr>
              <w:rPr>
                <w:rFonts w:ascii="Arial" w:hAnsi="Arial" w:cs="Arial"/>
                <w:lang w:val="ru-RU"/>
              </w:rPr>
            </w:pPr>
            <w:r w:rsidRPr="00FD337B">
              <w:rPr>
                <w:rFonts w:ascii="Arial" w:hAnsi="Arial" w:cs="Arial"/>
                <w:lang w:val="ru-RU"/>
              </w:rPr>
              <w:t>Отдельное мероприятие муниципальной программы</w:t>
            </w:r>
          </w:p>
        </w:tc>
        <w:tc>
          <w:tcPr>
            <w:tcW w:w="992"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1134"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992"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1276"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1134"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992"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992"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993"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850"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727"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2533" w:type="dxa"/>
            <w:tcBorders>
              <w:top w:val="nil"/>
              <w:left w:val="nil"/>
              <w:bottom w:val="single" w:sz="8" w:space="0" w:color="auto"/>
              <w:right w:val="single" w:sz="8" w:space="0" w:color="auto"/>
            </w:tcBorders>
            <w:vAlign w:val="bottom"/>
          </w:tcPr>
          <w:p w:rsidR="005F7186" w:rsidRPr="00FD337B" w:rsidRDefault="005F7186" w:rsidP="00F048EB">
            <w:pPr>
              <w:jc w:val="center"/>
              <w:rPr>
                <w:rFonts w:ascii="Arial" w:hAnsi="Arial" w:cs="Arial"/>
                <w:lang w:val="ru-RU"/>
              </w:rPr>
            </w:pPr>
          </w:p>
        </w:tc>
      </w:tr>
      <w:tr w:rsidR="005F7186" w:rsidRPr="00FD337B" w:rsidTr="003223EE">
        <w:trPr>
          <w:trHeight w:val="283"/>
        </w:trPr>
        <w:tc>
          <w:tcPr>
            <w:tcW w:w="2142" w:type="dxa"/>
            <w:tcBorders>
              <w:top w:val="nil"/>
              <w:left w:val="single" w:sz="4" w:space="0" w:color="auto"/>
              <w:bottom w:val="single" w:sz="8" w:space="0" w:color="auto"/>
              <w:right w:val="single" w:sz="4" w:space="0" w:color="auto"/>
            </w:tcBorders>
            <w:vAlign w:val="bottom"/>
          </w:tcPr>
          <w:p w:rsidR="005F7186" w:rsidRPr="00FD337B" w:rsidRDefault="005F7186">
            <w:pPr>
              <w:rPr>
                <w:rFonts w:ascii="Arial" w:hAnsi="Arial" w:cs="Arial"/>
                <w:lang w:val="ru-RU"/>
              </w:rPr>
            </w:pPr>
            <w:r w:rsidRPr="00FD337B">
              <w:rPr>
                <w:rFonts w:ascii="Arial" w:hAnsi="Arial" w:cs="Arial"/>
                <w:lang w:val="ru-RU"/>
              </w:rPr>
              <w:t>показатели</w:t>
            </w:r>
          </w:p>
        </w:tc>
        <w:tc>
          <w:tcPr>
            <w:tcW w:w="992"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1134"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992"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1276"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1134"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992"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992"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993"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850"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727"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2533" w:type="dxa"/>
            <w:tcBorders>
              <w:top w:val="nil"/>
              <w:left w:val="nil"/>
              <w:bottom w:val="single" w:sz="8" w:space="0" w:color="auto"/>
              <w:right w:val="single" w:sz="8" w:space="0" w:color="auto"/>
            </w:tcBorders>
            <w:vAlign w:val="bottom"/>
          </w:tcPr>
          <w:p w:rsidR="005F7186" w:rsidRPr="00FD337B" w:rsidRDefault="005F7186" w:rsidP="00F048EB">
            <w:pPr>
              <w:jc w:val="center"/>
              <w:rPr>
                <w:rFonts w:ascii="Arial" w:hAnsi="Arial" w:cs="Arial"/>
                <w:lang w:val="ru-RU"/>
              </w:rPr>
            </w:pPr>
          </w:p>
        </w:tc>
      </w:tr>
      <w:tr w:rsidR="005F7186" w:rsidRPr="00FD337B" w:rsidTr="003223EE">
        <w:trPr>
          <w:trHeight w:val="400"/>
        </w:trPr>
        <w:tc>
          <w:tcPr>
            <w:tcW w:w="2142" w:type="dxa"/>
            <w:tcBorders>
              <w:top w:val="nil"/>
              <w:left w:val="single" w:sz="4" w:space="0" w:color="auto"/>
              <w:bottom w:val="single" w:sz="8" w:space="0" w:color="auto"/>
              <w:right w:val="single" w:sz="4" w:space="0" w:color="auto"/>
            </w:tcBorders>
            <w:vAlign w:val="bottom"/>
          </w:tcPr>
          <w:p w:rsidR="005F7186" w:rsidRPr="00FD337B" w:rsidRDefault="005F7186">
            <w:pPr>
              <w:rPr>
                <w:rFonts w:ascii="Arial" w:hAnsi="Arial" w:cs="Arial"/>
                <w:lang w:val="ru-RU"/>
              </w:rPr>
            </w:pPr>
            <w:r w:rsidRPr="00FD337B">
              <w:rPr>
                <w:rFonts w:ascii="Arial" w:hAnsi="Arial" w:cs="Arial"/>
                <w:lang w:val="ru-RU"/>
              </w:rPr>
              <w:t>и т.д. по целям и задачам</w:t>
            </w:r>
          </w:p>
        </w:tc>
        <w:tc>
          <w:tcPr>
            <w:tcW w:w="992"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1134"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992"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1276"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1134"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992"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992"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993"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850"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727" w:type="dxa"/>
            <w:tcBorders>
              <w:top w:val="nil"/>
              <w:left w:val="nil"/>
              <w:bottom w:val="single" w:sz="8" w:space="0" w:color="auto"/>
              <w:right w:val="single" w:sz="4" w:space="0" w:color="auto"/>
            </w:tcBorders>
            <w:vAlign w:val="bottom"/>
          </w:tcPr>
          <w:p w:rsidR="005F7186" w:rsidRPr="00FD337B" w:rsidRDefault="005F7186" w:rsidP="00F048EB">
            <w:pPr>
              <w:jc w:val="center"/>
              <w:rPr>
                <w:rFonts w:ascii="Arial" w:hAnsi="Arial" w:cs="Arial"/>
                <w:lang w:val="ru-RU"/>
              </w:rPr>
            </w:pPr>
          </w:p>
        </w:tc>
        <w:tc>
          <w:tcPr>
            <w:tcW w:w="2533" w:type="dxa"/>
            <w:tcBorders>
              <w:top w:val="nil"/>
              <w:left w:val="nil"/>
              <w:bottom w:val="single" w:sz="8" w:space="0" w:color="auto"/>
              <w:right w:val="single" w:sz="8" w:space="0" w:color="auto"/>
            </w:tcBorders>
            <w:vAlign w:val="bottom"/>
          </w:tcPr>
          <w:p w:rsidR="005F7186" w:rsidRPr="00FD337B" w:rsidRDefault="005F7186" w:rsidP="00F048EB">
            <w:pPr>
              <w:jc w:val="center"/>
              <w:rPr>
                <w:rFonts w:ascii="Arial" w:hAnsi="Arial" w:cs="Arial"/>
                <w:lang w:val="ru-RU"/>
              </w:rPr>
            </w:pPr>
          </w:p>
        </w:tc>
      </w:tr>
    </w:tbl>
    <w:p w:rsidR="005F7186" w:rsidRPr="00FD337B" w:rsidRDefault="005F7186" w:rsidP="008E3B89">
      <w:pPr>
        <w:autoSpaceDE w:val="0"/>
        <w:autoSpaceDN w:val="0"/>
        <w:adjustRightInd w:val="0"/>
        <w:jc w:val="both"/>
        <w:rPr>
          <w:rFonts w:ascii="Arial" w:hAnsi="Arial" w:cs="Arial"/>
          <w:lang w:val="ru-RU"/>
        </w:rPr>
      </w:pPr>
      <w:r w:rsidRPr="00FD337B">
        <w:rPr>
          <w:rFonts w:ascii="Arial" w:hAnsi="Arial" w:cs="Arial"/>
          <w:lang w:val="ru-RU"/>
        </w:rPr>
        <w:t>Руководитель</w:t>
      </w:r>
      <w:r w:rsidRPr="00FD337B">
        <w:rPr>
          <w:rFonts w:ascii="Arial" w:hAnsi="Arial" w:cs="Arial"/>
          <w:lang w:val="ru-RU"/>
        </w:rPr>
        <w:tab/>
        <w:t xml:space="preserve"> </w:t>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t>Подпись</w:t>
      </w:r>
    </w:p>
    <w:p w:rsidR="005F7186" w:rsidRPr="00FD337B" w:rsidRDefault="005F7186" w:rsidP="00276D16">
      <w:pPr>
        <w:spacing w:after="200" w:line="276" w:lineRule="auto"/>
        <w:rPr>
          <w:rFonts w:ascii="Arial" w:hAnsi="Arial" w:cs="Arial"/>
          <w:lang w:val="ru-RU"/>
        </w:rPr>
        <w:sectPr w:rsidR="005F7186" w:rsidRPr="00FD337B" w:rsidSect="001F56F5">
          <w:pgSz w:w="16838" w:h="11905" w:orient="landscape"/>
          <w:pgMar w:top="284" w:right="1134" w:bottom="0" w:left="1134" w:header="720" w:footer="284" w:gutter="0"/>
          <w:cols w:space="720"/>
          <w:noEndnote/>
        </w:sectPr>
      </w:pPr>
    </w:p>
    <w:tbl>
      <w:tblPr>
        <w:tblW w:w="16031" w:type="dxa"/>
        <w:tblInd w:w="-601" w:type="dxa"/>
        <w:tblLayout w:type="fixed"/>
        <w:tblLook w:val="00A0"/>
      </w:tblPr>
      <w:tblGrid>
        <w:gridCol w:w="122"/>
        <w:gridCol w:w="1412"/>
        <w:gridCol w:w="11"/>
        <w:gridCol w:w="828"/>
        <w:gridCol w:w="179"/>
        <w:gridCol w:w="1534"/>
        <w:gridCol w:w="757"/>
        <w:gridCol w:w="236"/>
        <w:gridCol w:w="158"/>
        <w:gridCol w:w="409"/>
        <w:gridCol w:w="442"/>
        <w:gridCol w:w="266"/>
        <w:gridCol w:w="725"/>
        <w:gridCol w:w="268"/>
        <w:gridCol w:w="1009"/>
        <w:gridCol w:w="125"/>
        <w:gridCol w:w="1134"/>
        <w:gridCol w:w="19"/>
        <w:gridCol w:w="993"/>
        <w:gridCol w:w="263"/>
        <w:gridCol w:w="730"/>
        <w:gridCol w:w="429"/>
        <w:gridCol w:w="25"/>
        <w:gridCol w:w="538"/>
        <w:gridCol w:w="559"/>
        <w:gridCol w:w="436"/>
        <w:gridCol w:w="274"/>
        <w:gridCol w:w="709"/>
        <w:gridCol w:w="1145"/>
        <w:gridCol w:w="142"/>
        <w:gridCol w:w="154"/>
      </w:tblGrid>
      <w:tr w:rsidR="005F7186" w:rsidRPr="00FD337B" w:rsidTr="00D3052B">
        <w:trPr>
          <w:gridAfter w:val="2"/>
          <w:wAfter w:w="296" w:type="dxa"/>
          <w:trHeight w:val="705"/>
        </w:trPr>
        <w:tc>
          <w:tcPr>
            <w:tcW w:w="15735" w:type="dxa"/>
            <w:gridSpan w:val="29"/>
            <w:tcBorders>
              <w:top w:val="nil"/>
              <w:left w:val="nil"/>
              <w:bottom w:val="nil"/>
              <w:right w:val="nil"/>
            </w:tcBorders>
            <w:vAlign w:val="bottom"/>
          </w:tcPr>
          <w:p w:rsidR="005F7186" w:rsidRPr="00FD337B" w:rsidRDefault="005F7186" w:rsidP="00C327B3">
            <w:pPr>
              <w:jc w:val="right"/>
              <w:rPr>
                <w:rFonts w:ascii="Arial" w:hAnsi="Arial" w:cs="Arial"/>
                <w:lang w:val="ru-RU"/>
              </w:rPr>
            </w:pPr>
            <w:r w:rsidRPr="00FD337B">
              <w:rPr>
                <w:rFonts w:ascii="Arial" w:hAnsi="Arial" w:cs="Arial"/>
                <w:lang w:val="ru-RU"/>
              </w:rPr>
              <w:t>Приложение № 9</w:t>
            </w:r>
          </w:p>
          <w:p w:rsidR="005F7186" w:rsidRPr="00FD337B" w:rsidRDefault="005F7186" w:rsidP="00C327B3">
            <w:pPr>
              <w:jc w:val="right"/>
              <w:rPr>
                <w:rFonts w:ascii="Arial" w:hAnsi="Arial" w:cs="Arial"/>
                <w:lang w:val="ru-RU"/>
              </w:rPr>
            </w:pPr>
            <w:r w:rsidRPr="00FD337B">
              <w:rPr>
                <w:rFonts w:ascii="Arial" w:hAnsi="Arial" w:cs="Arial"/>
                <w:lang w:val="ru-RU"/>
              </w:rPr>
              <w:t>к Порядку принятия решений о разработке</w:t>
            </w:r>
          </w:p>
          <w:p w:rsidR="005F7186" w:rsidRPr="00FD337B" w:rsidRDefault="005F7186" w:rsidP="00C327B3">
            <w:pPr>
              <w:jc w:val="right"/>
              <w:rPr>
                <w:rFonts w:ascii="Arial" w:hAnsi="Arial" w:cs="Arial"/>
                <w:lang w:val="ru-RU"/>
              </w:rPr>
            </w:pPr>
            <w:r w:rsidRPr="00FD337B">
              <w:rPr>
                <w:rFonts w:ascii="Arial" w:hAnsi="Arial" w:cs="Arial"/>
                <w:lang w:val="ru-RU"/>
              </w:rPr>
              <w:t xml:space="preserve">муниципальных программ Юрьевского сельсовета Боготольского района </w:t>
            </w:r>
          </w:p>
          <w:p w:rsidR="005F7186" w:rsidRPr="00FD337B" w:rsidRDefault="005F7186" w:rsidP="00C327B3">
            <w:pPr>
              <w:jc w:val="right"/>
              <w:rPr>
                <w:rFonts w:ascii="Arial" w:hAnsi="Arial" w:cs="Arial"/>
                <w:lang w:val="ru-RU"/>
              </w:rPr>
            </w:pPr>
            <w:r w:rsidRPr="00FD337B">
              <w:rPr>
                <w:rFonts w:ascii="Arial" w:hAnsi="Arial" w:cs="Arial"/>
                <w:lang w:val="ru-RU"/>
              </w:rPr>
              <w:t>Красноярского края, их формирования и реализации</w:t>
            </w:r>
          </w:p>
          <w:p w:rsidR="005F7186" w:rsidRPr="00FD337B" w:rsidRDefault="005F7186">
            <w:pPr>
              <w:jc w:val="center"/>
              <w:rPr>
                <w:rFonts w:ascii="Arial" w:hAnsi="Arial" w:cs="Arial"/>
                <w:lang w:val="ru-RU"/>
              </w:rPr>
            </w:pPr>
          </w:p>
          <w:p w:rsidR="005F7186" w:rsidRPr="00FD337B" w:rsidRDefault="005F7186" w:rsidP="00402563">
            <w:pPr>
              <w:jc w:val="center"/>
              <w:rPr>
                <w:rFonts w:ascii="Arial" w:hAnsi="Arial" w:cs="Arial"/>
                <w:lang w:val="ru-RU"/>
              </w:rPr>
            </w:pPr>
            <w:r w:rsidRPr="00FD337B">
              <w:rPr>
                <w:rFonts w:ascii="Arial" w:hAnsi="Arial" w:cs="Arial"/>
                <w:lang w:val="ru-RU"/>
              </w:rPr>
              <w:t>Информация об использовании бюджетных ассигнований  бюджета и иных средств на реализацию отдельных мероприятий муниципальной программы и подпрограмм с указанием плановых и фактических значений (с расшифровкой по главным распорядителям средств бюджета сельсовета, подпрограммам отдельным мероприятиям муниципальной программы, а также по годам реализации муниципальной программы)</w:t>
            </w:r>
          </w:p>
        </w:tc>
      </w:tr>
      <w:tr w:rsidR="005F7186" w:rsidRPr="00FD337B" w:rsidTr="00D3052B">
        <w:trPr>
          <w:gridAfter w:val="2"/>
          <w:wAfter w:w="296" w:type="dxa"/>
          <w:trHeight w:val="525"/>
        </w:trPr>
        <w:tc>
          <w:tcPr>
            <w:tcW w:w="1545" w:type="dxa"/>
            <w:gridSpan w:val="3"/>
            <w:vMerge w:val="restart"/>
            <w:tcBorders>
              <w:top w:val="single" w:sz="4" w:space="0" w:color="auto"/>
              <w:left w:val="single" w:sz="4" w:space="0" w:color="auto"/>
              <w:right w:val="single" w:sz="4" w:space="0" w:color="auto"/>
            </w:tcBorders>
            <w:vAlign w:val="center"/>
          </w:tcPr>
          <w:p w:rsidR="005F7186" w:rsidRPr="00FD337B" w:rsidRDefault="005F7186" w:rsidP="002E3BDD">
            <w:pPr>
              <w:jc w:val="center"/>
              <w:rPr>
                <w:rFonts w:ascii="Arial" w:hAnsi="Arial" w:cs="Arial"/>
              </w:rPr>
            </w:pPr>
            <w:r w:rsidRPr="00FD337B">
              <w:rPr>
                <w:rFonts w:ascii="Arial" w:hAnsi="Arial" w:cs="Arial"/>
              </w:rPr>
              <w:t>Статус (муниципальная программа,</w:t>
            </w:r>
            <w:r w:rsidRPr="00FD337B">
              <w:rPr>
                <w:rFonts w:ascii="Arial" w:hAnsi="Arial" w:cs="Arial"/>
                <w:lang w:val="ru-RU"/>
              </w:rPr>
              <w:t xml:space="preserve"> </w:t>
            </w:r>
            <w:r w:rsidRPr="00FD337B">
              <w:rPr>
                <w:rFonts w:ascii="Arial" w:hAnsi="Arial" w:cs="Arial"/>
              </w:rPr>
              <w:t>подпрограмма)</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5F7186" w:rsidRPr="00FD337B" w:rsidRDefault="005F7186" w:rsidP="000338A1">
            <w:pPr>
              <w:jc w:val="center"/>
              <w:rPr>
                <w:rFonts w:ascii="Arial" w:hAnsi="Arial" w:cs="Arial"/>
              </w:rPr>
            </w:pPr>
            <w:r w:rsidRPr="00FD337B">
              <w:rPr>
                <w:rFonts w:ascii="Arial" w:hAnsi="Arial" w:cs="Arial"/>
              </w:rPr>
              <w:t>Наименование программы, подпрограммы</w:t>
            </w:r>
          </w:p>
        </w:tc>
        <w:tc>
          <w:tcPr>
            <w:tcW w:w="1713" w:type="dxa"/>
            <w:gridSpan w:val="2"/>
            <w:vMerge w:val="restart"/>
            <w:tcBorders>
              <w:top w:val="single" w:sz="4" w:space="0" w:color="auto"/>
              <w:left w:val="single" w:sz="4" w:space="0" w:color="auto"/>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Наименовние ГРБС</w:t>
            </w:r>
          </w:p>
        </w:tc>
        <w:tc>
          <w:tcPr>
            <w:tcW w:w="2268" w:type="dxa"/>
            <w:gridSpan w:val="6"/>
            <w:tcBorders>
              <w:top w:val="single" w:sz="4" w:space="0" w:color="auto"/>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 xml:space="preserve">Код бюджетной классификации </w:t>
            </w:r>
          </w:p>
        </w:tc>
        <w:tc>
          <w:tcPr>
            <w:tcW w:w="8236" w:type="dxa"/>
            <w:gridSpan w:val="16"/>
            <w:tcBorders>
              <w:top w:val="single" w:sz="4" w:space="0" w:color="auto"/>
              <w:left w:val="nil"/>
              <w:bottom w:val="single" w:sz="4" w:space="0" w:color="auto"/>
              <w:right w:val="single" w:sz="4" w:space="0" w:color="auto"/>
            </w:tcBorders>
            <w:noWrap/>
            <w:vAlign w:val="center"/>
          </w:tcPr>
          <w:p w:rsidR="005F7186" w:rsidRPr="00FD337B" w:rsidRDefault="005F7186" w:rsidP="003223EE">
            <w:pPr>
              <w:jc w:val="center"/>
              <w:rPr>
                <w:rFonts w:ascii="Arial" w:hAnsi="Arial" w:cs="Arial"/>
              </w:rPr>
            </w:pPr>
            <w:r w:rsidRPr="00FD337B">
              <w:rPr>
                <w:rFonts w:ascii="Arial" w:hAnsi="Arial" w:cs="Arial"/>
              </w:rPr>
              <w:t>Расходы по годам</w:t>
            </w:r>
          </w:p>
        </w:tc>
        <w:tc>
          <w:tcPr>
            <w:tcW w:w="1145" w:type="dxa"/>
            <w:vMerge w:val="restart"/>
            <w:tcBorders>
              <w:top w:val="single" w:sz="4" w:space="0" w:color="auto"/>
              <w:left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Примечание</w:t>
            </w:r>
          </w:p>
        </w:tc>
      </w:tr>
      <w:tr w:rsidR="005F7186" w:rsidRPr="00FD337B" w:rsidTr="006745F5">
        <w:trPr>
          <w:gridAfter w:val="2"/>
          <w:wAfter w:w="296" w:type="dxa"/>
          <w:trHeight w:val="315"/>
        </w:trPr>
        <w:tc>
          <w:tcPr>
            <w:tcW w:w="1545" w:type="dxa"/>
            <w:gridSpan w:val="3"/>
            <w:vMerge/>
            <w:tcBorders>
              <w:left w:val="single" w:sz="4" w:space="0" w:color="auto"/>
              <w:right w:val="single" w:sz="4" w:space="0" w:color="auto"/>
            </w:tcBorders>
            <w:vAlign w:val="center"/>
          </w:tcPr>
          <w:p w:rsidR="005F7186" w:rsidRPr="00FD337B" w:rsidRDefault="005F7186" w:rsidP="003223EE">
            <w:pPr>
              <w:jc w:val="center"/>
              <w:rPr>
                <w:rFonts w:ascii="Arial" w:hAnsi="Arial" w:cs="Arial"/>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757" w:type="dxa"/>
            <w:vMerge w:val="restart"/>
            <w:tcBorders>
              <w:top w:val="nil"/>
              <w:left w:val="single" w:sz="4" w:space="0" w:color="auto"/>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ГРБС</w:t>
            </w:r>
          </w:p>
        </w:tc>
        <w:tc>
          <w:tcPr>
            <w:tcW w:w="236" w:type="dxa"/>
            <w:vMerge w:val="restart"/>
            <w:tcBorders>
              <w:top w:val="nil"/>
              <w:left w:val="single" w:sz="4" w:space="0" w:color="auto"/>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Рз Пр</w:t>
            </w:r>
          </w:p>
        </w:tc>
        <w:tc>
          <w:tcPr>
            <w:tcW w:w="567" w:type="dxa"/>
            <w:gridSpan w:val="2"/>
            <w:vMerge w:val="restart"/>
            <w:tcBorders>
              <w:top w:val="nil"/>
              <w:left w:val="single" w:sz="4" w:space="0" w:color="auto"/>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ЦСР</w:t>
            </w:r>
          </w:p>
        </w:tc>
        <w:tc>
          <w:tcPr>
            <w:tcW w:w="708" w:type="dxa"/>
            <w:gridSpan w:val="2"/>
            <w:vMerge w:val="restart"/>
            <w:tcBorders>
              <w:top w:val="nil"/>
              <w:left w:val="single" w:sz="4" w:space="0" w:color="auto"/>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ВР</w:t>
            </w:r>
          </w:p>
        </w:tc>
        <w:tc>
          <w:tcPr>
            <w:tcW w:w="2127" w:type="dxa"/>
            <w:gridSpan w:val="4"/>
            <w:vMerge w:val="restart"/>
            <w:tcBorders>
              <w:top w:val="single" w:sz="4" w:space="0" w:color="auto"/>
              <w:left w:val="single" w:sz="4" w:space="0" w:color="auto"/>
              <w:right w:val="single" w:sz="4" w:space="0" w:color="auto"/>
            </w:tcBorders>
            <w:vAlign w:val="center"/>
          </w:tcPr>
          <w:p w:rsidR="005F7186" w:rsidRPr="00FD337B" w:rsidRDefault="005F7186" w:rsidP="00A42FF5">
            <w:pPr>
              <w:jc w:val="center"/>
              <w:rPr>
                <w:rFonts w:ascii="Arial" w:hAnsi="Arial" w:cs="Arial"/>
                <w:lang w:val="ru-RU"/>
              </w:rPr>
            </w:pPr>
            <w:r w:rsidRPr="00FD337B">
              <w:rPr>
                <w:rFonts w:ascii="Arial" w:hAnsi="Arial" w:cs="Arial"/>
                <w:lang w:val="ru-RU"/>
              </w:rPr>
              <w:t>Год, предшествующий отчетному году реализации программы</w:t>
            </w:r>
          </w:p>
        </w:tc>
        <w:tc>
          <w:tcPr>
            <w:tcW w:w="4690" w:type="dxa"/>
            <w:gridSpan w:val="9"/>
            <w:tcBorders>
              <w:top w:val="single" w:sz="4" w:space="0" w:color="auto"/>
              <w:left w:val="nil"/>
              <w:bottom w:val="single" w:sz="4" w:space="0" w:color="auto"/>
              <w:right w:val="single" w:sz="4" w:space="0" w:color="auto"/>
            </w:tcBorders>
            <w:vAlign w:val="center"/>
          </w:tcPr>
          <w:p w:rsidR="005F7186" w:rsidRPr="00FD337B" w:rsidRDefault="005F7186" w:rsidP="002E3BDD">
            <w:pPr>
              <w:jc w:val="center"/>
              <w:rPr>
                <w:rFonts w:ascii="Arial" w:hAnsi="Arial" w:cs="Arial"/>
                <w:lang w:val="ru-RU"/>
              </w:rPr>
            </w:pPr>
            <w:r w:rsidRPr="00FD337B">
              <w:rPr>
                <w:rFonts w:ascii="Arial" w:hAnsi="Arial" w:cs="Arial"/>
                <w:lang w:val="ru-RU"/>
              </w:rPr>
              <w:t xml:space="preserve">Отчетный год реализации муниципальной программы </w:t>
            </w:r>
          </w:p>
        </w:tc>
        <w:tc>
          <w:tcPr>
            <w:tcW w:w="1419" w:type="dxa"/>
            <w:gridSpan w:val="3"/>
            <w:vMerge w:val="restart"/>
            <w:tcBorders>
              <w:top w:val="single" w:sz="4" w:space="0" w:color="auto"/>
              <w:left w:val="single" w:sz="4" w:space="0" w:color="auto"/>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Плановый период</w:t>
            </w:r>
          </w:p>
        </w:tc>
        <w:tc>
          <w:tcPr>
            <w:tcW w:w="1145" w:type="dxa"/>
            <w:vMerge/>
            <w:tcBorders>
              <w:left w:val="single" w:sz="4" w:space="0" w:color="auto"/>
              <w:right w:val="single" w:sz="4" w:space="0" w:color="auto"/>
            </w:tcBorders>
            <w:vAlign w:val="center"/>
          </w:tcPr>
          <w:p w:rsidR="005F7186" w:rsidRPr="00FD337B" w:rsidRDefault="005F7186" w:rsidP="003223EE">
            <w:pPr>
              <w:jc w:val="center"/>
              <w:rPr>
                <w:rFonts w:ascii="Arial" w:hAnsi="Arial" w:cs="Arial"/>
              </w:rPr>
            </w:pPr>
          </w:p>
        </w:tc>
      </w:tr>
      <w:tr w:rsidR="005F7186" w:rsidRPr="00FD337B" w:rsidTr="006745F5">
        <w:trPr>
          <w:gridAfter w:val="2"/>
          <w:wAfter w:w="296" w:type="dxa"/>
          <w:trHeight w:val="600"/>
        </w:trPr>
        <w:tc>
          <w:tcPr>
            <w:tcW w:w="1545" w:type="dxa"/>
            <w:gridSpan w:val="3"/>
            <w:vMerge/>
            <w:tcBorders>
              <w:left w:val="single" w:sz="4" w:space="0" w:color="auto"/>
              <w:right w:val="single" w:sz="4" w:space="0" w:color="auto"/>
            </w:tcBorders>
            <w:vAlign w:val="center"/>
          </w:tcPr>
          <w:p w:rsidR="005F7186" w:rsidRPr="00FD337B" w:rsidRDefault="005F7186">
            <w:pPr>
              <w:rPr>
                <w:rFonts w:ascii="Arial" w:hAnsi="Arial" w:cs="Arial"/>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757" w:type="dxa"/>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236" w:type="dxa"/>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567" w:type="dxa"/>
            <w:gridSpan w:val="2"/>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708" w:type="dxa"/>
            <w:gridSpan w:val="2"/>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2127" w:type="dxa"/>
            <w:gridSpan w:val="4"/>
            <w:vMerge/>
            <w:tcBorders>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2409" w:type="dxa"/>
            <w:gridSpan w:val="4"/>
            <w:tcBorders>
              <w:top w:val="single" w:sz="4" w:space="0" w:color="auto"/>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январь - июнь</w:t>
            </w:r>
          </w:p>
        </w:tc>
        <w:tc>
          <w:tcPr>
            <w:tcW w:w="2281" w:type="dxa"/>
            <w:gridSpan w:val="5"/>
            <w:tcBorders>
              <w:top w:val="single" w:sz="4" w:space="0" w:color="auto"/>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значение на конец года</w:t>
            </w:r>
          </w:p>
        </w:tc>
        <w:tc>
          <w:tcPr>
            <w:tcW w:w="1419" w:type="dxa"/>
            <w:gridSpan w:val="3"/>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1145" w:type="dxa"/>
            <w:vMerge/>
            <w:tcBorders>
              <w:left w:val="single" w:sz="4" w:space="0" w:color="auto"/>
              <w:right w:val="single" w:sz="4" w:space="0" w:color="auto"/>
            </w:tcBorders>
            <w:vAlign w:val="center"/>
          </w:tcPr>
          <w:p w:rsidR="005F7186" w:rsidRPr="00FD337B" w:rsidRDefault="005F7186">
            <w:pPr>
              <w:rPr>
                <w:rFonts w:ascii="Arial" w:hAnsi="Arial" w:cs="Arial"/>
              </w:rPr>
            </w:pPr>
          </w:p>
        </w:tc>
      </w:tr>
      <w:tr w:rsidR="005F7186" w:rsidRPr="00FD337B" w:rsidTr="006745F5">
        <w:trPr>
          <w:gridAfter w:val="2"/>
          <w:wAfter w:w="296" w:type="dxa"/>
          <w:trHeight w:val="645"/>
        </w:trPr>
        <w:tc>
          <w:tcPr>
            <w:tcW w:w="1545" w:type="dxa"/>
            <w:gridSpan w:val="3"/>
            <w:vMerge/>
            <w:tcBorders>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757" w:type="dxa"/>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236" w:type="dxa"/>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567" w:type="dxa"/>
            <w:gridSpan w:val="2"/>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708" w:type="dxa"/>
            <w:gridSpan w:val="2"/>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993" w:type="dxa"/>
            <w:gridSpan w:val="2"/>
            <w:tcBorders>
              <w:top w:val="nil"/>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план</w:t>
            </w:r>
          </w:p>
        </w:tc>
        <w:tc>
          <w:tcPr>
            <w:tcW w:w="1134" w:type="dxa"/>
            <w:gridSpan w:val="2"/>
            <w:tcBorders>
              <w:top w:val="nil"/>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факт</w:t>
            </w:r>
          </w:p>
        </w:tc>
        <w:tc>
          <w:tcPr>
            <w:tcW w:w="1134" w:type="dxa"/>
            <w:tcBorders>
              <w:top w:val="nil"/>
              <w:left w:val="nil"/>
              <w:bottom w:val="single" w:sz="4" w:space="0" w:color="auto"/>
              <w:right w:val="single" w:sz="4" w:space="0" w:color="auto"/>
            </w:tcBorders>
            <w:vAlign w:val="center"/>
          </w:tcPr>
          <w:p w:rsidR="005F7186" w:rsidRPr="00FD337B" w:rsidRDefault="005F7186" w:rsidP="002E3BDD">
            <w:pPr>
              <w:jc w:val="center"/>
              <w:rPr>
                <w:rFonts w:ascii="Arial" w:hAnsi="Arial" w:cs="Arial"/>
              </w:rPr>
            </w:pPr>
            <w:r w:rsidRPr="00FD337B">
              <w:rPr>
                <w:rFonts w:ascii="Arial" w:hAnsi="Arial" w:cs="Arial"/>
              </w:rPr>
              <w:t>план</w:t>
            </w:r>
          </w:p>
        </w:tc>
        <w:tc>
          <w:tcPr>
            <w:tcW w:w="1275" w:type="dxa"/>
            <w:gridSpan w:val="3"/>
            <w:tcBorders>
              <w:top w:val="nil"/>
              <w:left w:val="nil"/>
              <w:bottom w:val="single" w:sz="4" w:space="0" w:color="auto"/>
              <w:right w:val="single" w:sz="4" w:space="0" w:color="auto"/>
            </w:tcBorders>
            <w:vAlign w:val="center"/>
          </w:tcPr>
          <w:p w:rsidR="005F7186" w:rsidRPr="00FD337B" w:rsidRDefault="005F7186" w:rsidP="002E3BDD">
            <w:pPr>
              <w:jc w:val="center"/>
              <w:rPr>
                <w:rFonts w:ascii="Arial" w:hAnsi="Arial" w:cs="Arial"/>
              </w:rPr>
            </w:pPr>
            <w:r w:rsidRPr="00FD337B">
              <w:rPr>
                <w:rFonts w:ascii="Arial" w:hAnsi="Arial" w:cs="Arial"/>
              </w:rPr>
              <w:t>факт</w:t>
            </w:r>
          </w:p>
        </w:tc>
        <w:tc>
          <w:tcPr>
            <w:tcW w:w="1159" w:type="dxa"/>
            <w:gridSpan w:val="2"/>
            <w:tcBorders>
              <w:top w:val="nil"/>
              <w:left w:val="nil"/>
              <w:bottom w:val="single" w:sz="4" w:space="0" w:color="auto"/>
              <w:right w:val="single" w:sz="4" w:space="0" w:color="auto"/>
            </w:tcBorders>
            <w:vAlign w:val="center"/>
          </w:tcPr>
          <w:p w:rsidR="005F7186" w:rsidRPr="00FD337B" w:rsidRDefault="005F7186" w:rsidP="002E3BDD">
            <w:pPr>
              <w:jc w:val="center"/>
              <w:rPr>
                <w:rFonts w:ascii="Arial" w:hAnsi="Arial" w:cs="Arial"/>
              </w:rPr>
            </w:pPr>
            <w:r w:rsidRPr="00FD337B">
              <w:rPr>
                <w:rFonts w:ascii="Arial" w:hAnsi="Arial" w:cs="Arial"/>
              </w:rPr>
              <w:t>план</w:t>
            </w:r>
          </w:p>
        </w:tc>
        <w:tc>
          <w:tcPr>
            <w:tcW w:w="1122" w:type="dxa"/>
            <w:gridSpan w:val="3"/>
            <w:tcBorders>
              <w:top w:val="nil"/>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факт</w:t>
            </w:r>
          </w:p>
        </w:tc>
        <w:tc>
          <w:tcPr>
            <w:tcW w:w="710" w:type="dxa"/>
            <w:gridSpan w:val="2"/>
            <w:tcBorders>
              <w:top w:val="nil"/>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1-ый год</w:t>
            </w:r>
          </w:p>
        </w:tc>
        <w:tc>
          <w:tcPr>
            <w:tcW w:w="709" w:type="dxa"/>
            <w:tcBorders>
              <w:top w:val="nil"/>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2-ой год</w:t>
            </w:r>
          </w:p>
        </w:tc>
        <w:tc>
          <w:tcPr>
            <w:tcW w:w="1145" w:type="dxa"/>
            <w:vMerge/>
            <w:tcBorders>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r>
      <w:tr w:rsidR="005F7186" w:rsidRPr="00FD337B" w:rsidTr="006745F5">
        <w:trPr>
          <w:gridAfter w:val="2"/>
          <w:wAfter w:w="296" w:type="dxa"/>
          <w:trHeight w:val="255"/>
        </w:trPr>
        <w:tc>
          <w:tcPr>
            <w:tcW w:w="1545" w:type="dxa"/>
            <w:gridSpan w:val="3"/>
            <w:vMerge w:val="restart"/>
            <w:tcBorders>
              <w:top w:val="nil"/>
              <w:left w:val="single" w:sz="4" w:space="0" w:color="auto"/>
              <w:bottom w:val="single" w:sz="4" w:space="0" w:color="auto"/>
              <w:right w:val="single" w:sz="4" w:space="0" w:color="auto"/>
            </w:tcBorders>
          </w:tcPr>
          <w:p w:rsidR="005F7186" w:rsidRPr="00FD337B" w:rsidRDefault="005F7186">
            <w:pPr>
              <w:rPr>
                <w:rFonts w:ascii="Arial" w:hAnsi="Arial" w:cs="Arial"/>
              </w:rPr>
            </w:pPr>
            <w:r w:rsidRPr="00FD337B">
              <w:rPr>
                <w:rFonts w:ascii="Arial" w:hAnsi="Arial" w:cs="Arial"/>
              </w:rPr>
              <w:t>Муниципальная программа</w:t>
            </w:r>
          </w:p>
        </w:tc>
        <w:tc>
          <w:tcPr>
            <w:tcW w:w="828" w:type="dxa"/>
            <w:vMerge w:val="restart"/>
            <w:tcBorders>
              <w:top w:val="nil"/>
              <w:left w:val="single" w:sz="4" w:space="0" w:color="auto"/>
              <w:bottom w:val="single" w:sz="4" w:space="0" w:color="auto"/>
              <w:right w:val="single" w:sz="4" w:space="0" w:color="auto"/>
            </w:tcBorders>
          </w:tcPr>
          <w:p w:rsidR="005F7186" w:rsidRPr="00FD337B" w:rsidRDefault="005F7186" w:rsidP="000338A1">
            <w:pPr>
              <w:jc w:val="center"/>
              <w:rPr>
                <w:rFonts w:ascii="Arial" w:hAnsi="Arial" w:cs="Arial"/>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rPr>
            </w:pPr>
            <w:r w:rsidRPr="00FD337B">
              <w:rPr>
                <w:rFonts w:ascii="Arial" w:hAnsi="Arial" w:cs="Arial"/>
              </w:rPr>
              <w:t xml:space="preserve">всего расходные обязательства </w:t>
            </w: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59"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22"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r>
      <w:tr w:rsidR="005F7186" w:rsidRPr="00FD337B" w:rsidTr="006745F5">
        <w:trPr>
          <w:gridAfter w:val="2"/>
          <w:wAfter w:w="296" w:type="dxa"/>
          <w:trHeight w:val="255"/>
        </w:trPr>
        <w:tc>
          <w:tcPr>
            <w:tcW w:w="1545" w:type="dxa"/>
            <w:gridSpan w:val="3"/>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828" w:type="dxa"/>
            <w:vMerge/>
            <w:tcBorders>
              <w:top w:val="nil"/>
              <w:left w:val="single" w:sz="4" w:space="0" w:color="auto"/>
              <w:bottom w:val="single" w:sz="4" w:space="0" w:color="auto"/>
              <w:right w:val="single" w:sz="4" w:space="0" w:color="auto"/>
            </w:tcBorders>
            <w:vAlign w:val="center"/>
          </w:tcPr>
          <w:p w:rsidR="005F7186" w:rsidRPr="00FD337B" w:rsidRDefault="005F7186" w:rsidP="000338A1">
            <w:pPr>
              <w:jc w:val="center"/>
              <w:rPr>
                <w:rFonts w:ascii="Arial" w:hAnsi="Arial" w:cs="Arial"/>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в том числе по ГРБС:</w:t>
            </w: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59"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22"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r>
      <w:tr w:rsidR="005F7186" w:rsidRPr="00FD337B" w:rsidTr="006745F5">
        <w:trPr>
          <w:gridAfter w:val="2"/>
          <w:wAfter w:w="296" w:type="dxa"/>
          <w:trHeight w:val="255"/>
        </w:trPr>
        <w:tc>
          <w:tcPr>
            <w:tcW w:w="1545" w:type="dxa"/>
            <w:gridSpan w:val="3"/>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lang w:val="ru-RU"/>
              </w:rPr>
            </w:pPr>
          </w:p>
        </w:tc>
        <w:tc>
          <w:tcPr>
            <w:tcW w:w="828" w:type="dxa"/>
            <w:vMerge/>
            <w:tcBorders>
              <w:top w:val="nil"/>
              <w:left w:val="single" w:sz="4" w:space="0" w:color="auto"/>
              <w:bottom w:val="single" w:sz="4" w:space="0" w:color="auto"/>
              <w:right w:val="single" w:sz="4" w:space="0" w:color="auto"/>
            </w:tcBorders>
            <w:vAlign w:val="center"/>
          </w:tcPr>
          <w:p w:rsidR="005F7186" w:rsidRPr="00FD337B" w:rsidRDefault="005F7186" w:rsidP="000338A1">
            <w:pPr>
              <w:jc w:val="center"/>
              <w:rPr>
                <w:rFonts w:ascii="Arial" w:hAnsi="Arial" w:cs="Arial"/>
                <w:lang w:val="ru-RU"/>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lang w:val="ru-RU"/>
              </w:rPr>
            </w:pP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59"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22"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r>
      <w:tr w:rsidR="005F7186" w:rsidRPr="00FD337B" w:rsidTr="006745F5">
        <w:trPr>
          <w:gridAfter w:val="2"/>
          <w:wAfter w:w="296" w:type="dxa"/>
          <w:trHeight w:val="255"/>
        </w:trPr>
        <w:tc>
          <w:tcPr>
            <w:tcW w:w="1545" w:type="dxa"/>
            <w:gridSpan w:val="3"/>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lang w:val="ru-RU"/>
              </w:rPr>
            </w:pPr>
          </w:p>
        </w:tc>
        <w:tc>
          <w:tcPr>
            <w:tcW w:w="828" w:type="dxa"/>
            <w:vMerge/>
            <w:tcBorders>
              <w:top w:val="nil"/>
              <w:left w:val="single" w:sz="4" w:space="0" w:color="auto"/>
              <w:bottom w:val="single" w:sz="4" w:space="0" w:color="auto"/>
              <w:right w:val="single" w:sz="4" w:space="0" w:color="auto"/>
            </w:tcBorders>
            <w:vAlign w:val="center"/>
          </w:tcPr>
          <w:p w:rsidR="005F7186" w:rsidRPr="00FD337B" w:rsidRDefault="005F7186" w:rsidP="000338A1">
            <w:pPr>
              <w:jc w:val="center"/>
              <w:rPr>
                <w:rFonts w:ascii="Arial" w:hAnsi="Arial" w:cs="Arial"/>
                <w:lang w:val="ru-RU"/>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lang w:val="ru-RU"/>
              </w:rPr>
            </w:pP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59"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22"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r>
      <w:tr w:rsidR="005F7186" w:rsidRPr="00FD337B" w:rsidTr="006745F5">
        <w:trPr>
          <w:gridAfter w:val="2"/>
          <w:wAfter w:w="296" w:type="dxa"/>
          <w:trHeight w:val="255"/>
        </w:trPr>
        <w:tc>
          <w:tcPr>
            <w:tcW w:w="1545" w:type="dxa"/>
            <w:gridSpan w:val="3"/>
            <w:vMerge w:val="restart"/>
            <w:tcBorders>
              <w:top w:val="nil"/>
              <w:left w:val="single" w:sz="4" w:space="0" w:color="auto"/>
              <w:bottom w:val="single" w:sz="4" w:space="0" w:color="auto"/>
              <w:right w:val="single" w:sz="4" w:space="0" w:color="auto"/>
            </w:tcBorders>
          </w:tcPr>
          <w:p w:rsidR="005F7186" w:rsidRPr="00FD337B" w:rsidRDefault="005F7186">
            <w:pPr>
              <w:rPr>
                <w:rFonts w:ascii="Arial" w:hAnsi="Arial" w:cs="Arial"/>
              </w:rPr>
            </w:pPr>
            <w:r w:rsidRPr="00FD337B">
              <w:rPr>
                <w:rFonts w:ascii="Arial" w:hAnsi="Arial" w:cs="Arial"/>
              </w:rPr>
              <w:t>Подпрограмма 1</w:t>
            </w:r>
          </w:p>
        </w:tc>
        <w:tc>
          <w:tcPr>
            <w:tcW w:w="828" w:type="dxa"/>
            <w:vMerge w:val="restart"/>
            <w:tcBorders>
              <w:top w:val="nil"/>
              <w:left w:val="single" w:sz="4" w:space="0" w:color="auto"/>
              <w:bottom w:val="single" w:sz="4" w:space="0" w:color="auto"/>
              <w:right w:val="single" w:sz="4" w:space="0" w:color="auto"/>
            </w:tcBorders>
          </w:tcPr>
          <w:p w:rsidR="005F7186" w:rsidRPr="00FD337B" w:rsidRDefault="005F7186" w:rsidP="000338A1">
            <w:pPr>
              <w:jc w:val="center"/>
              <w:rPr>
                <w:rFonts w:ascii="Arial" w:hAnsi="Arial" w:cs="Arial"/>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rPr>
            </w:pPr>
            <w:r w:rsidRPr="00FD337B">
              <w:rPr>
                <w:rFonts w:ascii="Arial" w:hAnsi="Arial" w:cs="Arial"/>
              </w:rPr>
              <w:t xml:space="preserve">всего расходные обязательства </w:t>
            </w: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59"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22"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r>
      <w:tr w:rsidR="005F7186" w:rsidRPr="00FD337B" w:rsidTr="006745F5">
        <w:trPr>
          <w:gridAfter w:val="2"/>
          <w:wAfter w:w="296" w:type="dxa"/>
          <w:trHeight w:val="255"/>
        </w:trPr>
        <w:tc>
          <w:tcPr>
            <w:tcW w:w="1545" w:type="dxa"/>
            <w:gridSpan w:val="3"/>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828" w:type="dxa"/>
            <w:vMerge/>
            <w:tcBorders>
              <w:top w:val="nil"/>
              <w:left w:val="single" w:sz="4" w:space="0" w:color="auto"/>
              <w:bottom w:val="single" w:sz="4" w:space="0" w:color="auto"/>
              <w:right w:val="single" w:sz="4" w:space="0" w:color="auto"/>
            </w:tcBorders>
            <w:vAlign w:val="center"/>
          </w:tcPr>
          <w:p w:rsidR="005F7186" w:rsidRPr="00FD337B" w:rsidRDefault="005F7186" w:rsidP="000338A1">
            <w:pPr>
              <w:jc w:val="center"/>
              <w:rPr>
                <w:rFonts w:ascii="Arial" w:hAnsi="Arial" w:cs="Arial"/>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в том числе по ГРБС:</w:t>
            </w: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59"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22"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r>
      <w:tr w:rsidR="005F7186" w:rsidRPr="00FD337B" w:rsidTr="006745F5">
        <w:trPr>
          <w:gridAfter w:val="2"/>
          <w:wAfter w:w="296" w:type="dxa"/>
          <w:trHeight w:val="255"/>
        </w:trPr>
        <w:tc>
          <w:tcPr>
            <w:tcW w:w="1545" w:type="dxa"/>
            <w:gridSpan w:val="3"/>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lang w:val="ru-RU"/>
              </w:rPr>
            </w:pPr>
          </w:p>
        </w:tc>
        <w:tc>
          <w:tcPr>
            <w:tcW w:w="828" w:type="dxa"/>
            <w:vMerge/>
            <w:tcBorders>
              <w:top w:val="nil"/>
              <w:left w:val="single" w:sz="4" w:space="0" w:color="auto"/>
              <w:bottom w:val="single" w:sz="4" w:space="0" w:color="auto"/>
              <w:right w:val="single" w:sz="4" w:space="0" w:color="auto"/>
            </w:tcBorders>
            <w:vAlign w:val="center"/>
          </w:tcPr>
          <w:p w:rsidR="005F7186" w:rsidRPr="00FD337B" w:rsidRDefault="005F7186" w:rsidP="000338A1">
            <w:pPr>
              <w:jc w:val="center"/>
              <w:rPr>
                <w:rFonts w:ascii="Arial" w:hAnsi="Arial" w:cs="Arial"/>
                <w:lang w:val="ru-RU"/>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lang w:val="ru-RU"/>
              </w:rPr>
            </w:pP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59"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22"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r>
      <w:tr w:rsidR="005F7186" w:rsidRPr="00FD337B" w:rsidTr="006745F5">
        <w:trPr>
          <w:gridAfter w:val="2"/>
          <w:wAfter w:w="296" w:type="dxa"/>
          <w:trHeight w:val="255"/>
        </w:trPr>
        <w:tc>
          <w:tcPr>
            <w:tcW w:w="1545" w:type="dxa"/>
            <w:gridSpan w:val="3"/>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lang w:val="ru-RU"/>
              </w:rPr>
            </w:pPr>
          </w:p>
        </w:tc>
        <w:tc>
          <w:tcPr>
            <w:tcW w:w="828" w:type="dxa"/>
            <w:vMerge/>
            <w:tcBorders>
              <w:top w:val="nil"/>
              <w:left w:val="single" w:sz="4" w:space="0" w:color="auto"/>
              <w:bottom w:val="single" w:sz="4" w:space="0" w:color="auto"/>
              <w:right w:val="single" w:sz="4" w:space="0" w:color="auto"/>
            </w:tcBorders>
            <w:vAlign w:val="center"/>
          </w:tcPr>
          <w:p w:rsidR="005F7186" w:rsidRPr="00FD337B" w:rsidRDefault="005F7186" w:rsidP="000338A1">
            <w:pPr>
              <w:jc w:val="center"/>
              <w:rPr>
                <w:rFonts w:ascii="Arial" w:hAnsi="Arial" w:cs="Arial"/>
                <w:lang w:val="ru-RU"/>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lang w:val="ru-RU"/>
              </w:rPr>
            </w:pP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59"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22"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r>
      <w:tr w:rsidR="005F7186" w:rsidRPr="00FD337B" w:rsidTr="006745F5">
        <w:trPr>
          <w:gridAfter w:val="2"/>
          <w:wAfter w:w="296" w:type="dxa"/>
          <w:trHeight w:val="255"/>
        </w:trPr>
        <w:tc>
          <w:tcPr>
            <w:tcW w:w="1545" w:type="dxa"/>
            <w:gridSpan w:val="3"/>
            <w:tcBorders>
              <w:top w:val="nil"/>
              <w:left w:val="single" w:sz="4" w:space="0" w:color="auto"/>
              <w:bottom w:val="single" w:sz="4" w:space="0" w:color="auto"/>
              <w:right w:val="single" w:sz="4" w:space="0" w:color="auto"/>
            </w:tcBorders>
          </w:tcPr>
          <w:p w:rsidR="005F7186" w:rsidRPr="00FD337B" w:rsidRDefault="005F7186">
            <w:pPr>
              <w:rPr>
                <w:rFonts w:ascii="Arial" w:hAnsi="Arial" w:cs="Arial"/>
              </w:rPr>
            </w:pPr>
            <w:r w:rsidRPr="00FD337B">
              <w:rPr>
                <w:rFonts w:ascii="Arial" w:hAnsi="Arial" w:cs="Arial"/>
              </w:rPr>
              <w:t>…</w:t>
            </w:r>
          </w:p>
        </w:tc>
        <w:tc>
          <w:tcPr>
            <w:tcW w:w="828" w:type="dxa"/>
            <w:tcBorders>
              <w:top w:val="nil"/>
              <w:left w:val="nil"/>
              <w:bottom w:val="single" w:sz="4" w:space="0" w:color="auto"/>
              <w:right w:val="single" w:sz="4" w:space="0" w:color="auto"/>
            </w:tcBorders>
          </w:tcPr>
          <w:p w:rsidR="005F7186" w:rsidRPr="00FD337B" w:rsidRDefault="005F7186" w:rsidP="000338A1">
            <w:pPr>
              <w:jc w:val="center"/>
              <w:rPr>
                <w:rFonts w:ascii="Arial" w:hAnsi="Arial" w:cs="Arial"/>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rPr>
            </w:pP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59"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22"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r>
      <w:tr w:rsidR="005F7186" w:rsidRPr="00FD337B" w:rsidTr="006745F5">
        <w:trPr>
          <w:gridAfter w:val="2"/>
          <w:wAfter w:w="296" w:type="dxa"/>
          <w:trHeight w:val="255"/>
        </w:trPr>
        <w:tc>
          <w:tcPr>
            <w:tcW w:w="1545" w:type="dxa"/>
            <w:gridSpan w:val="3"/>
            <w:vMerge w:val="restart"/>
            <w:tcBorders>
              <w:top w:val="nil"/>
              <w:left w:val="single" w:sz="4" w:space="0" w:color="auto"/>
              <w:bottom w:val="single" w:sz="4" w:space="0" w:color="auto"/>
              <w:right w:val="single" w:sz="4" w:space="0" w:color="auto"/>
            </w:tcBorders>
          </w:tcPr>
          <w:p w:rsidR="005F7186" w:rsidRPr="00FD337B" w:rsidRDefault="005F7186">
            <w:pPr>
              <w:rPr>
                <w:rFonts w:ascii="Arial" w:hAnsi="Arial" w:cs="Arial"/>
              </w:rPr>
            </w:pPr>
            <w:r w:rsidRPr="00FD337B">
              <w:rPr>
                <w:rFonts w:ascii="Arial" w:hAnsi="Arial" w:cs="Arial"/>
              </w:rPr>
              <w:t>Подпрограмма n</w:t>
            </w:r>
          </w:p>
        </w:tc>
        <w:tc>
          <w:tcPr>
            <w:tcW w:w="828" w:type="dxa"/>
            <w:vMerge w:val="restart"/>
            <w:tcBorders>
              <w:top w:val="nil"/>
              <w:left w:val="single" w:sz="4" w:space="0" w:color="auto"/>
              <w:bottom w:val="single" w:sz="4" w:space="0" w:color="auto"/>
              <w:right w:val="single" w:sz="4" w:space="0" w:color="auto"/>
            </w:tcBorders>
          </w:tcPr>
          <w:p w:rsidR="005F7186" w:rsidRPr="00FD337B" w:rsidRDefault="005F7186" w:rsidP="000338A1">
            <w:pPr>
              <w:jc w:val="center"/>
              <w:rPr>
                <w:rFonts w:ascii="Arial" w:hAnsi="Arial" w:cs="Arial"/>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rPr>
            </w:pPr>
            <w:r w:rsidRPr="00FD337B">
              <w:rPr>
                <w:rFonts w:ascii="Arial" w:hAnsi="Arial" w:cs="Arial"/>
              </w:rPr>
              <w:t xml:space="preserve">всего расходные обязательства </w:t>
            </w: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59"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22"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r>
      <w:tr w:rsidR="005F7186" w:rsidRPr="00FD337B" w:rsidTr="006745F5">
        <w:trPr>
          <w:gridAfter w:val="2"/>
          <w:wAfter w:w="296" w:type="dxa"/>
          <w:trHeight w:val="255"/>
        </w:trPr>
        <w:tc>
          <w:tcPr>
            <w:tcW w:w="1545" w:type="dxa"/>
            <w:gridSpan w:val="3"/>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828" w:type="dxa"/>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в том числе по ГРБС:</w:t>
            </w: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59"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22"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r>
      <w:tr w:rsidR="005F7186" w:rsidRPr="00FD337B" w:rsidTr="006745F5">
        <w:trPr>
          <w:gridAfter w:val="2"/>
          <w:wAfter w:w="296" w:type="dxa"/>
          <w:trHeight w:val="255"/>
        </w:trPr>
        <w:tc>
          <w:tcPr>
            <w:tcW w:w="1545" w:type="dxa"/>
            <w:gridSpan w:val="3"/>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lang w:val="ru-RU"/>
              </w:rPr>
            </w:pPr>
          </w:p>
        </w:tc>
        <w:tc>
          <w:tcPr>
            <w:tcW w:w="828" w:type="dxa"/>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lang w:val="ru-RU"/>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lang w:val="ru-RU"/>
              </w:rPr>
            </w:pP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59"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22"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r>
      <w:tr w:rsidR="005F7186" w:rsidRPr="00FD337B" w:rsidTr="006745F5">
        <w:trPr>
          <w:gridAfter w:val="2"/>
          <w:wAfter w:w="296" w:type="dxa"/>
          <w:trHeight w:val="255"/>
        </w:trPr>
        <w:tc>
          <w:tcPr>
            <w:tcW w:w="1545" w:type="dxa"/>
            <w:gridSpan w:val="3"/>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lang w:val="ru-RU"/>
              </w:rPr>
            </w:pPr>
          </w:p>
        </w:tc>
        <w:tc>
          <w:tcPr>
            <w:tcW w:w="828" w:type="dxa"/>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lang w:val="ru-RU"/>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lang w:val="ru-RU"/>
              </w:rPr>
            </w:pP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59"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22"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10" w:type="dxa"/>
            <w:gridSpan w:val="2"/>
            <w:tcBorders>
              <w:top w:val="nil"/>
              <w:left w:val="nil"/>
              <w:bottom w:val="single" w:sz="4" w:space="0" w:color="auto"/>
              <w:right w:val="single" w:sz="4" w:space="0" w:color="auto"/>
            </w:tcBorders>
            <w:vAlign w:val="bottom"/>
          </w:tcPr>
          <w:p w:rsidR="005F7186" w:rsidRPr="00FD337B" w:rsidRDefault="005F7186" w:rsidP="000338A1">
            <w:pPr>
              <w:jc w:val="center"/>
              <w:rPr>
                <w:rFonts w:ascii="Arial" w:hAnsi="Arial" w:cs="Arial"/>
                <w:lang w:val="ru-RU"/>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r>
      <w:tr w:rsidR="005F7186" w:rsidRPr="00FD337B" w:rsidTr="006745F5">
        <w:trPr>
          <w:gridAfter w:val="2"/>
          <w:wAfter w:w="296" w:type="dxa"/>
          <w:trHeight w:val="510"/>
        </w:trPr>
        <w:tc>
          <w:tcPr>
            <w:tcW w:w="1545" w:type="dxa"/>
            <w:gridSpan w:val="3"/>
            <w:vMerge w:val="restart"/>
            <w:tcBorders>
              <w:top w:val="nil"/>
              <w:left w:val="single" w:sz="4" w:space="0" w:color="auto"/>
              <w:bottom w:val="single" w:sz="4" w:space="0" w:color="000000"/>
              <w:right w:val="single" w:sz="4" w:space="0" w:color="auto"/>
            </w:tcBorders>
          </w:tcPr>
          <w:p w:rsidR="005F7186" w:rsidRPr="00FD337B" w:rsidRDefault="005F7186" w:rsidP="002E3BDD">
            <w:pPr>
              <w:rPr>
                <w:rFonts w:ascii="Arial" w:hAnsi="Arial" w:cs="Arial"/>
              </w:rPr>
            </w:pPr>
            <w:r w:rsidRPr="00FD337B">
              <w:rPr>
                <w:rFonts w:ascii="Arial" w:hAnsi="Arial" w:cs="Arial"/>
              </w:rPr>
              <w:t>О</w:t>
            </w:r>
            <w:r w:rsidRPr="00FD337B">
              <w:rPr>
                <w:rFonts w:ascii="Arial" w:hAnsi="Arial" w:cs="Arial"/>
                <w:lang w:val="ru-RU"/>
              </w:rPr>
              <w:t>тдельное</w:t>
            </w:r>
            <w:r w:rsidRPr="00FD337B">
              <w:rPr>
                <w:rFonts w:ascii="Arial" w:hAnsi="Arial" w:cs="Arial"/>
              </w:rPr>
              <w:t xml:space="preserve"> мероприятие 1</w:t>
            </w:r>
          </w:p>
        </w:tc>
        <w:tc>
          <w:tcPr>
            <w:tcW w:w="828" w:type="dxa"/>
            <w:tcBorders>
              <w:top w:val="nil"/>
              <w:left w:val="nil"/>
              <w:bottom w:val="single" w:sz="4" w:space="0" w:color="auto"/>
              <w:right w:val="single" w:sz="4" w:space="0" w:color="auto"/>
            </w:tcBorders>
          </w:tcPr>
          <w:p w:rsidR="005F7186" w:rsidRPr="00FD337B" w:rsidRDefault="005F7186" w:rsidP="000338A1">
            <w:pPr>
              <w:jc w:val="center"/>
              <w:rPr>
                <w:rFonts w:ascii="Arial" w:hAnsi="Arial" w:cs="Arial"/>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rPr>
            </w:pPr>
            <w:r w:rsidRPr="00FD337B">
              <w:rPr>
                <w:rFonts w:ascii="Arial" w:hAnsi="Arial" w:cs="Arial"/>
              </w:rPr>
              <w:t xml:space="preserve">всего расходные обязательства </w:t>
            </w: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59"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22"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710" w:type="dxa"/>
            <w:gridSpan w:val="2"/>
            <w:tcBorders>
              <w:top w:val="nil"/>
              <w:left w:val="nil"/>
              <w:bottom w:val="single" w:sz="4" w:space="0" w:color="auto"/>
              <w:right w:val="single" w:sz="4" w:space="0" w:color="auto"/>
            </w:tcBorders>
            <w:vAlign w:val="bottom"/>
          </w:tcPr>
          <w:p w:rsidR="005F7186" w:rsidRPr="00FD337B" w:rsidRDefault="005F7186" w:rsidP="000338A1">
            <w:pPr>
              <w:jc w:val="center"/>
              <w:rPr>
                <w:rFonts w:ascii="Arial" w:hAnsi="Arial" w:cs="Arial"/>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r>
      <w:tr w:rsidR="005F7186" w:rsidRPr="00FD337B" w:rsidTr="006745F5">
        <w:trPr>
          <w:gridAfter w:val="2"/>
          <w:wAfter w:w="296" w:type="dxa"/>
          <w:trHeight w:val="255"/>
        </w:trPr>
        <w:tc>
          <w:tcPr>
            <w:tcW w:w="1545" w:type="dxa"/>
            <w:gridSpan w:val="3"/>
            <w:vMerge/>
            <w:tcBorders>
              <w:top w:val="nil"/>
              <w:left w:val="single" w:sz="4" w:space="0" w:color="auto"/>
              <w:bottom w:val="single" w:sz="4" w:space="0" w:color="000000"/>
              <w:right w:val="single" w:sz="4" w:space="0" w:color="auto"/>
            </w:tcBorders>
            <w:vAlign w:val="center"/>
          </w:tcPr>
          <w:p w:rsidR="005F7186" w:rsidRPr="00FD337B" w:rsidRDefault="005F7186">
            <w:pPr>
              <w:rPr>
                <w:rFonts w:ascii="Arial" w:hAnsi="Arial" w:cs="Arial"/>
              </w:rPr>
            </w:pPr>
          </w:p>
        </w:tc>
        <w:tc>
          <w:tcPr>
            <w:tcW w:w="828" w:type="dxa"/>
            <w:tcBorders>
              <w:top w:val="nil"/>
              <w:left w:val="nil"/>
              <w:bottom w:val="single" w:sz="4" w:space="0" w:color="auto"/>
              <w:right w:val="single" w:sz="4" w:space="0" w:color="auto"/>
            </w:tcBorders>
          </w:tcPr>
          <w:p w:rsidR="005F7186" w:rsidRPr="00FD337B" w:rsidRDefault="005F7186" w:rsidP="000338A1">
            <w:pPr>
              <w:jc w:val="center"/>
              <w:rPr>
                <w:rFonts w:ascii="Arial" w:hAnsi="Arial" w:cs="Arial"/>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в том числе по ГРБС:</w:t>
            </w: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59" w:type="dxa"/>
            <w:gridSpan w:val="2"/>
            <w:tcBorders>
              <w:top w:val="nil"/>
              <w:left w:val="nil"/>
              <w:bottom w:val="single" w:sz="4" w:space="0" w:color="auto"/>
              <w:right w:val="single" w:sz="4" w:space="0" w:color="auto"/>
            </w:tcBorders>
            <w:vAlign w:val="bottom"/>
          </w:tcPr>
          <w:p w:rsidR="005F7186" w:rsidRPr="00FD337B" w:rsidRDefault="005F7186" w:rsidP="000338A1">
            <w:pPr>
              <w:jc w:val="center"/>
              <w:rPr>
                <w:rFonts w:ascii="Arial" w:hAnsi="Arial" w:cs="Arial"/>
                <w:lang w:val="ru-RU"/>
              </w:rPr>
            </w:pPr>
          </w:p>
        </w:tc>
        <w:tc>
          <w:tcPr>
            <w:tcW w:w="1122"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r>
      <w:tr w:rsidR="005F7186" w:rsidRPr="00FD337B" w:rsidTr="006745F5">
        <w:trPr>
          <w:gridAfter w:val="2"/>
          <w:wAfter w:w="296" w:type="dxa"/>
          <w:trHeight w:val="255"/>
        </w:trPr>
        <w:tc>
          <w:tcPr>
            <w:tcW w:w="1545" w:type="dxa"/>
            <w:gridSpan w:val="3"/>
            <w:vMerge/>
            <w:tcBorders>
              <w:top w:val="nil"/>
              <w:left w:val="single" w:sz="4" w:space="0" w:color="auto"/>
              <w:bottom w:val="single" w:sz="4" w:space="0" w:color="000000"/>
              <w:right w:val="single" w:sz="4" w:space="0" w:color="auto"/>
            </w:tcBorders>
            <w:vAlign w:val="center"/>
          </w:tcPr>
          <w:p w:rsidR="005F7186" w:rsidRPr="00FD337B" w:rsidRDefault="005F7186">
            <w:pPr>
              <w:rPr>
                <w:rFonts w:ascii="Arial" w:hAnsi="Arial" w:cs="Arial"/>
                <w:lang w:val="ru-RU"/>
              </w:rPr>
            </w:pPr>
          </w:p>
        </w:tc>
        <w:tc>
          <w:tcPr>
            <w:tcW w:w="828" w:type="dxa"/>
            <w:tcBorders>
              <w:top w:val="nil"/>
              <w:left w:val="nil"/>
              <w:bottom w:val="single" w:sz="4" w:space="0" w:color="auto"/>
              <w:right w:val="single" w:sz="4" w:space="0" w:color="auto"/>
            </w:tcBorders>
          </w:tcPr>
          <w:p w:rsidR="005F7186" w:rsidRPr="00FD337B" w:rsidRDefault="005F7186" w:rsidP="000338A1">
            <w:pPr>
              <w:jc w:val="center"/>
              <w:rPr>
                <w:rFonts w:ascii="Arial" w:hAnsi="Arial" w:cs="Arial"/>
                <w:lang w:val="ru-RU"/>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lang w:val="ru-RU"/>
              </w:rPr>
            </w:pP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59"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22" w:type="dxa"/>
            <w:gridSpan w:val="3"/>
            <w:tcBorders>
              <w:top w:val="nil"/>
              <w:left w:val="nil"/>
              <w:bottom w:val="single" w:sz="4" w:space="0" w:color="auto"/>
              <w:right w:val="single" w:sz="4" w:space="0" w:color="auto"/>
            </w:tcBorders>
            <w:vAlign w:val="bottom"/>
          </w:tcPr>
          <w:p w:rsidR="005F7186" w:rsidRPr="00FD337B" w:rsidRDefault="005F7186" w:rsidP="000338A1">
            <w:pPr>
              <w:jc w:val="center"/>
              <w:rPr>
                <w:rFonts w:ascii="Arial" w:hAnsi="Arial" w:cs="Arial"/>
                <w:lang w:val="ru-RU"/>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r>
      <w:tr w:rsidR="005F7186" w:rsidRPr="00FD337B" w:rsidTr="006745F5">
        <w:trPr>
          <w:gridAfter w:val="2"/>
          <w:wAfter w:w="296" w:type="dxa"/>
          <w:trHeight w:val="255"/>
        </w:trPr>
        <w:tc>
          <w:tcPr>
            <w:tcW w:w="1545" w:type="dxa"/>
            <w:gridSpan w:val="3"/>
            <w:vMerge/>
            <w:tcBorders>
              <w:top w:val="nil"/>
              <w:left w:val="single" w:sz="4" w:space="0" w:color="auto"/>
              <w:bottom w:val="single" w:sz="4" w:space="0" w:color="000000"/>
              <w:right w:val="single" w:sz="4" w:space="0" w:color="auto"/>
            </w:tcBorders>
            <w:vAlign w:val="center"/>
          </w:tcPr>
          <w:p w:rsidR="005F7186" w:rsidRPr="00FD337B" w:rsidRDefault="005F7186">
            <w:pPr>
              <w:rPr>
                <w:rFonts w:ascii="Arial" w:hAnsi="Arial" w:cs="Arial"/>
                <w:lang w:val="ru-RU"/>
              </w:rPr>
            </w:pPr>
          </w:p>
        </w:tc>
        <w:tc>
          <w:tcPr>
            <w:tcW w:w="828" w:type="dxa"/>
            <w:tcBorders>
              <w:top w:val="nil"/>
              <w:left w:val="nil"/>
              <w:bottom w:val="single" w:sz="4" w:space="0" w:color="auto"/>
              <w:right w:val="single" w:sz="4" w:space="0" w:color="auto"/>
            </w:tcBorders>
          </w:tcPr>
          <w:p w:rsidR="005F7186" w:rsidRPr="00FD337B" w:rsidRDefault="005F7186" w:rsidP="000338A1">
            <w:pPr>
              <w:jc w:val="center"/>
              <w:rPr>
                <w:rFonts w:ascii="Arial" w:hAnsi="Arial" w:cs="Arial"/>
                <w:lang w:val="ru-RU"/>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lang w:val="ru-RU"/>
              </w:rPr>
            </w:pP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59"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22" w:type="dxa"/>
            <w:gridSpan w:val="3"/>
            <w:tcBorders>
              <w:top w:val="nil"/>
              <w:left w:val="nil"/>
              <w:bottom w:val="single" w:sz="4" w:space="0" w:color="auto"/>
              <w:right w:val="single" w:sz="4" w:space="0" w:color="auto"/>
            </w:tcBorders>
            <w:vAlign w:val="bottom"/>
          </w:tcPr>
          <w:p w:rsidR="005F7186" w:rsidRPr="00FD337B" w:rsidRDefault="005F7186" w:rsidP="000338A1">
            <w:pPr>
              <w:jc w:val="center"/>
              <w:rPr>
                <w:rFonts w:ascii="Arial" w:hAnsi="Arial" w:cs="Arial"/>
                <w:lang w:val="ru-RU"/>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r>
      <w:tr w:rsidR="005F7186" w:rsidRPr="00FD337B" w:rsidTr="006745F5">
        <w:trPr>
          <w:gridAfter w:val="2"/>
          <w:wAfter w:w="296" w:type="dxa"/>
          <w:trHeight w:val="510"/>
        </w:trPr>
        <w:tc>
          <w:tcPr>
            <w:tcW w:w="1545" w:type="dxa"/>
            <w:gridSpan w:val="3"/>
            <w:vMerge w:val="restart"/>
            <w:tcBorders>
              <w:top w:val="nil"/>
              <w:left w:val="single" w:sz="4" w:space="0" w:color="auto"/>
              <w:bottom w:val="single" w:sz="4" w:space="0" w:color="000000"/>
              <w:right w:val="single" w:sz="4" w:space="0" w:color="auto"/>
            </w:tcBorders>
          </w:tcPr>
          <w:p w:rsidR="005F7186" w:rsidRPr="00FD337B" w:rsidRDefault="005F7186" w:rsidP="002E3BDD">
            <w:pPr>
              <w:rPr>
                <w:rFonts w:ascii="Arial" w:hAnsi="Arial" w:cs="Arial"/>
              </w:rPr>
            </w:pPr>
            <w:r w:rsidRPr="00FD337B">
              <w:rPr>
                <w:rFonts w:ascii="Arial" w:hAnsi="Arial" w:cs="Arial"/>
                <w:lang w:val="ru-RU"/>
              </w:rPr>
              <w:t>Отдельное м</w:t>
            </w:r>
            <w:r w:rsidRPr="00FD337B">
              <w:rPr>
                <w:rFonts w:ascii="Arial" w:hAnsi="Arial" w:cs="Arial"/>
              </w:rPr>
              <w:t>ероприятие 2</w:t>
            </w:r>
          </w:p>
        </w:tc>
        <w:tc>
          <w:tcPr>
            <w:tcW w:w="828" w:type="dxa"/>
            <w:tcBorders>
              <w:top w:val="nil"/>
              <w:left w:val="nil"/>
              <w:bottom w:val="single" w:sz="4" w:space="0" w:color="auto"/>
              <w:right w:val="single" w:sz="4" w:space="0" w:color="auto"/>
            </w:tcBorders>
          </w:tcPr>
          <w:p w:rsidR="005F7186" w:rsidRPr="00FD337B" w:rsidRDefault="005F7186" w:rsidP="000338A1">
            <w:pPr>
              <w:jc w:val="center"/>
              <w:rPr>
                <w:rFonts w:ascii="Arial" w:hAnsi="Arial" w:cs="Arial"/>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rPr>
            </w:pPr>
            <w:r w:rsidRPr="00FD337B">
              <w:rPr>
                <w:rFonts w:ascii="Arial" w:hAnsi="Arial" w:cs="Arial"/>
              </w:rPr>
              <w:t xml:space="preserve">всего расходные обязательства </w:t>
            </w: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84"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097" w:type="dxa"/>
            <w:gridSpan w:val="2"/>
            <w:tcBorders>
              <w:top w:val="nil"/>
              <w:left w:val="nil"/>
              <w:bottom w:val="single" w:sz="4" w:space="0" w:color="auto"/>
              <w:right w:val="single" w:sz="4" w:space="0" w:color="auto"/>
            </w:tcBorders>
            <w:vAlign w:val="bottom"/>
          </w:tcPr>
          <w:p w:rsidR="005F7186" w:rsidRPr="00FD337B" w:rsidRDefault="005F7186" w:rsidP="000338A1">
            <w:pPr>
              <w:jc w:val="center"/>
              <w:rPr>
                <w:rFonts w:ascii="Arial" w:hAnsi="Arial" w:cs="Arial"/>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r>
      <w:tr w:rsidR="005F7186" w:rsidRPr="00FD337B" w:rsidTr="006745F5">
        <w:trPr>
          <w:gridAfter w:val="2"/>
          <w:wAfter w:w="296" w:type="dxa"/>
          <w:trHeight w:val="255"/>
        </w:trPr>
        <w:tc>
          <w:tcPr>
            <w:tcW w:w="1545" w:type="dxa"/>
            <w:gridSpan w:val="3"/>
            <w:vMerge/>
            <w:tcBorders>
              <w:top w:val="nil"/>
              <w:left w:val="single" w:sz="4" w:space="0" w:color="auto"/>
              <w:bottom w:val="single" w:sz="4" w:space="0" w:color="000000"/>
              <w:right w:val="single" w:sz="4" w:space="0" w:color="auto"/>
            </w:tcBorders>
            <w:vAlign w:val="center"/>
          </w:tcPr>
          <w:p w:rsidR="005F7186" w:rsidRPr="00FD337B" w:rsidRDefault="005F7186">
            <w:pPr>
              <w:rPr>
                <w:rFonts w:ascii="Arial" w:hAnsi="Arial" w:cs="Arial"/>
              </w:rPr>
            </w:pPr>
          </w:p>
        </w:tc>
        <w:tc>
          <w:tcPr>
            <w:tcW w:w="828" w:type="dxa"/>
            <w:tcBorders>
              <w:top w:val="nil"/>
              <w:left w:val="nil"/>
              <w:bottom w:val="single" w:sz="4" w:space="0" w:color="auto"/>
              <w:right w:val="single" w:sz="4" w:space="0" w:color="auto"/>
            </w:tcBorders>
          </w:tcPr>
          <w:p w:rsidR="005F7186" w:rsidRPr="00FD337B" w:rsidRDefault="005F7186" w:rsidP="000338A1">
            <w:pPr>
              <w:jc w:val="center"/>
              <w:rPr>
                <w:rFonts w:ascii="Arial" w:hAnsi="Arial" w:cs="Arial"/>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в том числе по ГРБС:</w:t>
            </w: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84"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097" w:type="dxa"/>
            <w:gridSpan w:val="2"/>
            <w:tcBorders>
              <w:top w:val="nil"/>
              <w:left w:val="nil"/>
              <w:bottom w:val="single" w:sz="4" w:space="0" w:color="auto"/>
              <w:right w:val="single" w:sz="4" w:space="0" w:color="auto"/>
            </w:tcBorders>
            <w:vAlign w:val="bottom"/>
          </w:tcPr>
          <w:p w:rsidR="005F7186" w:rsidRPr="00FD337B" w:rsidRDefault="005F7186" w:rsidP="000338A1">
            <w:pPr>
              <w:jc w:val="center"/>
              <w:rPr>
                <w:rFonts w:ascii="Arial" w:hAnsi="Arial" w:cs="Arial"/>
                <w:lang w:val="ru-RU"/>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r>
      <w:tr w:rsidR="005F7186" w:rsidRPr="00FD337B" w:rsidTr="006745F5">
        <w:trPr>
          <w:gridAfter w:val="2"/>
          <w:wAfter w:w="296" w:type="dxa"/>
          <w:trHeight w:val="255"/>
        </w:trPr>
        <w:tc>
          <w:tcPr>
            <w:tcW w:w="1545" w:type="dxa"/>
            <w:gridSpan w:val="3"/>
            <w:vMerge/>
            <w:tcBorders>
              <w:top w:val="nil"/>
              <w:left w:val="single" w:sz="4" w:space="0" w:color="auto"/>
              <w:bottom w:val="single" w:sz="4" w:space="0" w:color="000000"/>
              <w:right w:val="single" w:sz="4" w:space="0" w:color="auto"/>
            </w:tcBorders>
            <w:vAlign w:val="center"/>
          </w:tcPr>
          <w:p w:rsidR="005F7186" w:rsidRPr="00FD337B" w:rsidRDefault="005F7186">
            <w:pPr>
              <w:rPr>
                <w:rFonts w:ascii="Arial" w:hAnsi="Arial" w:cs="Arial"/>
                <w:lang w:val="ru-RU"/>
              </w:rPr>
            </w:pPr>
          </w:p>
        </w:tc>
        <w:tc>
          <w:tcPr>
            <w:tcW w:w="828" w:type="dxa"/>
            <w:tcBorders>
              <w:top w:val="nil"/>
              <w:left w:val="nil"/>
              <w:bottom w:val="single" w:sz="4" w:space="0" w:color="auto"/>
              <w:right w:val="single" w:sz="4" w:space="0" w:color="auto"/>
            </w:tcBorders>
          </w:tcPr>
          <w:p w:rsidR="005F7186" w:rsidRPr="00FD337B" w:rsidRDefault="005F7186" w:rsidP="000338A1">
            <w:pPr>
              <w:jc w:val="center"/>
              <w:rPr>
                <w:rFonts w:ascii="Arial" w:hAnsi="Arial" w:cs="Arial"/>
                <w:lang w:val="ru-RU"/>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lang w:val="ru-RU"/>
              </w:rPr>
            </w:pP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84"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097" w:type="dxa"/>
            <w:gridSpan w:val="2"/>
            <w:tcBorders>
              <w:top w:val="nil"/>
              <w:left w:val="nil"/>
              <w:bottom w:val="single" w:sz="4" w:space="0" w:color="auto"/>
              <w:right w:val="single" w:sz="4" w:space="0" w:color="auto"/>
            </w:tcBorders>
            <w:vAlign w:val="bottom"/>
          </w:tcPr>
          <w:p w:rsidR="005F7186" w:rsidRPr="00FD337B" w:rsidRDefault="005F7186" w:rsidP="000338A1">
            <w:pPr>
              <w:jc w:val="center"/>
              <w:rPr>
                <w:rFonts w:ascii="Arial" w:hAnsi="Arial" w:cs="Arial"/>
                <w:lang w:val="ru-RU"/>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r>
      <w:tr w:rsidR="005F7186" w:rsidRPr="00FD337B" w:rsidTr="006745F5">
        <w:trPr>
          <w:gridAfter w:val="2"/>
          <w:wAfter w:w="296" w:type="dxa"/>
          <w:trHeight w:val="255"/>
        </w:trPr>
        <w:tc>
          <w:tcPr>
            <w:tcW w:w="1545" w:type="dxa"/>
            <w:gridSpan w:val="3"/>
            <w:vMerge/>
            <w:tcBorders>
              <w:top w:val="nil"/>
              <w:left w:val="single" w:sz="4" w:space="0" w:color="auto"/>
              <w:bottom w:val="single" w:sz="4" w:space="0" w:color="000000"/>
              <w:right w:val="single" w:sz="4" w:space="0" w:color="auto"/>
            </w:tcBorders>
            <w:vAlign w:val="center"/>
          </w:tcPr>
          <w:p w:rsidR="005F7186" w:rsidRPr="00FD337B" w:rsidRDefault="005F7186">
            <w:pPr>
              <w:rPr>
                <w:rFonts w:ascii="Arial" w:hAnsi="Arial" w:cs="Arial"/>
                <w:lang w:val="ru-RU"/>
              </w:rPr>
            </w:pPr>
          </w:p>
        </w:tc>
        <w:tc>
          <w:tcPr>
            <w:tcW w:w="828" w:type="dxa"/>
            <w:tcBorders>
              <w:top w:val="nil"/>
              <w:left w:val="nil"/>
              <w:bottom w:val="single" w:sz="4" w:space="0" w:color="auto"/>
              <w:right w:val="single" w:sz="4" w:space="0" w:color="auto"/>
            </w:tcBorders>
          </w:tcPr>
          <w:p w:rsidR="005F7186" w:rsidRPr="00FD337B" w:rsidRDefault="005F7186" w:rsidP="000338A1">
            <w:pPr>
              <w:jc w:val="center"/>
              <w:rPr>
                <w:rFonts w:ascii="Arial" w:hAnsi="Arial" w:cs="Arial"/>
                <w:lang w:val="ru-RU"/>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lang w:val="ru-RU"/>
              </w:rPr>
            </w:pP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84"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097" w:type="dxa"/>
            <w:gridSpan w:val="2"/>
            <w:tcBorders>
              <w:top w:val="nil"/>
              <w:left w:val="nil"/>
              <w:bottom w:val="single" w:sz="4" w:space="0" w:color="auto"/>
              <w:right w:val="single" w:sz="4" w:space="0" w:color="auto"/>
            </w:tcBorders>
            <w:vAlign w:val="bottom"/>
          </w:tcPr>
          <w:p w:rsidR="005F7186" w:rsidRPr="00FD337B" w:rsidRDefault="005F7186" w:rsidP="000338A1">
            <w:pPr>
              <w:jc w:val="center"/>
              <w:rPr>
                <w:rFonts w:ascii="Arial" w:hAnsi="Arial" w:cs="Arial"/>
                <w:lang w:val="ru-RU"/>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lang w:val="ru-RU"/>
              </w:rPr>
            </w:pPr>
          </w:p>
        </w:tc>
      </w:tr>
      <w:tr w:rsidR="005F7186" w:rsidRPr="00FD337B" w:rsidTr="006745F5">
        <w:trPr>
          <w:gridAfter w:val="2"/>
          <w:wAfter w:w="296" w:type="dxa"/>
          <w:trHeight w:val="255"/>
        </w:trPr>
        <w:tc>
          <w:tcPr>
            <w:tcW w:w="1545" w:type="dxa"/>
            <w:gridSpan w:val="3"/>
            <w:tcBorders>
              <w:top w:val="nil"/>
              <w:left w:val="single" w:sz="4" w:space="0" w:color="auto"/>
              <w:bottom w:val="single" w:sz="4" w:space="0" w:color="auto"/>
              <w:right w:val="single" w:sz="4" w:space="0" w:color="auto"/>
            </w:tcBorders>
          </w:tcPr>
          <w:p w:rsidR="005F7186" w:rsidRPr="00FD337B" w:rsidRDefault="005F7186">
            <w:pPr>
              <w:rPr>
                <w:rFonts w:ascii="Arial" w:hAnsi="Arial" w:cs="Arial"/>
              </w:rPr>
            </w:pPr>
            <w:r w:rsidRPr="00FD337B">
              <w:rPr>
                <w:rFonts w:ascii="Arial" w:hAnsi="Arial" w:cs="Arial"/>
              </w:rPr>
              <w:t>…</w:t>
            </w:r>
          </w:p>
        </w:tc>
        <w:tc>
          <w:tcPr>
            <w:tcW w:w="828" w:type="dxa"/>
            <w:tcBorders>
              <w:top w:val="nil"/>
              <w:left w:val="nil"/>
              <w:bottom w:val="single" w:sz="4" w:space="0" w:color="auto"/>
              <w:right w:val="single" w:sz="4" w:space="0" w:color="auto"/>
            </w:tcBorders>
          </w:tcPr>
          <w:p w:rsidR="005F7186" w:rsidRPr="00FD337B" w:rsidRDefault="005F7186" w:rsidP="000338A1">
            <w:pPr>
              <w:jc w:val="center"/>
              <w:rPr>
                <w:rFonts w:ascii="Arial" w:hAnsi="Arial" w:cs="Arial"/>
              </w:rPr>
            </w:pPr>
          </w:p>
        </w:tc>
        <w:tc>
          <w:tcPr>
            <w:tcW w:w="1713" w:type="dxa"/>
            <w:gridSpan w:val="2"/>
            <w:tcBorders>
              <w:top w:val="nil"/>
              <w:left w:val="nil"/>
              <w:bottom w:val="single" w:sz="4" w:space="0" w:color="auto"/>
              <w:right w:val="single" w:sz="4" w:space="0" w:color="auto"/>
            </w:tcBorders>
          </w:tcPr>
          <w:p w:rsidR="005F7186" w:rsidRPr="00FD337B" w:rsidRDefault="005F7186">
            <w:pPr>
              <w:rPr>
                <w:rFonts w:ascii="Arial" w:hAnsi="Arial" w:cs="Arial"/>
                <w:lang w:val="ru-RU"/>
              </w:rPr>
            </w:pPr>
          </w:p>
        </w:tc>
        <w:tc>
          <w:tcPr>
            <w:tcW w:w="757"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236" w:type="dxa"/>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567"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708" w:type="dxa"/>
            <w:gridSpan w:val="2"/>
            <w:tcBorders>
              <w:top w:val="nil"/>
              <w:left w:val="nil"/>
              <w:bottom w:val="single" w:sz="4" w:space="0" w:color="auto"/>
              <w:right w:val="single" w:sz="4" w:space="0" w:color="auto"/>
            </w:tcBorders>
            <w:noWrap/>
          </w:tcPr>
          <w:p w:rsidR="005F7186" w:rsidRPr="00FD337B" w:rsidRDefault="005F7186" w:rsidP="000338A1">
            <w:pPr>
              <w:jc w:val="center"/>
              <w:rPr>
                <w:rFonts w:ascii="Arial" w:hAnsi="Arial" w:cs="Arial"/>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34"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34"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275"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84" w:type="dxa"/>
            <w:gridSpan w:val="3"/>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097" w:type="dxa"/>
            <w:gridSpan w:val="2"/>
            <w:tcBorders>
              <w:top w:val="nil"/>
              <w:left w:val="nil"/>
              <w:bottom w:val="single" w:sz="4" w:space="0" w:color="auto"/>
              <w:right w:val="single" w:sz="4" w:space="0" w:color="auto"/>
            </w:tcBorders>
            <w:vAlign w:val="bottom"/>
          </w:tcPr>
          <w:p w:rsidR="005F7186" w:rsidRPr="00FD337B" w:rsidRDefault="005F7186" w:rsidP="000338A1">
            <w:pPr>
              <w:jc w:val="center"/>
              <w:rPr>
                <w:rFonts w:ascii="Arial" w:hAnsi="Arial" w:cs="Arial"/>
              </w:rPr>
            </w:pPr>
          </w:p>
        </w:tc>
        <w:tc>
          <w:tcPr>
            <w:tcW w:w="710" w:type="dxa"/>
            <w:gridSpan w:val="2"/>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709"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c>
          <w:tcPr>
            <w:tcW w:w="1145" w:type="dxa"/>
            <w:tcBorders>
              <w:top w:val="nil"/>
              <w:left w:val="nil"/>
              <w:bottom w:val="single" w:sz="4" w:space="0" w:color="auto"/>
              <w:right w:val="single" w:sz="4" w:space="0" w:color="auto"/>
            </w:tcBorders>
            <w:noWrap/>
            <w:vAlign w:val="bottom"/>
          </w:tcPr>
          <w:p w:rsidR="005F7186" w:rsidRPr="00FD337B" w:rsidRDefault="005F7186" w:rsidP="000338A1">
            <w:pPr>
              <w:jc w:val="center"/>
              <w:rPr>
                <w:rFonts w:ascii="Arial" w:hAnsi="Arial" w:cs="Arial"/>
              </w:rPr>
            </w:pPr>
          </w:p>
        </w:tc>
      </w:tr>
      <w:tr w:rsidR="005F7186" w:rsidRPr="00FD337B" w:rsidTr="00D3052B">
        <w:trPr>
          <w:gridBefore w:val="1"/>
          <w:wBefore w:w="122" w:type="dxa"/>
          <w:trHeight w:val="705"/>
        </w:trPr>
        <w:tc>
          <w:tcPr>
            <w:tcW w:w="15909" w:type="dxa"/>
            <w:gridSpan w:val="30"/>
            <w:tcBorders>
              <w:top w:val="nil"/>
              <w:left w:val="nil"/>
              <w:bottom w:val="nil"/>
              <w:right w:val="nil"/>
            </w:tcBorders>
            <w:vAlign w:val="bottom"/>
          </w:tcPr>
          <w:p w:rsidR="005F7186" w:rsidRPr="00FD337B" w:rsidRDefault="005F7186" w:rsidP="00B6659E">
            <w:pPr>
              <w:rPr>
                <w:rFonts w:ascii="Arial" w:hAnsi="Arial" w:cs="Arial"/>
                <w:lang w:val="ru-RU"/>
              </w:rPr>
            </w:pPr>
          </w:p>
          <w:p w:rsidR="005F7186" w:rsidRPr="00FD337B" w:rsidRDefault="005F7186" w:rsidP="00B6659E">
            <w:pPr>
              <w:rPr>
                <w:rFonts w:ascii="Arial" w:hAnsi="Arial" w:cs="Arial"/>
                <w:lang w:val="ru-RU"/>
              </w:rPr>
            </w:pPr>
          </w:p>
          <w:p w:rsidR="005F7186" w:rsidRPr="00FD337B" w:rsidRDefault="005F7186" w:rsidP="006745F5">
            <w:pPr>
              <w:rPr>
                <w:rFonts w:ascii="Arial" w:hAnsi="Arial" w:cs="Arial"/>
                <w:lang w:val="ru-RU"/>
              </w:rPr>
            </w:pPr>
            <w:r w:rsidRPr="00FD337B">
              <w:rPr>
                <w:rFonts w:ascii="Arial" w:hAnsi="Arial" w:cs="Arial"/>
                <w:lang w:val="ru-RU"/>
              </w:rPr>
              <w:t>Руководитель                                                                                                                                            Подпись</w:t>
            </w:r>
          </w:p>
          <w:p w:rsidR="005F7186" w:rsidRPr="00FD337B" w:rsidRDefault="005F7186">
            <w:pPr>
              <w:jc w:val="center"/>
              <w:rPr>
                <w:rFonts w:ascii="Arial" w:hAnsi="Arial" w:cs="Arial"/>
                <w:lang w:val="ru-RU"/>
              </w:rPr>
            </w:pPr>
          </w:p>
          <w:p w:rsidR="005F7186" w:rsidRPr="00FD337B" w:rsidRDefault="005F7186">
            <w:pPr>
              <w:jc w:val="center"/>
              <w:rPr>
                <w:rFonts w:ascii="Arial" w:hAnsi="Arial" w:cs="Arial"/>
                <w:lang w:val="ru-RU"/>
              </w:rPr>
            </w:pPr>
          </w:p>
          <w:p w:rsidR="005F7186" w:rsidRPr="00FD337B" w:rsidRDefault="005F7186">
            <w:pPr>
              <w:jc w:val="center"/>
              <w:rPr>
                <w:rFonts w:ascii="Arial" w:hAnsi="Arial" w:cs="Arial"/>
                <w:lang w:val="ru-RU"/>
              </w:rPr>
            </w:pPr>
          </w:p>
          <w:p w:rsidR="005F7186" w:rsidRPr="00FD337B" w:rsidRDefault="005F7186">
            <w:pPr>
              <w:jc w:val="center"/>
              <w:rPr>
                <w:rFonts w:ascii="Arial" w:hAnsi="Arial" w:cs="Arial"/>
                <w:lang w:val="ru-RU"/>
              </w:rPr>
            </w:pPr>
          </w:p>
          <w:p w:rsidR="005F7186" w:rsidRPr="00FD337B" w:rsidRDefault="005F7186">
            <w:pPr>
              <w:jc w:val="center"/>
              <w:rPr>
                <w:rFonts w:ascii="Arial" w:hAnsi="Arial" w:cs="Arial"/>
                <w:lang w:val="ru-RU"/>
              </w:rPr>
            </w:pPr>
          </w:p>
          <w:p w:rsidR="005F7186" w:rsidRPr="00FD337B" w:rsidRDefault="005F7186">
            <w:pPr>
              <w:jc w:val="center"/>
              <w:rPr>
                <w:rFonts w:ascii="Arial" w:hAnsi="Arial" w:cs="Arial"/>
                <w:lang w:val="ru-RU"/>
              </w:rPr>
            </w:pPr>
          </w:p>
          <w:p w:rsidR="005F7186" w:rsidRPr="00FD337B" w:rsidRDefault="005F7186">
            <w:pPr>
              <w:jc w:val="center"/>
              <w:rPr>
                <w:rFonts w:ascii="Arial" w:hAnsi="Arial" w:cs="Arial"/>
                <w:lang w:val="ru-RU"/>
              </w:rPr>
            </w:pPr>
          </w:p>
          <w:p w:rsidR="005F7186" w:rsidRPr="00FD337B" w:rsidRDefault="005F7186" w:rsidP="00A4723C">
            <w:pPr>
              <w:jc w:val="right"/>
              <w:rPr>
                <w:rFonts w:ascii="Arial" w:hAnsi="Arial" w:cs="Arial"/>
                <w:lang w:val="ru-RU"/>
              </w:rPr>
            </w:pPr>
          </w:p>
          <w:p w:rsidR="005F7186" w:rsidRPr="00FD337B" w:rsidRDefault="005F7186" w:rsidP="00A4723C">
            <w:pPr>
              <w:jc w:val="right"/>
              <w:rPr>
                <w:rFonts w:ascii="Arial" w:hAnsi="Arial" w:cs="Arial"/>
                <w:lang w:val="ru-RU"/>
              </w:rPr>
            </w:pPr>
            <w:r w:rsidRPr="00FD337B">
              <w:rPr>
                <w:rFonts w:ascii="Arial" w:hAnsi="Arial" w:cs="Arial"/>
                <w:lang w:val="ru-RU"/>
              </w:rPr>
              <w:t>Приложение № 10</w:t>
            </w:r>
          </w:p>
          <w:p w:rsidR="005F7186" w:rsidRPr="00FD337B" w:rsidRDefault="005F7186" w:rsidP="00A4723C">
            <w:pPr>
              <w:jc w:val="right"/>
              <w:rPr>
                <w:rFonts w:ascii="Arial" w:hAnsi="Arial" w:cs="Arial"/>
                <w:lang w:val="ru-RU"/>
              </w:rPr>
            </w:pPr>
            <w:r w:rsidRPr="00FD337B">
              <w:rPr>
                <w:rFonts w:ascii="Arial" w:hAnsi="Arial" w:cs="Arial"/>
                <w:lang w:val="ru-RU"/>
              </w:rPr>
              <w:t>к Порядку принятия решений о разработке</w:t>
            </w:r>
          </w:p>
          <w:p w:rsidR="005F7186" w:rsidRPr="00FD337B" w:rsidRDefault="005F7186" w:rsidP="00A4723C">
            <w:pPr>
              <w:jc w:val="right"/>
              <w:rPr>
                <w:rFonts w:ascii="Arial" w:hAnsi="Arial" w:cs="Arial"/>
                <w:lang w:val="ru-RU"/>
              </w:rPr>
            </w:pPr>
            <w:r w:rsidRPr="00FD337B">
              <w:rPr>
                <w:rFonts w:ascii="Arial" w:hAnsi="Arial" w:cs="Arial"/>
                <w:lang w:val="ru-RU"/>
              </w:rPr>
              <w:t>Муниципальных программ Боготольского района</w:t>
            </w:r>
          </w:p>
          <w:p w:rsidR="005F7186" w:rsidRPr="00FD337B" w:rsidRDefault="005F7186" w:rsidP="00A4723C">
            <w:pPr>
              <w:tabs>
                <w:tab w:val="left" w:pos="13502"/>
              </w:tabs>
              <w:jc w:val="right"/>
              <w:rPr>
                <w:rFonts w:ascii="Arial" w:hAnsi="Arial" w:cs="Arial"/>
                <w:lang w:val="ru-RU"/>
              </w:rPr>
            </w:pPr>
            <w:r w:rsidRPr="00FD337B">
              <w:rPr>
                <w:rFonts w:ascii="Arial" w:hAnsi="Arial" w:cs="Arial"/>
                <w:lang w:val="ru-RU"/>
              </w:rPr>
              <w:t>Красноярского края, их формирования и реализации</w:t>
            </w:r>
          </w:p>
          <w:p w:rsidR="005F7186" w:rsidRPr="00FD337B" w:rsidRDefault="005F7186">
            <w:pPr>
              <w:jc w:val="center"/>
              <w:rPr>
                <w:rFonts w:ascii="Arial" w:hAnsi="Arial" w:cs="Arial"/>
                <w:lang w:val="ru-RU"/>
              </w:rPr>
            </w:pPr>
          </w:p>
          <w:p w:rsidR="005F7186" w:rsidRPr="00FD337B" w:rsidRDefault="005F7186" w:rsidP="00BA6FFC">
            <w:pPr>
              <w:tabs>
                <w:tab w:val="left" w:pos="2951"/>
                <w:tab w:val="left" w:pos="8532"/>
              </w:tabs>
              <w:jc w:val="center"/>
              <w:rPr>
                <w:rFonts w:ascii="Arial" w:hAnsi="Arial" w:cs="Arial"/>
                <w:lang w:val="ru-RU"/>
              </w:rPr>
            </w:pPr>
            <w:r w:rsidRPr="00FD337B">
              <w:rPr>
                <w:rFonts w:ascii="Arial" w:hAnsi="Arial" w:cs="Arial"/>
                <w:lang w:val="ru-RU"/>
              </w:rPr>
              <w:t xml:space="preserve">Информация об использовании бюджетных ассигнований бюджета сельсовета  и иных средств </w:t>
            </w:r>
          </w:p>
          <w:p w:rsidR="005F7186" w:rsidRPr="00FD337B" w:rsidRDefault="005F7186" w:rsidP="00BA6FFC">
            <w:pPr>
              <w:tabs>
                <w:tab w:val="left" w:pos="2951"/>
                <w:tab w:val="left" w:pos="8532"/>
              </w:tabs>
              <w:jc w:val="center"/>
              <w:rPr>
                <w:rFonts w:ascii="Arial" w:hAnsi="Arial" w:cs="Arial"/>
                <w:lang w:val="ru-RU"/>
              </w:rPr>
            </w:pPr>
            <w:r w:rsidRPr="00FD337B">
              <w:rPr>
                <w:rFonts w:ascii="Arial" w:hAnsi="Arial" w:cs="Arial"/>
                <w:lang w:val="ru-RU"/>
              </w:rPr>
              <w:t>на реализацию программы с указанием плановых и фактических значений</w:t>
            </w:r>
          </w:p>
        </w:tc>
      </w:tr>
      <w:tr w:rsidR="005F7186" w:rsidRPr="00FD337B" w:rsidTr="00D3052B">
        <w:trPr>
          <w:gridBefore w:val="1"/>
          <w:gridAfter w:val="1"/>
          <w:wBefore w:w="122" w:type="dxa"/>
          <w:wAfter w:w="154" w:type="dxa"/>
          <w:trHeight w:val="850"/>
        </w:trPr>
        <w:tc>
          <w:tcPr>
            <w:tcW w:w="1412" w:type="dxa"/>
            <w:vMerge w:val="restart"/>
            <w:tcBorders>
              <w:top w:val="single" w:sz="4" w:space="0" w:color="auto"/>
              <w:left w:val="single" w:sz="4" w:space="0" w:color="auto"/>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Статус (муниципальная программа, подпрограмма)</w:t>
            </w:r>
          </w:p>
        </w:tc>
        <w:tc>
          <w:tcPr>
            <w:tcW w:w="1018" w:type="dxa"/>
            <w:gridSpan w:val="3"/>
            <w:vMerge w:val="restart"/>
            <w:tcBorders>
              <w:top w:val="single" w:sz="4" w:space="0" w:color="auto"/>
              <w:left w:val="single" w:sz="4" w:space="0" w:color="auto"/>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Наименование  программы, подпрограммы</w:t>
            </w:r>
          </w:p>
        </w:tc>
        <w:tc>
          <w:tcPr>
            <w:tcW w:w="2685" w:type="dxa"/>
            <w:gridSpan w:val="4"/>
            <w:vMerge w:val="restart"/>
            <w:tcBorders>
              <w:top w:val="single" w:sz="4" w:space="0" w:color="auto"/>
              <w:left w:val="single" w:sz="4" w:space="0" w:color="auto"/>
              <w:bottom w:val="single" w:sz="4" w:space="0" w:color="auto"/>
              <w:right w:val="single" w:sz="4" w:space="0" w:color="auto"/>
            </w:tcBorders>
            <w:vAlign w:val="center"/>
          </w:tcPr>
          <w:p w:rsidR="005F7186" w:rsidRPr="00FD337B" w:rsidRDefault="005F7186" w:rsidP="003B20AD">
            <w:pPr>
              <w:jc w:val="center"/>
              <w:rPr>
                <w:rFonts w:ascii="Arial" w:hAnsi="Arial" w:cs="Arial"/>
                <w:lang w:val="ru-RU"/>
              </w:rPr>
            </w:pPr>
            <w:r w:rsidRPr="00FD337B">
              <w:rPr>
                <w:rFonts w:ascii="Arial" w:hAnsi="Arial" w:cs="Arial"/>
                <w:lang w:val="ru-RU"/>
              </w:rPr>
              <w:t>Источник финансирования</w:t>
            </w:r>
          </w:p>
        </w:tc>
        <w:tc>
          <w:tcPr>
            <w:tcW w:w="1842" w:type="dxa"/>
            <w:gridSpan w:val="4"/>
            <w:vMerge w:val="restart"/>
            <w:tcBorders>
              <w:top w:val="single" w:sz="4" w:space="0" w:color="auto"/>
              <w:left w:val="nil"/>
              <w:right w:val="single" w:sz="4" w:space="0" w:color="auto"/>
            </w:tcBorders>
            <w:noWrap/>
            <w:vAlign w:val="center"/>
          </w:tcPr>
          <w:p w:rsidR="005F7186" w:rsidRPr="00FD337B" w:rsidRDefault="005F7186" w:rsidP="00A42FF5">
            <w:pPr>
              <w:jc w:val="center"/>
              <w:rPr>
                <w:rFonts w:ascii="Arial" w:hAnsi="Arial" w:cs="Arial"/>
                <w:lang w:val="ru-RU"/>
              </w:rPr>
            </w:pPr>
            <w:r w:rsidRPr="00FD337B">
              <w:rPr>
                <w:rFonts w:ascii="Arial" w:hAnsi="Arial" w:cs="Arial"/>
                <w:lang w:val="ru-RU"/>
              </w:rPr>
              <w:t>Год предшествующий отчетному году</w:t>
            </w:r>
          </w:p>
        </w:tc>
        <w:tc>
          <w:tcPr>
            <w:tcW w:w="4541" w:type="dxa"/>
            <w:gridSpan w:val="8"/>
            <w:tcBorders>
              <w:top w:val="single" w:sz="4" w:space="0" w:color="auto"/>
              <w:left w:val="nil"/>
              <w:right w:val="single" w:sz="4" w:space="0" w:color="auto"/>
            </w:tcBorders>
            <w:vAlign w:val="center"/>
          </w:tcPr>
          <w:p w:rsidR="005F7186" w:rsidRPr="00FD337B" w:rsidRDefault="005F7186" w:rsidP="00A42FF5">
            <w:pPr>
              <w:jc w:val="center"/>
              <w:rPr>
                <w:rFonts w:ascii="Arial" w:hAnsi="Arial" w:cs="Arial"/>
                <w:lang w:val="ru-RU"/>
              </w:rPr>
            </w:pPr>
            <w:r w:rsidRPr="00FD337B">
              <w:rPr>
                <w:rFonts w:ascii="Arial" w:hAnsi="Arial" w:cs="Arial"/>
                <w:lang w:val="ru-RU"/>
              </w:rPr>
              <w:t>Отчетный год реализации муниципальной программы)</w:t>
            </w:r>
          </w:p>
        </w:tc>
        <w:tc>
          <w:tcPr>
            <w:tcW w:w="1987" w:type="dxa"/>
            <w:gridSpan w:val="5"/>
            <w:vMerge w:val="restart"/>
            <w:tcBorders>
              <w:top w:val="single" w:sz="4" w:space="0" w:color="auto"/>
              <w:left w:val="nil"/>
              <w:right w:val="single" w:sz="4" w:space="0" w:color="auto"/>
            </w:tcBorders>
            <w:vAlign w:val="center"/>
          </w:tcPr>
          <w:p w:rsidR="005F7186" w:rsidRPr="00FD337B" w:rsidRDefault="005F7186" w:rsidP="00A42FF5">
            <w:pPr>
              <w:jc w:val="center"/>
              <w:rPr>
                <w:rFonts w:ascii="Arial" w:hAnsi="Arial" w:cs="Arial"/>
              </w:rPr>
            </w:pPr>
            <w:r w:rsidRPr="00FD337B">
              <w:rPr>
                <w:rFonts w:ascii="Arial" w:hAnsi="Arial" w:cs="Arial"/>
              </w:rPr>
              <w:t>Плановый период</w:t>
            </w:r>
          </w:p>
        </w:tc>
        <w:tc>
          <w:tcPr>
            <w:tcW w:w="2270" w:type="dxa"/>
            <w:gridSpan w:val="4"/>
            <w:vMerge w:val="restart"/>
            <w:tcBorders>
              <w:top w:val="single" w:sz="4" w:space="0" w:color="auto"/>
              <w:left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Примечание</w:t>
            </w:r>
          </w:p>
        </w:tc>
      </w:tr>
      <w:tr w:rsidR="005F7186" w:rsidRPr="00FD337B" w:rsidTr="00D3052B">
        <w:trPr>
          <w:gridBefore w:val="1"/>
          <w:gridAfter w:val="1"/>
          <w:wBefore w:w="122" w:type="dxa"/>
          <w:wAfter w:w="154" w:type="dxa"/>
          <w:trHeight w:val="600"/>
        </w:trPr>
        <w:tc>
          <w:tcPr>
            <w:tcW w:w="1412"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1018" w:type="dxa"/>
            <w:gridSpan w:val="3"/>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2685" w:type="dxa"/>
            <w:gridSpan w:val="4"/>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1842" w:type="dxa"/>
            <w:gridSpan w:val="4"/>
            <w:vMerge/>
            <w:tcBorders>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2555" w:type="dxa"/>
            <w:gridSpan w:val="5"/>
            <w:tcBorders>
              <w:top w:val="single" w:sz="4" w:space="0" w:color="auto"/>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январь - июнь</w:t>
            </w:r>
          </w:p>
        </w:tc>
        <w:tc>
          <w:tcPr>
            <w:tcW w:w="1986" w:type="dxa"/>
            <w:gridSpan w:val="3"/>
            <w:tcBorders>
              <w:top w:val="single" w:sz="4" w:space="0" w:color="auto"/>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значение на конец года</w:t>
            </w:r>
          </w:p>
        </w:tc>
        <w:tc>
          <w:tcPr>
            <w:tcW w:w="1987" w:type="dxa"/>
            <w:gridSpan w:val="5"/>
            <w:vMerge/>
            <w:tcBorders>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2270" w:type="dxa"/>
            <w:gridSpan w:val="4"/>
            <w:vMerge/>
            <w:tcBorders>
              <w:left w:val="single" w:sz="4" w:space="0" w:color="auto"/>
              <w:right w:val="single" w:sz="4" w:space="0" w:color="auto"/>
            </w:tcBorders>
            <w:vAlign w:val="center"/>
          </w:tcPr>
          <w:p w:rsidR="005F7186" w:rsidRPr="00FD337B" w:rsidRDefault="005F7186">
            <w:pPr>
              <w:rPr>
                <w:rFonts w:ascii="Arial" w:hAnsi="Arial" w:cs="Arial"/>
              </w:rPr>
            </w:pPr>
          </w:p>
        </w:tc>
      </w:tr>
      <w:tr w:rsidR="005F7186" w:rsidRPr="00FD337B" w:rsidTr="00D3052B">
        <w:trPr>
          <w:gridBefore w:val="1"/>
          <w:gridAfter w:val="1"/>
          <w:wBefore w:w="122" w:type="dxa"/>
          <w:wAfter w:w="154" w:type="dxa"/>
          <w:trHeight w:val="645"/>
        </w:trPr>
        <w:tc>
          <w:tcPr>
            <w:tcW w:w="1412"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1018" w:type="dxa"/>
            <w:gridSpan w:val="3"/>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2685" w:type="dxa"/>
            <w:gridSpan w:val="4"/>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851" w:type="dxa"/>
            <w:gridSpan w:val="2"/>
            <w:tcBorders>
              <w:top w:val="nil"/>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план</w:t>
            </w:r>
          </w:p>
        </w:tc>
        <w:tc>
          <w:tcPr>
            <w:tcW w:w="991" w:type="dxa"/>
            <w:gridSpan w:val="2"/>
            <w:tcBorders>
              <w:top w:val="nil"/>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факт</w:t>
            </w:r>
          </w:p>
        </w:tc>
        <w:tc>
          <w:tcPr>
            <w:tcW w:w="1277" w:type="dxa"/>
            <w:gridSpan w:val="2"/>
            <w:tcBorders>
              <w:top w:val="nil"/>
              <w:left w:val="nil"/>
              <w:bottom w:val="single" w:sz="4" w:space="0" w:color="auto"/>
              <w:right w:val="single" w:sz="4" w:space="0" w:color="auto"/>
            </w:tcBorders>
            <w:vAlign w:val="center"/>
          </w:tcPr>
          <w:p w:rsidR="005F7186" w:rsidRPr="00FD337B" w:rsidRDefault="005F7186" w:rsidP="00001013">
            <w:pPr>
              <w:jc w:val="center"/>
              <w:rPr>
                <w:rFonts w:ascii="Arial" w:hAnsi="Arial" w:cs="Arial"/>
              </w:rPr>
            </w:pPr>
            <w:r w:rsidRPr="00FD337B">
              <w:rPr>
                <w:rFonts w:ascii="Arial" w:hAnsi="Arial" w:cs="Arial"/>
              </w:rPr>
              <w:t>план</w:t>
            </w:r>
          </w:p>
        </w:tc>
        <w:tc>
          <w:tcPr>
            <w:tcW w:w="1278" w:type="dxa"/>
            <w:gridSpan w:val="3"/>
            <w:tcBorders>
              <w:top w:val="nil"/>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факт</w:t>
            </w:r>
          </w:p>
        </w:tc>
        <w:tc>
          <w:tcPr>
            <w:tcW w:w="993" w:type="dxa"/>
            <w:tcBorders>
              <w:top w:val="nil"/>
              <w:left w:val="nil"/>
              <w:bottom w:val="single" w:sz="4" w:space="0" w:color="auto"/>
              <w:right w:val="single" w:sz="4" w:space="0" w:color="auto"/>
            </w:tcBorders>
            <w:vAlign w:val="center"/>
          </w:tcPr>
          <w:p w:rsidR="005F7186" w:rsidRPr="00FD337B" w:rsidRDefault="005F7186" w:rsidP="00001013">
            <w:pPr>
              <w:jc w:val="center"/>
              <w:rPr>
                <w:rFonts w:ascii="Arial" w:hAnsi="Arial" w:cs="Arial"/>
              </w:rPr>
            </w:pPr>
            <w:r w:rsidRPr="00FD337B">
              <w:rPr>
                <w:rFonts w:ascii="Arial" w:hAnsi="Arial" w:cs="Arial"/>
              </w:rPr>
              <w:t>план</w:t>
            </w:r>
          </w:p>
        </w:tc>
        <w:tc>
          <w:tcPr>
            <w:tcW w:w="993" w:type="dxa"/>
            <w:gridSpan w:val="2"/>
            <w:tcBorders>
              <w:top w:val="nil"/>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факт</w:t>
            </w:r>
          </w:p>
        </w:tc>
        <w:tc>
          <w:tcPr>
            <w:tcW w:w="992" w:type="dxa"/>
            <w:gridSpan w:val="3"/>
            <w:tcBorders>
              <w:top w:val="nil"/>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1-ый год</w:t>
            </w:r>
          </w:p>
        </w:tc>
        <w:tc>
          <w:tcPr>
            <w:tcW w:w="995" w:type="dxa"/>
            <w:gridSpan w:val="2"/>
            <w:tcBorders>
              <w:top w:val="nil"/>
              <w:left w:val="nil"/>
              <w:bottom w:val="single" w:sz="4" w:space="0" w:color="auto"/>
              <w:right w:val="single" w:sz="4" w:space="0" w:color="auto"/>
            </w:tcBorders>
            <w:vAlign w:val="center"/>
          </w:tcPr>
          <w:p w:rsidR="005F7186" w:rsidRPr="00FD337B" w:rsidRDefault="005F7186">
            <w:pPr>
              <w:jc w:val="center"/>
              <w:rPr>
                <w:rFonts w:ascii="Arial" w:hAnsi="Arial" w:cs="Arial"/>
              </w:rPr>
            </w:pPr>
            <w:r w:rsidRPr="00FD337B">
              <w:rPr>
                <w:rFonts w:ascii="Arial" w:hAnsi="Arial" w:cs="Arial"/>
              </w:rPr>
              <w:t>2-ой год</w:t>
            </w:r>
          </w:p>
        </w:tc>
        <w:tc>
          <w:tcPr>
            <w:tcW w:w="2270" w:type="dxa"/>
            <w:gridSpan w:val="4"/>
            <w:vMerge/>
            <w:tcBorders>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r>
      <w:tr w:rsidR="005F7186" w:rsidRPr="00FD337B" w:rsidTr="00D3052B">
        <w:trPr>
          <w:gridBefore w:val="1"/>
          <w:gridAfter w:val="1"/>
          <w:wBefore w:w="122" w:type="dxa"/>
          <w:wAfter w:w="154" w:type="dxa"/>
          <w:trHeight w:val="255"/>
        </w:trPr>
        <w:tc>
          <w:tcPr>
            <w:tcW w:w="1412" w:type="dxa"/>
            <w:vMerge w:val="restart"/>
            <w:tcBorders>
              <w:top w:val="nil"/>
              <w:left w:val="single" w:sz="4" w:space="0" w:color="auto"/>
              <w:right w:val="single" w:sz="4" w:space="0" w:color="auto"/>
            </w:tcBorders>
          </w:tcPr>
          <w:p w:rsidR="005F7186" w:rsidRPr="00FD337B" w:rsidRDefault="005F7186">
            <w:pPr>
              <w:rPr>
                <w:rFonts w:ascii="Arial" w:hAnsi="Arial" w:cs="Arial"/>
              </w:rPr>
            </w:pPr>
            <w:r w:rsidRPr="00FD337B">
              <w:rPr>
                <w:rFonts w:ascii="Arial" w:hAnsi="Arial" w:cs="Arial"/>
              </w:rPr>
              <w:t>Муниципальная программа</w:t>
            </w:r>
          </w:p>
        </w:tc>
        <w:tc>
          <w:tcPr>
            <w:tcW w:w="1018" w:type="dxa"/>
            <w:gridSpan w:val="3"/>
            <w:vMerge w:val="restart"/>
            <w:tcBorders>
              <w:top w:val="nil"/>
              <w:left w:val="single" w:sz="4" w:space="0" w:color="auto"/>
              <w:right w:val="single" w:sz="4" w:space="0" w:color="auto"/>
            </w:tcBorders>
          </w:tcPr>
          <w:p w:rsidR="005F7186" w:rsidRPr="00FD337B" w:rsidRDefault="005F7186">
            <w:pPr>
              <w:rPr>
                <w:rFonts w:ascii="Arial" w:hAnsi="Arial" w:cs="Arial"/>
              </w:rPr>
            </w:pPr>
            <w:r w:rsidRPr="00FD337B">
              <w:rPr>
                <w:rFonts w:ascii="Arial" w:hAnsi="Arial" w:cs="Arial"/>
              </w:rPr>
              <w:t> </w:t>
            </w:r>
          </w:p>
        </w:tc>
        <w:tc>
          <w:tcPr>
            <w:tcW w:w="2685" w:type="dxa"/>
            <w:gridSpan w:val="4"/>
            <w:tcBorders>
              <w:top w:val="nil"/>
              <w:left w:val="nil"/>
              <w:bottom w:val="single" w:sz="4" w:space="0" w:color="auto"/>
              <w:right w:val="single" w:sz="4" w:space="0" w:color="auto"/>
            </w:tcBorders>
          </w:tcPr>
          <w:p w:rsidR="005F7186" w:rsidRPr="00FD337B" w:rsidRDefault="005F7186" w:rsidP="0077048D">
            <w:pPr>
              <w:rPr>
                <w:rFonts w:ascii="Arial" w:hAnsi="Arial" w:cs="Arial"/>
              </w:rPr>
            </w:pPr>
            <w:r w:rsidRPr="00FD337B">
              <w:rPr>
                <w:rFonts w:ascii="Arial" w:hAnsi="Arial" w:cs="Arial"/>
              </w:rPr>
              <w:t xml:space="preserve">всего </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vAlign w:val="center"/>
          </w:tcPr>
          <w:p w:rsidR="005F7186" w:rsidRPr="00FD337B" w:rsidRDefault="005F7186">
            <w:pPr>
              <w:rPr>
                <w:rFonts w:ascii="Arial" w:hAnsi="Arial" w:cs="Arial"/>
              </w:rPr>
            </w:pPr>
          </w:p>
        </w:tc>
        <w:tc>
          <w:tcPr>
            <w:tcW w:w="1018" w:type="dxa"/>
            <w:gridSpan w:val="3"/>
            <w:vMerge/>
            <w:tcBorders>
              <w:left w:val="single" w:sz="4" w:space="0" w:color="auto"/>
              <w:right w:val="single" w:sz="4" w:space="0" w:color="auto"/>
            </w:tcBorders>
            <w:vAlign w:val="center"/>
          </w:tcPr>
          <w:p w:rsidR="005F7186" w:rsidRPr="00FD337B" w:rsidRDefault="005F7186">
            <w:pPr>
              <w:rPr>
                <w:rFonts w:ascii="Arial" w:hAnsi="Arial" w:cs="Arial"/>
              </w:rPr>
            </w:pPr>
          </w:p>
        </w:tc>
        <w:tc>
          <w:tcPr>
            <w:tcW w:w="2685" w:type="dxa"/>
            <w:gridSpan w:val="4"/>
            <w:tcBorders>
              <w:top w:val="nil"/>
              <w:left w:val="nil"/>
              <w:bottom w:val="single" w:sz="4" w:space="0" w:color="auto"/>
              <w:right w:val="single" w:sz="4" w:space="0" w:color="auto"/>
            </w:tcBorders>
          </w:tcPr>
          <w:p w:rsidR="005F7186" w:rsidRPr="00FD337B" w:rsidRDefault="005F7186" w:rsidP="00001013">
            <w:pPr>
              <w:rPr>
                <w:rFonts w:ascii="Arial" w:hAnsi="Arial" w:cs="Arial"/>
                <w:lang w:val="ru-RU"/>
              </w:rPr>
            </w:pPr>
            <w:r w:rsidRPr="00FD337B">
              <w:rPr>
                <w:rFonts w:ascii="Arial" w:hAnsi="Arial" w:cs="Arial"/>
                <w:lang w:val="ru-RU"/>
              </w:rPr>
              <w:t>в том числе:</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vAlign w:val="center"/>
          </w:tcPr>
          <w:p w:rsidR="005F7186" w:rsidRPr="00FD337B" w:rsidRDefault="005F7186">
            <w:pPr>
              <w:rPr>
                <w:rFonts w:ascii="Arial" w:hAnsi="Arial" w:cs="Arial"/>
                <w:lang w:val="ru-RU"/>
              </w:rPr>
            </w:pPr>
          </w:p>
        </w:tc>
        <w:tc>
          <w:tcPr>
            <w:tcW w:w="1018" w:type="dxa"/>
            <w:gridSpan w:val="3"/>
            <w:vMerge/>
            <w:tcBorders>
              <w:left w:val="single" w:sz="4" w:space="0" w:color="auto"/>
              <w:right w:val="single" w:sz="4" w:space="0" w:color="auto"/>
            </w:tcBorders>
            <w:vAlign w:val="center"/>
          </w:tcPr>
          <w:p w:rsidR="005F7186" w:rsidRPr="00FD337B" w:rsidRDefault="005F7186">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федеральный бюджет</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vAlign w:val="center"/>
          </w:tcPr>
          <w:p w:rsidR="005F7186" w:rsidRPr="00FD337B" w:rsidRDefault="005F7186">
            <w:pPr>
              <w:rPr>
                <w:rFonts w:ascii="Arial" w:hAnsi="Arial" w:cs="Arial"/>
                <w:lang w:val="ru-RU"/>
              </w:rPr>
            </w:pPr>
          </w:p>
        </w:tc>
        <w:tc>
          <w:tcPr>
            <w:tcW w:w="1018" w:type="dxa"/>
            <w:gridSpan w:val="3"/>
            <w:vMerge/>
            <w:tcBorders>
              <w:left w:val="single" w:sz="4" w:space="0" w:color="auto"/>
              <w:right w:val="single" w:sz="4" w:space="0" w:color="auto"/>
            </w:tcBorders>
            <w:vAlign w:val="center"/>
          </w:tcPr>
          <w:p w:rsidR="005F7186" w:rsidRPr="00FD337B" w:rsidRDefault="005F7186">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краевой бюджет</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vAlign w:val="center"/>
          </w:tcPr>
          <w:p w:rsidR="005F7186" w:rsidRPr="00FD337B" w:rsidRDefault="005F7186">
            <w:pPr>
              <w:rPr>
                <w:rFonts w:ascii="Arial" w:hAnsi="Arial" w:cs="Arial"/>
                <w:lang w:val="ru-RU"/>
              </w:rPr>
            </w:pPr>
          </w:p>
        </w:tc>
        <w:tc>
          <w:tcPr>
            <w:tcW w:w="1018" w:type="dxa"/>
            <w:gridSpan w:val="3"/>
            <w:vMerge/>
            <w:tcBorders>
              <w:left w:val="single" w:sz="4" w:space="0" w:color="auto"/>
              <w:right w:val="single" w:sz="4" w:space="0" w:color="auto"/>
            </w:tcBorders>
            <w:vAlign w:val="center"/>
          </w:tcPr>
          <w:p w:rsidR="005F7186" w:rsidRPr="00FD337B" w:rsidRDefault="005F7186">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местный бюджет</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vAlign w:val="center"/>
          </w:tcPr>
          <w:p w:rsidR="005F7186" w:rsidRPr="00FD337B" w:rsidRDefault="005F7186">
            <w:pPr>
              <w:rPr>
                <w:rFonts w:ascii="Arial" w:hAnsi="Arial" w:cs="Arial"/>
                <w:lang w:val="ru-RU"/>
              </w:rPr>
            </w:pPr>
          </w:p>
        </w:tc>
        <w:tc>
          <w:tcPr>
            <w:tcW w:w="1018" w:type="dxa"/>
            <w:gridSpan w:val="3"/>
            <w:vMerge/>
            <w:tcBorders>
              <w:left w:val="single" w:sz="4" w:space="0" w:color="auto"/>
              <w:right w:val="single" w:sz="4" w:space="0" w:color="auto"/>
            </w:tcBorders>
            <w:vAlign w:val="center"/>
          </w:tcPr>
          <w:p w:rsidR="005F7186" w:rsidRPr="00FD337B" w:rsidRDefault="005F7186">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бюджеты муниципальных образований</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bottom w:val="single" w:sz="4" w:space="0" w:color="auto"/>
              <w:right w:val="single" w:sz="4" w:space="0" w:color="auto"/>
            </w:tcBorders>
            <w:vAlign w:val="center"/>
          </w:tcPr>
          <w:p w:rsidR="005F7186" w:rsidRPr="00FD337B" w:rsidRDefault="005F7186">
            <w:pPr>
              <w:rPr>
                <w:rFonts w:ascii="Arial" w:hAnsi="Arial" w:cs="Arial"/>
                <w:lang w:val="ru-RU"/>
              </w:rPr>
            </w:pPr>
          </w:p>
        </w:tc>
        <w:tc>
          <w:tcPr>
            <w:tcW w:w="1018" w:type="dxa"/>
            <w:gridSpan w:val="3"/>
            <w:vMerge/>
            <w:tcBorders>
              <w:left w:val="single" w:sz="4" w:space="0" w:color="auto"/>
              <w:bottom w:val="single" w:sz="4" w:space="0" w:color="auto"/>
              <w:right w:val="single" w:sz="4" w:space="0" w:color="auto"/>
            </w:tcBorders>
            <w:vAlign w:val="center"/>
          </w:tcPr>
          <w:p w:rsidR="005F7186" w:rsidRPr="00FD337B" w:rsidRDefault="005F7186">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 xml:space="preserve">внебюджетные источники </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val="restart"/>
            <w:tcBorders>
              <w:top w:val="nil"/>
              <w:left w:val="single" w:sz="4" w:space="0" w:color="auto"/>
              <w:right w:val="single" w:sz="4" w:space="0" w:color="auto"/>
            </w:tcBorders>
          </w:tcPr>
          <w:p w:rsidR="005F7186" w:rsidRPr="00FD337B" w:rsidRDefault="005F7186" w:rsidP="0077048D">
            <w:pPr>
              <w:rPr>
                <w:rFonts w:ascii="Arial" w:hAnsi="Arial" w:cs="Arial"/>
              </w:rPr>
            </w:pPr>
            <w:r w:rsidRPr="00FD337B">
              <w:rPr>
                <w:rFonts w:ascii="Arial" w:hAnsi="Arial" w:cs="Arial"/>
              </w:rPr>
              <w:t>Подпрограмма 1</w:t>
            </w:r>
          </w:p>
        </w:tc>
        <w:tc>
          <w:tcPr>
            <w:tcW w:w="1018" w:type="dxa"/>
            <w:gridSpan w:val="3"/>
            <w:vMerge w:val="restart"/>
            <w:tcBorders>
              <w:top w:val="nil"/>
              <w:left w:val="single" w:sz="4" w:space="0" w:color="auto"/>
              <w:right w:val="single" w:sz="4" w:space="0" w:color="auto"/>
            </w:tcBorders>
          </w:tcPr>
          <w:p w:rsidR="005F7186" w:rsidRPr="00FD337B" w:rsidRDefault="005F7186" w:rsidP="00A42FF5">
            <w:pPr>
              <w:rPr>
                <w:rFonts w:ascii="Arial" w:hAnsi="Arial" w:cs="Arial"/>
              </w:rPr>
            </w:pPr>
          </w:p>
        </w:tc>
        <w:tc>
          <w:tcPr>
            <w:tcW w:w="2685" w:type="dxa"/>
            <w:gridSpan w:val="4"/>
            <w:tcBorders>
              <w:top w:val="nil"/>
              <w:left w:val="nil"/>
              <w:bottom w:val="single" w:sz="4" w:space="0" w:color="auto"/>
              <w:right w:val="single" w:sz="4" w:space="0" w:color="auto"/>
            </w:tcBorders>
          </w:tcPr>
          <w:p w:rsidR="005F7186" w:rsidRPr="00FD337B" w:rsidRDefault="005F7186" w:rsidP="0077048D">
            <w:pPr>
              <w:rPr>
                <w:rFonts w:ascii="Arial" w:hAnsi="Arial" w:cs="Arial"/>
              </w:rPr>
            </w:pPr>
            <w:r w:rsidRPr="00FD337B">
              <w:rPr>
                <w:rFonts w:ascii="Arial" w:hAnsi="Arial" w:cs="Arial"/>
              </w:rPr>
              <w:t>Всего</w:t>
            </w:r>
            <w:r w:rsidRPr="00FD337B">
              <w:rPr>
                <w:rFonts w:ascii="Arial" w:hAnsi="Arial" w:cs="Arial"/>
                <w:lang w:val="ru-RU"/>
              </w:rPr>
              <w:t>:</w:t>
            </w:r>
            <w:r w:rsidRPr="00FD337B">
              <w:rPr>
                <w:rFonts w:ascii="Arial" w:hAnsi="Arial" w:cs="Arial"/>
              </w:rPr>
              <w:t xml:space="preserve"> </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vAlign w:val="center"/>
          </w:tcPr>
          <w:p w:rsidR="005F7186" w:rsidRPr="00FD337B" w:rsidRDefault="005F7186" w:rsidP="00A42FF5">
            <w:pPr>
              <w:rPr>
                <w:rFonts w:ascii="Arial" w:hAnsi="Arial" w:cs="Arial"/>
              </w:rPr>
            </w:pPr>
          </w:p>
        </w:tc>
        <w:tc>
          <w:tcPr>
            <w:tcW w:w="1018" w:type="dxa"/>
            <w:gridSpan w:val="3"/>
            <w:vMerge/>
            <w:tcBorders>
              <w:left w:val="single" w:sz="4" w:space="0" w:color="auto"/>
              <w:right w:val="single" w:sz="4" w:space="0" w:color="auto"/>
            </w:tcBorders>
            <w:vAlign w:val="center"/>
          </w:tcPr>
          <w:p w:rsidR="005F7186" w:rsidRPr="00FD337B" w:rsidRDefault="005F7186" w:rsidP="00A42FF5">
            <w:pPr>
              <w:rPr>
                <w:rFonts w:ascii="Arial" w:hAnsi="Arial" w:cs="Arial"/>
              </w:rPr>
            </w:pPr>
          </w:p>
        </w:tc>
        <w:tc>
          <w:tcPr>
            <w:tcW w:w="2685" w:type="dxa"/>
            <w:gridSpan w:val="4"/>
            <w:tcBorders>
              <w:top w:val="nil"/>
              <w:left w:val="nil"/>
              <w:bottom w:val="single" w:sz="4" w:space="0" w:color="auto"/>
              <w:right w:val="single" w:sz="4" w:space="0" w:color="auto"/>
            </w:tcBorders>
          </w:tcPr>
          <w:p w:rsidR="005F7186" w:rsidRPr="00FD337B" w:rsidRDefault="005F7186" w:rsidP="0077048D">
            <w:pPr>
              <w:rPr>
                <w:rFonts w:ascii="Arial" w:hAnsi="Arial" w:cs="Arial"/>
                <w:lang w:val="ru-RU"/>
              </w:rPr>
            </w:pPr>
            <w:r w:rsidRPr="00FD337B">
              <w:rPr>
                <w:rFonts w:ascii="Arial" w:hAnsi="Arial" w:cs="Arial"/>
                <w:lang w:val="ru-RU"/>
              </w:rPr>
              <w:t>в том числе:</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vAlign w:val="center"/>
          </w:tcPr>
          <w:p w:rsidR="005F7186" w:rsidRPr="00FD337B" w:rsidRDefault="005F7186" w:rsidP="00A42FF5">
            <w:pPr>
              <w:rPr>
                <w:rFonts w:ascii="Arial" w:hAnsi="Arial" w:cs="Arial"/>
                <w:lang w:val="ru-RU"/>
              </w:rPr>
            </w:pPr>
          </w:p>
        </w:tc>
        <w:tc>
          <w:tcPr>
            <w:tcW w:w="1018" w:type="dxa"/>
            <w:gridSpan w:val="3"/>
            <w:vMerge/>
            <w:tcBorders>
              <w:left w:val="single" w:sz="4" w:space="0" w:color="auto"/>
              <w:right w:val="single" w:sz="4" w:space="0" w:color="auto"/>
            </w:tcBorders>
            <w:vAlign w:val="center"/>
          </w:tcPr>
          <w:p w:rsidR="005F7186" w:rsidRPr="00FD337B" w:rsidRDefault="005F7186" w:rsidP="00A42FF5">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федеральный бюджет</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vAlign w:val="center"/>
          </w:tcPr>
          <w:p w:rsidR="005F7186" w:rsidRPr="00FD337B" w:rsidRDefault="005F7186" w:rsidP="00A42FF5">
            <w:pPr>
              <w:rPr>
                <w:rFonts w:ascii="Arial" w:hAnsi="Arial" w:cs="Arial"/>
                <w:lang w:val="ru-RU"/>
              </w:rPr>
            </w:pPr>
          </w:p>
        </w:tc>
        <w:tc>
          <w:tcPr>
            <w:tcW w:w="1018" w:type="dxa"/>
            <w:gridSpan w:val="3"/>
            <w:vMerge/>
            <w:tcBorders>
              <w:left w:val="single" w:sz="4" w:space="0" w:color="auto"/>
              <w:right w:val="single" w:sz="4" w:space="0" w:color="auto"/>
            </w:tcBorders>
            <w:vAlign w:val="center"/>
          </w:tcPr>
          <w:p w:rsidR="005F7186" w:rsidRPr="00FD337B" w:rsidRDefault="005F7186" w:rsidP="00A42FF5">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краевой бюджет</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tcPr>
          <w:p w:rsidR="005F7186" w:rsidRPr="00FD337B" w:rsidRDefault="005F7186">
            <w:pPr>
              <w:rPr>
                <w:rFonts w:ascii="Arial" w:hAnsi="Arial" w:cs="Arial"/>
              </w:rPr>
            </w:pPr>
          </w:p>
        </w:tc>
        <w:tc>
          <w:tcPr>
            <w:tcW w:w="1018" w:type="dxa"/>
            <w:gridSpan w:val="3"/>
            <w:vMerge/>
            <w:tcBorders>
              <w:left w:val="single" w:sz="4" w:space="0" w:color="auto"/>
              <w:right w:val="single" w:sz="4" w:space="0" w:color="auto"/>
            </w:tcBorders>
          </w:tcPr>
          <w:p w:rsidR="005F7186" w:rsidRPr="00FD337B" w:rsidRDefault="005F7186">
            <w:pPr>
              <w:rPr>
                <w:rFonts w:ascii="Arial" w:hAnsi="Arial" w:cs="Arial"/>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местный бюджет</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tcPr>
          <w:p w:rsidR="005F7186" w:rsidRPr="00FD337B" w:rsidRDefault="005F7186">
            <w:pPr>
              <w:rPr>
                <w:rFonts w:ascii="Arial" w:hAnsi="Arial" w:cs="Arial"/>
              </w:rPr>
            </w:pPr>
          </w:p>
        </w:tc>
        <w:tc>
          <w:tcPr>
            <w:tcW w:w="1018" w:type="dxa"/>
            <w:gridSpan w:val="3"/>
            <w:vMerge/>
            <w:tcBorders>
              <w:left w:val="single" w:sz="4" w:space="0" w:color="auto"/>
              <w:right w:val="single" w:sz="4" w:space="0" w:color="auto"/>
            </w:tcBorders>
          </w:tcPr>
          <w:p w:rsidR="005F7186" w:rsidRPr="00FD337B" w:rsidRDefault="005F7186">
            <w:pPr>
              <w:rPr>
                <w:rFonts w:ascii="Arial" w:hAnsi="Arial" w:cs="Arial"/>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бюджеты муниципальных образований</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r>
      <w:tr w:rsidR="005F7186" w:rsidRPr="00FD337B" w:rsidTr="00D3052B">
        <w:trPr>
          <w:gridBefore w:val="1"/>
          <w:gridAfter w:val="1"/>
          <w:wBefore w:w="122" w:type="dxa"/>
          <w:wAfter w:w="154" w:type="dxa"/>
          <w:trHeight w:val="255"/>
        </w:trPr>
        <w:tc>
          <w:tcPr>
            <w:tcW w:w="1412" w:type="dxa"/>
            <w:vMerge/>
            <w:tcBorders>
              <w:left w:val="single" w:sz="4" w:space="0" w:color="auto"/>
              <w:bottom w:val="single" w:sz="4" w:space="0" w:color="auto"/>
              <w:right w:val="single" w:sz="4" w:space="0" w:color="auto"/>
            </w:tcBorders>
          </w:tcPr>
          <w:p w:rsidR="005F7186" w:rsidRPr="00FD337B" w:rsidRDefault="005F7186">
            <w:pPr>
              <w:rPr>
                <w:rFonts w:ascii="Arial" w:hAnsi="Arial" w:cs="Arial"/>
              </w:rPr>
            </w:pPr>
          </w:p>
        </w:tc>
        <w:tc>
          <w:tcPr>
            <w:tcW w:w="1018" w:type="dxa"/>
            <w:gridSpan w:val="3"/>
            <w:vMerge/>
            <w:tcBorders>
              <w:left w:val="single" w:sz="4" w:space="0" w:color="auto"/>
              <w:bottom w:val="single" w:sz="4" w:space="0" w:color="auto"/>
              <w:right w:val="single" w:sz="4" w:space="0" w:color="auto"/>
            </w:tcBorders>
          </w:tcPr>
          <w:p w:rsidR="005F7186" w:rsidRPr="00FD337B" w:rsidRDefault="005F7186">
            <w:pPr>
              <w:rPr>
                <w:rFonts w:ascii="Arial" w:hAnsi="Arial" w:cs="Arial"/>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внебюджетные источники</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r>
      <w:tr w:rsidR="005F7186" w:rsidRPr="00FD337B" w:rsidTr="00D3052B">
        <w:trPr>
          <w:gridBefore w:val="1"/>
          <w:gridAfter w:val="1"/>
          <w:wBefore w:w="122" w:type="dxa"/>
          <w:wAfter w:w="154" w:type="dxa"/>
          <w:trHeight w:val="255"/>
        </w:trPr>
        <w:tc>
          <w:tcPr>
            <w:tcW w:w="1412" w:type="dxa"/>
            <w:vMerge w:val="restart"/>
            <w:tcBorders>
              <w:top w:val="nil"/>
              <w:left w:val="single" w:sz="4" w:space="0" w:color="auto"/>
              <w:bottom w:val="single" w:sz="4" w:space="0" w:color="auto"/>
              <w:right w:val="single" w:sz="4" w:space="0" w:color="auto"/>
            </w:tcBorders>
          </w:tcPr>
          <w:p w:rsidR="005F7186" w:rsidRPr="00FD337B" w:rsidRDefault="005F7186">
            <w:pPr>
              <w:rPr>
                <w:rFonts w:ascii="Arial" w:hAnsi="Arial" w:cs="Arial"/>
              </w:rPr>
            </w:pPr>
            <w:r w:rsidRPr="00FD337B">
              <w:rPr>
                <w:rFonts w:ascii="Arial" w:hAnsi="Arial" w:cs="Arial"/>
              </w:rPr>
              <w:t>Подпрограмма n</w:t>
            </w:r>
          </w:p>
        </w:tc>
        <w:tc>
          <w:tcPr>
            <w:tcW w:w="1018" w:type="dxa"/>
            <w:gridSpan w:val="3"/>
            <w:vMerge w:val="restart"/>
            <w:tcBorders>
              <w:top w:val="nil"/>
              <w:left w:val="single" w:sz="4" w:space="0" w:color="auto"/>
              <w:bottom w:val="single" w:sz="4" w:space="0" w:color="auto"/>
              <w:right w:val="single" w:sz="4" w:space="0" w:color="auto"/>
            </w:tcBorders>
          </w:tcPr>
          <w:p w:rsidR="005F7186" w:rsidRPr="00FD337B" w:rsidRDefault="005F7186">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rsidP="0077048D">
            <w:pPr>
              <w:rPr>
                <w:rFonts w:ascii="Arial" w:hAnsi="Arial" w:cs="Arial"/>
              </w:rPr>
            </w:pPr>
            <w:r w:rsidRPr="00FD337B">
              <w:rPr>
                <w:rFonts w:ascii="Arial" w:hAnsi="Arial" w:cs="Arial"/>
              </w:rPr>
              <w:t xml:space="preserve">всего </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r>
      <w:tr w:rsidR="005F7186" w:rsidRPr="00FD337B" w:rsidTr="00D3052B">
        <w:trPr>
          <w:gridBefore w:val="1"/>
          <w:gridAfter w:val="1"/>
          <w:wBefore w:w="122" w:type="dxa"/>
          <w:wAfter w:w="154" w:type="dxa"/>
          <w:trHeight w:val="255"/>
        </w:trPr>
        <w:tc>
          <w:tcPr>
            <w:tcW w:w="1412" w:type="dxa"/>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1018" w:type="dxa"/>
            <w:gridSpan w:val="3"/>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rPr>
            </w:pPr>
          </w:p>
        </w:tc>
        <w:tc>
          <w:tcPr>
            <w:tcW w:w="2685" w:type="dxa"/>
            <w:gridSpan w:val="4"/>
            <w:tcBorders>
              <w:top w:val="nil"/>
              <w:left w:val="nil"/>
              <w:bottom w:val="single" w:sz="4" w:space="0" w:color="auto"/>
              <w:right w:val="single" w:sz="4" w:space="0" w:color="auto"/>
            </w:tcBorders>
          </w:tcPr>
          <w:p w:rsidR="005F7186" w:rsidRPr="00FD337B" w:rsidRDefault="005F7186" w:rsidP="0077048D">
            <w:pPr>
              <w:rPr>
                <w:rFonts w:ascii="Arial" w:hAnsi="Arial" w:cs="Arial"/>
                <w:lang w:val="ru-RU"/>
              </w:rPr>
            </w:pPr>
            <w:r w:rsidRPr="00FD337B">
              <w:rPr>
                <w:rFonts w:ascii="Arial" w:hAnsi="Arial" w:cs="Arial"/>
                <w:lang w:val="ru-RU"/>
              </w:rPr>
              <w:t>в том числе:</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lang w:val="ru-RU"/>
              </w:rPr>
            </w:pPr>
          </w:p>
        </w:tc>
        <w:tc>
          <w:tcPr>
            <w:tcW w:w="1018" w:type="dxa"/>
            <w:gridSpan w:val="3"/>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федеральный бюджет</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lang w:val="ru-RU"/>
              </w:rPr>
            </w:pPr>
          </w:p>
        </w:tc>
        <w:tc>
          <w:tcPr>
            <w:tcW w:w="1018" w:type="dxa"/>
            <w:gridSpan w:val="3"/>
            <w:vMerge/>
            <w:tcBorders>
              <w:top w:val="nil"/>
              <w:left w:val="single" w:sz="4" w:space="0" w:color="auto"/>
              <w:bottom w:val="single" w:sz="4" w:space="0" w:color="auto"/>
              <w:right w:val="single" w:sz="4" w:space="0" w:color="auto"/>
            </w:tcBorders>
            <w:vAlign w:val="center"/>
          </w:tcPr>
          <w:p w:rsidR="005F7186" w:rsidRPr="00FD337B" w:rsidRDefault="005F7186">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краевой бюджет</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val="restart"/>
            <w:tcBorders>
              <w:top w:val="nil"/>
              <w:left w:val="single" w:sz="4" w:space="0" w:color="auto"/>
              <w:right w:val="single" w:sz="4" w:space="0" w:color="auto"/>
            </w:tcBorders>
            <w:vAlign w:val="center"/>
          </w:tcPr>
          <w:p w:rsidR="005F7186" w:rsidRPr="00FD337B" w:rsidRDefault="005F7186">
            <w:pPr>
              <w:rPr>
                <w:rFonts w:ascii="Arial" w:hAnsi="Arial" w:cs="Arial"/>
                <w:lang w:val="ru-RU"/>
              </w:rPr>
            </w:pPr>
          </w:p>
        </w:tc>
        <w:tc>
          <w:tcPr>
            <w:tcW w:w="1018" w:type="dxa"/>
            <w:gridSpan w:val="3"/>
            <w:vMerge w:val="restart"/>
            <w:tcBorders>
              <w:top w:val="nil"/>
              <w:left w:val="single" w:sz="4" w:space="0" w:color="auto"/>
              <w:right w:val="single" w:sz="4" w:space="0" w:color="auto"/>
            </w:tcBorders>
            <w:vAlign w:val="center"/>
          </w:tcPr>
          <w:p w:rsidR="005F7186" w:rsidRPr="00FD337B" w:rsidRDefault="005F7186">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местный бюджет</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vAlign w:val="center"/>
          </w:tcPr>
          <w:p w:rsidR="005F7186" w:rsidRPr="00FD337B" w:rsidRDefault="005F7186">
            <w:pPr>
              <w:rPr>
                <w:rFonts w:ascii="Arial" w:hAnsi="Arial" w:cs="Arial"/>
                <w:lang w:val="ru-RU"/>
              </w:rPr>
            </w:pPr>
          </w:p>
        </w:tc>
        <w:tc>
          <w:tcPr>
            <w:tcW w:w="1018" w:type="dxa"/>
            <w:gridSpan w:val="3"/>
            <w:vMerge/>
            <w:tcBorders>
              <w:left w:val="single" w:sz="4" w:space="0" w:color="auto"/>
              <w:right w:val="single" w:sz="4" w:space="0" w:color="auto"/>
            </w:tcBorders>
            <w:vAlign w:val="center"/>
          </w:tcPr>
          <w:p w:rsidR="005F7186" w:rsidRPr="00FD337B" w:rsidRDefault="005F7186">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 xml:space="preserve">бюджеты муниципальных образований </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bottom w:val="single" w:sz="4" w:space="0" w:color="auto"/>
              <w:right w:val="single" w:sz="4" w:space="0" w:color="auto"/>
            </w:tcBorders>
            <w:vAlign w:val="center"/>
          </w:tcPr>
          <w:p w:rsidR="005F7186" w:rsidRPr="00FD337B" w:rsidRDefault="005F7186">
            <w:pPr>
              <w:rPr>
                <w:rFonts w:ascii="Arial" w:hAnsi="Arial" w:cs="Arial"/>
                <w:lang w:val="ru-RU"/>
              </w:rPr>
            </w:pPr>
          </w:p>
        </w:tc>
        <w:tc>
          <w:tcPr>
            <w:tcW w:w="1018" w:type="dxa"/>
            <w:gridSpan w:val="3"/>
            <w:vMerge/>
            <w:tcBorders>
              <w:left w:val="single" w:sz="4" w:space="0" w:color="auto"/>
              <w:bottom w:val="single" w:sz="4" w:space="0" w:color="auto"/>
              <w:right w:val="single" w:sz="4" w:space="0" w:color="auto"/>
            </w:tcBorders>
            <w:vAlign w:val="center"/>
          </w:tcPr>
          <w:p w:rsidR="005F7186" w:rsidRPr="00FD337B" w:rsidRDefault="005F7186">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внебюджетные источники</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74"/>
        </w:trPr>
        <w:tc>
          <w:tcPr>
            <w:tcW w:w="1412" w:type="dxa"/>
            <w:vMerge w:val="restart"/>
            <w:tcBorders>
              <w:top w:val="nil"/>
              <w:left w:val="single" w:sz="4" w:space="0" w:color="auto"/>
              <w:right w:val="single" w:sz="4" w:space="0" w:color="auto"/>
            </w:tcBorders>
          </w:tcPr>
          <w:p w:rsidR="005F7186" w:rsidRPr="00FD337B" w:rsidRDefault="005F7186">
            <w:pPr>
              <w:rPr>
                <w:rFonts w:ascii="Arial" w:hAnsi="Arial" w:cs="Arial"/>
              </w:rPr>
            </w:pPr>
            <w:r w:rsidRPr="00FD337B">
              <w:rPr>
                <w:rFonts w:ascii="Arial" w:hAnsi="Arial" w:cs="Arial"/>
                <w:lang w:val="ru-RU"/>
              </w:rPr>
              <w:t xml:space="preserve">Отдельное </w:t>
            </w:r>
            <w:r w:rsidRPr="00FD337B">
              <w:rPr>
                <w:rFonts w:ascii="Arial" w:hAnsi="Arial" w:cs="Arial"/>
              </w:rPr>
              <w:t>мероприятие 1</w:t>
            </w:r>
          </w:p>
        </w:tc>
        <w:tc>
          <w:tcPr>
            <w:tcW w:w="1018" w:type="dxa"/>
            <w:gridSpan w:val="3"/>
            <w:vMerge w:val="restart"/>
            <w:tcBorders>
              <w:top w:val="nil"/>
              <w:left w:val="nil"/>
              <w:right w:val="single" w:sz="4" w:space="0" w:color="auto"/>
            </w:tcBorders>
          </w:tcPr>
          <w:p w:rsidR="005F7186" w:rsidRPr="00FD337B" w:rsidRDefault="005F7186" w:rsidP="009D296F">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rsidP="009D296F">
            <w:pPr>
              <w:rPr>
                <w:rFonts w:ascii="Arial" w:hAnsi="Arial" w:cs="Arial"/>
              </w:rPr>
            </w:pPr>
            <w:r w:rsidRPr="00FD337B">
              <w:rPr>
                <w:rFonts w:ascii="Arial" w:hAnsi="Arial" w:cs="Arial"/>
              </w:rPr>
              <w:t>всего</w:t>
            </w:r>
            <w:r w:rsidRPr="00FD337B">
              <w:rPr>
                <w:rFonts w:ascii="Arial" w:hAnsi="Arial" w:cs="Arial"/>
                <w:lang w:val="ru-RU"/>
              </w:rPr>
              <w:t>:</w:t>
            </w:r>
            <w:r w:rsidRPr="00FD337B">
              <w:rPr>
                <w:rFonts w:ascii="Arial" w:hAnsi="Arial" w:cs="Arial"/>
              </w:rPr>
              <w:t xml:space="preserve"> </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vAlign w:val="center"/>
          </w:tcPr>
          <w:p w:rsidR="005F7186" w:rsidRPr="00FD337B" w:rsidRDefault="005F7186">
            <w:pPr>
              <w:rPr>
                <w:rFonts w:ascii="Arial" w:hAnsi="Arial" w:cs="Arial"/>
              </w:rPr>
            </w:pPr>
          </w:p>
        </w:tc>
        <w:tc>
          <w:tcPr>
            <w:tcW w:w="1018" w:type="dxa"/>
            <w:gridSpan w:val="3"/>
            <w:vMerge/>
            <w:tcBorders>
              <w:left w:val="nil"/>
              <w:right w:val="single" w:sz="4" w:space="0" w:color="auto"/>
            </w:tcBorders>
          </w:tcPr>
          <w:p w:rsidR="005F7186" w:rsidRPr="00FD337B" w:rsidRDefault="005F7186" w:rsidP="00A42FF5">
            <w:pPr>
              <w:rPr>
                <w:rFonts w:ascii="Arial" w:hAnsi="Arial" w:cs="Arial"/>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в том числе:</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vAlign w:val="center"/>
          </w:tcPr>
          <w:p w:rsidR="005F7186" w:rsidRPr="00FD337B" w:rsidRDefault="005F7186">
            <w:pPr>
              <w:rPr>
                <w:rFonts w:ascii="Arial" w:hAnsi="Arial" w:cs="Arial"/>
                <w:lang w:val="ru-RU"/>
              </w:rPr>
            </w:pPr>
          </w:p>
        </w:tc>
        <w:tc>
          <w:tcPr>
            <w:tcW w:w="1018" w:type="dxa"/>
            <w:gridSpan w:val="3"/>
            <w:vMerge/>
            <w:tcBorders>
              <w:left w:val="nil"/>
              <w:right w:val="single" w:sz="4" w:space="0" w:color="auto"/>
            </w:tcBorders>
          </w:tcPr>
          <w:p w:rsidR="005F7186" w:rsidRPr="00FD337B" w:rsidRDefault="005F7186" w:rsidP="00A42FF5">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федеральный бюджет</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vAlign w:val="center"/>
          </w:tcPr>
          <w:p w:rsidR="005F7186" w:rsidRPr="00FD337B" w:rsidRDefault="005F7186">
            <w:pPr>
              <w:rPr>
                <w:rFonts w:ascii="Arial" w:hAnsi="Arial" w:cs="Arial"/>
                <w:lang w:val="ru-RU"/>
              </w:rPr>
            </w:pPr>
          </w:p>
        </w:tc>
        <w:tc>
          <w:tcPr>
            <w:tcW w:w="1018" w:type="dxa"/>
            <w:gridSpan w:val="3"/>
            <w:vMerge/>
            <w:tcBorders>
              <w:left w:val="nil"/>
              <w:right w:val="single" w:sz="4" w:space="0" w:color="auto"/>
            </w:tcBorders>
          </w:tcPr>
          <w:p w:rsidR="005F7186" w:rsidRPr="00FD337B" w:rsidRDefault="005F7186">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краевой бюджет</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vAlign w:val="center"/>
          </w:tcPr>
          <w:p w:rsidR="005F7186" w:rsidRPr="00FD337B" w:rsidRDefault="005F7186">
            <w:pPr>
              <w:rPr>
                <w:rFonts w:ascii="Arial" w:hAnsi="Arial" w:cs="Arial"/>
                <w:lang w:val="ru-RU"/>
              </w:rPr>
            </w:pPr>
          </w:p>
        </w:tc>
        <w:tc>
          <w:tcPr>
            <w:tcW w:w="1018" w:type="dxa"/>
            <w:gridSpan w:val="3"/>
            <w:vMerge/>
            <w:tcBorders>
              <w:left w:val="nil"/>
              <w:right w:val="single" w:sz="4" w:space="0" w:color="auto"/>
            </w:tcBorders>
          </w:tcPr>
          <w:p w:rsidR="005F7186" w:rsidRPr="00FD337B" w:rsidRDefault="005F7186">
            <w:pPr>
              <w:rPr>
                <w:rFonts w:ascii="Arial" w:hAnsi="Arial" w:cs="Arial"/>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местный бюджет</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vAlign w:val="center"/>
          </w:tcPr>
          <w:p w:rsidR="005F7186" w:rsidRPr="00FD337B" w:rsidRDefault="005F7186">
            <w:pPr>
              <w:rPr>
                <w:rFonts w:ascii="Arial" w:hAnsi="Arial" w:cs="Arial"/>
                <w:lang w:val="ru-RU"/>
              </w:rPr>
            </w:pPr>
          </w:p>
        </w:tc>
        <w:tc>
          <w:tcPr>
            <w:tcW w:w="1018" w:type="dxa"/>
            <w:gridSpan w:val="3"/>
            <w:vMerge/>
            <w:tcBorders>
              <w:left w:val="nil"/>
              <w:right w:val="single" w:sz="4" w:space="0" w:color="auto"/>
            </w:tcBorders>
          </w:tcPr>
          <w:p w:rsidR="005F7186" w:rsidRPr="00FD337B" w:rsidRDefault="005F7186">
            <w:pPr>
              <w:rPr>
                <w:rFonts w:ascii="Arial" w:hAnsi="Arial" w:cs="Arial"/>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бюджеты муниципальных образований</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bottom w:val="single" w:sz="4" w:space="0" w:color="000000"/>
              <w:right w:val="single" w:sz="4" w:space="0" w:color="auto"/>
            </w:tcBorders>
            <w:vAlign w:val="center"/>
          </w:tcPr>
          <w:p w:rsidR="005F7186" w:rsidRPr="00FD337B" w:rsidRDefault="005F7186">
            <w:pPr>
              <w:rPr>
                <w:rFonts w:ascii="Arial" w:hAnsi="Arial" w:cs="Arial"/>
                <w:lang w:val="ru-RU"/>
              </w:rPr>
            </w:pPr>
          </w:p>
        </w:tc>
        <w:tc>
          <w:tcPr>
            <w:tcW w:w="1018" w:type="dxa"/>
            <w:gridSpan w:val="3"/>
            <w:vMerge/>
            <w:tcBorders>
              <w:left w:val="nil"/>
              <w:bottom w:val="single" w:sz="4" w:space="0" w:color="auto"/>
              <w:right w:val="single" w:sz="4" w:space="0" w:color="auto"/>
            </w:tcBorders>
          </w:tcPr>
          <w:p w:rsidR="005F7186" w:rsidRPr="00FD337B" w:rsidRDefault="005F7186">
            <w:pPr>
              <w:rPr>
                <w:rFonts w:ascii="Arial" w:hAnsi="Arial" w:cs="Arial"/>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внебюджетные источники</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176"/>
        </w:trPr>
        <w:tc>
          <w:tcPr>
            <w:tcW w:w="1412" w:type="dxa"/>
            <w:vMerge w:val="restart"/>
            <w:tcBorders>
              <w:top w:val="nil"/>
              <w:left w:val="single" w:sz="4" w:space="0" w:color="auto"/>
              <w:right w:val="single" w:sz="4" w:space="0" w:color="auto"/>
            </w:tcBorders>
          </w:tcPr>
          <w:p w:rsidR="005F7186" w:rsidRPr="00FD337B" w:rsidRDefault="005F7186" w:rsidP="004F0C71">
            <w:pPr>
              <w:rPr>
                <w:rFonts w:ascii="Arial" w:hAnsi="Arial" w:cs="Arial"/>
                <w:lang w:val="ru-RU"/>
              </w:rPr>
            </w:pPr>
            <w:r w:rsidRPr="00FD337B">
              <w:rPr>
                <w:rFonts w:ascii="Arial" w:hAnsi="Arial" w:cs="Arial"/>
                <w:lang w:val="ru-RU"/>
              </w:rPr>
              <w:t xml:space="preserve">Отдельное </w:t>
            </w:r>
            <w:r w:rsidRPr="00FD337B">
              <w:rPr>
                <w:rFonts w:ascii="Arial" w:hAnsi="Arial" w:cs="Arial"/>
              </w:rPr>
              <w:t>мероприятие n</w:t>
            </w:r>
          </w:p>
        </w:tc>
        <w:tc>
          <w:tcPr>
            <w:tcW w:w="1018" w:type="dxa"/>
            <w:gridSpan w:val="3"/>
            <w:vMerge w:val="restart"/>
            <w:tcBorders>
              <w:top w:val="nil"/>
              <w:left w:val="nil"/>
              <w:right w:val="single" w:sz="4" w:space="0" w:color="auto"/>
            </w:tcBorders>
          </w:tcPr>
          <w:p w:rsidR="005F7186" w:rsidRPr="00FD337B" w:rsidRDefault="005F7186" w:rsidP="004F0C71">
            <w:pPr>
              <w:rPr>
                <w:rFonts w:ascii="Arial" w:hAnsi="Arial" w:cs="Arial"/>
              </w:rPr>
            </w:pPr>
            <w:r w:rsidRPr="00FD337B">
              <w:rPr>
                <w:rFonts w:ascii="Arial" w:hAnsi="Arial" w:cs="Arial"/>
              </w:rPr>
              <w:t> </w:t>
            </w:r>
          </w:p>
        </w:tc>
        <w:tc>
          <w:tcPr>
            <w:tcW w:w="2685" w:type="dxa"/>
            <w:gridSpan w:val="4"/>
            <w:tcBorders>
              <w:top w:val="nil"/>
              <w:left w:val="nil"/>
              <w:bottom w:val="single" w:sz="4" w:space="0" w:color="auto"/>
              <w:right w:val="single" w:sz="4" w:space="0" w:color="auto"/>
            </w:tcBorders>
          </w:tcPr>
          <w:p w:rsidR="005F7186" w:rsidRPr="00FD337B" w:rsidRDefault="005F7186" w:rsidP="004F0C71">
            <w:pPr>
              <w:rPr>
                <w:rFonts w:ascii="Arial" w:hAnsi="Arial" w:cs="Arial"/>
                <w:lang w:val="ru-RU"/>
              </w:rPr>
            </w:pPr>
            <w:r w:rsidRPr="00FD337B">
              <w:rPr>
                <w:rFonts w:ascii="Arial" w:hAnsi="Arial" w:cs="Arial"/>
                <w:lang w:val="ru-RU"/>
              </w:rPr>
              <w:t>в</w:t>
            </w:r>
            <w:r w:rsidRPr="00FD337B">
              <w:rPr>
                <w:rFonts w:ascii="Arial" w:hAnsi="Arial" w:cs="Arial"/>
              </w:rPr>
              <w:t>сего</w:t>
            </w:r>
            <w:r w:rsidRPr="00FD337B">
              <w:rPr>
                <w:rFonts w:ascii="Arial" w:hAnsi="Arial" w:cs="Arial"/>
                <w:lang w:val="ru-RU"/>
              </w:rPr>
              <w:t>:</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vAlign w:val="center"/>
          </w:tcPr>
          <w:p w:rsidR="005F7186" w:rsidRPr="00FD337B" w:rsidRDefault="005F7186" w:rsidP="00A42FF5">
            <w:pPr>
              <w:rPr>
                <w:rFonts w:ascii="Arial" w:hAnsi="Arial" w:cs="Arial"/>
              </w:rPr>
            </w:pPr>
          </w:p>
        </w:tc>
        <w:tc>
          <w:tcPr>
            <w:tcW w:w="1018" w:type="dxa"/>
            <w:gridSpan w:val="3"/>
            <w:vMerge/>
            <w:tcBorders>
              <w:left w:val="nil"/>
              <w:right w:val="single" w:sz="4" w:space="0" w:color="auto"/>
            </w:tcBorders>
          </w:tcPr>
          <w:p w:rsidR="005F7186" w:rsidRPr="00FD337B" w:rsidRDefault="005F7186" w:rsidP="00A42FF5">
            <w:pPr>
              <w:rPr>
                <w:rFonts w:ascii="Arial" w:hAnsi="Arial" w:cs="Arial"/>
              </w:rPr>
            </w:pPr>
          </w:p>
        </w:tc>
        <w:tc>
          <w:tcPr>
            <w:tcW w:w="2685" w:type="dxa"/>
            <w:gridSpan w:val="4"/>
            <w:tcBorders>
              <w:top w:val="nil"/>
              <w:left w:val="nil"/>
              <w:bottom w:val="single" w:sz="4" w:space="0" w:color="auto"/>
              <w:right w:val="single" w:sz="4" w:space="0" w:color="auto"/>
            </w:tcBorders>
          </w:tcPr>
          <w:p w:rsidR="005F7186" w:rsidRPr="00FD337B" w:rsidRDefault="005F7186" w:rsidP="004F0C71">
            <w:pPr>
              <w:rPr>
                <w:rFonts w:ascii="Arial" w:hAnsi="Arial" w:cs="Arial"/>
                <w:lang w:val="ru-RU"/>
              </w:rPr>
            </w:pPr>
            <w:r w:rsidRPr="00FD337B">
              <w:rPr>
                <w:rFonts w:ascii="Arial" w:hAnsi="Arial" w:cs="Arial"/>
                <w:lang w:val="ru-RU"/>
              </w:rPr>
              <w:t>в том числе:</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vAlign w:val="center"/>
          </w:tcPr>
          <w:p w:rsidR="005F7186" w:rsidRPr="00FD337B" w:rsidRDefault="005F7186" w:rsidP="00A42FF5">
            <w:pPr>
              <w:rPr>
                <w:rFonts w:ascii="Arial" w:hAnsi="Arial" w:cs="Arial"/>
                <w:lang w:val="ru-RU"/>
              </w:rPr>
            </w:pPr>
          </w:p>
        </w:tc>
        <w:tc>
          <w:tcPr>
            <w:tcW w:w="1018" w:type="dxa"/>
            <w:gridSpan w:val="3"/>
            <w:vMerge/>
            <w:tcBorders>
              <w:left w:val="nil"/>
              <w:right w:val="single" w:sz="4" w:space="0" w:color="auto"/>
            </w:tcBorders>
          </w:tcPr>
          <w:p w:rsidR="005F7186" w:rsidRPr="00FD337B" w:rsidRDefault="005F7186" w:rsidP="00A42FF5">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rsidP="004F0C71">
            <w:pPr>
              <w:rPr>
                <w:rFonts w:ascii="Arial" w:hAnsi="Arial" w:cs="Arial"/>
                <w:lang w:val="ru-RU"/>
              </w:rPr>
            </w:pPr>
            <w:r w:rsidRPr="00FD337B">
              <w:rPr>
                <w:rFonts w:ascii="Arial" w:hAnsi="Arial" w:cs="Arial"/>
                <w:lang w:val="ru-RU"/>
              </w:rPr>
              <w:t>федеральный бюджет</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vAlign w:val="center"/>
          </w:tcPr>
          <w:p w:rsidR="005F7186" w:rsidRPr="00FD337B" w:rsidRDefault="005F7186" w:rsidP="00A42FF5">
            <w:pPr>
              <w:rPr>
                <w:rFonts w:ascii="Arial" w:hAnsi="Arial" w:cs="Arial"/>
                <w:lang w:val="ru-RU"/>
              </w:rPr>
            </w:pPr>
          </w:p>
        </w:tc>
        <w:tc>
          <w:tcPr>
            <w:tcW w:w="1018" w:type="dxa"/>
            <w:gridSpan w:val="3"/>
            <w:vMerge/>
            <w:tcBorders>
              <w:left w:val="nil"/>
              <w:right w:val="single" w:sz="4" w:space="0" w:color="auto"/>
            </w:tcBorders>
          </w:tcPr>
          <w:p w:rsidR="005F7186" w:rsidRPr="00FD337B" w:rsidRDefault="005F7186" w:rsidP="00A42FF5">
            <w:pPr>
              <w:rPr>
                <w:rFonts w:ascii="Arial" w:hAnsi="Arial" w:cs="Arial"/>
                <w:lang w:val="ru-RU"/>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краевой бюджет</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lang w:val="ru-RU"/>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tcPr>
          <w:p w:rsidR="005F7186" w:rsidRPr="00FD337B" w:rsidRDefault="005F7186">
            <w:pPr>
              <w:rPr>
                <w:rFonts w:ascii="Arial" w:hAnsi="Arial" w:cs="Arial"/>
              </w:rPr>
            </w:pPr>
          </w:p>
        </w:tc>
        <w:tc>
          <w:tcPr>
            <w:tcW w:w="1018" w:type="dxa"/>
            <w:gridSpan w:val="3"/>
            <w:vMerge/>
            <w:tcBorders>
              <w:left w:val="nil"/>
              <w:right w:val="single" w:sz="4" w:space="0" w:color="auto"/>
            </w:tcBorders>
          </w:tcPr>
          <w:p w:rsidR="005F7186" w:rsidRPr="00FD337B" w:rsidRDefault="005F7186">
            <w:pPr>
              <w:rPr>
                <w:rFonts w:ascii="Arial" w:hAnsi="Arial" w:cs="Arial"/>
              </w:rPr>
            </w:pPr>
          </w:p>
        </w:tc>
        <w:tc>
          <w:tcPr>
            <w:tcW w:w="2685" w:type="dxa"/>
            <w:gridSpan w:val="4"/>
            <w:tcBorders>
              <w:top w:val="nil"/>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местный бюджет</w:t>
            </w:r>
          </w:p>
        </w:tc>
        <w:tc>
          <w:tcPr>
            <w:tcW w:w="85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1"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7"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8"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2" w:type="dxa"/>
            <w:gridSpan w:val="3"/>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5" w:type="dxa"/>
            <w:gridSpan w:val="2"/>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2270" w:type="dxa"/>
            <w:gridSpan w:val="4"/>
            <w:tcBorders>
              <w:top w:val="nil"/>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r>
      <w:tr w:rsidR="005F7186" w:rsidRPr="00FD337B" w:rsidTr="00D3052B">
        <w:trPr>
          <w:gridBefore w:val="1"/>
          <w:gridAfter w:val="1"/>
          <w:wBefore w:w="122" w:type="dxa"/>
          <w:wAfter w:w="154" w:type="dxa"/>
          <w:trHeight w:val="255"/>
        </w:trPr>
        <w:tc>
          <w:tcPr>
            <w:tcW w:w="1412" w:type="dxa"/>
            <w:vMerge/>
            <w:tcBorders>
              <w:left w:val="single" w:sz="4" w:space="0" w:color="auto"/>
              <w:right w:val="single" w:sz="4" w:space="0" w:color="auto"/>
            </w:tcBorders>
          </w:tcPr>
          <w:p w:rsidR="005F7186" w:rsidRPr="00FD337B" w:rsidRDefault="005F7186">
            <w:pPr>
              <w:rPr>
                <w:rFonts w:ascii="Arial" w:hAnsi="Arial" w:cs="Arial"/>
              </w:rPr>
            </w:pPr>
          </w:p>
        </w:tc>
        <w:tc>
          <w:tcPr>
            <w:tcW w:w="1018" w:type="dxa"/>
            <w:gridSpan w:val="3"/>
            <w:vMerge/>
            <w:tcBorders>
              <w:left w:val="nil"/>
              <w:right w:val="single" w:sz="4" w:space="0" w:color="auto"/>
            </w:tcBorders>
          </w:tcPr>
          <w:p w:rsidR="005F7186" w:rsidRPr="00FD337B" w:rsidRDefault="005F7186">
            <w:pPr>
              <w:rPr>
                <w:rFonts w:ascii="Arial" w:hAnsi="Arial" w:cs="Arial"/>
              </w:rPr>
            </w:pPr>
          </w:p>
        </w:tc>
        <w:tc>
          <w:tcPr>
            <w:tcW w:w="2685" w:type="dxa"/>
            <w:gridSpan w:val="4"/>
            <w:tcBorders>
              <w:top w:val="single" w:sz="4" w:space="0" w:color="auto"/>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бюджеты муниципальных образований</w:t>
            </w:r>
          </w:p>
        </w:tc>
        <w:tc>
          <w:tcPr>
            <w:tcW w:w="851" w:type="dxa"/>
            <w:gridSpan w:val="2"/>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1" w:type="dxa"/>
            <w:gridSpan w:val="2"/>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7" w:type="dxa"/>
            <w:gridSpan w:val="2"/>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8" w:type="dxa"/>
            <w:gridSpan w:val="3"/>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gridSpan w:val="2"/>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2" w:type="dxa"/>
            <w:gridSpan w:val="3"/>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5" w:type="dxa"/>
            <w:gridSpan w:val="2"/>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2270" w:type="dxa"/>
            <w:gridSpan w:val="4"/>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r>
      <w:tr w:rsidR="005F7186" w:rsidRPr="00FD337B" w:rsidTr="00D3052B">
        <w:trPr>
          <w:gridBefore w:val="1"/>
          <w:gridAfter w:val="1"/>
          <w:wBefore w:w="122" w:type="dxa"/>
          <w:wAfter w:w="154" w:type="dxa"/>
          <w:trHeight w:val="255"/>
        </w:trPr>
        <w:tc>
          <w:tcPr>
            <w:tcW w:w="1412" w:type="dxa"/>
            <w:vMerge/>
            <w:tcBorders>
              <w:left w:val="single" w:sz="4" w:space="0" w:color="auto"/>
              <w:bottom w:val="single" w:sz="4" w:space="0" w:color="auto"/>
              <w:right w:val="single" w:sz="4" w:space="0" w:color="auto"/>
            </w:tcBorders>
          </w:tcPr>
          <w:p w:rsidR="005F7186" w:rsidRPr="00FD337B" w:rsidRDefault="005F7186">
            <w:pPr>
              <w:rPr>
                <w:rFonts w:ascii="Arial" w:hAnsi="Arial" w:cs="Arial"/>
              </w:rPr>
            </w:pPr>
          </w:p>
        </w:tc>
        <w:tc>
          <w:tcPr>
            <w:tcW w:w="1018" w:type="dxa"/>
            <w:gridSpan w:val="3"/>
            <w:vMerge/>
            <w:tcBorders>
              <w:left w:val="nil"/>
              <w:bottom w:val="single" w:sz="4" w:space="0" w:color="auto"/>
              <w:right w:val="single" w:sz="4" w:space="0" w:color="auto"/>
            </w:tcBorders>
          </w:tcPr>
          <w:p w:rsidR="005F7186" w:rsidRPr="00FD337B" w:rsidRDefault="005F7186">
            <w:pPr>
              <w:rPr>
                <w:rFonts w:ascii="Arial" w:hAnsi="Arial" w:cs="Arial"/>
              </w:rPr>
            </w:pPr>
          </w:p>
        </w:tc>
        <w:tc>
          <w:tcPr>
            <w:tcW w:w="2685" w:type="dxa"/>
            <w:gridSpan w:val="4"/>
            <w:tcBorders>
              <w:top w:val="single" w:sz="4" w:space="0" w:color="auto"/>
              <w:left w:val="nil"/>
              <w:bottom w:val="single" w:sz="4" w:space="0" w:color="auto"/>
              <w:right w:val="single" w:sz="4" w:space="0" w:color="auto"/>
            </w:tcBorders>
          </w:tcPr>
          <w:p w:rsidR="005F7186" w:rsidRPr="00FD337B" w:rsidRDefault="005F7186">
            <w:pPr>
              <w:rPr>
                <w:rFonts w:ascii="Arial" w:hAnsi="Arial" w:cs="Arial"/>
                <w:lang w:val="ru-RU"/>
              </w:rPr>
            </w:pPr>
            <w:r w:rsidRPr="00FD337B">
              <w:rPr>
                <w:rFonts w:ascii="Arial" w:hAnsi="Arial" w:cs="Arial"/>
                <w:lang w:val="ru-RU"/>
              </w:rPr>
              <w:t>внебюджетные источники</w:t>
            </w:r>
          </w:p>
        </w:tc>
        <w:tc>
          <w:tcPr>
            <w:tcW w:w="851" w:type="dxa"/>
            <w:gridSpan w:val="2"/>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1" w:type="dxa"/>
            <w:gridSpan w:val="2"/>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7" w:type="dxa"/>
            <w:gridSpan w:val="2"/>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1278" w:type="dxa"/>
            <w:gridSpan w:val="3"/>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3" w:type="dxa"/>
            <w:gridSpan w:val="2"/>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2" w:type="dxa"/>
            <w:gridSpan w:val="3"/>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995" w:type="dxa"/>
            <w:gridSpan w:val="2"/>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c>
          <w:tcPr>
            <w:tcW w:w="2270" w:type="dxa"/>
            <w:gridSpan w:val="4"/>
            <w:tcBorders>
              <w:top w:val="single" w:sz="4" w:space="0" w:color="auto"/>
              <w:left w:val="nil"/>
              <w:bottom w:val="single" w:sz="4" w:space="0" w:color="auto"/>
              <w:right w:val="single" w:sz="4" w:space="0" w:color="auto"/>
            </w:tcBorders>
            <w:noWrap/>
            <w:vAlign w:val="bottom"/>
          </w:tcPr>
          <w:p w:rsidR="005F7186" w:rsidRPr="00FD337B" w:rsidRDefault="005F7186" w:rsidP="003B20AD">
            <w:pPr>
              <w:jc w:val="center"/>
              <w:rPr>
                <w:rFonts w:ascii="Arial" w:hAnsi="Arial" w:cs="Arial"/>
              </w:rPr>
            </w:pPr>
          </w:p>
        </w:tc>
      </w:tr>
    </w:tbl>
    <w:p w:rsidR="005F7186" w:rsidRPr="00FD337B" w:rsidRDefault="005F7186" w:rsidP="00276D16">
      <w:pPr>
        <w:spacing w:after="200" w:line="276" w:lineRule="auto"/>
        <w:rPr>
          <w:rFonts w:ascii="Arial" w:hAnsi="Arial" w:cs="Arial"/>
          <w:lang w:val="ru-RU"/>
        </w:rPr>
      </w:pPr>
    </w:p>
    <w:p w:rsidR="005F7186" w:rsidRPr="00FD337B" w:rsidRDefault="005F7186" w:rsidP="00276D16">
      <w:pPr>
        <w:spacing w:after="200" w:line="276" w:lineRule="auto"/>
        <w:rPr>
          <w:rFonts w:ascii="Arial" w:hAnsi="Arial" w:cs="Arial"/>
          <w:lang w:val="ru-RU"/>
        </w:rPr>
      </w:pPr>
      <w:r>
        <w:rPr>
          <w:rFonts w:ascii="Arial" w:hAnsi="Arial" w:cs="Arial"/>
          <w:lang w:val="ru-RU"/>
        </w:rPr>
        <w:t>Руководитель</w:t>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sidRPr="00FD337B">
        <w:rPr>
          <w:rFonts w:ascii="Arial" w:hAnsi="Arial" w:cs="Arial"/>
          <w:lang w:val="ru-RU"/>
        </w:rPr>
        <w:t>Подпись</w:t>
      </w:r>
    </w:p>
    <w:p w:rsidR="005F7186" w:rsidRPr="00FD337B" w:rsidRDefault="005F7186" w:rsidP="00276D16">
      <w:pPr>
        <w:spacing w:after="200" w:line="276" w:lineRule="auto"/>
        <w:rPr>
          <w:rFonts w:ascii="Arial" w:hAnsi="Arial" w:cs="Arial"/>
          <w:lang w:val="ru-RU"/>
        </w:rPr>
      </w:pPr>
    </w:p>
    <w:p w:rsidR="005F7186" w:rsidRPr="00FD337B" w:rsidRDefault="005F7186" w:rsidP="00276D16">
      <w:pPr>
        <w:spacing w:after="200" w:line="276" w:lineRule="auto"/>
        <w:rPr>
          <w:rFonts w:ascii="Arial" w:hAnsi="Arial" w:cs="Arial"/>
          <w:lang w:val="ru-RU"/>
        </w:rPr>
      </w:pPr>
    </w:p>
    <w:p w:rsidR="005F7186" w:rsidRPr="00FD337B" w:rsidRDefault="005F7186" w:rsidP="002C5CE4">
      <w:pPr>
        <w:ind w:left="10915" w:firstLine="708"/>
        <w:rPr>
          <w:rFonts w:ascii="Arial" w:hAnsi="Arial" w:cs="Arial"/>
          <w:highlight w:val="green"/>
          <w:lang w:val="ru-RU"/>
        </w:rPr>
      </w:pPr>
    </w:p>
    <w:p w:rsidR="005F7186" w:rsidRPr="00FD337B" w:rsidRDefault="005F7186" w:rsidP="002C5CE4">
      <w:pPr>
        <w:ind w:left="10915" w:firstLine="708"/>
        <w:rPr>
          <w:rFonts w:ascii="Arial" w:hAnsi="Arial" w:cs="Arial"/>
          <w:highlight w:val="green"/>
          <w:lang w:val="ru-RU"/>
        </w:rPr>
      </w:pPr>
    </w:p>
    <w:p w:rsidR="005F7186" w:rsidRPr="00FD337B" w:rsidRDefault="005F7186" w:rsidP="002C5CE4">
      <w:pPr>
        <w:ind w:left="10915" w:firstLine="708"/>
        <w:rPr>
          <w:rFonts w:ascii="Arial" w:hAnsi="Arial" w:cs="Arial"/>
          <w:highlight w:val="green"/>
          <w:lang w:val="ru-RU"/>
        </w:rPr>
      </w:pPr>
    </w:p>
    <w:p w:rsidR="005F7186" w:rsidRPr="00FD337B" w:rsidRDefault="005F7186" w:rsidP="002C5CE4">
      <w:pPr>
        <w:ind w:left="10915" w:firstLine="708"/>
        <w:rPr>
          <w:rFonts w:ascii="Arial" w:hAnsi="Arial" w:cs="Arial"/>
          <w:highlight w:val="green"/>
          <w:lang w:val="ru-RU"/>
        </w:rPr>
      </w:pPr>
    </w:p>
    <w:p w:rsidR="005F7186" w:rsidRPr="00FD337B" w:rsidRDefault="005F7186" w:rsidP="002C5CE4">
      <w:pPr>
        <w:ind w:left="10915" w:firstLine="708"/>
        <w:rPr>
          <w:rFonts w:ascii="Arial" w:hAnsi="Arial" w:cs="Arial"/>
          <w:highlight w:val="green"/>
          <w:lang w:val="ru-RU"/>
        </w:rPr>
      </w:pPr>
    </w:p>
    <w:p w:rsidR="005F7186" w:rsidRPr="00FD337B" w:rsidRDefault="005F7186" w:rsidP="002C5CE4">
      <w:pPr>
        <w:ind w:left="10915" w:firstLine="708"/>
        <w:rPr>
          <w:rFonts w:ascii="Arial" w:hAnsi="Arial" w:cs="Arial"/>
          <w:highlight w:val="green"/>
          <w:lang w:val="ru-RU"/>
        </w:rPr>
      </w:pPr>
    </w:p>
    <w:p w:rsidR="005F7186" w:rsidRPr="00FD337B" w:rsidRDefault="005F7186" w:rsidP="002C5CE4">
      <w:pPr>
        <w:ind w:left="10915" w:firstLine="708"/>
        <w:rPr>
          <w:rFonts w:ascii="Arial" w:hAnsi="Arial" w:cs="Arial"/>
          <w:highlight w:val="green"/>
          <w:lang w:val="ru-RU"/>
        </w:rPr>
      </w:pPr>
    </w:p>
    <w:p w:rsidR="005F7186" w:rsidRPr="00FD337B" w:rsidRDefault="005F7186" w:rsidP="002C5CE4">
      <w:pPr>
        <w:ind w:left="10915" w:firstLine="708"/>
        <w:rPr>
          <w:rFonts w:ascii="Arial" w:hAnsi="Arial" w:cs="Arial"/>
          <w:highlight w:val="green"/>
          <w:lang w:val="ru-RU"/>
        </w:rPr>
      </w:pPr>
    </w:p>
    <w:p w:rsidR="005F7186" w:rsidRPr="00FD337B" w:rsidRDefault="005F7186" w:rsidP="002C5CE4">
      <w:pPr>
        <w:ind w:left="10915" w:firstLine="708"/>
        <w:rPr>
          <w:rFonts w:ascii="Arial" w:hAnsi="Arial" w:cs="Arial"/>
          <w:highlight w:val="green"/>
          <w:lang w:val="ru-RU"/>
        </w:rPr>
      </w:pPr>
    </w:p>
    <w:p w:rsidR="005F7186" w:rsidRPr="00FD337B" w:rsidRDefault="005F7186" w:rsidP="002C5CE4">
      <w:pPr>
        <w:ind w:left="10915" w:firstLine="708"/>
        <w:rPr>
          <w:rFonts w:ascii="Arial" w:hAnsi="Arial" w:cs="Arial"/>
          <w:highlight w:val="green"/>
          <w:lang w:val="ru-RU"/>
        </w:rPr>
      </w:pPr>
    </w:p>
    <w:p w:rsidR="005F7186" w:rsidRPr="00FD337B" w:rsidRDefault="005F7186" w:rsidP="002C5CE4">
      <w:pPr>
        <w:ind w:left="10915" w:firstLine="708"/>
        <w:rPr>
          <w:rFonts w:ascii="Arial" w:hAnsi="Arial" w:cs="Arial"/>
          <w:highlight w:val="green"/>
          <w:lang w:val="ru-RU"/>
        </w:rPr>
      </w:pPr>
    </w:p>
    <w:tbl>
      <w:tblPr>
        <w:tblW w:w="3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2"/>
      </w:tblGrid>
      <w:tr w:rsidR="005F7186" w:rsidRPr="00FD337B" w:rsidTr="006745F5">
        <w:trPr>
          <w:trHeight w:val="20"/>
          <w:tblHeader/>
        </w:trPr>
        <w:tc>
          <w:tcPr>
            <w:tcW w:w="382" w:type="dxa"/>
          </w:tcPr>
          <w:p w:rsidR="005F7186" w:rsidRPr="00FD337B" w:rsidRDefault="005F7186" w:rsidP="00A42FF5">
            <w:pPr>
              <w:ind w:left="-79" w:right="-79"/>
              <w:jc w:val="center"/>
              <w:rPr>
                <w:rFonts w:ascii="Arial" w:hAnsi="Arial" w:cs="Arial"/>
                <w:spacing w:val="-4"/>
              </w:rPr>
            </w:pPr>
            <w:r w:rsidRPr="00FD337B">
              <w:rPr>
                <w:rFonts w:ascii="Arial" w:hAnsi="Arial" w:cs="Arial"/>
                <w:spacing w:val="-4"/>
              </w:rPr>
              <w:t>1</w:t>
            </w: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r w:rsidR="005F7186" w:rsidRPr="00FD337B" w:rsidTr="006745F5">
        <w:trPr>
          <w:trHeight w:val="20"/>
        </w:trPr>
        <w:tc>
          <w:tcPr>
            <w:tcW w:w="382" w:type="dxa"/>
          </w:tcPr>
          <w:p w:rsidR="005F7186" w:rsidRPr="00FD337B" w:rsidRDefault="005F7186" w:rsidP="00A42FF5">
            <w:pPr>
              <w:ind w:left="-79" w:right="-79"/>
              <w:rPr>
                <w:rFonts w:ascii="Arial" w:hAnsi="Arial" w:cs="Arial"/>
                <w:spacing w:val="-4"/>
              </w:rPr>
            </w:pPr>
          </w:p>
        </w:tc>
      </w:tr>
    </w:tbl>
    <w:p w:rsidR="005F7186" w:rsidRPr="00FD337B" w:rsidRDefault="005F7186" w:rsidP="00F25251">
      <w:pPr>
        <w:widowControl w:val="0"/>
        <w:autoSpaceDE w:val="0"/>
        <w:autoSpaceDN w:val="0"/>
        <w:ind w:left="8789"/>
        <w:rPr>
          <w:rFonts w:ascii="Arial" w:hAnsi="Arial" w:cs="Arial"/>
        </w:rPr>
      </w:pPr>
    </w:p>
    <w:p w:rsidR="005F7186" w:rsidRPr="00FD337B" w:rsidRDefault="005F7186" w:rsidP="00F25251">
      <w:pPr>
        <w:pStyle w:val="FootnoteText"/>
        <w:ind w:firstLine="709"/>
        <w:jc w:val="both"/>
        <w:rPr>
          <w:rFonts w:ascii="Arial" w:hAnsi="Arial" w:cs="Arial"/>
          <w:sz w:val="24"/>
          <w:szCs w:val="24"/>
          <w:lang w:val="ru-RU"/>
        </w:rPr>
      </w:pPr>
      <w:r w:rsidRPr="00FD337B">
        <w:rPr>
          <w:rStyle w:val="FootnoteReference"/>
          <w:rFonts w:ascii="Arial" w:hAnsi="Arial" w:cs="Arial"/>
          <w:sz w:val="24"/>
          <w:szCs w:val="24"/>
          <w:lang w:val="ru-RU"/>
        </w:rPr>
        <w:t>1</w:t>
      </w:r>
      <w:r w:rsidRPr="00FD337B">
        <w:rPr>
          <w:rFonts w:ascii="Arial" w:hAnsi="Arial" w:cs="Arial"/>
          <w:sz w:val="24"/>
          <w:szCs w:val="24"/>
          <w:lang w:val="ru-RU"/>
        </w:rPr>
        <w:t xml:space="preserve"> Указывается согласно разработанной проектной документации (заданию на разработку проектной документации) наименование объекта либо основные характеристики объекта недвижимого имущества, планируемого к приобретению.</w:t>
      </w:r>
    </w:p>
    <w:p w:rsidR="005F7186" w:rsidRPr="00FD337B" w:rsidRDefault="005F7186" w:rsidP="00F25251">
      <w:pPr>
        <w:pStyle w:val="FootnoteText"/>
        <w:ind w:firstLine="709"/>
        <w:jc w:val="both"/>
        <w:rPr>
          <w:rFonts w:ascii="Arial" w:hAnsi="Arial" w:cs="Arial"/>
          <w:sz w:val="24"/>
          <w:szCs w:val="24"/>
          <w:lang w:val="ru-RU"/>
        </w:rPr>
      </w:pPr>
      <w:r w:rsidRPr="00FD337B">
        <w:rPr>
          <w:rStyle w:val="FootnoteReference"/>
          <w:rFonts w:ascii="Arial" w:hAnsi="Arial" w:cs="Arial"/>
          <w:sz w:val="24"/>
          <w:szCs w:val="24"/>
          <w:lang w:val="ru-RU"/>
        </w:rPr>
        <w:t>2</w:t>
      </w:r>
      <w:r w:rsidRPr="00FD337B">
        <w:rPr>
          <w:rFonts w:ascii="Arial" w:hAnsi="Arial" w:cs="Arial"/>
          <w:sz w:val="24"/>
          <w:szCs w:val="24"/>
          <w:lang w:val="ru-RU"/>
        </w:rPr>
        <w:t xml:space="preserve"> Срок строительства (реконструкции, технического перевооружения) объекта с года начала разработки проектно-сметной документации до ввода его в эксплуатацию либо срок приобретения объекта.</w:t>
      </w:r>
    </w:p>
    <w:p w:rsidR="005F7186" w:rsidRPr="00FD337B" w:rsidRDefault="005F7186" w:rsidP="00F25251">
      <w:pPr>
        <w:pStyle w:val="ConsPlusNormal"/>
        <w:ind w:firstLine="709"/>
        <w:jc w:val="both"/>
        <w:rPr>
          <w:sz w:val="24"/>
          <w:szCs w:val="24"/>
        </w:rPr>
      </w:pPr>
      <w:r w:rsidRPr="00FD337B">
        <w:rPr>
          <w:rStyle w:val="FootnoteReference"/>
          <w:rFonts w:cs="Arial"/>
          <w:sz w:val="24"/>
          <w:szCs w:val="24"/>
        </w:rPr>
        <w:t>3</w:t>
      </w:r>
      <w:r w:rsidRPr="00FD337B">
        <w:rPr>
          <w:sz w:val="24"/>
          <w:szCs w:val="24"/>
        </w:rPr>
        <w:t xml:space="preserve"> При разработке проектной документации – ориентировочно. В случае приобретения объектов недвижимого имущества </w:t>
      </w:r>
      <w:hyperlink w:anchor="P3905" w:history="1">
        <w:r w:rsidRPr="00FD337B">
          <w:rPr>
            <w:sz w:val="24"/>
            <w:szCs w:val="24"/>
          </w:rPr>
          <w:t xml:space="preserve">графы </w:t>
        </w:r>
      </w:hyperlink>
      <w:hyperlink w:anchor="P3906" w:history="1">
        <w:r w:rsidRPr="00FD337B">
          <w:rPr>
            <w:sz w:val="24"/>
            <w:szCs w:val="24"/>
          </w:rPr>
          <w:t>5</w:t>
        </w:r>
      </w:hyperlink>
      <w:r w:rsidRPr="00FD337B">
        <w:rPr>
          <w:sz w:val="24"/>
          <w:szCs w:val="24"/>
        </w:rPr>
        <w:t xml:space="preserve">, </w:t>
      </w:r>
      <w:hyperlink w:anchor="P3907" w:history="1">
        <w:r w:rsidRPr="00FD337B">
          <w:rPr>
            <w:sz w:val="24"/>
            <w:szCs w:val="24"/>
          </w:rPr>
          <w:t>6</w:t>
        </w:r>
      </w:hyperlink>
      <w:r w:rsidRPr="00FD337B">
        <w:rPr>
          <w:sz w:val="24"/>
          <w:szCs w:val="24"/>
        </w:rPr>
        <w:t xml:space="preserve">, </w:t>
      </w:r>
      <w:hyperlink w:anchor="P3908" w:history="1">
        <w:r w:rsidRPr="00FD337B">
          <w:rPr>
            <w:sz w:val="24"/>
            <w:szCs w:val="24"/>
          </w:rPr>
          <w:t>7</w:t>
        </w:r>
      </w:hyperlink>
      <w:r w:rsidRPr="00FD337B">
        <w:rPr>
          <w:sz w:val="24"/>
          <w:szCs w:val="24"/>
        </w:rPr>
        <w:t xml:space="preserve">, </w:t>
      </w:r>
      <w:hyperlink w:anchor="P3909" w:history="1">
        <w:r w:rsidRPr="00FD337B">
          <w:rPr>
            <w:sz w:val="24"/>
            <w:szCs w:val="24"/>
          </w:rPr>
          <w:t>8</w:t>
        </w:r>
      </w:hyperlink>
      <w:r w:rsidRPr="00FD337B">
        <w:rPr>
          <w:sz w:val="24"/>
          <w:szCs w:val="24"/>
        </w:rPr>
        <w:t xml:space="preserve"> не заполняются.</w:t>
      </w:r>
    </w:p>
    <w:p w:rsidR="005F7186" w:rsidRPr="00FD337B" w:rsidRDefault="005F7186" w:rsidP="00F25251">
      <w:pPr>
        <w:widowControl w:val="0"/>
        <w:autoSpaceDE w:val="0"/>
        <w:autoSpaceDN w:val="0"/>
        <w:jc w:val="both"/>
        <w:rPr>
          <w:rFonts w:ascii="Arial" w:hAnsi="Arial" w:cs="Arial"/>
          <w:lang w:val="ru-RU"/>
        </w:rPr>
      </w:pPr>
    </w:p>
    <w:p w:rsidR="005F7186" w:rsidRPr="00FD337B" w:rsidRDefault="005F7186" w:rsidP="00DF5972">
      <w:pPr>
        <w:widowControl w:val="0"/>
        <w:autoSpaceDE w:val="0"/>
        <w:autoSpaceDN w:val="0"/>
        <w:rPr>
          <w:rFonts w:ascii="Arial" w:hAnsi="Arial" w:cs="Arial"/>
          <w:lang w:val="ru-RU"/>
        </w:rPr>
      </w:pP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t>Ф.И.О.</w:t>
      </w:r>
    </w:p>
    <w:p w:rsidR="005F7186" w:rsidRPr="00FD337B" w:rsidRDefault="005F7186" w:rsidP="00DF5972">
      <w:pPr>
        <w:widowControl w:val="0"/>
        <w:autoSpaceDE w:val="0"/>
        <w:autoSpaceDN w:val="0"/>
        <w:rPr>
          <w:rFonts w:ascii="Arial" w:hAnsi="Arial" w:cs="Arial"/>
          <w:lang w:val="ru-RU"/>
        </w:rPr>
      </w:pPr>
    </w:p>
    <w:p w:rsidR="005F7186" w:rsidRPr="00FD337B" w:rsidRDefault="005F7186" w:rsidP="00DF5972">
      <w:pPr>
        <w:widowControl w:val="0"/>
        <w:autoSpaceDE w:val="0"/>
        <w:autoSpaceDN w:val="0"/>
        <w:rPr>
          <w:rFonts w:ascii="Arial" w:hAnsi="Arial" w:cs="Arial"/>
          <w:lang w:val="ru-RU"/>
        </w:rPr>
      </w:pPr>
    </w:p>
    <w:p w:rsidR="005F7186" w:rsidRPr="00FD337B" w:rsidRDefault="005F7186" w:rsidP="00DF5972">
      <w:pPr>
        <w:widowControl w:val="0"/>
        <w:autoSpaceDE w:val="0"/>
        <w:autoSpaceDN w:val="0"/>
        <w:rPr>
          <w:rFonts w:ascii="Arial" w:hAnsi="Arial" w:cs="Arial"/>
          <w:lang w:val="ru-RU"/>
        </w:rPr>
      </w:pPr>
    </w:p>
    <w:p w:rsidR="005F7186" w:rsidRPr="00FD337B" w:rsidRDefault="005F7186" w:rsidP="00DF5972">
      <w:pPr>
        <w:widowControl w:val="0"/>
        <w:autoSpaceDE w:val="0"/>
        <w:autoSpaceDN w:val="0"/>
        <w:rPr>
          <w:rFonts w:ascii="Arial" w:hAnsi="Arial" w:cs="Arial"/>
          <w:lang w:val="ru-RU"/>
        </w:rPr>
      </w:pPr>
    </w:p>
    <w:p w:rsidR="005F7186" w:rsidRPr="00FD337B" w:rsidRDefault="005F7186" w:rsidP="00DF5972">
      <w:pPr>
        <w:widowControl w:val="0"/>
        <w:autoSpaceDE w:val="0"/>
        <w:autoSpaceDN w:val="0"/>
        <w:rPr>
          <w:rFonts w:ascii="Arial" w:hAnsi="Arial" w:cs="Arial"/>
          <w:lang w:val="ru-RU"/>
        </w:rPr>
      </w:pPr>
    </w:p>
    <w:p w:rsidR="005F7186" w:rsidRPr="00FD337B" w:rsidRDefault="005F7186" w:rsidP="006745F5">
      <w:pPr>
        <w:widowControl w:val="0"/>
        <w:autoSpaceDE w:val="0"/>
        <w:autoSpaceDN w:val="0"/>
        <w:rPr>
          <w:rFonts w:ascii="Arial" w:hAnsi="Arial" w:cs="Arial"/>
          <w:lang w:val="ru-RU"/>
        </w:rPr>
      </w:pPr>
    </w:p>
    <w:p w:rsidR="005F7186" w:rsidRPr="00FD337B" w:rsidRDefault="005F7186" w:rsidP="00B70221">
      <w:pPr>
        <w:widowControl w:val="0"/>
        <w:autoSpaceDE w:val="0"/>
        <w:autoSpaceDN w:val="0"/>
        <w:ind w:left="8789"/>
        <w:rPr>
          <w:rFonts w:ascii="Arial" w:hAnsi="Arial" w:cs="Arial"/>
          <w:lang w:val="ru-RU"/>
        </w:rPr>
      </w:pPr>
      <w:r w:rsidRPr="00FD337B">
        <w:rPr>
          <w:rFonts w:ascii="Arial" w:hAnsi="Arial" w:cs="Arial"/>
          <w:lang w:val="ru-RU"/>
        </w:rPr>
        <w:t>Приложение № 12</w:t>
      </w:r>
    </w:p>
    <w:p w:rsidR="005F7186" w:rsidRPr="00FD337B" w:rsidRDefault="005F7186" w:rsidP="00B70221">
      <w:pPr>
        <w:widowControl w:val="0"/>
        <w:autoSpaceDE w:val="0"/>
        <w:autoSpaceDN w:val="0"/>
        <w:ind w:left="8789"/>
        <w:rPr>
          <w:rFonts w:ascii="Arial" w:hAnsi="Arial" w:cs="Arial"/>
          <w:lang w:val="ru-RU"/>
        </w:rPr>
      </w:pPr>
      <w:r w:rsidRPr="00FD337B">
        <w:rPr>
          <w:rFonts w:ascii="Arial" w:hAnsi="Arial" w:cs="Arial"/>
          <w:lang w:val="ru-RU"/>
        </w:rPr>
        <w:t>к Порядку принятия решений о разработке муниципальных программ  Юрьевского сельсовета Боготольского района, их формирования и реализации</w:t>
      </w:r>
    </w:p>
    <w:p w:rsidR="005F7186" w:rsidRPr="00FD337B" w:rsidRDefault="005F7186" w:rsidP="00B70221">
      <w:pPr>
        <w:widowControl w:val="0"/>
        <w:autoSpaceDE w:val="0"/>
        <w:autoSpaceDN w:val="0"/>
        <w:rPr>
          <w:rFonts w:ascii="Arial" w:hAnsi="Arial" w:cs="Arial"/>
          <w:lang w:val="ru-RU"/>
        </w:rPr>
      </w:pPr>
    </w:p>
    <w:p w:rsidR="005F7186" w:rsidRPr="00FD337B" w:rsidRDefault="005F7186" w:rsidP="00B70221">
      <w:pPr>
        <w:widowControl w:val="0"/>
        <w:autoSpaceDE w:val="0"/>
        <w:autoSpaceDN w:val="0"/>
        <w:jc w:val="center"/>
        <w:rPr>
          <w:rFonts w:ascii="Arial" w:hAnsi="Arial" w:cs="Arial"/>
          <w:lang w:val="ru-RU"/>
        </w:rPr>
      </w:pPr>
      <w:r w:rsidRPr="00FD337B">
        <w:rPr>
          <w:rFonts w:ascii="Arial" w:hAnsi="Arial" w:cs="Arial"/>
          <w:lang w:val="ru-RU"/>
        </w:rPr>
        <w:t>Информация о планируемых значениях и фактически достигнутых значениях сводных показателей муниципальных заданий</w:t>
      </w:r>
    </w:p>
    <w:tbl>
      <w:tblPr>
        <w:tblW w:w="149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5"/>
        <w:gridCol w:w="4224"/>
        <w:gridCol w:w="3198"/>
        <w:gridCol w:w="4048"/>
        <w:gridCol w:w="1475"/>
        <w:gridCol w:w="1502"/>
      </w:tblGrid>
      <w:tr w:rsidR="005F7186" w:rsidRPr="00FD337B" w:rsidTr="00A42FF5">
        <w:trPr>
          <w:trHeight w:val="20"/>
        </w:trPr>
        <w:tc>
          <w:tcPr>
            <w:tcW w:w="455" w:type="dxa"/>
            <w:vMerge w:val="restart"/>
          </w:tcPr>
          <w:p w:rsidR="005F7186" w:rsidRPr="00FD337B" w:rsidRDefault="005F7186" w:rsidP="00A42FF5">
            <w:pPr>
              <w:widowControl w:val="0"/>
              <w:autoSpaceDE w:val="0"/>
              <w:autoSpaceDN w:val="0"/>
              <w:ind w:left="-79" w:right="-79"/>
              <w:jc w:val="center"/>
              <w:rPr>
                <w:rFonts w:ascii="Arial" w:hAnsi="Arial" w:cs="Arial"/>
                <w:spacing w:val="-4"/>
              </w:rPr>
            </w:pPr>
            <w:r w:rsidRPr="00FD337B">
              <w:rPr>
                <w:rFonts w:ascii="Arial" w:hAnsi="Arial" w:cs="Arial"/>
                <w:spacing w:val="-4"/>
              </w:rPr>
              <w:t>№ п/п</w:t>
            </w:r>
          </w:p>
        </w:tc>
        <w:tc>
          <w:tcPr>
            <w:tcW w:w="4224" w:type="dxa"/>
            <w:vMerge w:val="restart"/>
          </w:tcPr>
          <w:p w:rsidR="005F7186" w:rsidRPr="00FD337B" w:rsidRDefault="005F7186" w:rsidP="006E48ED">
            <w:pPr>
              <w:widowControl w:val="0"/>
              <w:autoSpaceDE w:val="0"/>
              <w:autoSpaceDN w:val="0"/>
              <w:ind w:left="-79" w:right="-79"/>
              <w:jc w:val="center"/>
              <w:rPr>
                <w:rFonts w:ascii="Arial" w:hAnsi="Arial" w:cs="Arial"/>
                <w:spacing w:val="-4"/>
              </w:rPr>
            </w:pPr>
            <w:r w:rsidRPr="00FD337B">
              <w:rPr>
                <w:rFonts w:ascii="Arial" w:hAnsi="Arial" w:cs="Arial"/>
                <w:spacing w:val="-4"/>
              </w:rPr>
              <w:t xml:space="preserve">Наименование </w:t>
            </w:r>
            <w:r w:rsidRPr="00FD337B">
              <w:rPr>
                <w:rFonts w:ascii="Arial" w:hAnsi="Arial" w:cs="Arial"/>
                <w:spacing w:val="-4"/>
                <w:lang w:val="ru-RU"/>
              </w:rPr>
              <w:t>муниципальной</w:t>
            </w:r>
            <w:r w:rsidRPr="00FD337B">
              <w:rPr>
                <w:rFonts w:ascii="Arial" w:hAnsi="Arial" w:cs="Arial"/>
                <w:spacing w:val="-4"/>
              </w:rPr>
              <w:t xml:space="preserve"> услуги </w:t>
            </w:r>
          </w:p>
        </w:tc>
        <w:tc>
          <w:tcPr>
            <w:tcW w:w="3198" w:type="dxa"/>
            <w:vMerge w:val="restart"/>
          </w:tcPr>
          <w:p w:rsidR="005F7186" w:rsidRPr="00FD337B" w:rsidRDefault="005F7186" w:rsidP="006E48ED">
            <w:pPr>
              <w:widowControl w:val="0"/>
              <w:autoSpaceDE w:val="0"/>
              <w:autoSpaceDN w:val="0"/>
              <w:ind w:left="-79" w:right="-79"/>
              <w:jc w:val="center"/>
              <w:rPr>
                <w:rFonts w:ascii="Arial" w:hAnsi="Arial" w:cs="Arial"/>
                <w:spacing w:val="-4"/>
              </w:rPr>
            </w:pPr>
            <w:r w:rsidRPr="00FD337B">
              <w:rPr>
                <w:rFonts w:ascii="Arial" w:hAnsi="Arial" w:cs="Arial"/>
                <w:spacing w:val="-4"/>
              </w:rPr>
              <w:t xml:space="preserve">Содержание </w:t>
            </w:r>
            <w:r w:rsidRPr="00FD337B">
              <w:rPr>
                <w:rFonts w:ascii="Arial" w:hAnsi="Arial" w:cs="Arial"/>
                <w:spacing w:val="-4"/>
                <w:lang w:val="ru-RU"/>
              </w:rPr>
              <w:t>муниципальной</w:t>
            </w:r>
            <w:r w:rsidRPr="00FD337B">
              <w:rPr>
                <w:rFonts w:ascii="Arial" w:hAnsi="Arial" w:cs="Arial"/>
                <w:spacing w:val="-4"/>
              </w:rPr>
              <w:t xml:space="preserve"> услуги</w:t>
            </w:r>
          </w:p>
        </w:tc>
        <w:tc>
          <w:tcPr>
            <w:tcW w:w="4048" w:type="dxa"/>
            <w:vMerge w:val="restart"/>
          </w:tcPr>
          <w:p w:rsidR="005F7186" w:rsidRPr="00FD337B" w:rsidRDefault="005F7186" w:rsidP="006E48ED">
            <w:pPr>
              <w:widowControl w:val="0"/>
              <w:autoSpaceDE w:val="0"/>
              <w:autoSpaceDN w:val="0"/>
              <w:ind w:left="-79" w:right="-79"/>
              <w:jc w:val="center"/>
              <w:rPr>
                <w:rFonts w:ascii="Arial" w:hAnsi="Arial" w:cs="Arial"/>
                <w:spacing w:val="-4"/>
                <w:lang w:val="ru-RU"/>
              </w:rPr>
            </w:pPr>
            <w:r w:rsidRPr="00FD337B">
              <w:rPr>
                <w:rFonts w:ascii="Arial" w:hAnsi="Arial" w:cs="Arial"/>
                <w:spacing w:val="-4"/>
                <w:lang w:val="ru-RU"/>
              </w:rPr>
              <w:t xml:space="preserve">Наименование и значение показателя объема муниципальной услуги </w:t>
            </w:r>
          </w:p>
        </w:tc>
        <w:tc>
          <w:tcPr>
            <w:tcW w:w="2977" w:type="dxa"/>
            <w:gridSpan w:val="2"/>
          </w:tcPr>
          <w:p w:rsidR="005F7186" w:rsidRPr="00FD337B" w:rsidRDefault="005F7186" w:rsidP="006E48ED">
            <w:pPr>
              <w:widowControl w:val="0"/>
              <w:autoSpaceDE w:val="0"/>
              <w:autoSpaceDN w:val="0"/>
              <w:ind w:left="-79" w:right="-79"/>
              <w:jc w:val="center"/>
              <w:rPr>
                <w:rFonts w:ascii="Arial" w:hAnsi="Arial" w:cs="Arial"/>
                <w:spacing w:val="-4"/>
                <w:lang w:val="ru-RU"/>
              </w:rPr>
            </w:pPr>
            <w:r w:rsidRPr="00FD337B">
              <w:rPr>
                <w:rFonts w:ascii="Arial" w:hAnsi="Arial" w:cs="Arial"/>
                <w:spacing w:val="-4"/>
                <w:lang w:val="ru-RU"/>
              </w:rPr>
              <w:t>Отчетный год реализации муниципальной программы Боготольского района</w:t>
            </w:r>
          </w:p>
        </w:tc>
      </w:tr>
      <w:tr w:rsidR="005F7186" w:rsidRPr="00FD337B" w:rsidTr="00A42FF5">
        <w:trPr>
          <w:trHeight w:val="20"/>
        </w:trPr>
        <w:tc>
          <w:tcPr>
            <w:tcW w:w="455" w:type="dxa"/>
            <w:vMerge/>
          </w:tcPr>
          <w:p w:rsidR="005F7186" w:rsidRPr="00FD337B" w:rsidRDefault="005F7186" w:rsidP="00A42FF5">
            <w:pPr>
              <w:widowControl w:val="0"/>
              <w:autoSpaceDE w:val="0"/>
              <w:autoSpaceDN w:val="0"/>
              <w:ind w:left="-79" w:right="-79"/>
              <w:jc w:val="center"/>
              <w:rPr>
                <w:rFonts w:ascii="Arial" w:hAnsi="Arial" w:cs="Arial"/>
                <w:spacing w:val="-4"/>
                <w:lang w:val="ru-RU"/>
              </w:rPr>
            </w:pPr>
          </w:p>
        </w:tc>
        <w:tc>
          <w:tcPr>
            <w:tcW w:w="4224" w:type="dxa"/>
            <w:vMerge/>
          </w:tcPr>
          <w:p w:rsidR="005F7186" w:rsidRPr="00FD337B" w:rsidRDefault="005F7186" w:rsidP="00A42FF5">
            <w:pPr>
              <w:widowControl w:val="0"/>
              <w:autoSpaceDE w:val="0"/>
              <w:autoSpaceDN w:val="0"/>
              <w:ind w:left="-79" w:right="-79"/>
              <w:jc w:val="center"/>
              <w:rPr>
                <w:rFonts w:ascii="Arial" w:hAnsi="Arial" w:cs="Arial"/>
                <w:spacing w:val="-4"/>
                <w:lang w:val="ru-RU"/>
              </w:rPr>
            </w:pPr>
          </w:p>
        </w:tc>
        <w:tc>
          <w:tcPr>
            <w:tcW w:w="3198" w:type="dxa"/>
            <w:vMerge/>
          </w:tcPr>
          <w:p w:rsidR="005F7186" w:rsidRPr="00FD337B" w:rsidRDefault="005F7186" w:rsidP="00A42FF5">
            <w:pPr>
              <w:ind w:left="-79" w:right="-79"/>
              <w:rPr>
                <w:rFonts w:ascii="Arial" w:hAnsi="Arial" w:cs="Arial"/>
                <w:spacing w:val="-4"/>
                <w:lang w:val="ru-RU"/>
              </w:rPr>
            </w:pPr>
          </w:p>
        </w:tc>
        <w:tc>
          <w:tcPr>
            <w:tcW w:w="4048" w:type="dxa"/>
            <w:vMerge/>
          </w:tcPr>
          <w:p w:rsidR="005F7186" w:rsidRPr="00FD337B" w:rsidRDefault="005F7186" w:rsidP="00A42FF5">
            <w:pPr>
              <w:ind w:left="-79" w:right="-79"/>
              <w:rPr>
                <w:rFonts w:ascii="Arial" w:hAnsi="Arial" w:cs="Arial"/>
                <w:spacing w:val="-4"/>
                <w:lang w:val="ru-RU"/>
              </w:rPr>
            </w:pPr>
          </w:p>
        </w:tc>
        <w:tc>
          <w:tcPr>
            <w:tcW w:w="1475" w:type="dxa"/>
          </w:tcPr>
          <w:p w:rsidR="005F7186" w:rsidRPr="00FD337B" w:rsidRDefault="005F7186" w:rsidP="00A42FF5">
            <w:pPr>
              <w:widowControl w:val="0"/>
              <w:autoSpaceDE w:val="0"/>
              <w:autoSpaceDN w:val="0"/>
              <w:ind w:left="-79" w:right="-79"/>
              <w:jc w:val="center"/>
              <w:rPr>
                <w:rFonts w:ascii="Arial" w:hAnsi="Arial" w:cs="Arial"/>
                <w:spacing w:val="-4"/>
              </w:rPr>
            </w:pPr>
            <w:r w:rsidRPr="00FD337B">
              <w:rPr>
                <w:rFonts w:ascii="Arial" w:hAnsi="Arial" w:cs="Arial"/>
                <w:spacing w:val="-4"/>
              </w:rPr>
              <w:t>план</w:t>
            </w:r>
          </w:p>
        </w:tc>
        <w:tc>
          <w:tcPr>
            <w:tcW w:w="1502" w:type="dxa"/>
          </w:tcPr>
          <w:p w:rsidR="005F7186" w:rsidRPr="00FD337B" w:rsidRDefault="005F7186" w:rsidP="00A42FF5">
            <w:pPr>
              <w:widowControl w:val="0"/>
              <w:autoSpaceDE w:val="0"/>
              <w:autoSpaceDN w:val="0"/>
              <w:ind w:left="-79" w:right="-79"/>
              <w:jc w:val="center"/>
              <w:rPr>
                <w:rFonts w:ascii="Arial" w:hAnsi="Arial" w:cs="Arial"/>
                <w:spacing w:val="-4"/>
              </w:rPr>
            </w:pPr>
            <w:r w:rsidRPr="00FD337B">
              <w:rPr>
                <w:rFonts w:ascii="Arial" w:hAnsi="Arial" w:cs="Arial"/>
                <w:spacing w:val="-4"/>
              </w:rPr>
              <w:t>факт</w:t>
            </w:r>
          </w:p>
        </w:tc>
      </w:tr>
      <w:tr w:rsidR="005F7186" w:rsidRPr="00FD337B" w:rsidTr="00A42FF5">
        <w:trPr>
          <w:trHeight w:val="20"/>
        </w:trPr>
        <w:tc>
          <w:tcPr>
            <w:tcW w:w="455" w:type="dxa"/>
          </w:tcPr>
          <w:p w:rsidR="005F7186" w:rsidRPr="00FD337B" w:rsidRDefault="005F7186" w:rsidP="00A42FF5">
            <w:pPr>
              <w:widowControl w:val="0"/>
              <w:autoSpaceDE w:val="0"/>
              <w:autoSpaceDN w:val="0"/>
              <w:ind w:left="-79" w:right="-79"/>
              <w:jc w:val="center"/>
              <w:rPr>
                <w:rFonts w:ascii="Arial" w:hAnsi="Arial" w:cs="Arial"/>
                <w:spacing w:val="-4"/>
              </w:rPr>
            </w:pPr>
            <w:r w:rsidRPr="00FD337B">
              <w:rPr>
                <w:rFonts w:ascii="Arial" w:hAnsi="Arial" w:cs="Arial"/>
                <w:spacing w:val="-4"/>
              </w:rPr>
              <w:t>1</w:t>
            </w:r>
          </w:p>
        </w:tc>
        <w:tc>
          <w:tcPr>
            <w:tcW w:w="4224" w:type="dxa"/>
          </w:tcPr>
          <w:p w:rsidR="005F7186" w:rsidRPr="00FD337B" w:rsidRDefault="005F7186" w:rsidP="00A42FF5">
            <w:pPr>
              <w:widowControl w:val="0"/>
              <w:autoSpaceDE w:val="0"/>
              <w:autoSpaceDN w:val="0"/>
              <w:ind w:left="-79" w:right="-79"/>
              <w:jc w:val="center"/>
              <w:rPr>
                <w:rFonts w:ascii="Arial" w:hAnsi="Arial" w:cs="Arial"/>
                <w:spacing w:val="-4"/>
              </w:rPr>
            </w:pPr>
            <w:r w:rsidRPr="00FD337B">
              <w:rPr>
                <w:rFonts w:ascii="Arial" w:hAnsi="Arial" w:cs="Arial"/>
                <w:spacing w:val="-4"/>
              </w:rPr>
              <w:t>2</w:t>
            </w:r>
          </w:p>
        </w:tc>
        <w:tc>
          <w:tcPr>
            <w:tcW w:w="3198" w:type="dxa"/>
          </w:tcPr>
          <w:p w:rsidR="005F7186" w:rsidRPr="00FD337B" w:rsidRDefault="005F7186" w:rsidP="00A42FF5">
            <w:pPr>
              <w:widowControl w:val="0"/>
              <w:autoSpaceDE w:val="0"/>
              <w:autoSpaceDN w:val="0"/>
              <w:ind w:left="-79" w:right="-79"/>
              <w:jc w:val="center"/>
              <w:rPr>
                <w:rFonts w:ascii="Arial" w:hAnsi="Arial" w:cs="Arial"/>
                <w:spacing w:val="-4"/>
              </w:rPr>
            </w:pPr>
            <w:r w:rsidRPr="00FD337B">
              <w:rPr>
                <w:rFonts w:ascii="Arial" w:hAnsi="Arial" w:cs="Arial"/>
                <w:spacing w:val="-4"/>
              </w:rPr>
              <w:t>3</w:t>
            </w:r>
          </w:p>
        </w:tc>
        <w:tc>
          <w:tcPr>
            <w:tcW w:w="4048" w:type="dxa"/>
          </w:tcPr>
          <w:p w:rsidR="005F7186" w:rsidRPr="00FD337B" w:rsidRDefault="005F7186" w:rsidP="00A42FF5">
            <w:pPr>
              <w:widowControl w:val="0"/>
              <w:autoSpaceDE w:val="0"/>
              <w:autoSpaceDN w:val="0"/>
              <w:ind w:left="-79" w:right="-79"/>
              <w:jc w:val="center"/>
              <w:rPr>
                <w:rFonts w:ascii="Arial" w:hAnsi="Arial" w:cs="Arial"/>
                <w:spacing w:val="-4"/>
              </w:rPr>
            </w:pPr>
            <w:r w:rsidRPr="00FD337B">
              <w:rPr>
                <w:rFonts w:ascii="Arial" w:hAnsi="Arial" w:cs="Arial"/>
                <w:spacing w:val="-4"/>
              </w:rPr>
              <w:t>4</w:t>
            </w:r>
          </w:p>
        </w:tc>
        <w:tc>
          <w:tcPr>
            <w:tcW w:w="1475" w:type="dxa"/>
          </w:tcPr>
          <w:p w:rsidR="005F7186" w:rsidRPr="00FD337B" w:rsidRDefault="005F7186" w:rsidP="00A42FF5">
            <w:pPr>
              <w:widowControl w:val="0"/>
              <w:autoSpaceDE w:val="0"/>
              <w:autoSpaceDN w:val="0"/>
              <w:ind w:left="-79" w:right="-79"/>
              <w:jc w:val="center"/>
              <w:rPr>
                <w:rFonts w:ascii="Arial" w:hAnsi="Arial" w:cs="Arial"/>
                <w:spacing w:val="-4"/>
              </w:rPr>
            </w:pPr>
            <w:r w:rsidRPr="00FD337B">
              <w:rPr>
                <w:rFonts w:ascii="Arial" w:hAnsi="Arial" w:cs="Arial"/>
                <w:spacing w:val="-4"/>
              </w:rPr>
              <w:t>5</w:t>
            </w:r>
          </w:p>
        </w:tc>
        <w:tc>
          <w:tcPr>
            <w:tcW w:w="1502" w:type="dxa"/>
          </w:tcPr>
          <w:p w:rsidR="005F7186" w:rsidRPr="00FD337B" w:rsidRDefault="005F7186" w:rsidP="00A42FF5">
            <w:pPr>
              <w:widowControl w:val="0"/>
              <w:autoSpaceDE w:val="0"/>
              <w:autoSpaceDN w:val="0"/>
              <w:ind w:left="-79" w:right="-79"/>
              <w:jc w:val="center"/>
              <w:rPr>
                <w:rFonts w:ascii="Arial" w:hAnsi="Arial" w:cs="Arial"/>
                <w:spacing w:val="-4"/>
              </w:rPr>
            </w:pPr>
            <w:r w:rsidRPr="00FD337B">
              <w:rPr>
                <w:rFonts w:ascii="Arial" w:hAnsi="Arial" w:cs="Arial"/>
                <w:spacing w:val="-4"/>
              </w:rPr>
              <w:t>6</w:t>
            </w:r>
          </w:p>
        </w:tc>
      </w:tr>
      <w:tr w:rsidR="005F7186" w:rsidRPr="00FD337B" w:rsidTr="00A42FF5">
        <w:trPr>
          <w:trHeight w:val="20"/>
        </w:trPr>
        <w:tc>
          <w:tcPr>
            <w:tcW w:w="455" w:type="dxa"/>
            <w:vMerge w:val="restart"/>
          </w:tcPr>
          <w:p w:rsidR="005F7186" w:rsidRPr="00FD337B" w:rsidRDefault="005F7186" w:rsidP="00A42FF5">
            <w:pPr>
              <w:widowControl w:val="0"/>
              <w:autoSpaceDE w:val="0"/>
              <w:autoSpaceDN w:val="0"/>
              <w:ind w:left="-79" w:right="-79"/>
              <w:rPr>
                <w:rFonts w:ascii="Arial" w:hAnsi="Arial" w:cs="Arial"/>
                <w:spacing w:val="-4"/>
              </w:rPr>
            </w:pPr>
          </w:p>
        </w:tc>
        <w:tc>
          <w:tcPr>
            <w:tcW w:w="4224" w:type="dxa"/>
            <w:vMerge w:val="restart"/>
          </w:tcPr>
          <w:p w:rsidR="005F7186" w:rsidRPr="00FD337B" w:rsidRDefault="005F7186" w:rsidP="006E48ED">
            <w:pPr>
              <w:widowControl w:val="0"/>
              <w:autoSpaceDE w:val="0"/>
              <w:autoSpaceDN w:val="0"/>
              <w:ind w:left="-79" w:right="-79"/>
              <w:rPr>
                <w:rFonts w:ascii="Arial" w:hAnsi="Arial" w:cs="Arial"/>
                <w:spacing w:val="-4"/>
                <w:lang w:val="ru-RU"/>
              </w:rPr>
            </w:pPr>
            <w:r w:rsidRPr="00FD337B">
              <w:rPr>
                <w:rFonts w:ascii="Arial" w:hAnsi="Arial" w:cs="Arial"/>
                <w:spacing w:val="-4"/>
                <w:lang w:val="ru-RU"/>
              </w:rPr>
              <w:t>Муниципальная</w:t>
            </w:r>
            <w:r w:rsidRPr="00FD337B">
              <w:rPr>
                <w:rFonts w:ascii="Arial" w:hAnsi="Arial" w:cs="Arial"/>
                <w:spacing w:val="-4"/>
              </w:rPr>
              <w:t xml:space="preserve"> услуга </w:t>
            </w:r>
            <w:r w:rsidRPr="00FD337B">
              <w:rPr>
                <w:rFonts w:ascii="Arial" w:hAnsi="Arial" w:cs="Arial"/>
                <w:spacing w:val="-4"/>
                <w:lang w:val="ru-RU"/>
              </w:rPr>
              <w:t>1</w:t>
            </w:r>
          </w:p>
        </w:tc>
        <w:tc>
          <w:tcPr>
            <w:tcW w:w="3198" w:type="dxa"/>
            <w:vMerge w:val="restart"/>
          </w:tcPr>
          <w:p w:rsidR="005F7186" w:rsidRPr="00FD337B" w:rsidRDefault="005F7186" w:rsidP="006E48ED">
            <w:pPr>
              <w:widowControl w:val="0"/>
              <w:autoSpaceDE w:val="0"/>
              <w:autoSpaceDN w:val="0"/>
              <w:ind w:left="-79" w:right="-79"/>
              <w:rPr>
                <w:rFonts w:ascii="Arial" w:hAnsi="Arial" w:cs="Arial"/>
                <w:spacing w:val="-4"/>
              </w:rPr>
            </w:pPr>
            <w:r w:rsidRPr="00FD337B">
              <w:rPr>
                <w:rFonts w:ascii="Arial" w:hAnsi="Arial" w:cs="Arial"/>
                <w:spacing w:val="-4"/>
              </w:rPr>
              <w:t xml:space="preserve">содержание </w:t>
            </w:r>
            <w:r w:rsidRPr="00FD337B">
              <w:rPr>
                <w:rFonts w:ascii="Arial" w:hAnsi="Arial" w:cs="Arial"/>
                <w:spacing w:val="-4"/>
                <w:lang w:val="ru-RU"/>
              </w:rPr>
              <w:t>муниципальная</w:t>
            </w:r>
            <w:r w:rsidRPr="00FD337B">
              <w:rPr>
                <w:rFonts w:ascii="Arial" w:hAnsi="Arial" w:cs="Arial"/>
                <w:spacing w:val="-4"/>
              </w:rPr>
              <w:t xml:space="preserve"> услуги</w:t>
            </w:r>
          </w:p>
        </w:tc>
        <w:tc>
          <w:tcPr>
            <w:tcW w:w="4048" w:type="dxa"/>
          </w:tcPr>
          <w:p w:rsidR="005F7186" w:rsidRPr="00FD337B" w:rsidRDefault="005F7186" w:rsidP="00A42FF5">
            <w:pPr>
              <w:widowControl w:val="0"/>
              <w:autoSpaceDE w:val="0"/>
              <w:autoSpaceDN w:val="0"/>
              <w:ind w:left="-79" w:right="-79"/>
              <w:rPr>
                <w:rFonts w:ascii="Arial" w:hAnsi="Arial" w:cs="Arial"/>
                <w:spacing w:val="-4"/>
              </w:rPr>
            </w:pPr>
            <w:r w:rsidRPr="00FD337B">
              <w:rPr>
                <w:rFonts w:ascii="Arial" w:hAnsi="Arial" w:cs="Arial"/>
                <w:spacing w:val="-4"/>
              </w:rPr>
              <w:t>наименование и значение показателя 1</w:t>
            </w:r>
          </w:p>
        </w:tc>
        <w:tc>
          <w:tcPr>
            <w:tcW w:w="1475" w:type="dxa"/>
          </w:tcPr>
          <w:p w:rsidR="005F7186" w:rsidRPr="00FD337B" w:rsidRDefault="005F7186" w:rsidP="00A42FF5">
            <w:pPr>
              <w:widowControl w:val="0"/>
              <w:autoSpaceDE w:val="0"/>
              <w:autoSpaceDN w:val="0"/>
              <w:ind w:left="-79" w:right="-79"/>
              <w:rPr>
                <w:rFonts w:ascii="Arial" w:hAnsi="Arial" w:cs="Arial"/>
                <w:spacing w:val="-4"/>
              </w:rPr>
            </w:pPr>
          </w:p>
        </w:tc>
        <w:tc>
          <w:tcPr>
            <w:tcW w:w="1502" w:type="dxa"/>
          </w:tcPr>
          <w:p w:rsidR="005F7186" w:rsidRPr="00FD337B" w:rsidRDefault="005F7186" w:rsidP="00A42FF5">
            <w:pPr>
              <w:widowControl w:val="0"/>
              <w:autoSpaceDE w:val="0"/>
              <w:autoSpaceDN w:val="0"/>
              <w:ind w:left="-79" w:right="-79"/>
              <w:rPr>
                <w:rFonts w:ascii="Arial" w:hAnsi="Arial" w:cs="Arial"/>
                <w:spacing w:val="-4"/>
              </w:rPr>
            </w:pPr>
          </w:p>
        </w:tc>
      </w:tr>
      <w:tr w:rsidR="005F7186" w:rsidRPr="00FD337B" w:rsidTr="00A42FF5">
        <w:trPr>
          <w:trHeight w:val="20"/>
        </w:trPr>
        <w:tc>
          <w:tcPr>
            <w:tcW w:w="455" w:type="dxa"/>
            <w:vMerge/>
          </w:tcPr>
          <w:p w:rsidR="005F7186" w:rsidRPr="00FD337B" w:rsidRDefault="005F7186" w:rsidP="00A42FF5">
            <w:pPr>
              <w:ind w:left="-79" w:right="-79"/>
              <w:rPr>
                <w:rFonts w:ascii="Arial" w:hAnsi="Arial" w:cs="Arial"/>
                <w:spacing w:val="-4"/>
              </w:rPr>
            </w:pPr>
          </w:p>
        </w:tc>
        <w:tc>
          <w:tcPr>
            <w:tcW w:w="4224" w:type="dxa"/>
            <w:vMerge/>
          </w:tcPr>
          <w:p w:rsidR="005F7186" w:rsidRPr="00FD337B" w:rsidRDefault="005F7186" w:rsidP="00A42FF5">
            <w:pPr>
              <w:ind w:left="-79" w:right="-79"/>
              <w:rPr>
                <w:rFonts w:ascii="Arial" w:hAnsi="Arial" w:cs="Arial"/>
                <w:spacing w:val="-4"/>
              </w:rPr>
            </w:pPr>
          </w:p>
        </w:tc>
        <w:tc>
          <w:tcPr>
            <w:tcW w:w="3198" w:type="dxa"/>
            <w:vMerge/>
          </w:tcPr>
          <w:p w:rsidR="005F7186" w:rsidRPr="00FD337B" w:rsidRDefault="005F7186" w:rsidP="00A42FF5">
            <w:pPr>
              <w:ind w:left="-79" w:right="-79"/>
              <w:rPr>
                <w:rFonts w:ascii="Arial" w:hAnsi="Arial" w:cs="Arial"/>
                <w:spacing w:val="-4"/>
              </w:rPr>
            </w:pPr>
          </w:p>
        </w:tc>
        <w:tc>
          <w:tcPr>
            <w:tcW w:w="4048" w:type="dxa"/>
          </w:tcPr>
          <w:p w:rsidR="005F7186" w:rsidRPr="00FD337B" w:rsidRDefault="005F7186" w:rsidP="00A42FF5">
            <w:pPr>
              <w:widowControl w:val="0"/>
              <w:autoSpaceDE w:val="0"/>
              <w:autoSpaceDN w:val="0"/>
              <w:ind w:left="-79" w:right="-79"/>
              <w:rPr>
                <w:rFonts w:ascii="Arial" w:hAnsi="Arial" w:cs="Arial"/>
                <w:spacing w:val="-4"/>
              </w:rPr>
            </w:pPr>
            <w:r w:rsidRPr="00FD337B">
              <w:rPr>
                <w:rFonts w:ascii="Arial" w:hAnsi="Arial" w:cs="Arial"/>
                <w:spacing w:val="-4"/>
              </w:rPr>
              <w:t>...</w:t>
            </w:r>
          </w:p>
        </w:tc>
        <w:tc>
          <w:tcPr>
            <w:tcW w:w="1475" w:type="dxa"/>
          </w:tcPr>
          <w:p w:rsidR="005F7186" w:rsidRPr="00FD337B" w:rsidRDefault="005F7186" w:rsidP="00A42FF5">
            <w:pPr>
              <w:widowControl w:val="0"/>
              <w:autoSpaceDE w:val="0"/>
              <w:autoSpaceDN w:val="0"/>
              <w:ind w:left="-79" w:right="-79"/>
              <w:rPr>
                <w:rFonts w:ascii="Arial" w:hAnsi="Arial" w:cs="Arial"/>
                <w:spacing w:val="-4"/>
              </w:rPr>
            </w:pPr>
          </w:p>
        </w:tc>
        <w:tc>
          <w:tcPr>
            <w:tcW w:w="1502" w:type="dxa"/>
          </w:tcPr>
          <w:p w:rsidR="005F7186" w:rsidRPr="00FD337B" w:rsidRDefault="005F7186" w:rsidP="00A42FF5">
            <w:pPr>
              <w:widowControl w:val="0"/>
              <w:autoSpaceDE w:val="0"/>
              <w:autoSpaceDN w:val="0"/>
              <w:ind w:left="-79" w:right="-79"/>
              <w:rPr>
                <w:rFonts w:ascii="Arial" w:hAnsi="Arial" w:cs="Arial"/>
                <w:spacing w:val="-4"/>
              </w:rPr>
            </w:pPr>
          </w:p>
        </w:tc>
      </w:tr>
      <w:tr w:rsidR="005F7186" w:rsidRPr="00FD337B" w:rsidTr="00A42FF5">
        <w:trPr>
          <w:trHeight w:val="20"/>
        </w:trPr>
        <w:tc>
          <w:tcPr>
            <w:tcW w:w="455" w:type="dxa"/>
            <w:vMerge/>
          </w:tcPr>
          <w:p w:rsidR="005F7186" w:rsidRPr="00FD337B" w:rsidRDefault="005F7186" w:rsidP="00A42FF5">
            <w:pPr>
              <w:ind w:left="-79" w:right="-79"/>
              <w:rPr>
                <w:rFonts w:ascii="Arial" w:hAnsi="Arial" w:cs="Arial"/>
                <w:spacing w:val="-4"/>
              </w:rPr>
            </w:pPr>
          </w:p>
        </w:tc>
        <w:tc>
          <w:tcPr>
            <w:tcW w:w="4224" w:type="dxa"/>
            <w:vMerge/>
          </w:tcPr>
          <w:p w:rsidR="005F7186" w:rsidRPr="00FD337B" w:rsidRDefault="005F7186" w:rsidP="00A42FF5">
            <w:pPr>
              <w:ind w:left="-79" w:right="-79"/>
              <w:rPr>
                <w:rFonts w:ascii="Arial" w:hAnsi="Arial" w:cs="Arial"/>
                <w:spacing w:val="-4"/>
              </w:rPr>
            </w:pPr>
          </w:p>
        </w:tc>
        <w:tc>
          <w:tcPr>
            <w:tcW w:w="3198" w:type="dxa"/>
            <w:vMerge/>
          </w:tcPr>
          <w:p w:rsidR="005F7186" w:rsidRPr="00FD337B" w:rsidRDefault="005F7186" w:rsidP="00A42FF5">
            <w:pPr>
              <w:ind w:left="-79" w:right="-79"/>
              <w:rPr>
                <w:rFonts w:ascii="Arial" w:hAnsi="Arial" w:cs="Arial"/>
                <w:spacing w:val="-4"/>
              </w:rPr>
            </w:pPr>
          </w:p>
        </w:tc>
        <w:tc>
          <w:tcPr>
            <w:tcW w:w="4048" w:type="dxa"/>
          </w:tcPr>
          <w:p w:rsidR="005F7186" w:rsidRPr="00FD337B" w:rsidRDefault="005F7186" w:rsidP="00A42FF5">
            <w:pPr>
              <w:widowControl w:val="0"/>
              <w:autoSpaceDE w:val="0"/>
              <w:autoSpaceDN w:val="0"/>
              <w:ind w:left="-79" w:right="-79"/>
              <w:rPr>
                <w:rFonts w:ascii="Arial" w:hAnsi="Arial" w:cs="Arial"/>
                <w:spacing w:val="-4"/>
                <w:lang w:val="ru-RU"/>
              </w:rPr>
            </w:pPr>
            <w:r w:rsidRPr="00FD337B">
              <w:rPr>
                <w:rFonts w:ascii="Arial" w:hAnsi="Arial" w:cs="Arial"/>
                <w:spacing w:val="-4"/>
                <w:lang w:val="ru-RU"/>
              </w:rPr>
              <w:t xml:space="preserve">наименование и значение показателя </w:t>
            </w:r>
            <w:r w:rsidRPr="00FD337B">
              <w:rPr>
                <w:rFonts w:ascii="Arial" w:hAnsi="Arial" w:cs="Arial"/>
                <w:spacing w:val="-4"/>
              </w:rPr>
              <w:t>n</w:t>
            </w:r>
          </w:p>
        </w:tc>
        <w:tc>
          <w:tcPr>
            <w:tcW w:w="1475"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1502" w:type="dxa"/>
          </w:tcPr>
          <w:p w:rsidR="005F7186" w:rsidRPr="00FD337B" w:rsidRDefault="005F7186" w:rsidP="00A42FF5">
            <w:pPr>
              <w:widowControl w:val="0"/>
              <w:autoSpaceDE w:val="0"/>
              <w:autoSpaceDN w:val="0"/>
              <w:ind w:left="-79" w:right="-79"/>
              <w:rPr>
                <w:rFonts w:ascii="Arial" w:hAnsi="Arial" w:cs="Arial"/>
                <w:spacing w:val="-4"/>
                <w:lang w:val="ru-RU"/>
              </w:rPr>
            </w:pPr>
          </w:p>
        </w:tc>
      </w:tr>
      <w:tr w:rsidR="005F7186" w:rsidRPr="00FD337B" w:rsidTr="00A42FF5">
        <w:trPr>
          <w:trHeight w:val="20"/>
        </w:trPr>
        <w:tc>
          <w:tcPr>
            <w:tcW w:w="455" w:type="dxa"/>
            <w:vMerge/>
          </w:tcPr>
          <w:p w:rsidR="005F7186" w:rsidRPr="00FD337B" w:rsidRDefault="005F7186" w:rsidP="00A42FF5">
            <w:pPr>
              <w:ind w:left="-79" w:right="-79"/>
              <w:rPr>
                <w:rFonts w:ascii="Arial" w:hAnsi="Arial" w:cs="Arial"/>
                <w:spacing w:val="-4"/>
                <w:lang w:val="ru-RU"/>
              </w:rPr>
            </w:pPr>
          </w:p>
        </w:tc>
        <w:tc>
          <w:tcPr>
            <w:tcW w:w="4224" w:type="dxa"/>
            <w:vMerge/>
          </w:tcPr>
          <w:p w:rsidR="005F7186" w:rsidRPr="00FD337B" w:rsidRDefault="005F7186" w:rsidP="00A42FF5">
            <w:pPr>
              <w:ind w:left="-79" w:right="-79"/>
              <w:rPr>
                <w:rFonts w:ascii="Arial" w:hAnsi="Arial" w:cs="Arial"/>
                <w:spacing w:val="-4"/>
                <w:lang w:val="ru-RU"/>
              </w:rPr>
            </w:pPr>
          </w:p>
        </w:tc>
        <w:tc>
          <w:tcPr>
            <w:tcW w:w="3198" w:type="dxa"/>
            <w:vMerge w:val="restart"/>
          </w:tcPr>
          <w:p w:rsidR="005F7186" w:rsidRPr="00FD337B" w:rsidRDefault="005F7186" w:rsidP="006E48ED">
            <w:pPr>
              <w:widowControl w:val="0"/>
              <w:autoSpaceDE w:val="0"/>
              <w:autoSpaceDN w:val="0"/>
              <w:ind w:left="-79" w:right="-79"/>
              <w:rPr>
                <w:rFonts w:ascii="Arial" w:hAnsi="Arial" w:cs="Arial"/>
                <w:spacing w:val="-4"/>
              </w:rPr>
            </w:pPr>
            <w:r w:rsidRPr="00FD337B">
              <w:rPr>
                <w:rFonts w:ascii="Arial" w:hAnsi="Arial" w:cs="Arial"/>
                <w:spacing w:val="-4"/>
              </w:rPr>
              <w:t xml:space="preserve">содержание </w:t>
            </w:r>
            <w:r w:rsidRPr="00FD337B">
              <w:rPr>
                <w:rFonts w:ascii="Arial" w:hAnsi="Arial" w:cs="Arial"/>
                <w:spacing w:val="-4"/>
                <w:lang w:val="ru-RU"/>
              </w:rPr>
              <w:t xml:space="preserve">муниципальной </w:t>
            </w:r>
            <w:r w:rsidRPr="00FD337B">
              <w:rPr>
                <w:rFonts w:ascii="Arial" w:hAnsi="Arial" w:cs="Arial"/>
                <w:spacing w:val="-4"/>
              </w:rPr>
              <w:t xml:space="preserve">услуги </w:t>
            </w:r>
          </w:p>
        </w:tc>
        <w:tc>
          <w:tcPr>
            <w:tcW w:w="4048" w:type="dxa"/>
          </w:tcPr>
          <w:p w:rsidR="005F7186" w:rsidRPr="00FD337B" w:rsidRDefault="005F7186" w:rsidP="00A42FF5">
            <w:pPr>
              <w:widowControl w:val="0"/>
              <w:autoSpaceDE w:val="0"/>
              <w:autoSpaceDN w:val="0"/>
              <w:ind w:left="-79" w:right="-79"/>
              <w:rPr>
                <w:rFonts w:ascii="Arial" w:hAnsi="Arial" w:cs="Arial"/>
                <w:spacing w:val="-4"/>
              </w:rPr>
            </w:pPr>
            <w:r w:rsidRPr="00FD337B">
              <w:rPr>
                <w:rFonts w:ascii="Arial" w:hAnsi="Arial" w:cs="Arial"/>
                <w:spacing w:val="-4"/>
              </w:rPr>
              <w:t>наименование и значение показателя 1</w:t>
            </w:r>
          </w:p>
        </w:tc>
        <w:tc>
          <w:tcPr>
            <w:tcW w:w="1475" w:type="dxa"/>
          </w:tcPr>
          <w:p w:rsidR="005F7186" w:rsidRPr="00FD337B" w:rsidRDefault="005F7186" w:rsidP="00A42FF5">
            <w:pPr>
              <w:widowControl w:val="0"/>
              <w:autoSpaceDE w:val="0"/>
              <w:autoSpaceDN w:val="0"/>
              <w:ind w:left="-79" w:right="-79"/>
              <w:rPr>
                <w:rFonts w:ascii="Arial" w:hAnsi="Arial" w:cs="Arial"/>
                <w:spacing w:val="-4"/>
              </w:rPr>
            </w:pPr>
          </w:p>
        </w:tc>
        <w:tc>
          <w:tcPr>
            <w:tcW w:w="1502" w:type="dxa"/>
          </w:tcPr>
          <w:p w:rsidR="005F7186" w:rsidRPr="00FD337B" w:rsidRDefault="005F7186" w:rsidP="00A42FF5">
            <w:pPr>
              <w:widowControl w:val="0"/>
              <w:autoSpaceDE w:val="0"/>
              <w:autoSpaceDN w:val="0"/>
              <w:ind w:left="-79" w:right="-79"/>
              <w:rPr>
                <w:rFonts w:ascii="Arial" w:hAnsi="Arial" w:cs="Arial"/>
                <w:spacing w:val="-4"/>
              </w:rPr>
            </w:pPr>
          </w:p>
        </w:tc>
      </w:tr>
      <w:tr w:rsidR="005F7186" w:rsidRPr="00FD337B" w:rsidTr="00A42FF5">
        <w:trPr>
          <w:trHeight w:val="20"/>
        </w:trPr>
        <w:tc>
          <w:tcPr>
            <w:tcW w:w="455" w:type="dxa"/>
            <w:vMerge/>
          </w:tcPr>
          <w:p w:rsidR="005F7186" w:rsidRPr="00FD337B" w:rsidRDefault="005F7186" w:rsidP="00A42FF5">
            <w:pPr>
              <w:ind w:left="-79" w:right="-79"/>
              <w:rPr>
                <w:rFonts w:ascii="Arial" w:hAnsi="Arial" w:cs="Arial"/>
                <w:spacing w:val="-4"/>
              </w:rPr>
            </w:pPr>
          </w:p>
        </w:tc>
        <w:tc>
          <w:tcPr>
            <w:tcW w:w="4224" w:type="dxa"/>
            <w:vMerge/>
          </w:tcPr>
          <w:p w:rsidR="005F7186" w:rsidRPr="00FD337B" w:rsidRDefault="005F7186" w:rsidP="00A42FF5">
            <w:pPr>
              <w:ind w:left="-79" w:right="-79"/>
              <w:rPr>
                <w:rFonts w:ascii="Arial" w:hAnsi="Arial" w:cs="Arial"/>
                <w:spacing w:val="-4"/>
              </w:rPr>
            </w:pPr>
          </w:p>
        </w:tc>
        <w:tc>
          <w:tcPr>
            <w:tcW w:w="3198" w:type="dxa"/>
            <w:vMerge/>
          </w:tcPr>
          <w:p w:rsidR="005F7186" w:rsidRPr="00FD337B" w:rsidRDefault="005F7186" w:rsidP="00A42FF5">
            <w:pPr>
              <w:ind w:left="-79" w:right="-79"/>
              <w:rPr>
                <w:rFonts w:ascii="Arial" w:hAnsi="Arial" w:cs="Arial"/>
                <w:spacing w:val="-4"/>
              </w:rPr>
            </w:pPr>
          </w:p>
        </w:tc>
        <w:tc>
          <w:tcPr>
            <w:tcW w:w="4048" w:type="dxa"/>
          </w:tcPr>
          <w:p w:rsidR="005F7186" w:rsidRPr="00FD337B" w:rsidRDefault="005F7186" w:rsidP="00A42FF5">
            <w:pPr>
              <w:widowControl w:val="0"/>
              <w:autoSpaceDE w:val="0"/>
              <w:autoSpaceDN w:val="0"/>
              <w:ind w:left="-79" w:right="-79"/>
              <w:rPr>
                <w:rFonts w:ascii="Arial" w:hAnsi="Arial" w:cs="Arial"/>
                <w:spacing w:val="-4"/>
              </w:rPr>
            </w:pPr>
            <w:r w:rsidRPr="00FD337B">
              <w:rPr>
                <w:rFonts w:ascii="Arial" w:hAnsi="Arial" w:cs="Arial"/>
                <w:spacing w:val="-4"/>
              </w:rPr>
              <w:t>...</w:t>
            </w:r>
          </w:p>
        </w:tc>
        <w:tc>
          <w:tcPr>
            <w:tcW w:w="1475" w:type="dxa"/>
          </w:tcPr>
          <w:p w:rsidR="005F7186" w:rsidRPr="00FD337B" w:rsidRDefault="005F7186" w:rsidP="00A42FF5">
            <w:pPr>
              <w:widowControl w:val="0"/>
              <w:autoSpaceDE w:val="0"/>
              <w:autoSpaceDN w:val="0"/>
              <w:ind w:left="-79" w:right="-79"/>
              <w:rPr>
                <w:rFonts w:ascii="Arial" w:hAnsi="Arial" w:cs="Arial"/>
                <w:spacing w:val="-4"/>
              </w:rPr>
            </w:pPr>
          </w:p>
        </w:tc>
        <w:tc>
          <w:tcPr>
            <w:tcW w:w="1502" w:type="dxa"/>
          </w:tcPr>
          <w:p w:rsidR="005F7186" w:rsidRPr="00FD337B" w:rsidRDefault="005F7186" w:rsidP="00A42FF5">
            <w:pPr>
              <w:widowControl w:val="0"/>
              <w:autoSpaceDE w:val="0"/>
              <w:autoSpaceDN w:val="0"/>
              <w:ind w:left="-79" w:right="-79"/>
              <w:rPr>
                <w:rFonts w:ascii="Arial" w:hAnsi="Arial" w:cs="Arial"/>
                <w:spacing w:val="-4"/>
              </w:rPr>
            </w:pPr>
          </w:p>
        </w:tc>
      </w:tr>
      <w:tr w:rsidR="005F7186" w:rsidRPr="00FD337B" w:rsidTr="00A42FF5">
        <w:trPr>
          <w:trHeight w:val="20"/>
        </w:trPr>
        <w:tc>
          <w:tcPr>
            <w:tcW w:w="455" w:type="dxa"/>
            <w:vMerge/>
          </w:tcPr>
          <w:p w:rsidR="005F7186" w:rsidRPr="00FD337B" w:rsidRDefault="005F7186" w:rsidP="00A42FF5">
            <w:pPr>
              <w:ind w:left="-79" w:right="-79"/>
              <w:rPr>
                <w:rFonts w:ascii="Arial" w:hAnsi="Arial" w:cs="Arial"/>
                <w:spacing w:val="-4"/>
              </w:rPr>
            </w:pPr>
          </w:p>
        </w:tc>
        <w:tc>
          <w:tcPr>
            <w:tcW w:w="4224" w:type="dxa"/>
            <w:vMerge/>
          </w:tcPr>
          <w:p w:rsidR="005F7186" w:rsidRPr="00FD337B" w:rsidRDefault="005F7186" w:rsidP="00A42FF5">
            <w:pPr>
              <w:ind w:left="-79" w:right="-79"/>
              <w:rPr>
                <w:rFonts w:ascii="Arial" w:hAnsi="Arial" w:cs="Arial"/>
                <w:spacing w:val="-4"/>
              </w:rPr>
            </w:pPr>
          </w:p>
        </w:tc>
        <w:tc>
          <w:tcPr>
            <w:tcW w:w="3198" w:type="dxa"/>
            <w:vMerge/>
          </w:tcPr>
          <w:p w:rsidR="005F7186" w:rsidRPr="00FD337B" w:rsidRDefault="005F7186" w:rsidP="00A42FF5">
            <w:pPr>
              <w:ind w:left="-79" w:right="-79"/>
              <w:rPr>
                <w:rFonts w:ascii="Arial" w:hAnsi="Arial" w:cs="Arial"/>
                <w:spacing w:val="-4"/>
              </w:rPr>
            </w:pPr>
          </w:p>
        </w:tc>
        <w:tc>
          <w:tcPr>
            <w:tcW w:w="4048" w:type="dxa"/>
          </w:tcPr>
          <w:p w:rsidR="005F7186" w:rsidRPr="00FD337B" w:rsidRDefault="005F7186" w:rsidP="00A42FF5">
            <w:pPr>
              <w:widowControl w:val="0"/>
              <w:autoSpaceDE w:val="0"/>
              <w:autoSpaceDN w:val="0"/>
              <w:ind w:left="-79" w:right="-79"/>
              <w:rPr>
                <w:rFonts w:ascii="Arial" w:hAnsi="Arial" w:cs="Arial"/>
                <w:spacing w:val="-4"/>
                <w:lang w:val="ru-RU"/>
              </w:rPr>
            </w:pPr>
            <w:r w:rsidRPr="00FD337B">
              <w:rPr>
                <w:rFonts w:ascii="Arial" w:hAnsi="Arial" w:cs="Arial"/>
                <w:spacing w:val="-4"/>
                <w:lang w:val="ru-RU"/>
              </w:rPr>
              <w:t xml:space="preserve">наименование и значение показателя </w:t>
            </w:r>
            <w:r w:rsidRPr="00FD337B">
              <w:rPr>
                <w:rFonts w:ascii="Arial" w:hAnsi="Arial" w:cs="Arial"/>
                <w:spacing w:val="-4"/>
              </w:rPr>
              <w:t>n</w:t>
            </w:r>
          </w:p>
        </w:tc>
        <w:tc>
          <w:tcPr>
            <w:tcW w:w="1475"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1502" w:type="dxa"/>
          </w:tcPr>
          <w:p w:rsidR="005F7186" w:rsidRPr="00FD337B" w:rsidRDefault="005F7186" w:rsidP="00A42FF5">
            <w:pPr>
              <w:widowControl w:val="0"/>
              <w:autoSpaceDE w:val="0"/>
              <w:autoSpaceDN w:val="0"/>
              <w:ind w:left="-79" w:right="-79"/>
              <w:rPr>
                <w:rFonts w:ascii="Arial" w:hAnsi="Arial" w:cs="Arial"/>
                <w:spacing w:val="-4"/>
                <w:lang w:val="ru-RU"/>
              </w:rPr>
            </w:pPr>
          </w:p>
        </w:tc>
      </w:tr>
      <w:tr w:rsidR="005F7186" w:rsidRPr="00FD337B" w:rsidTr="00A42FF5">
        <w:trPr>
          <w:trHeight w:val="20"/>
        </w:trPr>
        <w:tc>
          <w:tcPr>
            <w:tcW w:w="455"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4224" w:type="dxa"/>
          </w:tcPr>
          <w:p w:rsidR="005F7186" w:rsidRPr="00FD337B" w:rsidRDefault="005F7186" w:rsidP="006E48ED">
            <w:pPr>
              <w:widowControl w:val="0"/>
              <w:autoSpaceDE w:val="0"/>
              <w:autoSpaceDN w:val="0"/>
              <w:ind w:left="-79" w:right="-79"/>
              <w:rPr>
                <w:rFonts w:ascii="Arial" w:hAnsi="Arial" w:cs="Arial"/>
                <w:spacing w:val="-4"/>
                <w:lang w:val="ru-RU"/>
              </w:rPr>
            </w:pPr>
            <w:r w:rsidRPr="00FD337B">
              <w:rPr>
                <w:rFonts w:ascii="Arial" w:hAnsi="Arial" w:cs="Arial"/>
                <w:spacing w:val="-4"/>
                <w:lang w:val="ru-RU"/>
              </w:rPr>
              <w:t>Расходы районного бюджета на оказание (выполнение) муниципальной услуги , тыс. руб.</w:t>
            </w:r>
          </w:p>
        </w:tc>
        <w:tc>
          <w:tcPr>
            <w:tcW w:w="3198"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4048"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1475"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1502" w:type="dxa"/>
          </w:tcPr>
          <w:p w:rsidR="005F7186" w:rsidRPr="00FD337B" w:rsidRDefault="005F7186" w:rsidP="00A42FF5">
            <w:pPr>
              <w:widowControl w:val="0"/>
              <w:autoSpaceDE w:val="0"/>
              <w:autoSpaceDN w:val="0"/>
              <w:ind w:left="-79" w:right="-79"/>
              <w:rPr>
                <w:rFonts w:ascii="Arial" w:hAnsi="Arial" w:cs="Arial"/>
                <w:spacing w:val="-4"/>
                <w:lang w:val="ru-RU"/>
              </w:rPr>
            </w:pPr>
          </w:p>
        </w:tc>
      </w:tr>
      <w:tr w:rsidR="005F7186" w:rsidRPr="00FD337B" w:rsidTr="00A42FF5">
        <w:trPr>
          <w:trHeight w:val="20"/>
        </w:trPr>
        <w:tc>
          <w:tcPr>
            <w:tcW w:w="455" w:type="dxa"/>
            <w:vMerge w:val="restart"/>
          </w:tcPr>
          <w:p w:rsidR="005F7186" w:rsidRPr="00FD337B" w:rsidRDefault="005F7186" w:rsidP="00A42FF5">
            <w:pPr>
              <w:widowControl w:val="0"/>
              <w:autoSpaceDE w:val="0"/>
              <w:autoSpaceDN w:val="0"/>
              <w:ind w:left="-79" w:right="-79"/>
              <w:rPr>
                <w:rFonts w:ascii="Arial" w:hAnsi="Arial" w:cs="Arial"/>
                <w:spacing w:val="-4"/>
                <w:lang w:val="ru-RU"/>
              </w:rPr>
            </w:pPr>
          </w:p>
        </w:tc>
        <w:tc>
          <w:tcPr>
            <w:tcW w:w="4224" w:type="dxa"/>
            <w:vMerge w:val="restart"/>
          </w:tcPr>
          <w:p w:rsidR="005F7186" w:rsidRPr="00FD337B" w:rsidRDefault="005F7186" w:rsidP="006E48ED">
            <w:pPr>
              <w:widowControl w:val="0"/>
              <w:autoSpaceDE w:val="0"/>
              <w:autoSpaceDN w:val="0"/>
              <w:ind w:left="-79" w:right="-79"/>
              <w:rPr>
                <w:rFonts w:ascii="Arial" w:hAnsi="Arial" w:cs="Arial"/>
                <w:spacing w:val="-4"/>
              </w:rPr>
            </w:pPr>
            <w:r w:rsidRPr="00FD337B">
              <w:rPr>
                <w:rFonts w:ascii="Arial" w:hAnsi="Arial" w:cs="Arial"/>
                <w:spacing w:val="-4"/>
                <w:lang w:val="ru-RU"/>
              </w:rPr>
              <w:t>Муниципальная</w:t>
            </w:r>
            <w:r w:rsidRPr="00FD337B">
              <w:rPr>
                <w:rFonts w:ascii="Arial" w:hAnsi="Arial" w:cs="Arial"/>
                <w:spacing w:val="-4"/>
              </w:rPr>
              <w:t xml:space="preserve"> услуга 2</w:t>
            </w:r>
          </w:p>
        </w:tc>
        <w:tc>
          <w:tcPr>
            <w:tcW w:w="3198" w:type="dxa"/>
            <w:vMerge w:val="restart"/>
          </w:tcPr>
          <w:p w:rsidR="005F7186" w:rsidRPr="00FD337B" w:rsidRDefault="005F7186" w:rsidP="006E48ED">
            <w:pPr>
              <w:widowControl w:val="0"/>
              <w:autoSpaceDE w:val="0"/>
              <w:autoSpaceDN w:val="0"/>
              <w:ind w:left="-79" w:right="-79"/>
              <w:rPr>
                <w:rFonts w:ascii="Arial" w:hAnsi="Arial" w:cs="Arial"/>
                <w:spacing w:val="-4"/>
                <w:lang w:val="ru-RU"/>
              </w:rPr>
            </w:pPr>
            <w:r w:rsidRPr="00FD337B">
              <w:rPr>
                <w:rFonts w:ascii="Arial" w:hAnsi="Arial" w:cs="Arial"/>
                <w:spacing w:val="-4"/>
              </w:rPr>
              <w:t xml:space="preserve">содержание </w:t>
            </w:r>
            <w:r w:rsidRPr="00FD337B">
              <w:rPr>
                <w:rFonts w:ascii="Arial" w:hAnsi="Arial" w:cs="Arial"/>
                <w:spacing w:val="-4"/>
                <w:lang w:val="ru-RU"/>
              </w:rPr>
              <w:t xml:space="preserve">муниципальной </w:t>
            </w:r>
            <w:r w:rsidRPr="00FD337B">
              <w:rPr>
                <w:rFonts w:ascii="Arial" w:hAnsi="Arial" w:cs="Arial"/>
                <w:spacing w:val="-4"/>
              </w:rPr>
              <w:t>услуги</w:t>
            </w:r>
          </w:p>
        </w:tc>
        <w:tc>
          <w:tcPr>
            <w:tcW w:w="4048" w:type="dxa"/>
          </w:tcPr>
          <w:p w:rsidR="005F7186" w:rsidRPr="00FD337B" w:rsidRDefault="005F7186" w:rsidP="00A42FF5">
            <w:pPr>
              <w:widowControl w:val="0"/>
              <w:autoSpaceDE w:val="0"/>
              <w:autoSpaceDN w:val="0"/>
              <w:ind w:left="-79" w:right="-79"/>
              <w:rPr>
                <w:rFonts w:ascii="Arial" w:hAnsi="Arial" w:cs="Arial"/>
                <w:spacing w:val="-4"/>
              </w:rPr>
            </w:pPr>
            <w:r w:rsidRPr="00FD337B">
              <w:rPr>
                <w:rFonts w:ascii="Arial" w:hAnsi="Arial" w:cs="Arial"/>
                <w:spacing w:val="-4"/>
              </w:rPr>
              <w:t>наименование и значение показателя 1</w:t>
            </w:r>
          </w:p>
        </w:tc>
        <w:tc>
          <w:tcPr>
            <w:tcW w:w="1475" w:type="dxa"/>
          </w:tcPr>
          <w:p w:rsidR="005F7186" w:rsidRPr="00FD337B" w:rsidRDefault="005F7186" w:rsidP="00A42FF5">
            <w:pPr>
              <w:widowControl w:val="0"/>
              <w:autoSpaceDE w:val="0"/>
              <w:autoSpaceDN w:val="0"/>
              <w:ind w:left="-79" w:right="-79"/>
              <w:rPr>
                <w:rFonts w:ascii="Arial" w:hAnsi="Arial" w:cs="Arial"/>
                <w:spacing w:val="-4"/>
              </w:rPr>
            </w:pPr>
          </w:p>
        </w:tc>
        <w:tc>
          <w:tcPr>
            <w:tcW w:w="1502" w:type="dxa"/>
          </w:tcPr>
          <w:p w:rsidR="005F7186" w:rsidRPr="00FD337B" w:rsidRDefault="005F7186" w:rsidP="00A42FF5">
            <w:pPr>
              <w:widowControl w:val="0"/>
              <w:autoSpaceDE w:val="0"/>
              <w:autoSpaceDN w:val="0"/>
              <w:ind w:left="-79" w:right="-79"/>
              <w:rPr>
                <w:rFonts w:ascii="Arial" w:hAnsi="Arial" w:cs="Arial"/>
                <w:spacing w:val="-4"/>
              </w:rPr>
            </w:pPr>
          </w:p>
        </w:tc>
      </w:tr>
      <w:tr w:rsidR="005F7186" w:rsidRPr="00FD337B" w:rsidTr="00A42FF5">
        <w:trPr>
          <w:trHeight w:val="20"/>
        </w:trPr>
        <w:tc>
          <w:tcPr>
            <w:tcW w:w="455" w:type="dxa"/>
            <w:vMerge/>
          </w:tcPr>
          <w:p w:rsidR="005F7186" w:rsidRPr="00FD337B" w:rsidRDefault="005F7186" w:rsidP="00A42FF5">
            <w:pPr>
              <w:ind w:left="-79" w:right="-79"/>
              <w:rPr>
                <w:rFonts w:ascii="Arial" w:hAnsi="Arial" w:cs="Arial"/>
                <w:spacing w:val="-4"/>
              </w:rPr>
            </w:pPr>
          </w:p>
        </w:tc>
        <w:tc>
          <w:tcPr>
            <w:tcW w:w="4224" w:type="dxa"/>
            <w:vMerge/>
          </w:tcPr>
          <w:p w:rsidR="005F7186" w:rsidRPr="00FD337B" w:rsidRDefault="005F7186" w:rsidP="00A42FF5">
            <w:pPr>
              <w:ind w:left="-79" w:right="-79"/>
              <w:rPr>
                <w:rFonts w:ascii="Arial" w:hAnsi="Arial" w:cs="Arial"/>
                <w:spacing w:val="-4"/>
              </w:rPr>
            </w:pPr>
          </w:p>
        </w:tc>
        <w:tc>
          <w:tcPr>
            <w:tcW w:w="3198" w:type="dxa"/>
            <w:vMerge/>
          </w:tcPr>
          <w:p w:rsidR="005F7186" w:rsidRPr="00FD337B" w:rsidRDefault="005F7186" w:rsidP="00A42FF5">
            <w:pPr>
              <w:ind w:left="-79" w:right="-79"/>
              <w:rPr>
                <w:rFonts w:ascii="Arial" w:hAnsi="Arial" w:cs="Arial"/>
                <w:spacing w:val="-4"/>
              </w:rPr>
            </w:pPr>
          </w:p>
        </w:tc>
        <w:tc>
          <w:tcPr>
            <w:tcW w:w="4048" w:type="dxa"/>
          </w:tcPr>
          <w:p w:rsidR="005F7186" w:rsidRPr="00FD337B" w:rsidRDefault="005F7186" w:rsidP="00A42FF5">
            <w:pPr>
              <w:widowControl w:val="0"/>
              <w:autoSpaceDE w:val="0"/>
              <w:autoSpaceDN w:val="0"/>
              <w:ind w:left="-79" w:right="-79"/>
              <w:rPr>
                <w:rFonts w:ascii="Arial" w:hAnsi="Arial" w:cs="Arial"/>
                <w:spacing w:val="-4"/>
              </w:rPr>
            </w:pPr>
            <w:r w:rsidRPr="00FD337B">
              <w:rPr>
                <w:rFonts w:ascii="Arial" w:hAnsi="Arial" w:cs="Arial"/>
                <w:spacing w:val="-4"/>
              </w:rPr>
              <w:t>...</w:t>
            </w:r>
          </w:p>
        </w:tc>
        <w:tc>
          <w:tcPr>
            <w:tcW w:w="1475" w:type="dxa"/>
          </w:tcPr>
          <w:p w:rsidR="005F7186" w:rsidRPr="00FD337B" w:rsidRDefault="005F7186" w:rsidP="00A42FF5">
            <w:pPr>
              <w:widowControl w:val="0"/>
              <w:autoSpaceDE w:val="0"/>
              <w:autoSpaceDN w:val="0"/>
              <w:ind w:left="-79" w:right="-79"/>
              <w:rPr>
                <w:rFonts w:ascii="Arial" w:hAnsi="Arial" w:cs="Arial"/>
                <w:spacing w:val="-4"/>
              </w:rPr>
            </w:pPr>
          </w:p>
        </w:tc>
        <w:tc>
          <w:tcPr>
            <w:tcW w:w="1502" w:type="dxa"/>
          </w:tcPr>
          <w:p w:rsidR="005F7186" w:rsidRPr="00FD337B" w:rsidRDefault="005F7186" w:rsidP="00A42FF5">
            <w:pPr>
              <w:widowControl w:val="0"/>
              <w:autoSpaceDE w:val="0"/>
              <w:autoSpaceDN w:val="0"/>
              <w:ind w:left="-79" w:right="-79"/>
              <w:rPr>
                <w:rFonts w:ascii="Arial" w:hAnsi="Arial" w:cs="Arial"/>
                <w:spacing w:val="-4"/>
              </w:rPr>
            </w:pPr>
          </w:p>
        </w:tc>
      </w:tr>
      <w:tr w:rsidR="005F7186" w:rsidRPr="00FD337B" w:rsidTr="00A42FF5">
        <w:trPr>
          <w:trHeight w:val="20"/>
        </w:trPr>
        <w:tc>
          <w:tcPr>
            <w:tcW w:w="455" w:type="dxa"/>
            <w:vMerge/>
          </w:tcPr>
          <w:p w:rsidR="005F7186" w:rsidRPr="00FD337B" w:rsidRDefault="005F7186" w:rsidP="00A42FF5">
            <w:pPr>
              <w:ind w:left="-79" w:right="-79"/>
              <w:rPr>
                <w:rFonts w:ascii="Arial" w:hAnsi="Arial" w:cs="Arial"/>
                <w:spacing w:val="-4"/>
              </w:rPr>
            </w:pPr>
          </w:p>
        </w:tc>
        <w:tc>
          <w:tcPr>
            <w:tcW w:w="4224" w:type="dxa"/>
            <w:vMerge/>
          </w:tcPr>
          <w:p w:rsidR="005F7186" w:rsidRPr="00FD337B" w:rsidRDefault="005F7186" w:rsidP="00A42FF5">
            <w:pPr>
              <w:ind w:left="-79" w:right="-79"/>
              <w:rPr>
                <w:rFonts w:ascii="Arial" w:hAnsi="Arial" w:cs="Arial"/>
                <w:spacing w:val="-4"/>
              </w:rPr>
            </w:pPr>
          </w:p>
        </w:tc>
        <w:tc>
          <w:tcPr>
            <w:tcW w:w="3198" w:type="dxa"/>
            <w:vMerge/>
          </w:tcPr>
          <w:p w:rsidR="005F7186" w:rsidRPr="00FD337B" w:rsidRDefault="005F7186" w:rsidP="00A42FF5">
            <w:pPr>
              <w:ind w:left="-79" w:right="-79"/>
              <w:rPr>
                <w:rFonts w:ascii="Arial" w:hAnsi="Arial" w:cs="Arial"/>
                <w:spacing w:val="-4"/>
              </w:rPr>
            </w:pPr>
          </w:p>
        </w:tc>
        <w:tc>
          <w:tcPr>
            <w:tcW w:w="4048" w:type="dxa"/>
          </w:tcPr>
          <w:p w:rsidR="005F7186" w:rsidRPr="00FD337B" w:rsidRDefault="005F7186" w:rsidP="00A42FF5">
            <w:pPr>
              <w:widowControl w:val="0"/>
              <w:autoSpaceDE w:val="0"/>
              <w:autoSpaceDN w:val="0"/>
              <w:ind w:left="-79" w:right="-79"/>
              <w:rPr>
                <w:rFonts w:ascii="Arial" w:hAnsi="Arial" w:cs="Arial"/>
                <w:spacing w:val="-4"/>
                <w:lang w:val="ru-RU"/>
              </w:rPr>
            </w:pPr>
            <w:r w:rsidRPr="00FD337B">
              <w:rPr>
                <w:rFonts w:ascii="Arial" w:hAnsi="Arial" w:cs="Arial"/>
                <w:spacing w:val="-4"/>
                <w:lang w:val="ru-RU"/>
              </w:rPr>
              <w:t xml:space="preserve">наименование и значение показателя </w:t>
            </w:r>
            <w:r w:rsidRPr="00FD337B">
              <w:rPr>
                <w:rFonts w:ascii="Arial" w:hAnsi="Arial" w:cs="Arial"/>
                <w:spacing w:val="-4"/>
              </w:rPr>
              <w:t>n</w:t>
            </w:r>
          </w:p>
        </w:tc>
        <w:tc>
          <w:tcPr>
            <w:tcW w:w="1475"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1502" w:type="dxa"/>
          </w:tcPr>
          <w:p w:rsidR="005F7186" w:rsidRPr="00FD337B" w:rsidRDefault="005F7186" w:rsidP="00A42FF5">
            <w:pPr>
              <w:widowControl w:val="0"/>
              <w:autoSpaceDE w:val="0"/>
              <w:autoSpaceDN w:val="0"/>
              <w:ind w:left="-79" w:right="-79"/>
              <w:rPr>
                <w:rFonts w:ascii="Arial" w:hAnsi="Arial" w:cs="Arial"/>
                <w:spacing w:val="-4"/>
                <w:lang w:val="ru-RU"/>
              </w:rPr>
            </w:pPr>
          </w:p>
        </w:tc>
      </w:tr>
      <w:tr w:rsidR="005F7186" w:rsidRPr="00FD337B" w:rsidTr="00A42FF5">
        <w:trPr>
          <w:trHeight w:val="20"/>
        </w:trPr>
        <w:tc>
          <w:tcPr>
            <w:tcW w:w="455" w:type="dxa"/>
            <w:vMerge/>
          </w:tcPr>
          <w:p w:rsidR="005F7186" w:rsidRPr="00FD337B" w:rsidRDefault="005F7186" w:rsidP="00A42FF5">
            <w:pPr>
              <w:ind w:left="-79" w:right="-79"/>
              <w:rPr>
                <w:rFonts w:ascii="Arial" w:hAnsi="Arial" w:cs="Arial"/>
                <w:spacing w:val="-4"/>
                <w:lang w:val="ru-RU"/>
              </w:rPr>
            </w:pPr>
          </w:p>
        </w:tc>
        <w:tc>
          <w:tcPr>
            <w:tcW w:w="4224" w:type="dxa"/>
            <w:vMerge/>
          </w:tcPr>
          <w:p w:rsidR="005F7186" w:rsidRPr="00FD337B" w:rsidRDefault="005F7186" w:rsidP="00A42FF5">
            <w:pPr>
              <w:ind w:left="-79" w:right="-79"/>
              <w:rPr>
                <w:rFonts w:ascii="Arial" w:hAnsi="Arial" w:cs="Arial"/>
                <w:spacing w:val="-4"/>
                <w:lang w:val="ru-RU"/>
              </w:rPr>
            </w:pPr>
          </w:p>
        </w:tc>
        <w:tc>
          <w:tcPr>
            <w:tcW w:w="3198" w:type="dxa"/>
            <w:vMerge w:val="restart"/>
          </w:tcPr>
          <w:p w:rsidR="005F7186" w:rsidRPr="00FD337B" w:rsidRDefault="005F7186" w:rsidP="006E48ED">
            <w:pPr>
              <w:widowControl w:val="0"/>
              <w:autoSpaceDE w:val="0"/>
              <w:autoSpaceDN w:val="0"/>
              <w:ind w:left="-79" w:right="-79"/>
              <w:rPr>
                <w:rFonts w:ascii="Arial" w:hAnsi="Arial" w:cs="Arial"/>
                <w:spacing w:val="-4"/>
              </w:rPr>
            </w:pPr>
            <w:r w:rsidRPr="00FD337B">
              <w:rPr>
                <w:rFonts w:ascii="Arial" w:hAnsi="Arial" w:cs="Arial"/>
                <w:spacing w:val="-4"/>
              </w:rPr>
              <w:t xml:space="preserve">содержание </w:t>
            </w:r>
            <w:r w:rsidRPr="00FD337B">
              <w:rPr>
                <w:rFonts w:ascii="Arial" w:hAnsi="Arial" w:cs="Arial"/>
                <w:spacing w:val="-4"/>
                <w:lang w:val="ru-RU"/>
              </w:rPr>
              <w:t xml:space="preserve">муниципальной </w:t>
            </w:r>
            <w:r w:rsidRPr="00FD337B">
              <w:rPr>
                <w:rFonts w:ascii="Arial" w:hAnsi="Arial" w:cs="Arial"/>
                <w:spacing w:val="-4"/>
              </w:rPr>
              <w:t>услуги</w:t>
            </w:r>
          </w:p>
        </w:tc>
        <w:tc>
          <w:tcPr>
            <w:tcW w:w="4048" w:type="dxa"/>
          </w:tcPr>
          <w:p w:rsidR="005F7186" w:rsidRPr="00FD337B" w:rsidRDefault="005F7186" w:rsidP="00A42FF5">
            <w:pPr>
              <w:widowControl w:val="0"/>
              <w:autoSpaceDE w:val="0"/>
              <w:autoSpaceDN w:val="0"/>
              <w:ind w:left="-79" w:right="-79"/>
              <w:rPr>
                <w:rFonts w:ascii="Arial" w:hAnsi="Arial" w:cs="Arial"/>
                <w:spacing w:val="-4"/>
              </w:rPr>
            </w:pPr>
            <w:r w:rsidRPr="00FD337B">
              <w:rPr>
                <w:rFonts w:ascii="Arial" w:hAnsi="Arial" w:cs="Arial"/>
                <w:spacing w:val="-4"/>
              </w:rPr>
              <w:t>наименование и значение показателя 1</w:t>
            </w:r>
          </w:p>
        </w:tc>
        <w:tc>
          <w:tcPr>
            <w:tcW w:w="1475" w:type="dxa"/>
          </w:tcPr>
          <w:p w:rsidR="005F7186" w:rsidRPr="00FD337B" w:rsidRDefault="005F7186" w:rsidP="00A42FF5">
            <w:pPr>
              <w:widowControl w:val="0"/>
              <w:autoSpaceDE w:val="0"/>
              <w:autoSpaceDN w:val="0"/>
              <w:ind w:left="-79" w:right="-79"/>
              <w:rPr>
                <w:rFonts w:ascii="Arial" w:hAnsi="Arial" w:cs="Arial"/>
                <w:spacing w:val="-4"/>
              </w:rPr>
            </w:pPr>
          </w:p>
        </w:tc>
        <w:tc>
          <w:tcPr>
            <w:tcW w:w="1502" w:type="dxa"/>
          </w:tcPr>
          <w:p w:rsidR="005F7186" w:rsidRPr="00FD337B" w:rsidRDefault="005F7186" w:rsidP="00A42FF5">
            <w:pPr>
              <w:widowControl w:val="0"/>
              <w:autoSpaceDE w:val="0"/>
              <w:autoSpaceDN w:val="0"/>
              <w:ind w:left="-79" w:right="-79"/>
              <w:rPr>
                <w:rFonts w:ascii="Arial" w:hAnsi="Arial" w:cs="Arial"/>
                <w:spacing w:val="-4"/>
              </w:rPr>
            </w:pPr>
          </w:p>
        </w:tc>
      </w:tr>
      <w:tr w:rsidR="005F7186" w:rsidRPr="00FD337B" w:rsidTr="00A42FF5">
        <w:trPr>
          <w:trHeight w:val="20"/>
        </w:trPr>
        <w:tc>
          <w:tcPr>
            <w:tcW w:w="455" w:type="dxa"/>
            <w:vMerge/>
          </w:tcPr>
          <w:p w:rsidR="005F7186" w:rsidRPr="00FD337B" w:rsidRDefault="005F7186" w:rsidP="00A42FF5">
            <w:pPr>
              <w:ind w:left="-79" w:right="-79"/>
              <w:rPr>
                <w:rFonts w:ascii="Arial" w:hAnsi="Arial" w:cs="Arial"/>
                <w:spacing w:val="-4"/>
              </w:rPr>
            </w:pPr>
          </w:p>
        </w:tc>
        <w:tc>
          <w:tcPr>
            <w:tcW w:w="4224" w:type="dxa"/>
            <w:vMerge/>
          </w:tcPr>
          <w:p w:rsidR="005F7186" w:rsidRPr="00FD337B" w:rsidRDefault="005F7186" w:rsidP="00A42FF5">
            <w:pPr>
              <w:ind w:left="-79" w:right="-79"/>
              <w:rPr>
                <w:rFonts w:ascii="Arial" w:hAnsi="Arial" w:cs="Arial"/>
                <w:spacing w:val="-4"/>
              </w:rPr>
            </w:pPr>
          </w:p>
        </w:tc>
        <w:tc>
          <w:tcPr>
            <w:tcW w:w="3198" w:type="dxa"/>
            <w:vMerge/>
          </w:tcPr>
          <w:p w:rsidR="005F7186" w:rsidRPr="00FD337B" w:rsidRDefault="005F7186" w:rsidP="00A42FF5">
            <w:pPr>
              <w:ind w:left="-79" w:right="-79"/>
              <w:rPr>
                <w:rFonts w:ascii="Arial" w:hAnsi="Arial" w:cs="Arial"/>
                <w:spacing w:val="-4"/>
              </w:rPr>
            </w:pPr>
          </w:p>
        </w:tc>
        <w:tc>
          <w:tcPr>
            <w:tcW w:w="4048" w:type="dxa"/>
          </w:tcPr>
          <w:p w:rsidR="005F7186" w:rsidRPr="00FD337B" w:rsidRDefault="005F7186" w:rsidP="00A42FF5">
            <w:pPr>
              <w:widowControl w:val="0"/>
              <w:autoSpaceDE w:val="0"/>
              <w:autoSpaceDN w:val="0"/>
              <w:ind w:left="-79" w:right="-79"/>
              <w:rPr>
                <w:rFonts w:ascii="Arial" w:hAnsi="Arial" w:cs="Arial"/>
                <w:spacing w:val="-4"/>
              </w:rPr>
            </w:pPr>
            <w:r w:rsidRPr="00FD337B">
              <w:rPr>
                <w:rFonts w:ascii="Arial" w:hAnsi="Arial" w:cs="Arial"/>
                <w:spacing w:val="-4"/>
              </w:rPr>
              <w:t>...</w:t>
            </w:r>
          </w:p>
        </w:tc>
        <w:tc>
          <w:tcPr>
            <w:tcW w:w="1475" w:type="dxa"/>
          </w:tcPr>
          <w:p w:rsidR="005F7186" w:rsidRPr="00FD337B" w:rsidRDefault="005F7186" w:rsidP="00A42FF5">
            <w:pPr>
              <w:widowControl w:val="0"/>
              <w:autoSpaceDE w:val="0"/>
              <w:autoSpaceDN w:val="0"/>
              <w:ind w:left="-79" w:right="-79"/>
              <w:rPr>
                <w:rFonts w:ascii="Arial" w:hAnsi="Arial" w:cs="Arial"/>
                <w:spacing w:val="-4"/>
              </w:rPr>
            </w:pPr>
          </w:p>
        </w:tc>
        <w:tc>
          <w:tcPr>
            <w:tcW w:w="1502" w:type="dxa"/>
          </w:tcPr>
          <w:p w:rsidR="005F7186" w:rsidRPr="00FD337B" w:rsidRDefault="005F7186" w:rsidP="00A42FF5">
            <w:pPr>
              <w:widowControl w:val="0"/>
              <w:autoSpaceDE w:val="0"/>
              <w:autoSpaceDN w:val="0"/>
              <w:ind w:left="-79" w:right="-79"/>
              <w:rPr>
                <w:rFonts w:ascii="Arial" w:hAnsi="Arial" w:cs="Arial"/>
                <w:spacing w:val="-4"/>
              </w:rPr>
            </w:pPr>
          </w:p>
        </w:tc>
      </w:tr>
      <w:tr w:rsidR="005F7186" w:rsidRPr="00FD337B" w:rsidTr="00A42FF5">
        <w:trPr>
          <w:trHeight w:val="20"/>
        </w:trPr>
        <w:tc>
          <w:tcPr>
            <w:tcW w:w="455" w:type="dxa"/>
            <w:vMerge/>
          </w:tcPr>
          <w:p w:rsidR="005F7186" w:rsidRPr="00FD337B" w:rsidRDefault="005F7186" w:rsidP="00A42FF5">
            <w:pPr>
              <w:ind w:left="-79" w:right="-79"/>
              <w:rPr>
                <w:rFonts w:ascii="Arial" w:hAnsi="Arial" w:cs="Arial"/>
                <w:spacing w:val="-4"/>
              </w:rPr>
            </w:pPr>
          </w:p>
        </w:tc>
        <w:tc>
          <w:tcPr>
            <w:tcW w:w="4224" w:type="dxa"/>
            <w:vMerge/>
          </w:tcPr>
          <w:p w:rsidR="005F7186" w:rsidRPr="00FD337B" w:rsidRDefault="005F7186" w:rsidP="00A42FF5">
            <w:pPr>
              <w:ind w:left="-79" w:right="-79"/>
              <w:rPr>
                <w:rFonts w:ascii="Arial" w:hAnsi="Arial" w:cs="Arial"/>
                <w:spacing w:val="-4"/>
              </w:rPr>
            </w:pPr>
          </w:p>
        </w:tc>
        <w:tc>
          <w:tcPr>
            <w:tcW w:w="3198" w:type="dxa"/>
            <w:vMerge/>
          </w:tcPr>
          <w:p w:rsidR="005F7186" w:rsidRPr="00FD337B" w:rsidRDefault="005F7186" w:rsidP="00A42FF5">
            <w:pPr>
              <w:ind w:left="-79" w:right="-79"/>
              <w:rPr>
                <w:rFonts w:ascii="Arial" w:hAnsi="Arial" w:cs="Arial"/>
                <w:spacing w:val="-4"/>
              </w:rPr>
            </w:pPr>
          </w:p>
        </w:tc>
        <w:tc>
          <w:tcPr>
            <w:tcW w:w="4048" w:type="dxa"/>
          </w:tcPr>
          <w:p w:rsidR="005F7186" w:rsidRPr="00FD337B" w:rsidRDefault="005F7186" w:rsidP="00A42FF5">
            <w:pPr>
              <w:widowControl w:val="0"/>
              <w:autoSpaceDE w:val="0"/>
              <w:autoSpaceDN w:val="0"/>
              <w:ind w:left="-79" w:right="-79"/>
              <w:rPr>
                <w:rFonts w:ascii="Arial" w:hAnsi="Arial" w:cs="Arial"/>
                <w:spacing w:val="-4"/>
                <w:lang w:val="ru-RU"/>
              </w:rPr>
            </w:pPr>
            <w:r w:rsidRPr="00FD337B">
              <w:rPr>
                <w:rFonts w:ascii="Arial" w:hAnsi="Arial" w:cs="Arial"/>
                <w:spacing w:val="-4"/>
                <w:lang w:val="ru-RU"/>
              </w:rPr>
              <w:t xml:space="preserve">наименование и значение показателя </w:t>
            </w:r>
            <w:r w:rsidRPr="00FD337B">
              <w:rPr>
                <w:rFonts w:ascii="Arial" w:hAnsi="Arial" w:cs="Arial"/>
                <w:spacing w:val="-4"/>
              </w:rPr>
              <w:t>n</w:t>
            </w:r>
          </w:p>
        </w:tc>
        <w:tc>
          <w:tcPr>
            <w:tcW w:w="1475"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1502" w:type="dxa"/>
          </w:tcPr>
          <w:p w:rsidR="005F7186" w:rsidRPr="00FD337B" w:rsidRDefault="005F7186" w:rsidP="00A42FF5">
            <w:pPr>
              <w:widowControl w:val="0"/>
              <w:autoSpaceDE w:val="0"/>
              <w:autoSpaceDN w:val="0"/>
              <w:ind w:left="-79" w:right="-79"/>
              <w:rPr>
                <w:rFonts w:ascii="Arial" w:hAnsi="Arial" w:cs="Arial"/>
                <w:spacing w:val="-4"/>
                <w:lang w:val="ru-RU"/>
              </w:rPr>
            </w:pPr>
          </w:p>
        </w:tc>
      </w:tr>
      <w:tr w:rsidR="005F7186" w:rsidRPr="00FD337B" w:rsidTr="00A42FF5">
        <w:trPr>
          <w:trHeight w:val="20"/>
        </w:trPr>
        <w:tc>
          <w:tcPr>
            <w:tcW w:w="455"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4224" w:type="dxa"/>
          </w:tcPr>
          <w:p w:rsidR="005F7186" w:rsidRPr="00FD337B" w:rsidRDefault="005F7186" w:rsidP="00AC4B31">
            <w:pPr>
              <w:widowControl w:val="0"/>
              <w:autoSpaceDE w:val="0"/>
              <w:autoSpaceDN w:val="0"/>
              <w:ind w:left="-79" w:right="-79"/>
              <w:rPr>
                <w:rFonts w:ascii="Arial" w:hAnsi="Arial" w:cs="Arial"/>
                <w:spacing w:val="-4"/>
                <w:lang w:val="ru-RU"/>
              </w:rPr>
            </w:pPr>
            <w:r w:rsidRPr="00FD337B">
              <w:rPr>
                <w:rFonts w:ascii="Arial" w:hAnsi="Arial" w:cs="Arial"/>
                <w:spacing w:val="-4"/>
                <w:lang w:val="ru-RU"/>
              </w:rPr>
              <w:t>Расходы районного бюджета на оказание (выполнение муниципальной услуги, тыс. руб.</w:t>
            </w:r>
          </w:p>
        </w:tc>
        <w:tc>
          <w:tcPr>
            <w:tcW w:w="3198"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4048"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1475"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1502" w:type="dxa"/>
          </w:tcPr>
          <w:p w:rsidR="005F7186" w:rsidRPr="00FD337B" w:rsidRDefault="005F7186" w:rsidP="00A42FF5">
            <w:pPr>
              <w:widowControl w:val="0"/>
              <w:autoSpaceDE w:val="0"/>
              <w:autoSpaceDN w:val="0"/>
              <w:ind w:left="-79" w:right="-79"/>
              <w:rPr>
                <w:rFonts w:ascii="Arial" w:hAnsi="Arial" w:cs="Arial"/>
                <w:spacing w:val="-4"/>
                <w:lang w:val="ru-RU"/>
              </w:rPr>
            </w:pPr>
          </w:p>
        </w:tc>
      </w:tr>
      <w:tr w:rsidR="005F7186" w:rsidRPr="00FD337B" w:rsidTr="00A42FF5">
        <w:trPr>
          <w:trHeight w:val="20"/>
        </w:trPr>
        <w:tc>
          <w:tcPr>
            <w:tcW w:w="455"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4224" w:type="dxa"/>
          </w:tcPr>
          <w:p w:rsidR="005F7186" w:rsidRPr="00FD337B" w:rsidRDefault="005F7186" w:rsidP="00AC4B31">
            <w:pPr>
              <w:widowControl w:val="0"/>
              <w:autoSpaceDE w:val="0"/>
              <w:autoSpaceDN w:val="0"/>
              <w:ind w:left="-79" w:right="-79"/>
              <w:rPr>
                <w:rFonts w:ascii="Arial" w:hAnsi="Arial" w:cs="Arial"/>
                <w:spacing w:val="-4"/>
                <w:lang w:val="ru-RU"/>
              </w:rPr>
            </w:pPr>
            <w:r w:rsidRPr="00FD337B">
              <w:rPr>
                <w:rFonts w:ascii="Arial" w:hAnsi="Arial" w:cs="Arial"/>
                <w:spacing w:val="-4"/>
                <w:lang w:val="ru-RU"/>
              </w:rPr>
              <w:t xml:space="preserve">И т.д. по муниципальным услугам </w:t>
            </w:r>
          </w:p>
        </w:tc>
        <w:tc>
          <w:tcPr>
            <w:tcW w:w="3198"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4048"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1475"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1502" w:type="dxa"/>
          </w:tcPr>
          <w:p w:rsidR="005F7186" w:rsidRPr="00FD337B" w:rsidRDefault="005F7186" w:rsidP="00A42FF5">
            <w:pPr>
              <w:widowControl w:val="0"/>
              <w:autoSpaceDE w:val="0"/>
              <w:autoSpaceDN w:val="0"/>
              <w:ind w:left="-79" w:right="-79"/>
              <w:rPr>
                <w:rFonts w:ascii="Arial" w:hAnsi="Arial" w:cs="Arial"/>
                <w:spacing w:val="-4"/>
                <w:lang w:val="ru-RU"/>
              </w:rPr>
            </w:pPr>
          </w:p>
        </w:tc>
      </w:tr>
      <w:tr w:rsidR="005F7186" w:rsidRPr="00FD337B" w:rsidTr="00A42FF5">
        <w:trPr>
          <w:trHeight w:val="20"/>
        </w:trPr>
        <w:tc>
          <w:tcPr>
            <w:tcW w:w="455"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4224" w:type="dxa"/>
          </w:tcPr>
          <w:p w:rsidR="005F7186" w:rsidRPr="00FD337B" w:rsidRDefault="005F7186" w:rsidP="00AC4B31">
            <w:pPr>
              <w:widowControl w:val="0"/>
              <w:autoSpaceDE w:val="0"/>
              <w:autoSpaceDN w:val="0"/>
              <w:ind w:left="-79" w:right="-79"/>
              <w:rPr>
                <w:rFonts w:ascii="Arial" w:hAnsi="Arial" w:cs="Arial"/>
                <w:spacing w:val="-4"/>
                <w:lang w:val="ru-RU"/>
              </w:rPr>
            </w:pPr>
            <w:r w:rsidRPr="00FD337B">
              <w:rPr>
                <w:rFonts w:ascii="Arial" w:hAnsi="Arial" w:cs="Arial"/>
                <w:spacing w:val="-4"/>
                <w:lang w:val="ru-RU"/>
              </w:rPr>
              <w:t>Расходы районного бюджета на оказание (выполнение муниципальной услуги, тыс. руб.</w:t>
            </w:r>
          </w:p>
        </w:tc>
        <w:tc>
          <w:tcPr>
            <w:tcW w:w="3198"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4048"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1475" w:type="dxa"/>
          </w:tcPr>
          <w:p w:rsidR="005F7186" w:rsidRPr="00FD337B" w:rsidRDefault="005F7186" w:rsidP="00A42FF5">
            <w:pPr>
              <w:widowControl w:val="0"/>
              <w:autoSpaceDE w:val="0"/>
              <w:autoSpaceDN w:val="0"/>
              <w:ind w:left="-79" w:right="-79"/>
              <w:rPr>
                <w:rFonts w:ascii="Arial" w:hAnsi="Arial" w:cs="Arial"/>
                <w:spacing w:val="-4"/>
                <w:lang w:val="ru-RU"/>
              </w:rPr>
            </w:pPr>
          </w:p>
        </w:tc>
        <w:tc>
          <w:tcPr>
            <w:tcW w:w="1502" w:type="dxa"/>
          </w:tcPr>
          <w:p w:rsidR="005F7186" w:rsidRPr="00FD337B" w:rsidRDefault="005F7186" w:rsidP="00A42FF5">
            <w:pPr>
              <w:widowControl w:val="0"/>
              <w:autoSpaceDE w:val="0"/>
              <w:autoSpaceDN w:val="0"/>
              <w:ind w:left="-79" w:right="-79"/>
              <w:rPr>
                <w:rFonts w:ascii="Arial" w:hAnsi="Arial" w:cs="Arial"/>
                <w:spacing w:val="-4"/>
                <w:lang w:val="ru-RU"/>
              </w:rPr>
            </w:pPr>
          </w:p>
        </w:tc>
      </w:tr>
    </w:tbl>
    <w:p w:rsidR="005F7186" w:rsidRPr="00FD337B" w:rsidRDefault="005F7186" w:rsidP="00B70221">
      <w:pPr>
        <w:pStyle w:val="FootnoteText"/>
        <w:rPr>
          <w:rFonts w:ascii="Arial" w:hAnsi="Arial" w:cs="Arial"/>
          <w:sz w:val="24"/>
          <w:szCs w:val="24"/>
          <w:lang w:val="ru-RU"/>
        </w:rPr>
      </w:pPr>
    </w:p>
    <w:p w:rsidR="005F7186" w:rsidRPr="00FD337B" w:rsidRDefault="005F7186" w:rsidP="00B70221">
      <w:pPr>
        <w:widowControl w:val="0"/>
        <w:autoSpaceDE w:val="0"/>
        <w:autoSpaceDN w:val="0"/>
        <w:jc w:val="both"/>
        <w:rPr>
          <w:rFonts w:ascii="Arial" w:hAnsi="Arial" w:cs="Arial"/>
          <w:lang w:val="ru-RU"/>
        </w:rPr>
      </w:pPr>
    </w:p>
    <w:p w:rsidR="005F7186" w:rsidRPr="00FD337B" w:rsidRDefault="005F7186" w:rsidP="00B70221">
      <w:pPr>
        <w:widowControl w:val="0"/>
        <w:autoSpaceDE w:val="0"/>
        <w:autoSpaceDN w:val="0"/>
        <w:jc w:val="both"/>
        <w:rPr>
          <w:rFonts w:ascii="Arial" w:hAnsi="Arial" w:cs="Arial"/>
          <w:lang w:val="ru-RU"/>
        </w:rPr>
      </w:pPr>
      <w:r w:rsidRPr="00FD337B">
        <w:rPr>
          <w:rFonts w:ascii="Arial" w:hAnsi="Arial" w:cs="Arial"/>
          <w:lang w:val="ru-RU"/>
        </w:rPr>
        <w:t>Руководитель                                                                                         Подпись                                                                          ФИО</w:t>
      </w:r>
    </w:p>
    <w:p w:rsidR="005F7186" w:rsidRPr="00FD337B" w:rsidRDefault="005F7186" w:rsidP="00DF5972">
      <w:pPr>
        <w:pStyle w:val="ConsPlusNormal"/>
        <w:pBdr>
          <w:top w:val="single" w:sz="6" w:space="0" w:color="auto"/>
        </w:pBdr>
        <w:spacing w:before="100" w:after="100"/>
        <w:jc w:val="both"/>
        <w:rPr>
          <w:sz w:val="24"/>
          <w:szCs w:val="24"/>
        </w:rPr>
      </w:pPr>
    </w:p>
    <w:p w:rsidR="005F7186" w:rsidRPr="00FD337B" w:rsidRDefault="005F7186" w:rsidP="003A2FDB">
      <w:pPr>
        <w:autoSpaceDE w:val="0"/>
        <w:autoSpaceDN w:val="0"/>
        <w:adjustRightInd w:val="0"/>
        <w:ind w:left="8460"/>
        <w:jc w:val="right"/>
        <w:outlineLvl w:val="2"/>
        <w:rPr>
          <w:rFonts w:ascii="Arial" w:hAnsi="Arial" w:cs="Arial"/>
          <w:highlight w:val="green"/>
          <w:lang w:val="ru-RU" w:eastAsia="ru-RU"/>
        </w:rPr>
        <w:sectPr w:rsidR="005F7186" w:rsidRPr="00FD337B" w:rsidSect="00AC4B31">
          <w:pgSz w:w="16838" w:h="11905" w:orient="landscape"/>
          <w:pgMar w:top="0" w:right="1134" w:bottom="284" w:left="1134" w:header="17" w:footer="144" w:gutter="0"/>
          <w:cols w:space="720"/>
          <w:noEndnote/>
        </w:sectPr>
      </w:pPr>
    </w:p>
    <w:p w:rsidR="005F7186" w:rsidRPr="00FD337B" w:rsidRDefault="005F7186" w:rsidP="00DE06B7">
      <w:pPr>
        <w:jc w:val="right"/>
        <w:rPr>
          <w:rFonts w:ascii="Arial" w:hAnsi="Arial" w:cs="Arial"/>
          <w:lang w:val="ru-RU"/>
        </w:rPr>
      </w:pPr>
      <w:r w:rsidRPr="00FD337B">
        <w:rPr>
          <w:rFonts w:ascii="Arial" w:hAnsi="Arial" w:cs="Arial"/>
          <w:lang w:val="ru-RU"/>
        </w:rPr>
        <w:t>Приложение № 13</w:t>
      </w:r>
    </w:p>
    <w:p w:rsidR="005F7186" w:rsidRPr="00FD337B" w:rsidRDefault="005F7186" w:rsidP="00DE06B7">
      <w:pPr>
        <w:jc w:val="right"/>
        <w:rPr>
          <w:rFonts w:ascii="Arial" w:hAnsi="Arial" w:cs="Arial"/>
          <w:lang w:val="ru-RU"/>
        </w:rPr>
      </w:pPr>
      <w:r w:rsidRPr="00FD337B">
        <w:rPr>
          <w:rFonts w:ascii="Arial" w:hAnsi="Arial" w:cs="Arial"/>
          <w:lang w:val="ru-RU"/>
        </w:rPr>
        <w:t>к Порядку принятия решений о разработке</w:t>
      </w:r>
    </w:p>
    <w:p w:rsidR="005F7186" w:rsidRPr="00FD337B" w:rsidRDefault="005F7186" w:rsidP="00DE06B7">
      <w:pPr>
        <w:jc w:val="right"/>
        <w:rPr>
          <w:rFonts w:ascii="Arial" w:hAnsi="Arial" w:cs="Arial"/>
          <w:lang w:val="ru-RU"/>
        </w:rPr>
      </w:pPr>
      <w:r w:rsidRPr="00FD337B">
        <w:rPr>
          <w:rFonts w:ascii="Arial" w:hAnsi="Arial" w:cs="Arial"/>
          <w:lang w:val="ru-RU"/>
        </w:rPr>
        <w:t>Муниципальных программ  Юрьевского сельсоветаБоготольского района</w:t>
      </w:r>
    </w:p>
    <w:p w:rsidR="005F7186" w:rsidRPr="00FD337B" w:rsidRDefault="005F7186" w:rsidP="00DE06B7">
      <w:pPr>
        <w:jc w:val="right"/>
        <w:rPr>
          <w:rFonts w:ascii="Arial" w:hAnsi="Arial" w:cs="Arial"/>
          <w:lang w:val="ru-RU"/>
        </w:rPr>
      </w:pPr>
      <w:r w:rsidRPr="00FD337B">
        <w:rPr>
          <w:rFonts w:ascii="Arial" w:hAnsi="Arial" w:cs="Arial"/>
          <w:lang w:val="ru-RU"/>
        </w:rPr>
        <w:t>Красноярского края, их формирования и реализации</w:t>
      </w:r>
    </w:p>
    <w:p w:rsidR="005F7186" w:rsidRPr="00FD337B" w:rsidRDefault="005F7186" w:rsidP="00DE06B7">
      <w:pPr>
        <w:jc w:val="right"/>
        <w:rPr>
          <w:rFonts w:ascii="Arial" w:hAnsi="Arial" w:cs="Arial"/>
          <w:lang w:val="ru-RU"/>
        </w:rPr>
      </w:pPr>
    </w:p>
    <w:p w:rsidR="005F7186" w:rsidRPr="00FD337B" w:rsidRDefault="005F7186" w:rsidP="00DE06B7">
      <w:pPr>
        <w:jc w:val="right"/>
        <w:rPr>
          <w:rFonts w:ascii="Arial" w:hAnsi="Arial" w:cs="Arial"/>
          <w:lang w:val="ru-RU"/>
        </w:rPr>
      </w:pPr>
    </w:p>
    <w:p w:rsidR="005F7186" w:rsidRPr="00FD337B" w:rsidRDefault="005F7186" w:rsidP="00DE06B7">
      <w:pPr>
        <w:jc w:val="center"/>
        <w:rPr>
          <w:rFonts w:ascii="Arial" w:hAnsi="Arial" w:cs="Arial"/>
          <w:lang w:val="ru-RU"/>
        </w:rPr>
      </w:pPr>
      <w:r w:rsidRPr="00FD337B">
        <w:rPr>
          <w:rFonts w:ascii="Arial" w:hAnsi="Arial" w:cs="Arial"/>
          <w:lang w:val="ru-RU"/>
        </w:rPr>
        <w:t>Требования к информации об отдельном мероприятии</w:t>
      </w:r>
    </w:p>
    <w:p w:rsidR="005F7186" w:rsidRPr="00FD337B" w:rsidRDefault="005F7186" w:rsidP="00DE06B7">
      <w:pPr>
        <w:jc w:val="center"/>
        <w:rPr>
          <w:rFonts w:ascii="Arial" w:hAnsi="Arial" w:cs="Arial"/>
          <w:lang w:val="ru-RU"/>
        </w:rPr>
      </w:pPr>
      <w:r w:rsidRPr="00FD337B">
        <w:rPr>
          <w:rFonts w:ascii="Arial" w:hAnsi="Arial" w:cs="Arial"/>
          <w:lang w:val="ru-RU"/>
        </w:rPr>
        <w:t>муниципальной программы Юрьевского сельсовета Боготольского района</w:t>
      </w:r>
    </w:p>
    <w:p w:rsidR="005F7186" w:rsidRPr="00FD337B" w:rsidRDefault="005F7186" w:rsidP="00DE06B7">
      <w:pPr>
        <w:jc w:val="center"/>
        <w:rPr>
          <w:rFonts w:ascii="Arial" w:hAnsi="Arial" w:cs="Arial"/>
          <w:lang w:val="ru-RU"/>
        </w:rPr>
      </w:pPr>
    </w:p>
    <w:p w:rsidR="005F7186" w:rsidRPr="00FD337B" w:rsidRDefault="005F7186" w:rsidP="00DE06B7">
      <w:pPr>
        <w:widowControl w:val="0"/>
        <w:autoSpaceDE w:val="0"/>
        <w:autoSpaceDN w:val="0"/>
        <w:ind w:left="1134" w:firstLine="282"/>
        <w:jc w:val="both"/>
        <w:rPr>
          <w:rFonts w:ascii="Arial" w:hAnsi="Arial" w:cs="Arial"/>
          <w:lang w:val="ru-RU"/>
        </w:rPr>
      </w:pPr>
      <w:r w:rsidRPr="00FD337B">
        <w:rPr>
          <w:rFonts w:ascii="Arial" w:hAnsi="Arial" w:cs="Arial"/>
          <w:lang w:val="ru-RU"/>
        </w:rPr>
        <w:t>Информация об отдельном мероприятии муниципальной программы Юрьевского сельсовета Боготольского района должна содержать:</w:t>
      </w:r>
    </w:p>
    <w:p w:rsidR="005F7186" w:rsidRPr="00FD337B" w:rsidRDefault="005F7186" w:rsidP="00DE06B7">
      <w:pPr>
        <w:widowControl w:val="0"/>
        <w:autoSpaceDE w:val="0"/>
        <w:autoSpaceDN w:val="0"/>
        <w:ind w:left="1134" w:firstLine="282"/>
        <w:jc w:val="both"/>
        <w:rPr>
          <w:rFonts w:ascii="Arial" w:hAnsi="Arial" w:cs="Arial"/>
          <w:lang w:val="ru-RU"/>
        </w:rPr>
      </w:pPr>
    </w:p>
    <w:p w:rsidR="005F7186" w:rsidRPr="00FD337B" w:rsidRDefault="005F7186" w:rsidP="00DE06B7">
      <w:pPr>
        <w:widowControl w:val="0"/>
        <w:autoSpaceDE w:val="0"/>
        <w:autoSpaceDN w:val="0"/>
        <w:ind w:left="1134" w:firstLine="282"/>
        <w:jc w:val="both"/>
        <w:rPr>
          <w:rFonts w:ascii="Arial" w:hAnsi="Arial" w:cs="Arial"/>
          <w:lang w:val="ru-RU"/>
        </w:rPr>
      </w:pPr>
      <w:r w:rsidRPr="00FD337B">
        <w:rPr>
          <w:rFonts w:ascii="Arial" w:hAnsi="Arial" w:cs="Arial"/>
          <w:lang w:val="ru-RU"/>
        </w:rPr>
        <w:t>наименование отдельного мероприятия;</w:t>
      </w:r>
    </w:p>
    <w:p w:rsidR="005F7186" w:rsidRPr="00FD337B" w:rsidRDefault="005F7186" w:rsidP="00DE06B7">
      <w:pPr>
        <w:widowControl w:val="0"/>
        <w:autoSpaceDE w:val="0"/>
        <w:autoSpaceDN w:val="0"/>
        <w:ind w:left="1134" w:firstLine="282"/>
        <w:jc w:val="both"/>
        <w:rPr>
          <w:rFonts w:ascii="Arial" w:hAnsi="Arial" w:cs="Arial"/>
          <w:lang w:val="ru-RU"/>
        </w:rPr>
      </w:pPr>
      <w:r w:rsidRPr="00FD337B">
        <w:rPr>
          <w:rFonts w:ascii="Arial" w:hAnsi="Arial" w:cs="Arial"/>
          <w:lang w:val="ru-RU"/>
        </w:rPr>
        <w:t>наименование муниципальной программы Юрьевского сеьсовета, в рамках которой реализуется отдельное мероприятие;</w:t>
      </w:r>
    </w:p>
    <w:p w:rsidR="005F7186" w:rsidRPr="00FD337B" w:rsidRDefault="005F7186" w:rsidP="00DE06B7">
      <w:pPr>
        <w:widowControl w:val="0"/>
        <w:autoSpaceDE w:val="0"/>
        <w:autoSpaceDN w:val="0"/>
        <w:ind w:left="1134" w:firstLine="282"/>
        <w:jc w:val="both"/>
        <w:rPr>
          <w:rFonts w:ascii="Arial" w:hAnsi="Arial" w:cs="Arial"/>
          <w:lang w:val="ru-RU"/>
        </w:rPr>
      </w:pPr>
      <w:r w:rsidRPr="00FD337B">
        <w:rPr>
          <w:rFonts w:ascii="Arial" w:hAnsi="Arial" w:cs="Arial"/>
          <w:lang w:val="ru-RU"/>
        </w:rPr>
        <w:t>сроки реализации отдельного мероприятия;</w:t>
      </w:r>
    </w:p>
    <w:p w:rsidR="005F7186" w:rsidRPr="00FD337B" w:rsidRDefault="005F7186" w:rsidP="00DE06B7">
      <w:pPr>
        <w:widowControl w:val="0"/>
        <w:autoSpaceDE w:val="0"/>
        <w:autoSpaceDN w:val="0"/>
        <w:ind w:left="1134" w:firstLine="282"/>
        <w:jc w:val="both"/>
        <w:rPr>
          <w:rFonts w:ascii="Arial" w:hAnsi="Arial" w:cs="Arial"/>
          <w:lang w:val="ru-RU"/>
        </w:rPr>
      </w:pPr>
      <w:r w:rsidRPr="00FD337B">
        <w:rPr>
          <w:rFonts w:ascii="Arial" w:hAnsi="Arial" w:cs="Arial"/>
          <w:lang w:val="ru-RU"/>
        </w:rPr>
        <w:t>цель реализации отдельного мероприятия;</w:t>
      </w:r>
    </w:p>
    <w:p w:rsidR="005F7186" w:rsidRPr="00FD337B" w:rsidRDefault="005F7186" w:rsidP="00DE06B7">
      <w:pPr>
        <w:widowControl w:val="0"/>
        <w:autoSpaceDE w:val="0"/>
        <w:autoSpaceDN w:val="0"/>
        <w:ind w:left="1134" w:firstLine="282"/>
        <w:jc w:val="both"/>
        <w:rPr>
          <w:rFonts w:ascii="Arial" w:hAnsi="Arial" w:cs="Arial"/>
          <w:lang w:val="ru-RU"/>
        </w:rPr>
      </w:pPr>
      <w:r w:rsidRPr="00FD337B">
        <w:rPr>
          <w:rFonts w:ascii="Arial" w:hAnsi="Arial" w:cs="Arial"/>
          <w:lang w:val="ru-RU"/>
        </w:rPr>
        <w:t>наименование главного распорядителя бюджетных средств, ответственного за реализацию отдельного мероприятия;</w:t>
      </w:r>
    </w:p>
    <w:p w:rsidR="005F7186" w:rsidRPr="00FD337B" w:rsidRDefault="005F7186" w:rsidP="00DE06B7">
      <w:pPr>
        <w:widowControl w:val="0"/>
        <w:autoSpaceDE w:val="0"/>
        <w:autoSpaceDN w:val="0"/>
        <w:ind w:left="1134" w:firstLine="282"/>
        <w:jc w:val="both"/>
        <w:rPr>
          <w:rFonts w:ascii="Arial" w:hAnsi="Arial" w:cs="Arial"/>
          <w:bCs/>
          <w:iCs/>
          <w:u w:val="single"/>
          <w:lang w:val="ru-RU"/>
        </w:rPr>
      </w:pPr>
      <w:r w:rsidRPr="00FD337B">
        <w:rPr>
          <w:rFonts w:ascii="Arial" w:hAnsi="Arial" w:cs="Arial"/>
          <w:bCs/>
          <w:iCs/>
          <w:lang w:val="ru-RU"/>
        </w:rPr>
        <w:t xml:space="preserve">ожидаемые результаты от реализации отдельного мероприятия, </w:t>
      </w:r>
      <w:hyperlink r:id="rId14" w:history="1">
        <w:r w:rsidRPr="00FD337B">
          <w:rPr>
            <w:rFonts w:ascii="Arial" w:hAnsi="Arial" w:cs="Arial"/>
            <w:bCs/>
            <w:iCs/>
            <w:lang w:val="ru-RU"/>
          </w:rPr>
          <w:t>перечень</w:t>
        </w:r>
      </w:hyperlink>
      <w:r w:rsidRPr="00FD337B">
        <w:rPr>
          <w:rFonts w:ascii="Arial" w:hAnsi="Arial" w:cs="Arial"/>
          <w:bCs/>
          <w:iCs/>
          <w:lang w:val="ru-RU"/>
        </w:rPr>
        <w:t xml:space="preserve"> показателей результативности, оформленные в соответствии с приложением к требованиям</w:t>
      </w:r>
      <w:r w:rsidRPr="00FD337B">
        <w:rPr>
          <w:rFonts w:ascii="Arial" w:hAnsi="Arial" w:cs="Arial"/>
          <w:lang w:val="ru-RU"/>
        </w:rPr>
        <w:t xml:space="preserve"> к информации об отдельном мероприятии муниципальной программы Юрьевского сельсовета</w:t>
      </w:r>
      <w:r w:rsidRPr="00FD337B">
        <w:rPr>
          <w:rFonts w:ascii="Arial" w:hAnsi="Arial" w:cs="Arial"/>
          <w:bCs/>
          <w:iCs/>
          <w:lang w:val="ru-RU"/>
        </w:rPr>
        <w:t>;</w:t>
      </w:r>
    </w:p>
    <w:p w:rsidR="005F7186" w:rsidRPr="00FD337B" w:rsidRDefault="005F7186" w:rsidP="00DE06B7">
      <w:pPr>
        <w:widowControl w:val="0"/>
        <w:autoSpaceDE w:val="0"/>
        <w:autoSpaceDN w:val="0"/>
        <w:ind w:left="1134" w:firstLine="282"/>
        <w:jc w:val="both"/>
        <w:rPr>
          <w:rFonts w:ascii="Arial" w:hAnsi="Arial" w:cs="Arial"/>
          <w:bCs/>
          <w:i/>
          <w:iCs/>
          <w:lang w:val="ru-RU"/>
        </w:rPr>
      </w:pPr>
      <w:r w:rsidRPr="00FD337B">
        <w:rPr>
          <w:rFonts w:ascii="Arial" w:hAnsi="Arial" w:cs="Arial"/>
          <w:lang w:val="ru-RU"/>
        </w:rPr>
        <w:t xml:space="preserve">информацию по ресурсному обеспечению отдельного мероприятия, в том числе в разбивке по всем источникам финансирования </w:t>
      </w:r>
      <w:r w:rsidRPr="00FD337B">
        <w:rPr>
          <w:rFonts w:ascii="Arial" w:hAnsi="Arial" w:cs="Arial"/>
          <w:bCs/>
          <w:lang w:val="ru-RU"/>
        </w:rPr>
        <w:t>на очередной год и плановый период;</w:t>
      </w:r>
    </w:p>
    <w:p w:rsidR="005F7186" w:rsidRPr="00FD337B" w:rsidRDefault="005F7186" w:rsidP="00DE06B7">
      <w:pPr>
        <w:tabs>
          <w:tab w:val="left" w:pos="1134"/>
        </w:tabs>
        <w:ind w:left="1134"/>
        <w:jc w:val="both"/>
        <w:rPr>
          <w:rFonts w:ascii="Arial" w:hAnsi="Arial" w:cs="Arial"/>
          <w:lang w:val="ru-RU"/>
        </w:rPr>
      </w:pPr>
      <w:r w:rsidRPr="00FD337B">
        <w:rPr>
          <w:rFonts w:ascii="Arial" w:hAnsi="Arial" w:cs="Arial"/>
          <w:lang w:val="ru-RU"/>
        </w:rPr>
        <w:tab/>
        <w:t>описание механизмов реализации отдельного мероприятия программы (описание организационных, экономических и правовых механизмов, необходимых для эффективной реализации отдельных мероприятий программы, критерии выбора и (или) ссылку на нормативный правовой акт, регулирующий его реализацию</w:t>
      </w:r>
    </w:p>
    <w:p w:rsidR="005F7186" w:rsidRPr="00FD337B" w:rsidRDefault="005F7186" w:rsidP="00DE06B7">
      <w:pPr>
        <w:ind w:left="1134"/>
        <w:jc w:val="both"/>
        <w:rPr>
          <w:rFonts w:ascii="Arial" w:hAnsi="Arial" w:cs="Arial"/>
          <w:lang w:val="ru-RU"/>
        </w:rPr>
      </w:pPr>
    </w:p>
    <w:p w:rsidR="005F7186" w:rsidRPr="00FD337B" w:rsidRDefault="005F7186" w:rsidP="006745F5">
      <w:pPr>
        <w:autoSpaceDE w:val="0"/>
        <w:autoSpaceDN w:val="0"/>
        <w:adjustRightInd w:val="0"/>
        <w:ind w:left="8460"/>
        <w:outlineLvl w:val="2"/>
        <w:rPr>
          <w:rFonts w:ascii="Arial" w:hAnsi="Arial" w:cs="Arial"/>
          <w:highlight w:val="green"/>
          <w:lang w:val="ru-RU" w:eastAsia="ru-RU"/>
        </w:rPr>
        <w:sectPr w:rsidR="005F7186" w:rsidRPr="00FD337B" w:rsidSect="00DE06B7">
          <w:pgSz w:w="11905" w:h="16838"/>
          <w:pgMar w:top="1134" w:right="284" w:bottom="1134" w:left="0" w:header="720" w:footer="142" w:gutter="0"/>
          <w:cols w:space="720"/>
          <w:noEndnote/>
        </w:sectPr>
      </w:pPr>
    </w:p>
    <w:p w:rsidR="005F7186" w:rsidRPr="00FD337B" w:rsidRDefault="005F7186" w:rsidP="006745F5">
      <w:pPr>
        <w:autoSpaceDE w:val="0"/>
        <w:autoSpaceDN w:val="0"/>
        <w:adjustRightInd w:val="0"/>
        <w:outlineLvl w:val="2"/>
        <w:rPr>
          <w:rFonts w:ascii="Arial" w:hAnsi="Arial" w:cs="Arial"/>
          <w:lang w:val="ru-RU" w:eastAsia="ru-RU"/>
        </w:rPr>
      </w:pPr>
    </w:p>
    <w:p w:rsidR="005F7186" w:rsidRPr="00FD337B" w:rsidRDefault="005F7186" w:rsidP="003A2FDB">
      <w:pPr>
        <w:autoSpaceDE w:val="0"/>
        <w:autoSpaceDN w:val="0"/>
        <w:adjustRightInd w:val="0"/>
        <w:ind w:left="8460"/>
        <w:jc w:val="right"/>
        <w:outlineLvl w:val="2"/>
        <w:rPr>
          <w:rFonts w:ascii="Arial" w:hAnsi="Arial" w:cs="Arial"/>
          <w:lang w:val="ru-RU" w:eastAsia="ru-RU"/>
        </w:rPr>
      </w:pPr>
    </w:p>
    <w:p w:rsidR="005F7186" w:rsidRPr="00FD337B" w:rsidRDefault="005F7186" w:rsidP="003A2FDB">
      <w:pPr>
        <w:autoSpaceDE w:val="0"/>
        <w:autoSpaceDN w:val="0"/>
        <w:adjustRightInd w:val="0"/>
        <w:ind w:left="8460"/>
        <w:jc w:val="right"/>
        <w:outlineLvl w:val="2"/>
        <w:rPr>
          <w:rFonts w:ascii="Arial" w:hAnsi="Arial" w:cs="Arial"/>
          <w:lang w:val="ru-RU" w:eastAsia="ru-RU"/>
        </w:rPr>
      </w:pPr>
    </w:p>
    <w:p w:rsidR="005F7186" w:rsidRPr="00FD337B" w:rsidRDefault="005F7186" w:rsidP="003A2FDB">
      <w:pPr>
        <w:autoSpaceDE w:val="0"/>
        <w:autoSpaceDN w:val="0"/>
        <w:adjustRightInd w:val="0"/>
        <w:ind w:left="8460"/>
        <w:jc w:val="right"/>
        <w:outlineLvl w:val="2"/>
        <w:rPr>
          <w:rFonts w:ascii="Arial" w:hAnsi="Arial" w:cs="Arial"/>
          <w:lang w:val="ru-RU" w:eastAsia="ru-RU"/>
        </w:rPr>
      </w:pPr>
    </w:p>
    <w:p w:rsidR="005F7186" w:rsidRPr="00FD337B" w:rsidRDefault="005F7186" w:rsidP="003A2FDB">
      <w:pPr>
        <w:autoSpaceDE w:val="0"/>
        <w:autoSpaceDN w:val="0"/>
        <w:adjustRightInd w:val="0"/>
        <w:ind w:left="8460"/>
        <w:jc w:val="right"/>
        <w:outlineLvl w:val="2"/>
        <w:rPr>
          <w:rFonts w:ascii="Arial" w:hAnsi="Arial" w:cs="Arial"/>
          <w:lang w:val="ru-RU" w:eastAsia="ru-RU"/>
        </w:rPr>
      </w:pPr>
      <w:r w:rsidRPr="00FD337B">
        <w:rPr>
          <w:rFonts w:ascii="Arial" w:hAnsi="Arial" w:cs="Arial"/>
          <w:lang w:val="ru-RU" w:eastAsia="ru-RU"/>
        </w:rPr>
        <w:t>Приложение № 1</w:t>
      </w:r>
    </w:p>
    <w:p w:rsidR="005F7186" w:rsidRPr="00FD337B" w:rsidRDefault="005F7186" w:rsidP="003A2FDB">
      <w:pPr>
        <w:autoSpaceDE w:val="0"/>
        <w:autoSpaceDN w:val="0"/>
        <w:adjustRightInd w:val="0"/>
        <w:ind w:left="8460"/>
        <w:jc w:val="right"/>
        <w:outlineLvl w:val="2"/>
        <w:rPr>
          <w:rFonts w:ascii="Arial" w:hAnsi="Arial" w:cs="Arial"/>
          <w:lang w:val="ru-RU" w:eastAsia="ru-RU"/>
        </w:rPr>
      </w:pPr>
      <w:r w:rsidRPr="00FD337B">
        <w:rPr>
          <w:rFonts w:ascii="Arial" w:hAnsi="Arial" w:cs="Arial"/>
          <w:lang w:val="ru-RU" w:eastAsia="ru-RU"/>
        </w:rPr>
        <w:t>к Паспорту муниципальной программы Юрьевского сельсовета</w:t>
      </w:r>
    </w:p>
    <w:p w:rsidR="005F7186" w:rsidRPr="00FD337B" w:rsidRDefault="005F7186" w:rsidP="003A2FDB">
      <w:pPr>
        <w:autoSpaceDE w:val="0"/>
        <w:autoSpaceDN w:val="0"/>
        <w:adjustRightInd w:val="0"/>
        <w:ind w:left="8460"/>
        <w:jc w:val="right"/>
        <w:outlineLvl w:val="2"/>
        <w:rPr>
          <w:rFonts w:ascii="Arial" w:hAnsi="Arial" w:cs="Arial"/>
          <w:lang w:val="ru-RU" w:eastAsia="ru-RU"/>
        </w:rPr>
      </w:pPr>
      <w:r w:rsidRPr="00FD337B">
        <w:rPr>
          <w:rFonts w:ascii="Arial" w:hAnsi="Arial" w:cs="Arial"/>
          <w:lang w:val="ru-RU" w:eastAsia="ru-RU"/>
        </w:rPr>
        <w:t>Боготольского района Красноярского края</w:t>
      </w:r>
    </w:p>
    <w:p w:rsidR="005F7186" w:rsidRPr="00FD337B" w:rsidRDefault="005F7186" w:rsidP="00C327B3">
      <w:pPr>
        <w:autoSpaceDE w:val="0"/>
        <w:autoSpaceDN w:val="0"/>
        <w:adjustRightInd w:val="0"/>
        <w:jc w:val="right"/>
        <w:rPr>
          <w:rFonts w:ascii="Arial" w:hAnsi="Arial" w:cs="Arial"/>
          <w:lang w:val="ru-RU" w:eastAsia="ru-RU"/>
        </w:rPr>
      </w:pPr>
    </w:p>
    <w:p w:rsidR="005F7186" w:rsidRPr="00FD337B" w:rsidRDefault="005F7186" w:rsidP="00C327B3">
      <w:pPr>
        <w:autoSpaceDE w:val="0"/>
        <w:autoSpaceDN w:val="0"/>
        <w:adjustRightInd w:val="0"/>
        <w:jc w:val="center"/>
        <w:rPr>
          <w:rFonts w:ascii="Arial" w:hAnsi="Arial" w:cs="Arial"/>
          <w:lang w:val="ru-RU" w:eastAsia="ru-RU"/>
        </w:rPr>
      </w:pPr>
      <w:r w:rsidRPr="00FD337B">
        <w:rPr>
          <w:rFonts w:ascii="Arial" w:hAnsi="Arial" w:cs="Arial"/>
          <w:lang w:val="ru-RU" w:eastAsia="ru-RU"/>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p w:rsidR="005F7186" w:rsidRPr="00FD337B" w:rsidRDefault="005F7186" w:rsidP="000F697D">
      <w:pPr>
        <w:tabs>
          <w:tab w:val="left" w:pos="1134"/>
          <w:tab w:val="left" w:pos="1418"/>
        </w:tabs>
        <w:autoSpaceDE w:val="0"/>
        <w:autoSpaceDN w:val="0"/>
        <w:adjustRightInd w:val="0"/>
        <w:contextualSpacing/>
        <w:jc w:val="center"/>
        <w:outlineLvl w:val="1"/>
        <w:rPr>
          <w:rFonts w:ascii="Arial" w:hAnsi="Arial" w:cs="Arial"/>
          <w:i/>
          <w:lang w:val="ru-RU"/>
        </w:rPr>
      </w:pPr>
    </w:p>
    <w:tbl>
      <w:tblPr>
        <w:tblW w:w="14816" w:type="dxa"/>
        <w:tblInd w:w="70" w:type="dxa"/>
        <w:tblLayout w:type="fixed"/>
        <w:tblCellMar>
          <w:left w:w="70" w:type="dxa"/>
          <w:right w:w="70" w:type="dxa"/>
        </w:tblCellMar>
        <w:tblLook w:val="0000"/>
      </w:tblPr>
      <w:tblGrid>
        <w:gridCol w:w="810"/>
        <w:gridCol w:w="2025"/>
        <w:gridCol w:w="1134"/>
        <w:gridCol w:w="1701"/>
        <w:gridCol w:w="614"/>
        <w:gridCol w:w="95"/>
        <w:gridCol w:w="709"/>
        <w:gridCol w:w="1276"/>
        <w:gridCol w:w="1417"/>
        <w:gridCol w:w="1418"/>
        <w:gridCol w:w="1131"/>
        <w:gridCol w:w="1260"/>
        <w:gridCol w:w="1226"/>
      </w:tblGrid>
      <w:tr w:rsidR="005F7186" w:rsidRPr="00FD337B" w:rsidTr="004A0C7C">
        <w:trPr>
          <w:cantSplit/>
          <w:trHeight w:val="237"/>
        </w:trPr>
        <w:tc>
          <w:tcPr>
            <w:tcW w:w="810" w:type="dxa"/>
            <w:vMerge w:val="restart"/>
            <w:tcBorders>
              <w:top w:val="single" w:sz="6" w:space="0" w:color="auto"/>
              <w:left w:val="single" w:sz="6" w:space="0" w:color="auto"/>
              <w:bottom w:val="nil"/>
              <w:right w:val="single" w:sz="6" w:space="0" w:color="auto"/>
            </w:tcBorders>
            <w:vAlign w:val="center"/>
          </w:tcPr>
          <w:p w:rsidR="005F7186" w:rsidRPr="00FD337B" w:rsidRDefault="005F7186" w:rsidP="003A2FDB">
            <w:pPr>
              <w:autoSpaceDE w:val="0"/>
              <w:autoSpaceDN w:val="0"/>
              <w:adjustRightInd w:val="0"/>
              <w:jc w:val="center"/>
              <w:rPr>
                <w:rFonts w:ascii="Arial" w:hAnsi="Arial" w:cs="Arial"/>
                <w:lang w:val="ru-RU" w:eastAsia="ru-RU"/>
              </w:rPr>
            </w:pPr>
            <w:r w:rsidRPr="00FD337B">
              <w:rPr>
                <w:rFonts w:ascii="Arial" w:hAnsi="Arial" w:cs="Arial"/>
                <w:lang w:val="ru-RU" w:eastAsia="ru-RU"/>
              </w:rPr>
              <w:t>№ п/п</w:t>
            </w:r>
          </w:p>
        </w:tc>
        <w:tc>
          <w:tcPr>
            <w:tcW w:w="2025" w:type="dxa"/>
            <w:vMerge w:val="restart"/>
            <w:tcBorders>
              <w:top w:val="single" w:sz="6" w:space="0" w:color="auto"/>
              <w:left w:val="single" w:sz="6" w:space="0" w:color="auto"/>
              <w:bottom w:val="nil"/>
              <w:right w:val="single" w:sz="6" w:space="0" w:color="auto"/>
            </w:tcBorders>
            <w:vAlign w:val="center"/>
          </w:tcPr>
          <w:p w:rsidR="005F7186" w:rsidRPr="00FD337B" w:rsidRDefault="005F7186" w:rsidP="0022054A">
            <w:pPr>
              <w:autoSpaceDE w:val="0"/>
              <w:autoSpaceDN w:val="0"/>
              <w:adjustRightInd w:val="0"/>
              <w:jc w:val="center"/>
              <w:rPr>
                <w:rFonts w:ascii="Arial" w:hAnsi="Arial" w:cs="Arial"/>
                <w:lang w:val="ru-RU" w:eastAsia="ru-RU"/>
              </w:rPr>
            </w:pPr>
            <w:r w:rsidRPr="00FD337B">
              <w:rPr>
                <w:rFonts w:ascii="Arial" w:hAnsi="Arial" w:cs="Arial"/>
                <w:lang w:val="ru-RU" w:eastAsia="ru-RU"/>
              </w:rPr>
              <w:t xml:space="preserve">Цели, целевые показатели программы </w:t>
            </w:r>
          </w:p>
        </w:tc>
        <w:tc>
          <w:tcPr>
            <w:tcW w:w="1134" w:type="dxa"/>
            <w:vMerge w:val="restart"/>
            <w:tcBorders>
              <w:top w:val="single" w:sz="6" w:space="0" w:color="auto"/>
              <w:left w:val="single" w:sz="6" w:space="0" w:color="auto"/>
              <w:bottom w:val="nil"/>
              <w:right w:val="single" w:sz="6" w:space="0" w:color="auto"/>
            </w:tcBorders>
            <w:vAlign w:val="center"/>
          </w:tcPr>
          <w:p w:rsidR="005F7186" w:rsidRPr="00FD337B" w:rsidRDefault="005F7186" w:rsidP="003A2FDB">
            <w:pPr>
              <w:autoSpaceDE w:val="0"/>
              <w:autoSpaceDN w:val="0"/>
              <w:adjustRightInd w:val="0"/>
              <w:jc w:val="center"/>
              <w:rPr>
                <w:rFonts w:ascii="Arial" w:hAnsi="Arial" w:cs="Arial"/>
                <w:lang w:val="ru-RU" w:eastAsia="ru-RU"/>
              </w:rPr>
            </w:pPr>
            <w:r w:rsidRPr="00FD337B">
              <w:rPr>
                <w:rFonts w:ascii="Arial" w:hAnsi="Arial" w:cs="Arial"/>
                <w:lang w:val="ru-RU" w:eastAsia="ru-RU"/>
              </w:rPr>
              <w:t>Единица измерения</w:t>
            </w:r>
          </w:p>
        </w:tc>
        <w:tc>
          <w:tcPr>
            <w:tcW w:w="1701" w:type="dxa"/>
            <w:vMerge w:val="restart"/>
            <w:tcBorders>
              <w:top w:val="single" w:sz="6" w:space="0" w:color="auto"/>
              <w:left w:val="single" w:sz="6" w:space="0" w:color="auto"/>
              <w:bottom w:val="nil"/>
              <w:right w:val="single" w:sz="6" w:space="0" w:color="auto"/>
            </w:tcBorders>
            <w:vAlign w:val="center"/>
          </w:tcPr>
          <w:p w:rsidR="005F7186" w:rsidRPr="00FD337B" w:rsidRDefault="005F7186" w:rsidP="003A2FDB">
            <w:pPr>
              <w:autoSpaceDE w:val="0"/>
              <w:autoSpaceDN w:val="0"/>
              <w:adjustRightInd w:val="0"/>
              <w:jc w:val="center"/>
              <w:rPr>
                <w:rFonts w:ascii="Arial" w:hAnsi="Arial" w:cs="Arial"/>
                <w:lang w:val="ru-RU" w:eastAsia="ru-RU"/>
              </w:rPr>
            </w:pPr>
            <w:r w:rsidRPr="00FD337B">
              <w:rPr>
                <w:rFonts w:ascii="Arial" w:hAnsi="Arial" w:cs="Arial"/>
                <w:lang w:val="ru-RU" w:eastAsia="ru-RU"/>
              </w:rPr>
              <w:t>Год, предшествующий реализации муниципальной программы</w:t>
            </w:r>
          </w:p>
        </w:tc>
        <w:tc>
          <w:tcPr>
            <w:tcW w:w="9146" w:type="dxa"/>
            <w:gridSpan w:val="9"/>
            <w:tcBorders>
              <w:top w:val="single" w:sz="6" w:space="0" w:color="auto"/>
              <w:left w:val="single" w:sz="6" w:space="0" w:color="auto"/>
              <w:bottom w:val="single" w:sz="4" w:space="0" w:color="auto"/>
              <w:right w:val="single" w:sz="6" w:space="0" w:color="auto"/>
            </w:tcBorders>
            <w:vAlign w:val="center"/>
          </w:tcPr>
          <w:p w:rsidR="005F7186" w:rsidRPr="00FD337B" w:rsidRDefault="005F7186" w:rsidP="00C327B3">
            <w:pPr>
              <w:autoSpaceDE w:val="0"/>
              <w:autoSpaceDN w:val="0"/>
              <w:adjustRightInd w:val="0"/>
              <w:jc w:val="center"/>
              <w:rPr>
                <w:rFonts w:ascii="Arial" w:hAnsi="Arial" w:cs="Arial"/>
                <w:lang w:val="ru-RU" w:eastAsia="ru-RU"/>
              </w:rPr>
            </w:pPr>
            <w:r w:rsidRPr="00FD337B">
              <w:rPr>
                <w:rFonts w:ascii="Arial" w:hAnsi="Arial" w:cs="Arial"/>
                <w:lang w:val="ru-RU" w:eastAsia="ru-RU"/>
              </w:rPr>
              <w:t xml:space="preserve">Годы реализации муниципальной программы </w:t>
            </w:r>
          </w:p>
        </w:tc>
      </w:tr>
      <w:tr w:rsidR="005F7186" w:rsidRPr="00FD337B" w:rsidTr="00590CBA">
        <w:trPr>
          <w:cantSplit/>
          <w:trHeight w:val="639"/>
        </w:trPr>
        <w:tc>
          <w:tcPr>
            <w:tcW w:w="810" w:type="dxa"/>
            <w:vMerge/>
            <w:tcBorders>
              <w:top w:val="single" w:sz="6" w:space="0" w:color="auto"/>
              <w:left w:val="single" w:sz="6" w:space="0" w:color="auto"/>
              <w:bottom w:val="nil"/>
              <w:right w:val="single" w:sz="6" w:space="0" w:color="auto"/>
            </w:tcBorders>
            <w:vAlign w:val="center"/>
          </w:tcPr>
          <w:p w:rsidR="005F7186" w:rsidRPr="00FD337B" w:rsidRDefault="005F7186" w:rsidP="003A2FDB">
            <w:pPr>
              <w:autoSpaceDE w:val="0"/>
              <w:autoSpaceDN w:val="0"/>
              <w:adjustRightInd w:val="0"/>
              <w:jc w:val="center"/>
              <w:rPr>
                <w:rFonts w:ascii="Arial" w:hAnsi="Arial" w:cs="Arial"/>
                <w:lang w:val="ru-RU" w:eastAsia="ru-RU"/>
              </w:rPr>
            </w:pPr>
          </w:p>
        </w:tc>
        <w:tc>
          <w:tcPr>
            <w:tcW w:w="2025" w:type="dxa"/>
            <w:vMerge/>
            <w:tcBorders>
              <w:top w:val="single" w:sz="6" w:space="0" w:color="auto"/>
              <w:left w:val="single" w:sz="6" w:space="0" w:color="auto"/>
              <w:bottom w:val="nil"/>
              <w:right w:val="single" w:sz="6" w:space="0" w:color="auto"/>
            </w:tcBorders>
            <w:vAlign w:val="center"/>
          </w:tcPr>
          <w:p w:rsidR="005F7186" w:rsidRPr="00FD337B" w:rsidRDefault="005F7186" w:rsidP="0022054A">
            <w:pPr>
              <w:autoSpaceDE w:val="0"/>
              <w:autoSpaceDN w:val="0"/>
              <w:adjustRightInd w:val="0"/>
              <w:jc w:val="center"/>
              <w:rPr>
                <w:rFonts w:ascii="Arial" w:hAnsi="Arial" w:cs="Arial"/>
                <w:lang w:val="ru-RU" w:eastAsia="ru-RU"/>
              </w:rPr>
            </w:pPr>
          </w:p>
        </w:tc>
        <w:tc>
          <w:tcPr>
            <w:tcW w:w="1134" w:type="dxa"/>
            <w:vMerge/>
            <w:tcBorders>
              <w:top w:val="single" w:sz="6" w:space="0" w:color="auto"/>
              <w:left w:val="single" w:sz="6" w:space="0" w:color="auto"/>
              <w:bottom w:val="nil"/>
              <w:right w:val="single" w:sz="6" w:space="0" w:color="auto"/>
            </w:tcBorders>
            <w:vAlign w:val="center"/>
          </w:tcPr>
          <w:p w:rsidR="005F7186" w:rsidRPr="00FD337B" w:rsidRDefault="005F7186" w:rsidP="003A2FDB">
            <w:pPr>
              <w:autoSpaceDE w:val="0"/>
              <w:autoSpaceDN w:val="0"/>
              <w:adjustRightInd w:val="0"/>
              <w:jc w:val="center"/>
              <w:rPr>
                <w:rFonts w:ascii="Arial" w:hAnsi="Arial" w:cs="Arial"/>
                <w:lang w:val="ru-RU" w:eastAsia="ru-RU"/>
              </w:rPr>
            </w:pPr>
          </w:p>
        </w:tc>
        <w:tc>
          <w:tcPr>
            <w:tcW w:w="1701" w:type="dxa"/>
            <w:vMerge/>
            <w:tcBorders>
              <w:top w:val="single" w:sz="6" w:space="0" w:color="auto"/>
              <w:left w:val="single" w:sz="6" w:space="0" w:color="auto"/>
              <w:bottom w:val="nil"/>
              <w:right w:val="single" w:sz="6" w:space="0" w:color="auto"/>
            </w:tcBorders>
            <w:vAlign w:val="center"/>
          </w:tcPr>
          <w:p w:rsidR="005F7186" w:rsidRPr="00FD337B" w:rsidRDefault="005F7186" w:rsidP="003A2FDB">
            <w:pPr>
              <w:autoSpaceDE w:val="0"/>
              <w:autoSpaceDN w:val="0"/>
              <w:adjustRightInd w:val="0"/>
              <w:jc w:val="center"/>
              <w:rPr>
                <w:rFonts w:ascii="Arial" w:hAnsi="Arial" w:cs="Arial"/>
                <w:lang w:val="ru-RU" w:eastAsia="ru-RU"/>
              </w:rPr>
            </w:pPr>
          </w:p>
        </w:tc>
        <w:tc>
          <w:tcPr>
            <w:tcW w:w="709" w:type="dxa"/>
            <w:gridSpan w:val="2"/>
            <w:vMerge w:val="restart"/>
            <w:tcBorders>
              <w:top w:val="single" w:sz="4" w:space="0" w:color="auto"/>
              <w:left w:val="single" w:sz="6" w:space="0" w:color="auto"/>
              <w:bottom w:val="nil"/>
              <w:right w:val="single" w:sz="4" w:space="0" w:color="auto"/>
            </w:tcBorders>
            <w:vAlign w:val="center"/>
          </w:tcPr>
          <w:p w:rsidR="005F7186" w:rsidRPr="00FD337B" w:rsidRDefault="005F7186" w:rsidP="00C327B3">
            <w:pPr>
              <w:autoSpaceDE w:val="0"/>
              <w:autoSpaceDN w:val="0"/>
              <w:adjustRightInd w:val="0"/>
              <w:jc w:val="center"/>
              <w:rPr>
                <w:rFonts w:ascii="Arial" w:hAnsi="Arial" w:cs="Arial"/>
                <w:lang w:val="ru-RU" w:eastAsia="ru-RU"/>
              </w:rPr>
            </w:pPr>
            <w:r w:rsidRPr="00FD337B">
              <w:rPr>
                <w:rFonts w:ascii="Arial" w:hAnsi="Arial" w:cs="Arial"/>
                <w:lang w:val="ru-RU" w:eastAsia="ru-RU"/>
              </w:rPr>
              <w:t>1-й год</w:t>
            </w:r>
          </w:p>
        </w:tc>
        <w:tc>
          <w:tcPr>
            <w:tcW w:w="709" w:type="dxa"/>
            <w:vMerge w:val="restart"/>
            <w:tcBorders>
              <w:top w:val="single" w:sz="4" w:space="0" w:color="auto"/>
              <w:left w:val="single" w:sz="4" w:space="0" w:color="auto"/>
              <w:bottom w:val="nil"/>
              <w:right w:val="single" w:sz="4" w:space="0" w:color="auto"/>
            </w:tcBorders>
            <w:vAlign w:val="center"/>
          </w:tcPr>
          <w:p w:rsidR="005F7186" w:rsidRPr="00FD337B" w:rsidRDefault="005F7186" w:rsidP="00C327B3">
            <w:pPr>
              <w:autoSpaceDE w:val="0"/>
              <w:autoSpaceDN w:val="0"/>
              <w:adjustRightInd w:val="0"/>
              <w:jc w:val="center"/>
              <w:rPr>
                <w:rFonts w:ascii="Arial" w:hAnsi="Arial" w:cs="Arial"/>
                <w:lang w:val="ru-RU" w:eastAsia="ru-RU"/>
              </w:rPr>
            </w:pPr>
            <w:r w:rsidRPr="00FD337B">
              <w:rPr>
                <w:rFonts w:ascii="Arial" w:hAnsi="Arial" w:cs="Arial"/>
                <w:lang w:val="ru-RU" w:eastAsia="ru-RU"/>
              </w:rPr>
              <w:t>…</w:t>
            </w:r>
          </w:p>
        </w:tc>
        <w:tc>
          <w:tcPr>
            <w:tcW w:w="1276" w:type="dxa"/>
            <w:vMerge w:val="restart"/>
            <w:tcBorders>
              <w:top w:val="single" w:sz="4" w:space="0" w:color="auto"/>
              <w:left w:val="single" w:sz="4" w:space="0" w:color="auto"/>
              <w:bottom w:val="nil"/>
              <w:right w:val="single" w:sz="6" w:space="0" w:color="auto"/>
            </w:tcBorders>
            <w:vAlign w:val="center"/>
          </w:tcPr>
          <w:p w:rsidR="005F7186" w:rsidRPr="00FD337B" w:rsidRDefault="005F7186" w:rsidP="00C327B3">
            <w:pPr>
              <w:autoSpaceDE w:val="0"/>
              <w:autoSpaceDN w:val="0"/>
              <w:adjustRightInd w:val="0"/>
              <w:jc w:val="center"/>
              <w:rPr>
                <w:rFonts w:ascii="Arial" w:hAnsi="Arial" w:cs="Arial"/>
                <w:lang w:val="ru-RU" w:eastAsia="ru-RU"/>
              </w:rPr>
            </w:pPr>
            <w:r w:rsidRPr="00FD337B">
              <w:rPr>
                <w:rFonts w:ascii="Arial" w:hAnsi="Arial" w:cs="Arial"/>
                <w:lang w:val="ru-RU" w:eastAsia="ru-RU"/>
              </w:rPr>
              <w:t>Текущий финансовый год</w:t>
            </w:r>
          </w:p>
        </w:tc>
        <w:tc>
          <w:tcPr>
            <w:tcW w:w="1417" w:type="dxa"/>
            <w:vMerge w:val="restart"/>
            <w:tcBorders>
              <w:top w:val="single" w:sz="4" w:space="0" w:color="auto"/>
              <w:left w:val="single" w:sz="6" w:space="0" w:color="auto"/>
              <w:right w:val="single" w:sz="4" w:space="0" w:color="auto"/>
            </w:tcBorders>
            <w:vAlign w:val="center"/>
          </w:tcPr>
          <w:p w:rsidR="005F7186" w:rsidRPr="00FD337B" w:rsidRDefault="005F7186" w:rsidP="0022054A">
            <w:pPr>
              <w:autoSpaceDE w:val="0"/>
              <w:autoSpaceDN w:val="0"/>
              <w:adjustRightInd w:val="0"/>
              <w:jc w:val="center"/>
              <w:rPr>
                <w:rFonts w:ascii="Arial" w:hAnsi="Arial" w:cs="Arial"/>
                <w:lang w:val="ru-RU" w:eastAsia="ru-RU"/>
              </w:rPr>
            </w:pPr>
            <w:r w:rsidRPr="00FD337B">
              <w:rPr>
                <w:rFonts w:ascii="Arial" w:hAnsi="Arial" w:cs="Arial"/>
                <w:lang w:val="ru-RU" w:eastAsia="ru-RU"/>
              </w:rPr>
              <w:t>Очередной финансовый год</w:t>
            </w:r>
          </w:p>
        </w:tc>
        <w:tc>
          <w:tcPr>
            <w:tcW w:w="1418" w:type="dxa"/>
            <w:vMerge w:val="restart"/>
            <w:tcBorders>
              <w:top w:val="single" w:sz="4" w:space="0" w:color="auto"/>
              <w:left w:val="single" w:sz="4" w:space="0" w:color="auto"/>
              <w:right w:val="single" w:sz="6" w:space="0" w:color="auto"/>
            </w:tcBorders>
            <w:vAlign w:val="center"/>
          </w:tcPr>
          <w:p w:rsidR="005F7186" w:rsidRPr="00FD337B" w:rsidRDefault="005F7186" w:rsidP="0022054A">
            <w:pPr>
              <w:autoSpaceDE w:val="0"/>
              <w:autoSpaceDN w:val="0"/>
              <w:adjustRightInd w:val="0"/>
              <w:jc w:val="center"/>
              <w:rPr>
                <w:rFonts w:ascii="Arial" w:hAnsi="Arial" w:cs="Arial"/>
                <w:lang w:val="ru-RU" w:eastAsia="ru-RU"/>
              </w:rPr>
            </w:pPr>
            <w:r w:rsidRPr="00FD337B">
              <w:rPr>
                <w:rFonts w:ascii="Arial" w:hAnsi="Arial" w:cs="Arial"/>
                <w:lang w:val="ru-RU" w:eastAsia="ru-RU"/>
              </w:rPr>
              <w:t>Первый год планового периода</w:t>
            </w:r>
          </w:p>
        </w:tc>
        <w:tc>
          <w:tcPr>
            <w:tcW w:w="1131" w:type="dxa"/>
            <w:vMerge w:val="restart"/>
            <w:tcBorders>
              <w:top w:val="single" w:sz="4" w:space="0" w:color="auto"/>
              <w:left w:val="single" w:sz="6" w:space="0" w:color="auto"/>
              <w:right w:val="single" w:sz="4" w:space="0" w:color="auto"/>
            </w:tcBorders>
            <w:vAlign w:val="center"/>
          </w:tcPr>
          <w:p w:rsidR="005F7186" w:rsidRPr="00FD337B" w:rsidRDefault="005F7186" w:rsidP="0022054A">
            <w:pPr>
              <w:autoSpaceDE w:val="0"/>
              <w:autoSpaceDN w:val="0"/>
              <w:adjustRightInd w:val="0"/>
              <w:jc w:val="center"/>
              <w:rPr>
                <w:rFonts w:ascii="Arial" w:hAnsi="Arial" w:cs="Arial"/>
                <w:lang w:val="ru-RU" w:eastAsia="ru-RU"/>
              </w:rPr>
            </w:pPr>
            <w:r w:rsidRPr="00FD337B">
              <w:rPr>
                <w:rFonts w:ascii="Arial" w:hAnsi="Arial" w:cs="Arial"/>
                <w:lang w:val="ru-RU" w:eastAsia="ru-RU"/>
              </w:rPr>
              <w:t>Второй год планового периода</w:t>
            </w:r>
          </w:p>
        </w:tc>
        <w:tc>
          <w:tcPr>
            <w:tcW w:w="2486" w:type="dxa"/>
            <w:gridSpan w:val="2"/>
            <w:tcBorders>
              <w:top w:val="single" w:sz="4" w:space="0" w:color="auto"/>
              <w:left w:val="single" w:sz="4" w:space="0" w:color="auto"/>
              <w:bottom w:val="nil"/>
              <w:right w:val="single" w:sz="6" w:space="0" w:color="auto"/>
            </w:tcBorders>
            <w:vAlign w:val="center"/>
          </w:tcPr>
          <w:p w:rsidR="005F7186" w:rsidRPr="00FD337B" w:rsidRDefault="005F7186" w:rsidP="00C327B3">
            <w:pPr>
              <w:autoSpaceDE w:val="0"/>
              <w:autoSpaceDN w:val="0"/>
              <w:adjustRightInd w:val="0"/>
              <w:jc w:val="center"/>
              <w:rPr>
                <w:rFonts w:ascii="Arial" w:hAnsi="Arial" w:cs="Arial"/>
                <w:lang w:val="ru-RU" w:eastAsia="ru-RU"/>
              </w:rPr>
            </w:pPr>
            <w:r w:rsidRPr="00FD337B">
              <w:rPr>
                <w:rFonts w:ascii="Arial" w:hAnsi="Arial" w:cs="Arial"/>
                <w:lang w:val="ru-RU" w:eastAsia="ru-RU"/>
              </w:rPr>
              <w:t>Годы до конца реализации муниципальной программы в пятилетнем интервале</w:t>
            </w:r>
          </w:p>
        </w:tc>
      </w:tr>
      <w:tr w:rsidR="005F7186" w:rsidRPr="00FD337B" w:rsidTr="00590CBA">
        <w:trPr>
          <w:cantSplit/>
          <w:trHeight w:val="200"/>
        </w:trPr>
        <w:tc>
          <w:tcPr>
            <w:tcW w:w="810" w:type="dxa"/>
            <w:vMerge/>
            <w:tcBorders>
              <w:left w:val="single" w:sz="6" w:space="0" w:color="auto"/>
              <w:bottom w:val="single" w:sz="6" w:space="0" w:color="auto"/>
              <w:right w:val="single" w:sz="6" w:space="0" w:color="auto"/>
            </w:tcBorders>
            <w:vAlign w:val="center"/>
          </w:tcPr>
          <w:p w:rsidR="005F7186" w:rsidRPr="00FD337B" w:rsidRDefault="005F7186" w:rsidP="003A2FDB">
            <w:pPr>
              <w:autoSpaceDE w:val="0"/>
              <w:autoSpaceDN w:val="0"/>
              <w:adjustRightInd w:val="0"/>
              <w:jc w:val="center"/>
              <w:rPr>
                <w:rFonts w:ascii="Arial" w:hAnsi="Arial" w:cs="Arial"/>
                <w:lang w:val="ru-RU" w:eastAsia="ru-RU"/>
              </w:rPr>
            </w:pPr>
          </w:p>
        </w:tc>
        <w:tc>
          <w:tcPr>
            <w:tcW w:w="2025" w:type="dxa"/>
            <w:vMerge/>
            <w:tcBorders>
              <w:left w:val="single" w:sz="6" w:space="0" w:color="auto"/>
              <w:bottom w:val="single" w:sz="6" w:space="0" w:color="auto"/>
              <w:right w:val="single" w:sz="6" w:space="0" w:color="auto"/>
            </w:tcBorders>
            <w:vAlign w:val="center"/>
          </w:tcPr>
          <w:p w:rsidR="005F7186" w:rsidRPr="00FD337B" w:rsidRDefault="005F7186" w:rsidP="003A2FDB">
            <w:pPr>
              <w:autoSpaceDE w:val="0"/>
              <w:autoSpaceDN w:val="0"/>
              <w:adjustRightInd w:val="0"/>
              <w:jc w:val="center"/>
              <w:rPr>
                <w:rFonts w:ascii="Arial" w:hAnsi="Arial" w:cs="Arial"/>
                <w:lang w:val="ru-RU" w:eastAsia="ru-RU"/>
              </w:rPr>
            </w:pPr>
          </w:p>
        </w:tc>
        <w:tc>
          <w:tcPr>
            <w:tcW w:w="1134" w:type="dxa"/>
            <w:vMerge/>
            <w:tcBorders>
              <w:left w:val="single" w:sz="6" w:space="0" w:color="auto"/>
              <w:bottom w:val="single" w:sz="6" w:space="0" w:color="auto"/>
              <w:right w:val="single" w:sz="6" w:space="0" w:color="auto"/>
            </w:tcBorders>
            <w:vAlign w:val="center"/>
          </w:tcPr>
          <w:p w:rsidR="005F7186" w:rsidRPr="00FD337B" w:rsidRDefault="005F7186" w:rsidP="003A2FDB">
            <w:pPr>
              <w:autoSpaceDE w:val="0"/>
              <w:autoSpaceDN w:val="0"/>
              <w:adjustRightInd w:val="0"/>
              <w:jc w:val="center"/>
              <w:rPr>
                <w:rFonts w:ascii="Arial" w:hAnsi="Arial" w:cs="Arial"/>
                <w:lang w:val="ru-RU" w:eastAsia="ru-RU"/>
              </w:rPr>
            </w:pPr>
          </w:p>
        </w:tc>
        <w:tc>
          <w:tcPr>
            <w:tcW w:w="1701" w:type="dxa"/>
            <w:vMerge/>
            <w:tcBorders>
              <w:left w:val="single" w:sz="6" w:space="0" w:color="auto"/>
              <w:bottom w:val="single" w:sz="6" w:space="0" w:color="auto"/>
              <w:right w:val="single" w:sz="6" w:space="0" w:color="auto"/>
            </w:tcBorders>
            <w:vAlign w:val="center"/>
          </w:tcPr>
          <w:p w:rsidR="005F7186" w:rsidRPr="00FD337B" w:rsidRDefault="005F7186" w:rsidP="003A2FDB">
            <w:pPr>
              <w:autoSpaceDE w:val="0"/>
              <w:autoSpaceDN w:val="0"/>
              <w:adjustRightInd w:val="0"/>
              <w:jc w:val="center"/>
              <w:rPr>
                <w:rFonts w:ascii="Arial" w:hAnsi="Arial" w:cs="Arial"/>
                <w:lang w:val="ru-RU" w:eastAsia="ru-RU"/>
              </w:rPr>
            </w:pPr>
          </w:p>
        </w:tc>
        <w:tc>
          <w:tcPr>
            <w:tcW w:w="709" w:type="dxa"/>
            <w:gridSpan w:val="2"/>
            <w:vMerge/>
            <w:tcBorders>
              <w:left w:val="single" w:sz="6" w:space="0" w:color="auto"/>
              <w:bottom w:val="single" w:sz="6" w:space="0" w:color="auto"/>
              <w:right w:val="single" w:sz="4" w:space="0" w:color="auto"/>
            </w:tcBorders>
            <w:vAlign w:val="center"/>
          </w:tcPr>
          <w:p w:rsidR="005F7186" w:rsidRPr="00FD337B" w:rsidRDefault="005F7186" w:rsidP="00C327B3">
            <w:pPr>
              <w:autoSpaceDE w:val="0"/>
              <w:autoSpaceDN w:val="0"/>
              <w:adjustRightInd w:val="0"/>
              <w:jc w:val="center"/>
              <w:rPr>
                <w:rFonts w:ascii="Arial" w:hAnsi="Arial" w:cs="Arial"/>
                <w:lang w:val="ru-RU" w:eastAsia="ru-RU"/>
              </w:rPr>
            </w:pPr>
          </w:p>
        </w:tc>
        <w:tc>
          <w:tcPr>
            <w:tcW w:w="709" w:type="dxa"/>
            <w:vMerge/>
            <w:tcBorders>
              <w:left w:val="single" w:sz="4" w:space="0" w:color="auto"/>
              <w:bottom w:val="single" w:sz="6" w:space="0" w:color="auto"/>
              <w:right w:val="single" w:sz="4" w:space="0" w:color="auto"/>
            </w:tcBorders>
            <w:vAlign w:val="center"/>
          </w:tcPr>
          <w:p w:rsidR="005F7186" w:rsidRPr="00FD337B" w:rsidRDefault="005F7186" w:rsidP="00C327B3">
            <w:pPr>
              <w:autoSpaceDE w:val="0"/>
              <w:autoSpaceDN w:val="0"/>
              <w:adjustRightInd w:val="0"/>
              <w:jc w:val="center"/>
              <w:rPr>
                <w:rFonts w:ascii="Arial" w:hAnsi="Arial" w:cs="Arial"/>
                <w:lang w:val="ru-RU" w:eastAsia="ru-RU"/>
              </w:rPr>
            </w:pPr>
          </w:p>
        </w:tc>
        <w:tc>
          <w:tcPr>
            <w:tcW w:w="1276" w:type="dxa"/>
            <w:vMerge/>
            <w:tcBorders>
              <w:left w:val="single" w:sz="4" w:space="0" w:color="auto"/>
              <w:bottom w:val="single" w:sz="6" w:space="0" w:color="auto"/>
              <w:right w:val="single" w:sz="6" w:space="0" w:color="auto"/>
            </w:tcBorders>
            <w:vAlign w:val="center"/>
          </w:tcPr>
          <w:p w:rsidR="005F7186" w:rsidRPr="00FD337B" w:rsidRDefault="005F7186" w:rsidP="00C327B3">
            <w:pPr>
              <w:autoSpaceDE w:val="0"/>
              <w:autoSpaceDN w:val="0"/>
              <w:adjustRightInd w:val="0"/>
              <w:jc w:val="center"/>
              <w:rPr>
                <w:rFonts w:ascii="Arial" w:hAnsi="Arial" w:cs="Arial"/>
                <w:lang w:val="ru-RU" w:eastAsia="ru-RU"/>
              </w:rPr>
            </w:pPr>
          </w:p>
        </w:tc>
        <w:tc>
          <w:tcPr>
            <w:tcW w:w="1417" w:type="dxa"/>
            <w:vMerge/>
            <w:tcBorders>
              <w:top w:val="single" w:sz="4" w:space="0" w:color="auto"/>
              <w:left w:val="single" w:sz="6" w:space="0" w:color="auto"/>
              <w:bottom w:val="single" w:sz="6" w:space="0" w:color="auto"/>
              <w:right w:val="single" w:sz="4" w:space="0" w:color="auto"/>
            </w:tcBorders>
            <w:vAlign w:val="center"/>
          </w:tcPr>
          <w:p w:rsidR="005F7186" w:rsidRPr="00FD337B" w:rsidRDefault="005F7186" w:rsidP="00C327B3">
            <w:pPr>
              <w:autoSpaceDE w:val="0"/>
              <w:autoSpaceDN w:val="0"/>
              <w:adjustRightInd w:val="0"/>
              <w:jc w:val="center"/>
              <w:rPr>
                <w:rFonts w:ascii="Arial" w:hAnsi="Arial" w:cs="Arial"/>
                <w:lang w:val="ru-RU" w:eastAsia="ru-RU"/>
              </w:rPr>
            </w:pPr>
          </w:p>
        </w:tc>
        <w:tc>
          <w:tcPr>
            <w:tcW w:w="1418" w:type="dxa"/>
            <w:vMerge/>
            <w:tcBorders>
              <w:left w:val="single" w:sz="4" w:space="0" w:color="auto"/>
              <w:bottom w:val="single" w:sz="6" w:space="0" w:color="auto"/>
              <w:right w:val="single" w:sz="6" w:space="0" w:color="auto"/>
            </w:tcBorders>
            <w:vAlign w:val="center"/>
          </w:tcPr>
          <w:p w:rsidR="005F7186" w:rsidRPr="00FD337B" w:rsidRDefault="005F7186" w:rsidP="00C327B3">
            <w:pPr>
              <w:autoSpaceDE w:val="0"/>
              <w:autoSpaceDN w:val="0"/>
              <w:adjustRightInd w:val="0"/>
              <w:jc w:val="center"/>
              <w:rPr>
                <w:rFonts w:ascii="Arial" w:hAnsi="Arial" w:cs="Arial"/>
                <w:lang w:val="ru-RU" w:eastAsia="ru-RU"/>
              </w:rPr>
            </w:pPr>
          </w:p>
        </w:tc>
        <w:tc>
          <w:tcPr>
            <w:tcW w:w="1131" w:type="dxa"/>
            <w:vMerge/>
            <w:tcBorders>
              <w:left w:val="single" w:sz="6" w:space="0" w:color="auto"/>
              <w:bottom w:val="single" w:sz="6" w:space="0" w:color="auto"/>
              <w:right w:val="single" w:sz="4" w:space="0" w:color="auto"/>
            </w:tcBorders>
            <w:vAlign w:val="center"/>
          </w:tcPr>
          <w:p w:rsidR="005F7186" w:rsidRPr="00FD337B" w:rsidRDefault="005F7186" w:rsidP="00C327B3">
            <w:pPr>
              <w:autoSpaceDE w:val="0"/>
              <w:autoSpaceDN w:val="0"/>
              <w:adjustRightInd w:val="0"/>
              <w:jc w:val="center"/>
              <w:rPr>
                <w:rFonts w:ascii="Arial" w:hAnsi="Arial" w:cs="Arial"/>
                <w:lang w:val="ru-RU" w:eastAsia="ru-RU"/>
              </w:rPr>
            </w:pPr>
          </w:p>
        </w:tc>
        <w:tc>
          <w:tcPr>
            <w:tcW w:w="1260" w:type="dxa"/>
            <w:tcBorders>
              <w:top w:val="single" w:sz="4" w:space="0" w:color="auto"/>
              <w:left w:val="single" w:sz="4" w:space="0" w:color="auto"/>
              <w:bottom w:val="single" w:sz="6" w:space="0" w:color="auto"/>
              <w:right w:val="single" w:sz="6" w:space="0" w:color="auto"/>
            </w:tcBorders>
            <w:vAlign w:val="center"/>
          </w:tcPr>
          <w:p w:rsidR="005F7186" w:rsidRPr="00FD337B" w:rsidRDefault="005F7186" w:rsidP="00C327B3">
            <w:pPr>
              <w:autoSpaceDE w:val="0"/>
              <w:autoSpaceDN w:val="0"/>
              <w:adjustRightInd w:val="0"/>
              <w:jc w:val="center"/>
              <w:rPr>
                <w:rFonts w:ascii="Arial" w:hAnsi="Arial" w:cs="Arial"/>
                <w:lang w:val="ru-RU" w:eastAsia="ru-RU"/>
              </w:rPr>
            </w:pPr>
            <w:r w:rsidRPr="00FD337B">
              <w:rPr>
                <w:rFonts w:ascii="Arial" w:hAnsi="Arial" w:cs="Arial"/>
                <w:lang w:val="ru-RU" w:eastAsia="ru-RU"/>
              </w:rPr>
              <w:t>……</w:t>
            </w:r>
          </w:p>
        </w:tc>
        <w:tc>
          <w:tcPr>
            <w:tcW w:w="1226" w:type="dxa"/>
            <w:tcBorders>
              <w:top w:val="single" w:sz="4" w:space="0" w:color="auto"/>
              <w:left w:val="single" w:sz="6" w:space="0" w:color="auto"/>
              <w:bottom w:val="single" w:sz="6" w:space="0" w:color="auto"/>
              <w:right w:val="single" w:sz="6" w:space="0" w:color="auto"/>
            </w:tcBorders>
            <w:vAlign w:val="center"/>
          </w:tcPr>
          <w:p w:rsidR="005F7186" w:rsidRPr="00FD337B" w:rsidRDefault="005F7186" w:rsidP="00C327B3">
            <w:pPr>
              <w:autoSpaceDE w:val="0"/>
              <w:autoSpaceDN w:val="0"/>
              <w:adjustRightInd w:val="0"/>
              <w:jc w:val="center"/>
              <w:rPr>
                <w:rFonts w:ascii="Arial" w:hAnsi="Arial" w:cs="Arial"/>
                <w:lang w:val="ru-RU" w:eastAsia="ru-RU"/>
              </w:rPr>
            </w:pPr>
            <w:r w:rsidRPr="00FD337B">
              <w:rPr>
                <w:rFonts w:ascii="Arial" w:hAnsi="Arial" w:cs="Arial"/>
                <w:lang w:val="ru-RU" w:eastAsia="ru-RU"/>
              </w:rPr>
              <w:t>….</w:t>
            </w:r>
          </w:p>
        </w:tc>
      </w:tr>
      <w:tr w:rsidR="005F7186" w:rsidRPr="00FD337B" w:rsidTr="004A0C7C">
        <w:trPr>
          <w:cantSplit/>
          <w:trHeight w:val="240"/>
        </w:trPr>
        <w:tc>
          <w:tcPr>
            <w:tcW w:w="810" w:type="dxa"/>
            <w:tcBorders>
              <w:top w:val="single" w:sz="6" w:space="0" w:color="auto"/>
              <w:left w:val="single" w:sz="6" w:space="0" w:color="auto"/>
              <w:bottom w:val="single" w:sz="6" w:space="0" w:color="auto"/>
              <w:right w:val="single" w:sz="6" w:space="0" w:color="auto"/>
            </w:tcBorders>
          </w:tcPr>
          <w:p w:rsidR="005F7186" w:rsidRPr="00FD337B" w:rsidRDefault="005F7186" w:rsidP="003A2FDB">
            <w:pPr>
              <w:autoSpaceDE w:val="0"/>
              <w:autoSpaceDN w:val="0"/>
              <w:adjustRightInd w:val="0"/>
              <w:rPr>
                <w:rFonts w:ascii="Arial" w:hAnsi="Arial" w:cs="Arial"/>
                <w:lang w:val="ru-RU" w:eastAsia="ru-RU"/>
              </w:rPr>
            </w:pPr>
            <w:r w:rsidRPr="00FD337B">
              <w:rPr>
                <w:rFonts w:ascii="Arial" w:hAnsi="Arial" w:cs="Arial"/>
                <w:lang w:val="ru-RU" w:eastAsia="ru-RU"/>
              </w:rPr>
              <w:t>1</w:t>
            </w:r>
          </w:p>
        </w:tc>
        <w:tc>
          <w:tcPr>
            <w:tcW w:w="14006" w:type="dxa"/>
            <w:gridSpan w:val="12"/>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r w:rsidRPr="00FD337B">
              <w:rPr>
                <w:rFonts w:ascii="Arial" w:hAnsi="Arial" w:cs="Arial"/>
                <w:lang w:val="ru-RU" w:eastAsia="ru-RU"/>
              </w:rPr>
              <w:t>Цель муниципальной программы 1</w:t>
            </w:r>
          </w:p>
        </w:tc>
      </w:tr>
      <w:tr w:rsidR="005F7186" w:rsidRPr="00FD337B" w:rsidTr="00844AE1">
        <w:trPr>
          <w:cantSplit/>
          <w:trHeight w:val="360"/>
        </w:trPr>
        <w:tc>
          <w:tcPr>
            <w:tcW w:w="810"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2025" w:type="dxa"/>
            <w:tcBorders>
              <w:top w:val="single" w:sz="6" w:space="0" w:color="auto"/>
              <w:left w:val="single" w:sz="6" w:space="0" w:color="auto"/>
              <w:bottom w:val="single" w:sz="6" w:space="0" w:color="auto"/>
              <w:right w:val="single" w:sz="6" w:space="0" w:color="auto"/>
            </w:tcBorders>
          </w:tcPr>
          <w:p w:rsidR="005F7186" w:rsidRPr="00FD337B" w:rsidRDefault="005F7186" w:rsidP="003A2FDB">
            <w:pPr>
              <w:autoSpaceDE w:val="0"/>
              <w:autoSpaceDN w:val="0"/>
              <w:adjustRightInd w:val="0"/>
              <w:rPr>
                <w:rFonts w:ascii="Arial" w:hAnsi="Arial" w:cs="Arial"/>
                <w:lang w:val="ru-RU" w:eastAsia="ru-RU"/>
              </w:rPr>
            </w:pPr>
            <w:r w:rsidRPr="00FD337B">
              <w:rPr>
                <w:rFonts w:ascii="Arial" w:hAnsi="Arial" w:cs="Arial"/>
                <w:lang w:val="ru-RU" w:eastAsia="ru-RU"/>
              </w:rPr>
              <w:t xml:space="preserve">Целевой показатель </w:t>
            </w:r>
          </w:p>
        </w:tc>
        <w:tc>
          <w:tcPr>
            <w:tcW w:w="1134"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5F7186" w:rsidRPr="00FD337B" w:rsidRDefault="005F7186" w:rsidP="00C327B3">
            <w:pPr>
              <w:autoSpaceDE w:val="0"/>
              <w:autoSpaceDN w:val="0"/>
              <w:adjustRightInd w:val="0"/>
              <w:jc w:val="center"/>
              <w:rPr>
                <w:rFonts w:ascii="Arial" w:hAnsi="Arial" w:cs="Arial"/>
                <w:lang w:val="ru-RU" w:eastAsia="ru-RU"/>
              </w:rPr>
            </w:pPr>
          </w:p>
        </w:tc>
        <w:tc>
          <w:tcPr>
            <w:tcW w:w="614" w:type="dxa"/>
            <w:tcBorders>
              <w:top w:val="single" w:sz="6" w:space="0" w:color="auto"/>
              <w:left w:val="single" w:sz="6" w:space="0" w:color="auto"/>
              <w:bottom w:val="single" w:sz="6" w:space="0" w:color="auto"/>
              <w:right w:val="single" w:sz="4"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276" w:type="dxa"/>
            <w:tcBorders>
              <w:top w:val="single" w:sz="6" w:space="0" w:color="auto"/>
              <w:left w:val="single" w:sz="4"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131"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260"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226"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r>
      <w:tr w:rsidR="005F7186" w:rsidRPr="00FD337B" w:rsidTr="00844AE1">
        <w:trPr>
          <w:cantSplit/>
          <w:trHeight w:val="240"/>
        </w:trPr>
        <w:tc>
          <w:tcPr>
            <w:tcW w:w="810"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r w:rsidRPr="00FD337B">
              <w:rPr>
                <w:rFonts w:ascii="Arial" w:hAnsi="Arial" w:cs="Arial"/>
                <w:lang w:val="ru-RU" w:eastAsia="ru-RU"/>
              </w:rPr>
              <w:t>…</w:t>
            </w:r>
          </w:p>
        </w:tc>
        <w:tc>
          <w:tcPr>
            <w:tcW w:w="2025" w:type="dxa"/>
            <w:tcBorders>
              <w:top w:val="single" w:sz="6" w:space="0" w:color="auto"/>
              <w:left w:val="single" w:sz="6" w:space="0" w:color="auto"/>
              <w:bottom w:val="single" w:sz="6" w:space="0" w:color="auto"/>
              <w:right w:val="single" w:sz="6" w:space="0" w:color="auto"/>
            </w:tcBorders>
          </w:tcPr>
          <w:p w:rsidR="005F7186" w:rsidRPr="00FD337B" w:rsidRDefault="005F7186" w:rsidP="003A2FDB">
            <w:pPr>
              <w:autoSpaceDE w:val="0"/>
              <w:autoSpaceDN w:val="0"/>
              <w:adjustRightInd w:val="0"/>
              <w:rPr>
                <w:rFonts w:ascii="Arial" w:hAnsi="Arial" w:cs="Arial"/>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5F7186" w:rsidRPr="00FD337B" w:rsidRDefault="005F7186" w:rsidP="00C327B3">
            <w:pPr>
              <w:autoSpaceDE w:val="0"/>
              <w:autoSpaceDN w:val="0"/>
              <w:adjustRightInd w:val="0"/>
              <w:jc w:val="center"/>
              <w:rPr>
                <w:rFonts w:ascii="Arial" w:hAnsi="Arial" w:cs="Arial"/>
                <w:lang w:val="ru-RU" w:eastAsia="ru-RU"/>
              </w:rPr>
            </w:pPr>
          </w:p>
        </w:tc>
        <w:tc>
          <w:tcPr>
            <w:tcW w:w="614" w:type="dxa"/>
            <w:tcBorders>
              <w:top w:val="single" w:sz="6" w:space="0" w:color="auto"/>
              <w:left w:val="single" w:sz="6" w:space="0" w:color="auto"/>
              <w:bottom w:val="single" w:sz="6" w:space="0" w:color="auto"/>
              <w:right w:val="single" w:sz="4"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276" w:type="dxa"/>
            <w:tcBorders>
              <w:top w:val="single" w:sz="6" w:space="0" w:color="auto"/>
              <w:left w:val="single" w:sz="4"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131"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260"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226"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r>
      <w:tr w:rsidR="005F7186" w:rsidRPr="00FD337B" w:rsidTr="00844AE1">
        <w:trPr>
          <w:cantSplit/>
          <w:trHeight w:val="240"/>
        </w:trPr>
        <w:tc>
          <w:tcPr>
            <w:tcW w:w="810" w:type="dxa"/>
            <w:tcBorders>
              <w:top w:val="single" w:sz="6" w:space="0" w:color="auto"/>
              <w:left w:val="single" w:sz="6" w:space="0" w:color="auto"/>
              <w:bottom w:val="single" w:sz="6" w:space="0" w:color="auto"/>
              <w:right w:val="single" w:sz="6" w:space="0" w:color="auto"/>
            </w:tcBorders>
          </w:tcPr>
          <w:p w:rsidR="005F7186" w:rsidRPr="00FD337B" w:rsidRDefault="005F7186" w:rsidP="003A2FDB">
            <w:pPr>
              <w:autoSpaceDE w:val="0"/>
              <w:autoSpaceDN w:val="0"/>
              <w:adjustRightInd w:val="0"/>
              <w:rPr>
                <w:rFonts w:ascii="Arial" w:hAnsi="Arial" w:cs="Arial"/>
                <w:lang w:eastAsia="ru-RU"/>
              </w:rPr>
            </w:pPr>
            <w:r w:rsidRPr="00FD337B">
              <w:rPr>
                <w:rFonts w:ascii="Arial" w:hAnsi="Arial" w:cs="Arial"/>
                <w:lang w:val="ru-RU" w:eastAsia="ru-RU"/>
              </w:rPr>
              <w:t>1.</w:t>
            </w:r>
            <w:r w:rsidRPr="00FD337B">
              <w:rPr>
                <w:rFonts w:ascii="Arial" w:hAnsi="Arial" w:cs="Arial"/>
                <w:lang w:eastAsia="ru-RU"/>
              </w:rPr>
              <w:t>n</w:t>
            </w:r>
          </w:p>
        </w:tc>
        <w:tc>
          <w:tcPr>
            <w:tcW w:w="2025" w:type="dxa"/>
            <w:tcBorders>
              <w:top w:val="single" w:sz="6" w:space="0" w:color="auto"/>
              <w:left w:val="single" w:sz="6" w:space="0" w:color="auto"/>
              <w:bottom w:val="single" w:sz="6" w:space="0" w:color="auto"/>
              <w:right w:val="single" w:sz="6" w:space="0" w:color="auto"/>
            </w:tcBorders>
          </w:tcPr>
          <w:p w:rsidR="005F7186" w:rsidRPr="00FD337B" w:rsidRDefault="005F7186" w:rsidP="003A2FDB">
            <w:pPr>
              <w:autoSpaceDE w:val="0"/>
              <w:autoSpaceDN w:val="0"/>
              <w:adjustRightInd w:val="0"/>
              <w:rPr>
                <w:rFonts w:ascii="Arial" w:hAnsi="Arial" w:cs="Arial"/>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5F7186" w:rsidRPr="00FD337B" w:rsidRDefault="005F7186" w:rsidP="00C327B3">
            <w:pPr>
              <w:autoSpaceDE w:val="0"/>
              <w:autoSpaceDN w:val="0"/>
              <w:adjustRightInd w:val="0"/>
              <w:jc w:val="center"/>
              <w:rPr>
                <w:rFonts w:ascii="Arial" w:hAnsi="Arial" w:cs="Arial"/>
                <w:lang w:val="ru-RU" w:eastAsia="ru-RU"/>
              </w:rPr>
            </w:pPr>
          </w:p>
        </w:tc>
        <w:tc>
          <w:tcPr>
            <w:tcW w:w="614" w:type="dxa"/>
            <w:tcBorders>
              <w:top w:val="single" w:sz="6" w:space="0" w:color="auto"/>
              <w:left w:val="single" w:sz="6" w:space="0" w:color="auto"/>
              <w:bottom w:val="single" w:sz="6" w:space="0" w:color="auto"/>
              <w:right w:val="single" w:sz="4"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276" w:type="dxa"/>
            <w:tcBorders>
              <w:top w:val="single" w:sz="6" w:space="0" w:color="auto"/>
              <w:left w:val="single" w:sz="4"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131"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260"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226"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r>
      <w:tr w:rsidR="005F7186" w:rsidRPr="00FD337B" w:rsidTr="00844AE1">
        <w:trPr>
          <w:cantSplit/>
          <w:trHeight w:val="240"/>
        </w:trPr>
        <w:tc>
          <w:tcPr>
            <w:tcW w:w="810"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2025"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r w:rsidRPr="00FD337B">
              <w:rPr>
                <w:rFonts w:ascii="Arial" w:hAnsi="Arial" w:cs="Arial"/>
                <w:lang w:val="ru-RU" w:eastAsia="ru-RU"/>
              </w:rPr>
              <w:t>и т.д. по целям</w:t>
            </w:r>
          </w:p>
        </w:tc>
        <w:tc>
          <w:tcPr>
            <w:tcW w:w="1134"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5F7186" w:rsidRPr="00FD337B" w:rsidRDefault="005F7186" w:rsidP="00C327B3">
            <w:pPr>
              <w:autoSpaceDE w:val="0"/>
              <w:autoSpaceDN w:val="0"/>
              <w:adjustRightInd w:val="0"/>
              <w:jc w:val="center"/>
              <w:rPr>
                <w:rFonts w:ascii="Arial" w:hAnsi="Arial" w:cs="Arial"/>
                <w:lang w:val="ru-RU" w:eastAsia="ru-RU"/>
              </w:rPr>
            </w:pPr>
          </w:p>
        </w:tc>
        <w:tc>
          <w:tcPr>
            <w:tcW w:w="614" w:type="dxa"/>
            <w:tcBorders>
              <w:top w:val="single" w:sz="6" w:space="0" w:color="auto"/>
              <w:left w:val="single" w:sz="6" w:space="0" w:color="auto"/>
              <w:bottom w:val="single" w:sz="6" w:space="0" w:color="auto"/>
              <w:right w:val="single" w:sz="4"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276" w:type="dxa"/>
            <w:tcBorders>
              <w:top w:val="single" w:sz="6" w:space="0" w:color="auto"/>
              <w:left w:val="single" w:sz="4"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131"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260"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c>
          <w:tcPr>
            <w:tcW w:w="1226" w:type="dxa"/>
            <w:tcBorders>
              <w:top w:val="single" w:sz="6" w:space="0" w:color="auto"/>
              <w:left w:val="single" w:sz="6" w:space="0" w:color="auto"/>
              <w:bottom w:val="single" w:sz="6" w:space="0" w:color="auto"/>
              <w:right w:val="single" w:sz="6" w:space="0" w:color="auto"/>
            </w:tcBorders>
          </w:tcPr>
          <w:p w:rsidR="005F7186" w:rsidRPr="00FD337B" w:rsidRDefault="005F7186" w:rsidP="00C327B3">
            <w:pPr>
              <w:autoSpaceDE w:val="0"/>
              <w:autoSpaceDN w:val="0"/>
              <w:adjustRightInd w:val="0"/>
              <w:rPr>
                <w:rFonts w:ascii="Arial" w:hAnsi="Arial" w:cs="Arial"/>
                <w:lang w:val="ru-RU" w:eastAsia="ru-RU"/>
              </w:rPr>
            </w:pPr>
          </w:p>
        </w:tc>
      </w:tr>
    </w:tbl>
    <w:p w:rsidR="005F7186" w:rsidRPr="00FD337B" w:rsidRDefault="005F7186" w:rsidP="000F697D">
      <w:pPr>
        <w:autoSpaceDE w:val="0"/>
        <w:autoSpaceDN w:val="0"/>
        <w:adjustRightInd w:val="0"/>
        <w:ind w:firstLine="142"/>
        <w:outlineLvl w:val="2"/>
        <w:rPr>
          <w:rFonts w:ascii="Arial" w:hAnsi="Arial" w:cs="Arial"/>
          <w:lang w:val="ru-RU" w:eastAsia="ru-RU"/>
        </w:rPr>
      </w:pPr>
    </w:p>
    <w:p w:rsidR="005F7186" w:rsidRPr="00FD337B" w:rsidRDefault="005F7186" w:rsidP="00543A5F">
      <w:pPr>
        <w:pStyle w:val="FootnoteText"/>
        <w:ind w:firstLine="709"/>
        <w:jc w:val="both"/>
        <w:rPr>
          <w:rFonts w:ascii="Arial" w:hAnsi="Arial" w:cs="Arial"/>
          <w:sz w:val="24"/>
          <w:szCs w:val="24"/>
          <w:lang w:val="ru-RU"/>
        </w:rPr>
      </w:pPr>
      <w:r w:rsidRPr="00FD337B">
        <w:rPr>
          <w:rStyle w:val="FootnoteReference"/>
          <w:rFonts w:ascii="Arial" w:hAnsi="Arial" w:cs="Arial"/>
          <w:sz w:val="24"/>
          <w:szCs w:val="24"/>
          <w:lang w:val="ru-RU"/>
        </w:rPr>
        <w:t>1</w:t>
      </w:r>
      <w:r w:rsidRPr="00FD337B">
        <w:rPr>
          <w:rFonts w:ascii="Arial" w:hAnsi="Arial" w:cs="Arial"/>
          <w:sz w:val="24"/>
          <w:szCs w:val="24"/>
          <w:lang w:val="ru-RU"/>
        </w:rPr>
        <w:t xml:space="preserve"> При разработке проекта постановления Администрации Юрьевского сельсовета Боготольского района, предусматривающего утверждение муниципальной программы Юрьевского сельсовета Боготольского района, предлагаемой к финансированию с очередного финансового года, или внесение изменений в действующую муниципальную программу Юрьевского сельсовета Боготольского района в части изменения бюджетных ассигнований при планировании местного бюджета на очередной финансовый год и плановый период, в графе «Текущий финансовый год» указывается плановое значение целевого показателя, которое заменяется фактическим целевым значением показателя не позднее срока внесения проекта об исполнении местного бюджета за соответствующий год. </w:t>
      </w:r>
    </w:p>
    <w:p w:rsidR="005F7186" w:rsidRPr="00FD337B" w:rsidRDefault="005F7186" w:rsidP="000F697D">
      <w:pPr>
        <w:autoSpaceDE w:val="0"/>
        <w:autoSpaceDN w:val="0"/>
        <w:adjustRightInd w:val="0"/>
        <w:ind w:firstLine="142"/>
        <w:outlineLvl w:val="2"/>
        <w:rPr>
          <w:rFonts w:ascii="Arial" w:hAnsi="Arial" w:cs="Arial"/>
          <w:lang w:val="ru-RU" w:eastAsia="ru-RU"/>
        </w:rPr>
      </w:pPr>
    </w:p>
    <w:p w:rsidR="005F7186" w:rsidRPr="00FD337B" w:rsidRDefault="005F7186" w:rsidP="000F697D">
      <w:pPr>
        <w:autoSpaceDE w:val="0"/>
        <w:autoSpaceDN w:val="0"/>
        <w:adjustRightInd w:val="0"/>
        <w:ind w:firstLine="142"/>
        <w:outlineLvl w:val="2"/>
        <w:rPr>
          <w:rFonts w:ascii="Arial" w:hAnsi="Arial" w:cs="Arial"/>
          <w:lang w:val="ru-RU" w:eastAsia="ru-RU"/>
        </w:rPr>
      </w:pPr>
    </w:p>
    <w:p w:rsidR="005F7186" w:rsidRPr="00FD337B" w:rsidRDefault="005F7186" w:rsidP="000F697D">
      <w:pPr>
        <w:autoSpaceDE w:val="0"/>
        <w:autoSpaceDN w:val="0"/>
        <w:adjustRightInd w:val="0"/>
        <w:ind w:firstLine="142"/>
        <w:outlineLvl w:val="2"/>
        <w:rPr>
          <w:rFonts w:ascii="Arial" w:hAnsi="Arial" w:cs="Arial"/>
          <w:lang w:val="ru-RU" w:eastAsia="ru-RU"/>
        </w:rPr>
      </w:pPr>
    </w:p>
    <w:p w:rsidR="005F7186" w:rsidRPr="00FD337B" w:rsidRDefault="005F7186" w:rsidP="000F697D">
      <w:pPr>
        <w:autoSpaceDE w:val="0"/>
        <w:autoSpaceDN w:val="0"/>
        <w:adjustRightInd w:val="0"/>
        <w:ind w:firstLine="142"/>
        <w:outlineLvl w:val="2"/>
        <w:rPr>
          <w:rFonts w:ascii="Arial" w:hAnsi="Arial" w:cs="Arial"/>
          <w:lang w:val="ru-RU" w:eastAsia="ru-RU"/>
        </w:rPr>
      </w:pPr>
    </w:p>
    <w:p w:rsidR="005F7186" w:rsidRPr="00FD337B" w:rsidRDefault="005F7186" w:rsidP="000F697D">
      <w:pPr>
        <w:autoSpaceDE w:val="0"/>
        <w:autoSpaceDN w:val="0"/>
        <w:adjustRightInd w:val="0"/>
        <w:ind w:firstLine="142"/>
        <w:outlineLvl w:val="2"/>
        <w:rPr>
          <w:rFonts w:ascii="Arial" w:hAnsi="Arial" w:cs="Arial"/>
          <w:lang w:val="ru-RU" w:eastAsia="ru-RU"/>
        </w:rPr>
      </w:pPr>
      <w:r w:rsidRPr="00FD337B">
        <w:rPr>
          <w:rFonts w:ascii="Arial" w:hAnsi="Arial" w:cs="Arial"/>
          <w:lang w:val="ru-RU" w:eastAsia="ru-RU"/>
        </w:rPr>
        <w:t>Руководитель</w:t>
      </w:r>
      <w:r w:rsidRPr="00FD337B">
        <w:rPr>
          <w:rFonts w:ascii="Arial" w:hAnsi="Arial" w:cs="Arial"/>
          <w:lang w:val="ru-RU" w:eastAsia="ru-RU"/>
        </w:rPr>
        <w:tab/>
      </w:r>
      <w:r w:rsidRPr="00FD337B">
        <w:rPr>
          <w:rFonts w:ascii="Arial" w:hAnsi="Arial" w:cs="Arial"/>
          <w:lang w:val="ru-RU" w:eastAsia="ru-RU"/>
        </w:rPr>
        <w:tab/>
      </w:r>
      <w:r w:rsidRPr="00FD337B">
        <w:rPr>
          <w:rFonts w:ascii="Arial" w:hAnsi="Arial" w:cs="Arial"/>
          <w:lang w:val="ru-RU" w:eastAsia="ru-RU"/>
        </w:rPr>
        <w:tab/>
      </w:r>
      <w:r w:rsidRPr="00FD337B">
        <w:rPr>
          <w:rFonts w:ascii="Arial" w:hAnsi="Arial" w:cs="Arial"/>
          <w:lang w:val="ru-RU" w:eastAsia="ru-RU"/>
        </w:rPr>
        <w:tab/>
      </w:r>
      <w:r w:rsidRPr="00FD337B">
        <w:rPr>
          <w:rFonts w:ascii="Arial" w:hAnsi="Arial" w:cs="Arial"/>
          <w:lang w:val="ru-RU" w:eastAsia="ru-RU"/>
        </w:rPr>
        <w:tab/>
      </w:r>
      <w:r w:rsidRPr="00FD337B">
        <w:rPr>
          <w:rFonts w:ascii="Arial" w:hAnsi="Arial" w:cs="Arial"/>
          <w:lang w:val="ru-RU" w:eastAsia="ru-RU"/>
        </w:rPr>
        <w:tab/>
      </w:r>
      <w:r w:rsidRPr="00FD337B">
        <w:rPr>
          <w:rFonts w:ascii="Arial" w:hAnsi="Arial" w:cs="Arial"/>
          <w:lang w:val="ru-RU" w:eastAsia="ru-RU"/>
        </w:rPr>
        <w:tab/>
      </w:r>
      <w:r w:rsidRPr="00FD337B">
        <w:rPr>
          <w:rFonts w:ascii="Arial" w:hAnsi="Arial" w:cs="Arial"/>
          <w:lang w:val="ru-RU" w:eastAsia="ru-RU"/>
        </w:rPr>
        <w:tab/>
      </w:r>
      <w:r w:rsidRPr="00FD337B">
        <w:rPr>
          <w:rFonts w:ascii="Arial" w:hAnsi="Arial" w:cs="Arial"/>
          <w:lang w:val="ru-RU" w:eastAsia="ru-RU"/>
        </w:rPr>
        <w:tab/>
      </w:r>
      <w:r w:rsidRPr="00FD337B">
        <w:rPr>
          <w:rFonts w:ascii="Arial" w:hAnsi="Arial" w:cs="Arial"/>
          <w:lang w:val="ru-RU" w:eastAsia="ru-RU"/>
        </w:rPr>
        <w:tab/>
      </w:r>
      <w:r w:rsidRPr="00FD337B">
        <w:rPr>
          <w:rFonts w:ascii="Arial" w:hAnsi="Arial" w:cs="Arial"/>
          <w:lang w:val="ru-RU" w:eastAsia="ru-RU"/>
        </w:rPr>
        <w:tab/>
      </w:r>
      <w:r w:rsidRPr="00FD337B">
        <w:rPr>
          <w:rFonts w:ascii="Arial" w:hAnsi="Arial" w:cs="Arial"/>
          <w:lang w:val="ru-RU" w:eastAsia="ru-RU"/>
        </w:rPr>
        <w:tab/>
      </w:r>
      <w:r w:rsidRPr="00FD337B">
        <w:rPr>
          <w:rFonts w:ascii="Arial" w:hAnsi="Arial" w:cs="Arial"/>
          <w:lang w:val="ru-RU" w:eastAsia="ru-RU"/>
        </w:rPr>
        <w:tab/>
      </w:r>
      <w:r w:rsidRPr="00FD337B">
        <w:rPr>
          <w:rFonts w:ascii="Arial" w:hAnsi="Arial" w:cs="Arial"/>
          <w:lang w:val="ru-RU" w:eastAsia="ru-RU"/>
        </w:rPr>
        <w:tab/>
      </w:r>
      <w:r w:rsidRPr="00FD337B">
        <w:rPr>
          <w:rFonts w:ascii="Arial" w:hAnsi="Arial" w:cs="Arial"/>
          <w:lang w:val="ru-RU" w:eastAsia="ru-RU"/>
        </w:rPr>
        <w:tab/>
      </w:r>
      <w:r w:rsidRPr="00FD337B">
        <w:rPr>
          <w:rFonts w:ascii="Arial" w:hAnsi="Arial" w:cs="Arial"/>
          <w:lang w:val="ru-RU" w:eastAsia="ru-RU"/>
        </w:rPr>
        <w:tab/>
      </w:r>
      <w:r w:rsidRPr="00FD337B">
        <w:rPr>
          <w:rFonts w:ascii="Arial" w:hAnsi="Arial" w:cs="Arial"/>
          <w:lang w:val="ru-RU" w:eastAsia="ru-RU"/>
        </w:rPr>
        <w:tab/>
        <w:t>Ф.И.О.</w:t>
      </w:r>
    </w:p>
    <w:p w:rsidR="005F7186" w:rsidRPr="00FD337B" w:rsidRDefault="005F7186" w:rsidP="00E16D25">
      <w:pPr>
        <w:autoSpaceDE w:val="0"/>
        <w:autoSpaceDN w:val="0"/>
        <w:adjustRightInd w:val="0"/>
        <w:ind w:left="11292" w:firstLine="36"/>
        <w:outlineLvl w:val="2"/>
        <w:rPr>
          <w:rFonts w:ascii="Arial" w:hAnsi="Arial" w:cs="Arial"/>
          <w:lang w:val="ru-RU" w:eastAsia="ru-RU"/>
        </w:rPr>
      </w:pPr>
    </w:p>
    <w:p w:rsidR="005F7186" w:rsidRPr="00FD337B" w:rsidRDefault="005F7186" w:rsidP="00E16D25">
      <w:pPr>
        <w:autoSpaceDE w:val="0"/>
        <w:autoSpaceDN w:val="0"/>
        <w:adjustRightInd w:val="0"/>
        <w:ind w:left="11292" w:firstLine="36"/>
        <w:outlineLvl w:val="2"/>
        <w:rPr>
          <w:rFonts w:ascii="Arial" w:hAnsi="Arial" w:cs="Arial"/>
          <w:lang w:val="ru-RU" w:eastAsia="ru-RU"/>
        </w:rPr>
      </w:pPr>
    </w:p>
    <w:p w:rsidR="005F7186" w:rsidRPr="00FD337B" w:rsidRDefault="005F7186" w:rsidP="00E16D25">
      <w:pPr>
        <w:autoSpaceDE w:val="0"/>
        <w:autoSpaceDN w:val="0"/>
        <w:adjustRightInd w:val="0"/>
        <w:ind w:left="11292" w:firstLine="36"/>
        <w:outlineLvl w:val="2"/>
        <w:rPr>
          <w:rFonts w:ascii="Arial" w:hAnsi="Arial" w:cs="Arial"/>
          <w:lang w:val="ru-RU" w:eastAsia="ru-RU"/>
        </w:rPr>
      </w:pPr>
    </w:p>
    <w:p w:rsidR="005F7186" w:rsidRPr="00FD337B" w:rsidRDefault="005F7186" w:rsidP="000F697D">
      <w:pPr>
        <w:autoSpaceDE w:val="0"/>
        <w:autoSpaceDN w:val="0"/>
        <w:adjustRightInd w:val="0"/>
        <w:ind w:left="13041" w:hanging="4536"/>
        <w:outlineLvl w:val="2"/>
        <w:rPr>
          <w:rFonts w:ascii="Arial" w:hAnsi="Arial" w:cs="Arial"/>
          <w:lang w:val="ru-RU" w:eastAsia="ru-RU"/>
        </w:rPr>
      </w:pPr>
    </w:p>
    <w:p w:rsidR="005F7186" w:rsidRPr="00FD337B" w:rsidRDefault="005F7186" w:rsidP="000F697D">
      <w:pPr>
        <w:autoSpaceDE w:val="0"/>
        <w:autoSpaceDN w:val="0"/>
        <w:adjustRightInd w:val="0"/>
        <w:ind w:left="13041" w:hanging="4536"/>
        <w:outlineLvl w:val="2"/>
        <w:rPr>
          <w:rFonts w:ascii="Arial" w:hAnsi="Arial" w:cs="Arial"/>
          <w:lang w:val="ru-RU" w:eastAsia="ru-RU"/>
        </w:rPr>
      </w:pPr>
    </w:p>
    <w:p w:rsidR="005F7186" w:rsidRPr="00FD337B" w:rsidRDefault="005F7186" w:rsidP="00FC6214">
      <w:pPr>
        <w:autoSpaceDE w:val="0"/>
        <w:autoSpaceDN w:val="0"/>
        <w:adjustRightInd w:val="0"/>
        <w:ind w:left="9781"/>
        <w:jc w:val="both"/>
        <w:rPr>
          <w:rFonts w:ascii="Arial" w:hAnsi="Arial" w:cs="Arial"/>
          <w:lang w:val="ru-RU"/>
        </w:rPr>
      </w:pPr>
    </w:p>
    <w:p w:rsidR="005F7186" w:rsidRPr="00FD337B" w:rsidRDefault="005F7186" w:rsidP="00FC6214">
      <w:pPr>
        <w:autoSpaceDE w:val="0"/>
        <w:autoSpaceDN w:val="0"/>
        <w:adjustRightInd w:val="0"/>
        <w:ind w:left="9781"/>
        <w:jc w:val="both"/>
        <w:rPr>
          <w:rFonts w:ascii="Arial" w:hAnsi="Arial" w:cs="Arial"/>
          <w:lang w:val="ru-RU"/>
        </w:rPr>
      </w:pPr>
    </w:p>
    <w:p w:rsidR="005F7186" w:rsidRPr="00FD337B" w:rsidRDefault="005F7186" w:rsidP="00FC6214">
      <w:pPr>
        <w:autoSpaceDE w:val="0"/>
        <w:autoSpaceDN w:val="0"/>
        <w:adjustRightInd w:val="0"/>
        <w:ind w:left="9781"/>
        <w:jc w:val="both"/>
        <w:rPr>
          <w:rFonts w:ascii="Arial" w:hAnsi="Arial" w:cs="Arial"/>
          <w:lang w:val="ru-RU"/>
        </w:rPr>
      </w:pPr>
    </w:p>
    <w:p w:rsidR="005F7186" w:rsidRPr="00FD337B" w:rsidRDefault="005F7186" w:rsidP="00FC6214">
      <w:pPr>
        <w:autoSpaceDE w:val="0"/>
        <w:autoSpaceDN w:val="0"/>
        <w:adjustRightInd w:val="0"/>
        <w:ind w:left="9781"/>
        <w:jc w:val="both"/>
        <w:rPr>
          <w:rFonts w:ascii="Arial" w:hAnsi="Arial" w:cs="Arial"/>
          <w:lang w:val="ru-RU"/>
        </w:rPr>
      </w:pPr>
      <w:r w:rsidRPr="00FD337B">
        <w:rPr>
          <w:rFonts w:ascii="Arial" w:hAnsi="Arial" w:cs="Arial"/>
          <w:lang w:val="ru-RU"/>
        </w:rPr>
        <w:t xml:space="preserve">Приложение № 1 </w:t>
      </w:r>
    </w:p>
    <w:p w:rsidR="005F7186" w:rsidRPr="00FD337B" w:rsidRDefault="005F7186" w:rsidP="00FC6214">
      <w:pPr>
        <w:autoSpaceDE w:val="0"/>
        <w:autoSpaceDN w:val="0"/>
        <w:adjustRightInd w:val="0"/>
        <w:ind w:left="9781"/>
        <w:rPr>
          <w:rFonts w:ascii="Arial" w:hAnsi="Arial" w:cs="Arial"/>
          <w:lang w:val="ru-RU"/>
        </w:rPr>
      </w:pPr>
      <w:r w:rsidRPr="00FD337B">
        <w:rPr>
          <w:rFonts w:ascii="Arial" w:hAnsi="Arial" w:cs="Arial"/>
          <w:lang w:val="ru-RU"/>
        </w:rPr>
        <w:t>к макету подпрограммы, реализуемой в рамках муниципальных программ Юрьевского сельсовета Боготольского района Красноярского края</w:t>
      </w:r>
    </w:p>
    <w:p w:rsidR="005F7186" w:rsidRPr="00FD337B" w:rsidRDefault="005F7186" w:rsidP="00FC6214">
      <w:pPr>
        <w:autoSpaceDE w:val="0"/>
        <w:autoSpaceDN w:val="0"/>
        <w:adjustRightInd w:val="0"/>
        <w:ind w:firstLine="540"/>
        <w:jc w:val="both"/>
        <w:rPr>
          <w:rFonts w:ascii="Arial" w:hAnsi="Arial" w:cs="Arial"/>
          <w:lang w:val="ru-RU"/>
        </w:rPr>
      </w:pPr>
    </w:p>
    <w:p w:rsidR="005F7186" w:rsidRPr="00FD337B" w:rsidRDefault="005F7186" w:rsidP="00FC6214">
      <w:pPr>
        <w:autoSpaceDE w:val="0"/>
        <w:autoSpaceDN w:val="0"/>
        <w:adjustRightInd w:val="0"/>
        <w:ind w:firstLine="540"/>
        <w:jc w:val="both"/>
        <w:rPr>
          <w:rFonts w:ascii="Arial" w:hAnsi="Arial" w:cs="Arial"/>
          <w:lang w:val="ru-RU"/>
        </w:rPr>
      </w:pPr>
    </w:p>
    <w:p w:rsidR="005F7186" w:rsidRPr="00FD337B" w:rsidRDefault="005F7186" w:rsidP="00FC6214">
      <w:pPr>
        <w:autoSpaceDE w:val="0"/>
        <w:autoSpaceDN w:val="0"/>
        <w:adjustRightInd w:val="0"/>
        <w:ind w:firstLine="540"/>
        <w:jc w:val="center"/>
        <w:outlineLvl w:val="0"/>
        <w:rPr>
          <w:rFonts w:ascii="Arial" w:hAnsi="Arial" w:cs="Arial"/>
          <w:lang w:val="ru-RU"/>
        </w:rPr>
      </w:pPr>
      <w:r w:rsidRPr="00FD337B">
        <w:rPr>
          <w:rFonts w:ascii="Arial" w:hAnsi="Arial" w:cs="Arial"/>
          <w:lang w:val="ru-RU"/>
        </w:rPr>
        <w:t>Перечень и значения показателей результативности подпрограммы</w:t>
      </w:r>
    </w:p>
    <w:p w:rsidR="005F7186" w:rsidRPr="00FD337B" w:rsidRDefault="005F7186" w:rsidP="00FC6214">
      <w:pPr>
        <w:autoSpaceDE w:val="0"/>
        <w:autoSpaceDN w:val="0"/>
        <w:adjustRightInd w:val="0"/>
        <w:ind w:firstLine="540"/>
        <w:jc w:val="center"/>
        <w:outlineLvl w:val="0"/>
        <w:rPr>
          <w:rFonts w:ascii="Arial" w:hAnsi="Arial" w:cs="Arial"/>
          <w:lang w:val="ru-RU"/>
        </w:rPr>
      </w:pPr>
    </w:p>
    <w:tbl>
      <w:tblPr>
        <w:tblW w:w="14742" w:type="dxa"/>
        <w:tblInd w:w="70" w:type="dxa"/>
        <w:tblLayout w:type="fixed"/>
        <w:tblCellMar>
          <w:left w:w="70" w:type="dxa"/>
          <w:right w:w="70" w:type="dxa"/>
        </w:tblCellMar>
        <w:tblLook w:val="0000"/>
      </w:tblPr>
      <w:tblGrid>
        <w:gridCol w:w="810"/>
        <w:gridCol w:w="4010"/>
        <w:gridCol w:w="1417"/>
        <w:gridCol w:w="1560"/>
        <w:gridCol w:w="1559"/>
        <w:gridCol w:w="1984"/>
        <w:gridCol w:w="1560"/>
        <w:gridCol w:w="1842"/>
      </w:tblGrid>
      <w:tr w:rsidR="005F7186" w:rsidRPr="00FD337B" w:rsidTr="004A0C7C">
        <w:trPr>
          <w:cantSplit/>
          <w:trHeight w:val="314"/>
        </w:trPr>
        <w:tc>
          <w:tcPr>
            <w:tcW w:w="810" w:type="dxa"/>
            <w:vMerge w:val="restart"/>
            <w:tcBorders>
              <w:top w:val="single" w:sz="6" w:space="0" w:color="auto"/>
              <w:left w:val="single" w:sz="6" w:space="0" w:color="auto"/>
              <w:right w:val="single" w:sz="6" w:space="0" w:color="auto"/>
            </w:tcBorders>
            <w:vAlign w:val="center"/>
          </w:tcPr>
          <w:p w:rsidR="005F7186" w:rsidRPr="00FD337B" w:rsidRDefault="005F7186" w:rsidP="00FC6214">
            <w:pPr>
              <w:autoSpaceDE w:val="0"/>
              <w:autoSpaceDN w:val="0"/>
              <w:adjustRightInd w:val="0"/>
              <w:jc w:val="center"/>
              <w:rPr>
                <w:rFonts w:ascii="Arial" w:hAnsi="Arial" w:cs="Arial"/>
                <w:lang w:val="ru-RU" w:eastAsia="ru-RU"/>
              </w:rPr>
            </w:pPr>
            <w:r w:rsidRPr="00FD337B">
              <w:rPr>
                <w:rFonts w:ascii="Arial" w:hAnsi="Arial" w:cs="Arial"/>
                <w:lang w:val="ru-RU" w:eastAsia="ru-RU"/>
              </w:rPr>
              <w:t>№ п/п</w:t>
            </w:r>
          </w:p>
        </w:tc>
        <w:tc>
          <w:tcPr>
            <w:tcW w:w="4010" w:type="dxa"/>
            <w:vMerge w:val="restart"/>
            <w:tcBorders>
              <w:top w:val="single" w:sz="6" w:space="0" w:color="auto"/>
              <w:left w:val="single" w:sz="6" w:space="0" w:color="auto"/>
              <w:right w:val="single" w:sz="6" w:space="0" w:color="auto"/>
            </w:tcBorders>
            <w:vAlign w:val="center"/>
          </w:tcPr>
          <w:p w:rsidR="005F7186" w:rsidRPr="00FD337B" w:rsidRDefault="005F7186" w:rsidP="004A0C7C">
            <w:pPr>
              <w:autoSpaceDE w:val="0"/>
              <w:autoSpaceDN w:val="0"/>
              <w:adjustRightInd w:val="0"/>
              <w:jc w:val="center"/>
              <w:rPr>
                <w:rFonts w:ascii="Arial" w:hAnsi="Arial" w:cs="Arial"/>
                <w:lang w:val="ru-RU" w:eastAsia="ru-RU"/>
              </w:rPr>
            </w:pPr>
            <w:r w:rsidRPr="00FD337B">
              <w:rPr>
                <w:rFonts w:ascii="Arial" w:hAnsi="Arial" w:cs="Arial"/>
                <w:lang w:val="ru-RU" w:eastAsia="ru-RU"/>
              </w:rPr>
              <w:t>Цель, показатели результативности</w:t>
            </w:r>
          </w:p>
        </w:tc>
        <w:tc>
          <w:tcPr>
            <w:tcW w:w="1417" w:type="dxa"/>
            <w:vMerge w:val="restart"/>
            <w:tcBorders>
              <w:top w:val="single" w:sz="6" w:space="0" w:color="auto"/>
              <w:left w:val="single" w:sz="6" w:space="0" w:color="auto"/>
              <w:right w:val="single" w:sz="6" w:space="0" w:color="auto"/>
            </w:tcBorders>
            <w:vAlign w:val="center"/>
          </w:tcPr>
          <w:p w:rsidR="005F7186" w:rsidRPr="00FD337B" w:rsidRDefault="005F7186" w:rsidP="00FC6214">
            <w:pPr>
              <w:autoSpaceDE w:val="0"/>
              <w:autoSpaceDN w:val="0"/>
              <w:adjustRightInd w:val="0"/>
              <w:jc w:val="center"/>
              <w:rPr>
                <w:rFonts w:ascii="Arial" w:hAnsi="Arial" w:cs="Arial"/>
                <w:lang w:val="ru-RU" w:eastAsia="ru-RU"/>
              </w:rPr>
            </w:pPr>
            <w:r w:rsidRPr="00FD337B">
              <w:rPr>
                <w:rFonts w:ascii="Arial" w:hAnsi="Arial" w:cs="Arial"/>
                <w:lang w:val="ru-RU" w:eastAsia="ru-RU"/>
              </w:rPr>
              <w:t>Единица измерения</w:t>
            </w:r>
          </w:p>
        </w:tc>
        <w:tc>
          <w:tcPr>
            <w:tcW w:w="1560" w:type="dxa"/>
            <w:vMerge w:val="restart"/>
            <w:tcBorders>
              <w:top w:val="single" w:sz="6" w:space="0" w:color="auto"/>
              <w:left w:val="single" w:sz="6" w:space="0" w:color="auto"/>
              <w:right w:val="single" w:sz="6" w:space="0" w:color="auto"/>
            </w:tcBorders>
            <w:vAlign w:val="center"/>
          </w:tcPr>
          <w:p w:rsidR="005F7186" w:rsidRPr="00FD337B" w:rsidRDefault="005F7186" w:rsidP="00FC6214">
            <w:pPr>
              <w:autoSpaceDE w:val="0"/>
              <w:autoSpaceDN w:val="0"/>
              <w:adjustRightInd w:val="0"/>
              <w:jc w:val="center"/>
              <w:rPr>
                <w:rFonts w:ascii="Arial" w:hAnsi="Arial" w:cs="Arial"/>
                <w:lang w:val="ru-RU" w:eastAsia="ru-RU"/>
              </w:rPr>
            </w:pPr>
            <w:r w:rsidRPr="00FD337B">
              <w:rPr>
                <w:rFonts w:ascii="Arial" w:hAnsi="Arial" w:cs="Arial"/>
                <w:lang w:val="ru-RU" w:eastAsia="ru-RU"/>
              </w:rPr>
              <w:t>Источник информации</w:t>
            </w:r>
          </w:p>
        </w:tc>
        <w:tc>
          <w:tcPr>
            <w:tcW w:w="6945" w:type="dxa"/>
            <w:gridSpan w:val="4"/>
            <w:tcBorders>
              <w:top w:val="single" w:sz="6" w:space="0" w:color="auto"/>
              <w:left w:val="single" w:sz="6" w:space="0" w:color="auto"/>
              <w:bottom w:val="single" w:sz="4" w:space="0" w:color="auto"/>
              <w:right w:val="single" w:sz="6" w:space="0" w:color="auto"/>
            </w:tcBorders>
            <w:vAlign w:val="center"/>
          </w:tcPr>
          <w:p w:rsidR="005F7186" w:rsidRPr="00FD337B" w:rsidRDefault="005F7186" w:rsidP="00FC6214">
            <w:pPr>
              <w:autoSpaceDE w:val="0"/>
              <w:autoSpaceDN w:val="0"/>
              <w:adjustRightInd w:val="0"/>
              <w:jc w:val="center"/>
              <w:rPr>
                <w:rFonts w:ascii="Arial" w:hAnsi="Arial" w:cs="Arial"/>
                <w:lang w:val="ru-RU" w:eastAsia="ru-RU"/>
              </w:rPr>
            </w:pPr>
            <w:r w:rsidRPr="00FD337B">
              <w:rPr>
                <w:rFonts w:ascii="Arial" w:hAnsi="Arial" w:cs="Arial"/>
                <w:lang w:val="ru-RU" w:eastAsia="ru-RU"/>
              </w:rPr>
              <w:t xml:space="preserve">Годы реализации программы </w:t>
            </w:r>
          </w:p>
        </w:tc>
      </w:tr>
      <w:tr w:rsidR="005F7186" w:rsidRPr="00FD337B" w:rsidTr="004A0C7C">
        <w:trPr>
          <w:cantSplit/>
          <w:trHeight w:val="501"/>
        </w:trPr>
        <w:tc>
          <w:tcPr>
            <w:tcW w:w="810" w:type="dxa"/>
            <w:vMerge/>
            <w:tcBorders>
              <w:left w:val="single" w:sz="6" w:space="0" w:color="auto"/>
              <w:bottom w:val="single" w:sz="6" w:space="0" w:color="auto"/>
              <w:right w:val="single" w:sz="6" w:space="0" w:color="auto"/>
            </w:tcBorders>
            <w:vAlign w:val="center"/>
          </w:tcPr>
          <w:p w:rsidR="005F7186" w:rsidRPr="00FD337B" w:rsidRDefault="005F7186" w:rsidP="00FC6214">
            <w:pPr>
              <w:autoSpaceDE w:val="0"/>
              <w:autoSpaceDN w:val="0"/>
              <w:adjustRightInd w:val="0"/>
              <w:jc w:val="center"/>
              <w:rPr>
                <w:rFonts w:ascii="Arial" w:hAnsi="Arial" w:cs="Arial"/>
                <w:lang w:val="ru-RU" w:eastAsia="ru-RU"/>
              </w:rPr>
            </w:pPr>
          </w:p>
        </w:tc>
        <w:tc>
          <w:tcPr>
            <w:tcW w:w="4010" w:type="dxa"/>
            <w:vMerge/>
            <w:tcBorders>
              <w:left w:val="single" w:sz="6" w:space="0" w:color="auto"/>
              <w:bottom w:val="single" w:sz="6" w:space="0" w:color="auto"/>
              <w:right w:val="single" w:sz="6" w:space="0" w:color="auto"/>
            </w:tcBorders>
            <w:vAlign w:val="center"/>
          </w:tcPr>
          <w:p w:rsidR="005F7186" w:rsidRPr="00FD337B" w:rsidRDefault="005F7186" w:rsidP="00FC6214">
            <w:pPr>
              <w:autoSpaceDE w:val="0"/>
              <w:autoSpaceDN w:val="0"/>
              <w:adjustRightInd w:val="0"/>
              <w:jc w:val="center"/>
              <w:rPr>
                <w:rFonts w:ascii="Arial" w:hAnsi="Arial" w:cs="Arial"/>
                <w:lang w:val="ru-RU" w:eastAsia="ru-RU"/>
              </w:rPr>
            </w:pPr>
          </w:p>
        </w:tc>
        <w:tc>
          <w:tcPr>
            <w:tcW w:w="1417" w:type="dxa"/>
            <w:vMerge/>
            <w:tcBorders>
              <w:left w:val="single" w:sz="6" w:space="0" w:color="auto"/>
              <w:bottom w:val="single" w:sz="6" w:space="0" w:color="auto"/>
              <w:right w:val="single" w:sz="6" w:space="0" w:color="auto"/>
            </w:tcBorders>
            <w:vAlign w:val="center"/>
          </w:tcPr>
          <w:p w:rsidR="005F7186" w:rsidRPr="00FD337B" w:rsidRDefault="005F7186" w:rsidP="00FC6214">
            <w:pPr>
              <w:autoSpaceDE w:val="0"/>
              <w:autoSpaceDN w:val="0"/>
              <w:adjustRightInd w:val="0"/>
              <w:jc w:val="center"/>
              <w:rPr>
                <w:rFonts w:ascii="Arial" w:hAnsi="Arial" w:cs="Arial"/>
                <w:lang w:val="ru-RU" w:eastAsia="ru-RU"/>
              </w:rPr>
            </w:pPr>
          </w:p>
        </w:tc>
        <w:tc>
          <w:tcPr>
            <w:tcW w:w="1560" w:type="dxa"/>
            <w:vMerge/>
            <w:tcBorders>
              <w:left w:val="single" w:sz="6" w:space="0" w:color="auto"/>
              <w:bottom w:val="single" w:sz="6" w:space="0" w:color="auto"/>
              <w:right w:val="single" w:sz="6" w:space="0" w:color="auto"/>
            </w:tcBorders>
            <w:vAlign w:val="center"/>
          </w:tcPr>
          <w:p w:rsidR="005F7186" w:rsidRPr="00FD337B" w:rsidRDefault="005F7186" w:rsidP="00FC6214">
            <w:pPr>
              <w:autoSpaceDE w:val="0"/>
              <w:autoSpaceDN w:val="0"/>
              <w:adjustRightInd w:val="0"/>
              <w:jc w:val="center"/>
              <w:rPr>
                <w:rFonts w:ascii="Arial" w:hAnsi="Arial" w:cs="Arial"/>
                <w:lang w:val="ru-RU" w:eastAsia="ru-RU"/>
              </w:rPr>
            </w:pPr>
          </w:p>
        </w:tc>
        <w:tc>
          <w:tcPr>
            <w:tcW w:w="1559" w:type="dxa"/>
            <w:tcBorders>
              <w:top w:val="single" w:sz="4" w:space="0" w:color="auto"/>
              <w:left w:val="single" w:sz="6" w:space="0" w:color="auto"/>
              <w:bottom w:val="single" w:sz="6" w:space="0" w:color="auto"/>
              <w:right w:val="single" w:sz="6" w:space="0" w:color="auto"/>
            </w:tcBorders>
            <w:vAlign w:val="center"/>
          </w:tcPr>
          <w:p w:rsidR="005F7186" w:rsidRPr="00FD337B" w:rsidRDefault="005F7186" w:rsidP="00FC6214">
            <w:pPr>
              <w:autoSpaceDE w:val="0"/>
              <w:autoSpaceDN w:val="0"/>
              <w:adjustRightInd w:val="0"/>
              <w:jc w:val="center"/>
              <w:rPr>
                <w:rFonts w:ascii="Arial" w:hAnsi="Arial" w:cs="Arial"/>
                <w:lang w:val="ru-RU" w:eastAsia="ru-RU"/>
              </w:rPr>
            </w:pPr>
            <w:r w:rsidRPr="00FD337B">
              <w:rPr>
                <w:rFonts w:ascii="Arial" w:hAnsi="Arial" w:cs="Arial"/>
                <w:lang w:val="ru-RU" w:eastAsia="ru-RU"/>
              </w:rPr>
              <w:t>Текущий финансовый год</w:t>
            </w:r>
          </w:p>
        </w:tc>
        <w:tc>
          <w:tcPr>
            <w:tcW w:w="1984" w:type="dxa"/>
            <w:tcBorders>
              <w:top w:val="single" w:sz="4" w:space="0" w:color="auto"/>
              <w:left w:val="single" w:sz="6" w:space="0" w:color="auto"/>
              <w:bottom w:val="single" w:sz="6" w:space="0" w:color="auto"/>
              <w:right w:val="single" w:sz="6" w:space="0" w:color="auto"/>
            </w:tcBorders>
            <w:vAlign w:val="center"/>
          </w:tcPr>
          <w:p w:rsidR="005F7186" w:rsidRPr="00FD337B" w:rsidRDefault="005F7186" w:rsidP="00FC6214">
            <w:pPr>
              <w:autoSpaceDE w:val="0"/>
              <w:autoSpaceDN w:val="0"/>
              <w:adjustRightInd w:val="0"/>
              <w:jc w:val="center"/>
              <w:rPr>
                <w:rFonts w:ascii="Arial" w:hAnsi="Arial" w:cs="Arial"/>
                <w:lang w:val="ru-RU" w:eastAsia="ru-RU"/>
              </w:rPr>
            </w:pPr>
            <w:r w:rsidRPr="00FD337B">
              <w:rPr>
                <w:rFonts w:ascii="Arial" w:hAnsi="Arial" w:cs="Arial"/>
                <w:lang w:val="ru-RU" w:eastAsia="ru-RU"/>
              </w:rPr>
              <w:t>Очередной финансовый год</w:t>
            </w:r>
          </w:p>
        </w:tc>
        <w:tc>
          <w:tcPr>
            <w:tcW w:w="1560" w:type="dxa"/>
            <w:tcBorders>
              <w:top w:val="single" w:sz="4" w:space="0" w:color="auto"/>
              <w:left w:val="single" w:sz="6" w:space="0" w:color="auto"/>
              <w:bottom w:val="single" w:sz="6" w:space="0" w:color="auto"/>
              <w:right w:val="single" w:sz="6" w:space="0" w:color="auto"/>
            </w:tcBorders>
            <w:vAlign w:val="center"/>
          </w:tcPr>
          <w:p w:rsidR="005F7186" w:rsidRPr="00FD337B" w:rsidRDefault="005F7186" w:rsidP="00FC6214">
            <w:pPr>
              <w:autoSpaceDE w:val="0"/>
              <w:autoSpaceDN w:val="0"/>
              <w:adjustRightInd w:val="0"/>
              <w:jc w:val="center"/>
              <w:rPr>
                <w:rFonts w:ascii="Arial" w:hAnsi="Arial" w:cs="Arial"/>
                <w:lang w:val="ru-RU" w:eastAsia="ru-RU"/>
              </w:rPr>
            </w:pPr>
            <w:r w:rsidRPr="00FD337B">
              <w:rPr>
                <w:rFonts w:ascii="Arial" w:hAnsi="Arial" w:cs="Arial"/>
                <w:lang w:val="ru-RU" w:eastAsia="ru-RU"/>
              </w:rPr>
              <w:t>1-й год планового периода</w:t>
            </w:r>
          </w:p>
        </w:tc>
        <w:tc>
          <w:tcPr>
            <w:tcW w:w="1842" w:type="dxa"/>
            <w:tcBorders>
              <w:top w:val="single" w:sz="4" w:space="0" w:color="auto"/>
              <w:left w:val="single" w:sz="6" w:space="0" w:color="auto"/>
              <w:bottom w:val="single" w:sz="6" w:space="0" w:color="auto"/>
              <w:right w:val="single" w:sz="6" w:space="0" w:color="auto"/>
            </w:tcBorders>
            <w:vAlign w:val="center"/>
          </w:tcPr>
          <w:p w:rsidR="005F7186" w:rsidRPr="00FD337B" w:rsidRDefault="005F7186" w:rsidP="00FC6214">
            <w:pPr>
              <w:autoSpaceDE w:val="0"/>
              <w:autoSpaceDN w:val="0"/>
              <w:adjustRightInd w:val="0"/>
              <w:jc w:val="center"/>
              <w:rPr>
                <w:rFonts w:ascii="Arial" w:hAnsi="Arial" w:cs="Arial"/>
                <w:lang w:eastAsia="ru-RU"/>
              </w:rPr>
            </w:pPr>
            <w:r w:rsidRPr="00FD337B">
              <w:rPr>
                <w:rFonts w:ascii="Arial" w:hAnsi="Arial" w:cs="Arial"/>
                <w:lang w:val="ru-RU" w:eastAsia="ru-RU"/>
              </w:rPr>
              <w:t>2-ой год планового периода</w:t>
            </w:r>
          </w:p>
        </w:tc>
      </w:tr>
      <w:tr w:rsidR="005F7186" w:rsidRPr="00FD337B" w:rsidTr="004A0C7C">
        <w:trPr>
          <w:cantSplit/>
          <w:trHeight w:val="240"/>
        </w:trPr>
        <w:tc>
          <w:tcPr>
            <w:tcW w:w="810"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4010"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r w:rsidRPr="00FD337B">
              <w:rPr>
                <w:rFonts w:ascii="Arial" w:hAnsi="Arial" w:cs="Arial"/>
                <w:lang w:val="ru-RU" w:eastAsia="ru-RU"/>
              </w:rPr>
              <w:t>Цель подпрограммы</w:t>
            </w:r>
          </w:p>
        </w:tc>
        <w:tc>
          <w:tcPr>
            <w:tcW w:w="1417"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560"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559"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984"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560"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842"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r>
      <w:tr w:rsidR="005F7186" w:rsidRPr="00FD337B" w:rsidTr="004A0C7C">
        <w:trPr>
          <w:cantSplit/>
          <w:trHeight w:val="360"/>
        </w:trPr>
        <w:tc>
          <w:tcPr>
            <w:tcW w:w="810"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4010"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r w:rsidRPr="00FD337B">
              <w:rPr>
                <w:rFonts w:ascii="Arial" w:hAnsi="Arial" w:cs="Arial"/>
                <w:lang w:val="ru-RU" w:eastAsia="ru-RU"/>
              </w:rPr>
              <w:t>Задача подпрограммы</w:t>
            </w:r>
          </w:p>
        </w:tc>
        <w:tc>
          <w:tcPr>
            <w:tcW w:w="1417"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560"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559"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984"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560"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842"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r>
      <w:tr w:rsidR="005F7186" w:rsidRPr="00FD337B" w:rsidTr="004A0C7C">
        <w:trPr>
          <w:cantSplit/>
          <w:trHeight w:val="240"/>
        </w:trPr>
        <w:tc>
          <w:tcPr>
            <w:tcW w:w="810"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4010"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r w:rsidRPr="00FD337B">
              <w:rPr>
                <w:rFonts w:ascii="Arial" w:hAnsi="Arial" w:cs="Arial"/>
                <w:lang w:val="ru-RU" w:eastAsia="ru-RU"/>
              </w:rPr>
              <w:t>Показатель результативности 1</w:t>
            </w:r>
          </w:p>
        </w:tc>
        <w:tc>
          <w:tcPr>
            <w:tcW w:w="1417"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560"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559"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984"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560"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842"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r>
      <w:tr w:rsidR="005F7186" w:rsidRPr="00FD337B" w:rsidTr="004A0C7C">
        <w:trPr>
          <w:cantSplit/>
          <w:trHeight w:val="240"/>
        </w:trPr>
        <w:tc>
          <w:tcPr>
            <w:tcW w:w="810"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4010"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r w:rsidRPr="00FD337B">
              <w:rPr>
                <w:rFonts w:ascii="Arial" w:hAnsi="Arial" w:cs="Arial"/>
                <w:lang w:val="ru-RU" w:eastAsia="ru-RU"/>
              </w:rPr>
              <w:t>…</w:t>
            </w:r>
          </w:p>
        </w:tc>
        <w:tc>
          <w:tcPr>
            <w:tcW w:w="1417"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560"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559"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984"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560"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c>
          <w:tcPr>
            <w:tcW w:w="1842" w:type="dxa"/>
            <w:tcBorders>
              <w:top w:val="single" w:sz="6" w:space="0" w:color="auto"/>
              <w:left w:val="single" w:sz="6" w:space="0" w:color="auto"/>
              <w:bottom w:val="single" w:sz="6" w:space="0" w:color="auto"/>
              <w:right w:val="single" w:sz="6" w:space="0" w:color="auto"/>
            </w:tcBorders>
          </w:tcPr>
          <w:p w:rsidR="005F7186" w:rsidRPr="00FD337B" w:rsidRDefault="005F7186" w:rsidP="00FC6214">
            <w:pPr>
              <w:autoSpaceDE w:val="0"/>
              <w:autoSpaceDN w:val="0"/>
              <w:adjustRightInd w:val="0"/>
              <w:rPr>
                <w:rFonts w:ascii="Arial" w:hAnsi="Arial" w:cs="Arial"/>
                <w:lang w:val="ru-RU" w:eastAsia="ru-RU"/>
              </w:rPr>
            </w:pPr>
          </w:p>
        </w:tc>
      </w:tr>
      <w:tr w:rsidR="005F7186" w:rsidRPr="00FD337B" w:rsidTr="004A0C7C">
        <w:trPr>
          <w:cantSplit/>
          <w:trHeight w:val="240"/>
        </w:trPr>
        <w:tc>
          <w:tcPr>
            <w:tcW w:w="810" w:type="dxa"/>
            <w:tcBorders>
              <w:top w:val="single" w:sz="6" w:space="0" w:color="auto"/>
              <w:left w:val="single" w:sz="6" w:space="0" w:color="auto"/>
              <w:bottom w:val="single" w:sz="6" w:space="0" w:color="auto"/>
              <w:right w:val="single" w:sz="6" w:space="0" w:color="auto"/>
            </w:tcBorders>
          </w:tcPr>
          <w:p w:rsidR="005F7186" w:rsidRPr="00FD337B" w:rsidRDefault="005F7186" w:rsidP="004A0C7C">
            <w:pPr>
              <w:autoSpaceDE w:val="0"/>
              <w:autoSpaceDN w:val="0"/>
              <w:adjustRightInd w:val="0"/>
              <w:rPr>
                <w:rFonts w:ascii="Arial" w:hAnsi="Arial" w:cs="Arial"/>
                <w:lang w:val="ru-RU" w:eastAsia="ru-RU"/>
              </w:rPr>
            </w:pPr>
          </w:p>
        </w:tc>
        <w:tc>
          <w:tcPr>
            <w:tcW w:w="4010" w:type="dxa"/>
            <w:tcBorders>
              <w:top w:val="single" w:sz="6" w:space="0" w:color="auto"/>
              <w:left w:val="single" w:sz="6" w:space="0" w:color="auto"/>
              <w:bottom w:val="single" w:sz="6" w:space="0" w:color="auto"/>
              <w:right w:val="single" w:sz="6" w:space="0" w:color="auto"/>
            </w:tcBorders>
          </w:tcPr>
          <w:p w:rsidR="005F7186" w:rsidRPr="00FD337B" w:rsidRDefault="005F7186" w:rsidP="004A0C7C">
            <w:pPr>
              <w:autoSpaceDE w:val="0"/>
              <w:autoSpaceDN w:val="0"/>
              <w:adjustRightInd w:val="0"/>
              <w:rPr>
                <w:rFonts w:ascii="Arial" w:hAnsi="Arial" w:cs="Arial"/>
                <w:lang w:eastAsia="ru-RU"/>
              </w:rPr>
            </w:pPr>
            <w:r w:rsidRPr="00FD337B">
              <w:rPr>
                <w:rFonts w:ascii="Arial" w:hAnsi="Arial" w:cs="Arial"/>
                <w:lang w:val="ru-RU" w:eastAsia="ru-RU"/>
              </w:rPr>
              <w:t xml:space="preserve">Показатель результативности </w:t>
            </w:r>
            <w:r w:rsidRPr="00FD337B">
              <w:rPr>
                <w:rFonts w:ascii="Arial" w:hAnsi="Arial" w:cs="Arial"/>
                <w:lang w:eastAsia="ru-RU"/>
              </w:rPr>
              <w:t>n</w:t>
            </w:r>
          </w:p>
        </w:tc>
        <w:tc>
          <w:tcPr>
            <w:tcW w:w="1417" w:type="dxa"/>
            <w:tcBorders>
              <w:top w:val="single" w:sz="6" w:space="0" w:color="auto"/>
              <w:left w:val="single" w:sz="6" w:space="0" w:color="auto"/>
              <w:bottom w:val="single" w:sz="6" w:space="0" w:color="auto"/>
              <w:right w:val="single" w:sz="6" w:space="0" w:color="auto"/>
            </w:tcBorders>
          </w:tcPr>
          <w:p w:rsidR="005F7186" w:rsidRPr="00FD337B" w:rsidRDefault="005F7186" w:rsidP="004A0C7C">
            <w:pPr>
              <w:autoSpaceDE w:val="0"/>
              <w:autoSpaceDN w:val="0"/>
              <w:adjustRightInd w:val="0"/>
              <w:rPr>
                <w:rFonts w:ascii="Arial" w:hAnsi="Arial" w:cs="Arial"/>
                <w:lang w:val="ru-RU" w:eastAsia="ru-RU"/>
              </w:rPr>
            </w:pPr>
          </w:p>
        </w:tc>
        <w:tc>
          <w:tcPr>
            <w:tcW w:w="1560" w:type="dxa"/>
            <w:tcBorders>
              <w:top w:val="single" w:sz="6" w:space="0" w:color="auto"/>
              <w:left w:val="single" w:sz="6" w:space="0" w:color="auto"/>
              <w:bottom w:val="single" w:sz="6" w:space="0" w:color="auto"/>
              <w:right w:val="single" w:sz="6" w:space="0" w:color="auto"/>
            </w:tcBorders>
          </w:tcPr>
          <w:p w:rsidR="005F7186" w:rsidRPr="00FD337B" w:rsidRDefault="005F7186" w:rsidP="004A0C7C">
            <w:pPr>
              <w:autoSpaceDE w:val="0"/>
              <w:autoSpaceDN w:val="0"/>
              <w:adjustRightInd w:val="0"/>
              <w:rPr>
                <w:rFonts w:ascii="Arial" w:hAnsi="Arial" w:cs="Arial"/>
                <w:lang w:val="ru-RU" w:eastAsia="ru-RU"/>
              </w:rPr>
            </w:pPr>
          </w:p>
        </w:tc>
        <w:tc>
          <w:tcPr>
            <w:tcW w:w="1559" w:type="dxa"/>
            <w:tcBorders>
              <w:top w:val="single" w:sz="6" w:space="0" w:color="auto"/>
              <w:left w:val="single" w:sz="6" w:space="0" w:color="auto"/>
              <w:bottom w:val="single" w:sz="6" w:space="0" w:color="auto"/>
              <w:right w:val="single" w:sz="6" w:space="0" w:color="auto"/>
            </w:tcBorders>
          </w:tcPr>
          <w:p w:rsidR="005F7186" w:rsidRPr="00FD337B" w:rsidRDefault="005F7186" w:rsidP="004A0C7C">
            <w:pPr>
              <w:autoSpaceDE w:val="0"/>
              <w:autoSpaceDN w:val="0"/>
              <w:adjustRightInd w:val="0"/>
              <w:rPr>
                <w:rFonts w:ascii="Arial" w:hAnsi="Arial" w:cs="Arial"/>
                <w:lang w:val="ru-RU" w:eastAsia="ru-RU"/>
              </w:rPr>
            </w:pPr>
          </w:p>
        </w:tc>
        <w:tc>
          <w:tcPr>
            <w:tcW w:w="1984" w:type="dxa"/>
            <w:tcBorders>
              <w:top w:val="single" w:sz="6" w:space="0" w:color="auto"/>
              <w:left w:val="single" w:sz="6" w:space="0" w:color="auto"/>
              <w:bottom w:val="single" w:sz="6" w:space="0" w:color="auto"/>
              <w:right w:val="single" w:sz="6" w:space="0" w:color="auto"/>
            </w:tcBorders>
          </w:tcPr>
          <w:p w:rsidR="005F7186" w:rsidRPr="00FD337B" w:rsidRDefault="005F7186" w:rsidP="004A0C7C">
            <w:pPr>
              <w:autoSpaceDE w:val="0"/>
              <w:autoSpaceDN w:val="0"/>
              <w:adjustRightInd w:val="0"/>
              <w:rPr>
                <w:rFonts w:ascii="Arial" w:hAnsi="Arial" w:cs="Arial"/>
                <w:lang w:val="ru-RU" w:eastAsia="ru-RU"/>
              </w:rPr>
            </w:pPr>
          </w:p>
        </w:tc>
        <w:tc>
          <w:tcPr>
            <w:tcW w:w="1560" w:type="dxa"/>
            <w:tcBorders>
              <w:top w:val="single" w:sz="6" w:space="0" w:color="auto"/>
              <w:left w:val="single" w:sz="6" w:space="0" w:color="auto"/>
              <w:bottom w:val="single" w:sz="6" w:space="0" w:color="auto"/>
              <w:right w:val="single" w:sz="6" w:space="0" w:color="auto"/>
            </w:tcBorders>
          </w:tcPr>
          <w:p w:rsidR="005F7186" w:rsidRPr="00FD337B" w:rsidRDefault="005F7186" w:rsidP="004A0C7C">
            <w:pPr>
              <w:autoSpaceDE w:val="0"/>
              <w:autoSpaceDN w:val="0"/>
              <w:adjustRightInd w:val="0"/>
              <w:rPr>
                <w:rFonts w:ascii="Arial" w:hAnsi="Arial" w:cs="Arial"/>
                <w:lang w:val="ru-RU" w:eastAsia="ru-RU"/>
              </w:rPr>
            </w:pPr>
          </w:p>
        </w:tc>
        <w:tc>
          <w:tcPr>
            <w:tcW w:w="1842" w:type="dxa"/>
            <w:tcBorders>
              <w:top w:val="single" w:sz="6" w:space="0" w:color="auto"/>
              <w:left w:val="single" w:sz="6" w:space="0" w:color="auto"/>
              <w:bottom w:val="single" w:sz="6" w:space="0" w:color="auto"/>
              <w:right w:val="single" w:sz="6" w:space="0" w:color="auto"/>
            </w:tcBorders>
          </w:tcPr>
          <w:p w:rsidR="005F7186" w:rsidRPr="00FD337B" w:rsidRDefault="005F7186" w:rsidP="004A0C7C">
            <w:pPr>
              <w:autoSpaceDE w:val="0"/>
              <w:autoSpaceDN w:val="0"/>
              <w:adjustRightInd w:val="0"/>
              <w:rPr>
                <w:rFonts w:ascii="Arial" w:hAnsi="Arial" w:cs="Arial"/>
                <w:lang w:val="ru-RU" w:eastAsia="ru-RU"/>
              </w:rPr>
            </w:pPr>
          </w:p>
        </w:tc>
      </w:tr>
      <w:tr w:rsidR="005F7186" w:rsidRPr="00FD337B" w:rsidTr="004A0C7C">
        <w:trPr>
          <w:cantSplit/>
          <w:trHeight w:val="240"/>
        </w:trPr>
        <w:tc>
          <w:tcPr>
            <w:tcW w:w="810" w:type="dxa"/>
            <w:tcBorders>
              <w:top w:val="single" w:sz="6" w:space="0" w:color="auto"/>
              <w:left w:val="single" w:sz="6" w:space="0" w:color="auto"/>
              <w:bottom w:val="single" w:sz="6" w:space="0" w:color="auto"/>
              <w:right w:val="single" w:sz="6" w:space="0" w:color="auto"/>
            </w:tcBorders>
          </w:tcPr>
          <w:p w:rsidR="005F7186" w:rsidRPr="00FD337B" w:rsidRDefault="005F7186" w:rsidP="004A0C7C">
            <w:pPr>
              <w:autoSpaceDE w:val="0"/>
              <w:autoSpaceDN w:val="0"/>
              <w:adjustRightInd w:val="0"/>
              <w:rPr>
                <w:rFonts w:ascii="Arial" w:hAnsi="Arial" w:cs="Arial"/>
                <w:lang w:val="ru-RU" w:eastAsia="ru-RU"/>
              </w:rPr>
            </w:pPr>
          </w:p>
        </w:tc>
        <w:tc>
          <w:tcPr>
            <w:tcW w:w="4010" w:type="dxa"/>
            <w:tcBorders>
              <w:top w:val="single" w:sz="6" w:space="0" w:color="auto"/>
              <w:left w:val="single" w:sz="6" w:space="0" w:color="auto"/>
              <w:bottom w:val="single" w:sz="6" w:space="0" w:color="auto"/>
              <w:right w:val="single" w:sz="6" w:space="0" w:color="auto"/>
            </w:tcBorders>
          </w:tcPr>
          <w:p w:rsidR="005F7186" w:rsidRPr="00FD337B" w:rsidRDefault="005F7186" w:rsidP="004A0C7C">
            <w:pPr>
              <w:autoSpaceDE w:val="0"/>
              <w:autoSpaceDN w:val="0"/>
              <w:adjustRightInd w:val="0"/>
              <w:rPr>
                <w:rFonts w:ascii="Arial" w:hAnsi="Arial" w:cs="Arial"/>
                <w:lang w:eastAsia="ru-RU"/>
              </w:rPr>
            </w:pPr>
            <w:r w:rsidRPr="00FD337B">
              <w:rPr>
                <w:rFonts w:ascii="Arial" w:hAnsi="Arial" w:cs="Arial"/>
                <w:lang w:eastAsia="ru-RU"/>
              </w:rPr>
              <w:t>…</w:t>
            </w:r>
          </w:p>
        </w:tc>
        <w:tc>
          <w:tcPr>
            <w:tcW w:w="1417" w:type="dxa"/>
            <w:tcBorders>
              <w:top w:val="single" w:sz="6" w:space="0" w:color="auto"/>
              <w:left w:val="single" w:sz="6" w:space="0" w:color="auto"/>
              <w:bottom w:val="single" w:sz="6" w:space="0" w:color="auto"/>
              <w:right w:val="single" w:sz="6" w:space="0" w:color="auto"/>
            </w:tcBorders>
          </w:tcPr>
          <w:p w:rsidR="005F7186" w:rsidRPr="00FD337B" w:rsidRDefault="005F7186" w:rsidP="004A0C7C">
            <w:pPr>
              <w:autoSpaceDE w:val="0"/>
              <w:autoSpaceDN w:val="0"/>
              <w:adjustRightInd w:val="0"/>
              <w:rPr>
                <w:rFonts w:ascii="Arial" w:hAnsi="Arial" w:cs="Arial"/>
                <w:lang w:val="ru-RU" w:eastAsia="ru-RU"/>
              </w:rPr>
            </w:pPr>
          </w:p>
        </w:tc>
        <w:tc>
          <w:tcPr>
            <w:tcW w:w="1560" w:type="dxa"/>
            <w:tcBorders>
              <w:top w:val="single" w:sz="6" w:space="0" w:color="auto"/>
              <w:left w:val="single" w:sz="6" w:space="0" w:color="auto"/>
              <w:bottom w:val="single" w:sz="6" w:space="0" w:color="auto"/>
              <w:right w:val="single" w:sz="6" w:space="0" w:color="auto"/>
            </w:tcBorders>
          </w:tcPr>
          <w:p w:rsidR="005F7186" w:rsidRPr="00FD337B" w:rsidRDefault="005F7186" w:rsidP="004A0C7C">
            <w:pPr>
              <w:autoSpaceDE w:val="0"/>
              <w:autoSpaceDN w:val="0"/>
              <w:adjustRightInd w:val="0"/>
              <w:rPr>
                <w:rFonts w:ascii="Arial" w:hAnsi="Arial" w:cs="Arial"/>
                <w:lang w:val="ru-RU" w:eastAsia="ru-RU"/>
              </w:rPr>
            </w:pPr>
          </w:p>
        </w:tc>
        <w:tc>
          <w:tcPr>
            <w:tcW w:w="1559" w:type="dxa"/>
            <w:tcBorders>
              <w:top w:val="single" w:sz="6" w:space="0" w:color="auto"/>
              <w:left w:val="single" w:sz="6" w:space="0" w:color="auto"/>
              <w:bottom w:val="single" w:sz="6" w:space="0" w:color="auto"/>
              <w:right w:val="single" w:sz="6" w:space="0" w:color="auto"/>
            </w:tcBorders>
          </w:tcPr>
          <w:p w:rsidR="005F7186" w:rsidRPr="00FD337B" w:rsidRDefault="005F7186" w:rsidP="004A0C7C">
            <w:pPr>
              <w:autoSpaceDE w:val="0"/>
              <w:autoSpaceDN w:val="0"/>
              <w:adjustRightInd w:val="0"/>
              <w:rPr>
                <w:rFonts w:ascii="Arial" w:hAnsi="Arial" w:cs="Arial"/>
                <w:lang w:val="ru-RU" w:eastAsia="ru-RU"/>
              </w:rPr>
            </w:pPr>
          </w:p>
        </w:tc>
        <w:tc>
          <w:tcPr>
            <w:tcW w:w="1984" w:type="dxa"/>
            <w:tcBorders>
              <w:top w:val="single" w:sz="6" w:space="0" w:color="auto"/>
              <w:left w:val="single" w:sz="6" w:space="0" w:color="auto"/>
              <w:bottom w:val="single" w:sz="6" w:space="0" w:color="auto"/>
              <w:right w:val="single" w:sz="6" w:space="0" w:color="auto"/>
            </w:tcBorders>
          </w:tcPr>
          <w:p w:rsidR="005F7186" w:rsidRPr="00FD337B" w:rsidRDefault="005F7186" w:rsidP="004A0C7C">
            <w:pPr>
              <w:autoSpaceDE w:val="0"/>
              <w:autoSpaceDN w:val="0"/>
              <w:adjustRightInd w:val="0"/>
              <w:rPr>
                <w:rFonts w:ascii="Arial" w:hAnsi="Arial" w:cs="Arial"/>
                <w:lang w:val="ru-RU" w:eastAsia="ru-RU"/>
              </w:rPr>
            </w:pPr>
          </w:p>
        </w:tc>
        <w:tc>
          <w:tcPr>
            <w:tcW w:w="1560" w:type="dxa"/>
            <w:tcBorders>
              <w:top w:val="single" w:sz="6" w:space="0" w:color="auto"/>
              <w:left w:val="single" w:sz="6" w:space="0" w:color="auto"/>
              <w:bottom w:val="single" w:sz="6" w:space="0" w:color="auto"/>
              <w:right w:val="single" w:sz="6" w:space="0" w:color="auto"/>
            </w:tcBorders>
          </w:tcPr>
          <w:p w:rsidR="005F7186" w:rsidRPr="00FD337B" w:rsidRDefault="005F7186" w:rsidP="004A0C7C">
            <w:pPr>
              <w:autoSpaceDE w:val="0"/>
              <w:autoSpaceDN w:val="0"/>
              <w:adjustRightInd w:val="0"/>
              <w:rPr>
                <w:rFonts w:ascii="Arial" w:hAnsi="Arial" w:cs="Arial"/>
                <w:lang w:val="ru-RU" w:eastAsia="ru-RU"/>
              </w:rPr>
            </w:pPr>
          </w:p>
        </w:tc>
        <w:tc>
          <w:tcPr>
            <w:tcW w:w="1842" w:type="dxa"/>
            <w:tcBorders>
              <w:top w:val="single" w:sz="6" w:space="0" w:color="auto"/>
              <w:left w:val="single" w:sz="6" w:space="0" w:color="auto"/>
              <w:bottom w:val="single" w:sz="6" w:space="0" w:color="auto"/>
              <w:right w:val="single" w:sz="6" w:space="0" w:color="auto"/>
            </w:tcBorders>
          </w:tcPr>
          <w:p w:rsidR="005F7186" w:rsidRPr="00FD337B" w:rsidRDefault="005F7186" w:rsidP="004A0C7C">
            <w:pPr>
              <w:autoSpaceDE w:val="0"/>
              <w:autoSpaceDN w:val="0"/>
              <w:adjustRightInd w:val="0"/>
              <w:rPr>
                <w:rFonts w:ascii="Arial" w:hAnsi="Arial" w:cs="Arial"/>
                <w:lang w:val="ru-RU" w:eastAsia="ru-RU"/>
              </w:rPr>
            </w:pPr>
          </w:p>
        </w:tc>
      </w:tr>
      <w:tr w:rsidR="005F7186" w:rsidRPr="00FD337B" w:rsidTr="002D77C1">
        <w:trPr>
          <w:cantSplit/>
          <w:trHeight w:val="240"/>
        </w:trPr>
        <w:tc>
          <w:tcPr>
            <w:tcW w:w="810" w:type="dxa"/>
            <w:tcBorders>
              <w:top w:val="single" w:sz="6" w:space="0" w:color="auto"/>
              <w:left w:val="single" w:sz="6" w:space="0" w:color="auto"/>
              <w:bottom w:val="single" w:sz="6" w:space="0" w:color="auto"/>
              <w:right w:val="single" w:sz="6" w:space="0" w:color="auto"/>
            </w:tcBorders>
          </w:tcPr>
          <w:p w:rsidR="005F7186" w:rsidRPr="00FD337B" w:rsidRDefault="005F7186" w:rsidP="00A95EF6">
            <w:pPr>
              <w:autoSpaceDE w:val="0"/>
              <w:autoSpaceDN w:val="0"/>
              <w:adjustRightInd w:val="0"/>
              <w:rPr>
                <w:rFonts w:ascii="Arial" w:hAnsi="Arial" w:cs="Arial"/>
                <w:lang w:val="ru-RU" w:eastAsia="ru-RU"/>
              </w:rPr>
            </w:pPr>
          </w:p>
        </w:tc>
        <w:tc>
          <w:tcPr>
            <w:tcW w:w="4010" w:type="dxa"/>
            <w:tcBorders>
              <w:top w:val="single" w:sz="6" w:space="0" w:color="auto"/>
              <w:left w:val="single" w:sz="6" w:space="0" w:color="auto"/>
              <w:bottom w:val="single" w:sz="6" w:space="0" w:color="auto"/>
              <w:right w:val="single" w:sz="6" w:space="0" w:color="auto"/>
            </w:tcBorders>
          </w:tcPr>
          <w:p w:rsidR="005F7186" w:rsidRPr="00FD337B" w:rsidRDefault="005F7186" w:rsidP="00A95EF6">
            <w:pPr>
              <w:autoSpaceDE w:val="0"/>
              <w:autoSpaceDN w:val="0"/>
              <w:adjustRightInd w:val="0"/>
              <w:rPr>
                <w:rFonts w:ascii="Arial" w:hAnsi="Arial" w:cs="Arial"/>
                <w:lang w:val="ru-RU" w:eastAsia="ru-RU"/>
              </w:rPr>
            </w:pPr>
            <w:r w:rsidRPr="00FD337B">
              <w:rPr>
                <w:rFonts w:ascii="Arial" w:hAnsi="Arial" w:cs="Arial"/>
                <w:lang w:val="ru-RU" w:eastAsia="ru-RU"/>
              </w:rPr>
              <w:t>И т.д. по целям и задачам подпрограммы</w:t>
            </w:r>
          </w:p>
        </w:tc>
        <w:tc>
          <w:tcPr>
            <w:tcW w:w="1417" w:type="dxa"/>
            <w:tcBorders>
              <w:top w:val="single" w:sz="6" w:space="0" w:color="auto"/>
              <w:left w:val="single" w:sz="6" w:space="0" w:color="auto"/>
              <w:bottom w:val="single" w:sz="6" w:space="0" w:color="auto"/>
              <w:right w:val="single" w:sz="6" w:space="0" w:color="auto"/>
            </w:tcBorders>
          </w:tcPr>
          <w:p w:rsidR="005F7186" w:rsidRPr="00FD337B" w:rsidRDefault="005F7186" w:rsidP="00A95EF6">
            <w:pPr>
              <w:autoSpaceDE w:val="0"/>
              <w:autoSpaceDN w:val="0"/>
              <w:adjustRightInd w:val="0"/>
              <w:rPr>
                <w:rFonts w:ascii="Arial" w:hAnsi="Arial" w:cs="Arial"/>
                <w:lang w:val="ru-RU" w:eastAsia="ru-RU"/>
              </w:rPr>
            </w:pPr>
          </w:p>
        </w:tc>
        <w:tc>
          <w:tcPr>
            <w:tcW w:w="1560" w:type="dxa"/>
            <w:tcBorders>
              <w:top w:val="single" w:sz="6" w:space="0" w:color="auto"/>
              <w:left w:val="single" w:sz="6" w:space="0" w:color="auto"/>
              <w:bottom w:val="single" w:sz="6" w:space="0" w:color="auto"/>
              <w:right w:val="single" w:sz="6" w:space="0" w:color="auto"/>
            </w:tcBorders>
          </w:tcPr>
          <w:p w:rsidR="005F7186" w:rsidRPr="00FD337B" w:rsidRDefault="005F7186" w:rsidP="00A95EF6">
            <w:pPr>
              <w:autoSpaceDE w:val="0"/>
              <w:autoSpaceDN w:val="0"/>
              <w:adjustRightInd w:val="0"/>
              <w:rPr>
                <w:rFonts w:ascii="Arial" w:hAnsi="Arial" w:cs="Arial"/>
                <w:lang w:val="ru-RU" w:eastAsia="ru-RU"/>
              </w:rPr>
            </w:pPr>
          </w:p>
        </w:tc>
        <w:tc>
          <w:tcPr>
            <w:tcW w:w="1559" w:type="dxa"/>
            <w:tcBorders>
              <w:top w:val="single" w:sz="6" w:space="0" w:color="auto"/>
              <w:left w:val="single" w:sz="6" w:space="0" w:color="auto"/>
              <w:bottom w:val="single" w:sz="6" w:space="0" w:color="auto"/>
              <w:right w:val="single" w:sz="6" w:space="0" w:color="auto"/>
            </w:tcBorders>
          </w:tcPr>
          <w:p w:rsidR="005F7186" w:rsidRPr="00FD337B" w:rsidRDefault="005F7186" w:rsidP="00A95EF6">
            <w:pPr>
              <w:autoSpaceDE w:val="0"/>
              <w:autoSpaceDN w:val="0"/>
              <w:adjustRightInd w:val="0"/>
              <w:rPr>
                <w:rFonts w:ascii="Arial" w:hAnsi="Arial" w:cs="Arial"/>
                <w:lang w:val="ru-RU" w:eastAsia="ru-RU"/>
              </w:rPr>
            </w:pPr>
          </w:p>
        </w:tc>
        <w:tc>
          <w:tcPr>
            <w:tcW w:w="1984" w:type="dxa"/>
            <w:tcBorders>
              <w:top w:val="single" w:sz="6" w:space="0" w:color="auto"/>
              <w:left w:val="single" w:sz="6" w:space="0" w:color="auto"/>
              <w:bottom w:val="single" w:sz="6" w:space="0" w:color="auto"/>
              <w:right w:val="single" w:sz="6" w:space="0" w:color="auto"/>
            </w:tcBorders>
          </w:tcPr>
          <w:p w:rsidR="005F7186" w:rsidRPr="00FD337B" w:rsidRDefault="005F7186" w:rsidP="00A95EF6">
            <w:pPr>
              <w:autoSpaceDE w:val="0"/>
              <w:autoSpaceDN w:val="0"/>
              <w:adjustRightInd w:val="0"/>
              <w:rPr>
                <w:rFonts w:ascii="Arial" w:hAnsi="Arial" w:cs="Arial"/>
                <w:lang w:val="ru-RU" w:eastAsia="ru-RU"/>
              </w:rPr>
            </w:pPr>
          </w:p>
        </w:tc>
        <w:tc>
          <w:tcPr>
            <w:tcW w:w="1560" w:type="dxa"/>
            <w:tcBorders>
              <w:top w:val="single" w:sz="6" w:space="0" w:color="auto"/>
              <w:left w:val="single" w:sz="6" w:space="0" w:color="auto"/>
              <w:bottom w:val="single" w:sz="6" w:space="0" w:color="auto"/>
              <w:right w:val="single" w:sz="6" w:space="0" w:color="auto"/>
            </w:tcBorders>
          </w:tcPr>
          <w:p w:rsidR="005F7186" w:rsidRPr="00FD337B" w:rsidRDefault="005F7186" w:rsidP="00A95EF6">
            <w:pPr>
              <w:autoSpaceDE w:val="0"/>
              <w:autoSpaceDN w:val="0"/>
              <w:adjustRightInd w:val="0"/>
              <w:rPr>
                <w:rFonts w:ascii="Arial" w:hAnsi="Arial" w:cs="Arial"/>
                <w:lang w:val="ru-RU" w:eastAsia="ru-RU"/>
              </w:rPr>
            </w:pPr>
          </w:p>
        </w:tc>
        <w:tc>
          <w:tcPr>
            <w:tcW w:w="1842" w:type="dxa"/>
            <w:tcBorders>
              <w:top w:val="single" w:sz="6" w:space="0" w:color="auto"/>
              <w:left w:val="single" w:sz="6" w:space="0" w:color="auto"/>
              <w:bottom w:val="single" w:sz="6" w:space="0" w:color="auto"/>
              <w:right w:val="single" w:sz="6" w:space="0" w:color="auto"/>
            </w:tcBorders>
          </w:tcPr>
          <w:p w:rsidR="005F7186" w:rsidRPr="00FD337B" w:rsidRDefault="005F7186" w:rsidP="00A95EF6">
            <w:pPr>
              <w:autoSpaceDE w:val="0"/>
              <w:autoSpaceDN w:val="0"/>
              <w:adjustRightInd w:val="0"/>
              <w:rPr>
                <w:rFonts w:ascii="Arial" w:hAnsi="Arial" w:cs="Arial"/>
                <w:lang w:val="ru-RU" w:eastAsia="ru-RU"/>
              </w:rPr>
            </w:pPr>
          </w:p>
        </w:tc>
      </w:tr>
    </w:tbl>
    <w:p w:rsidR="005F7186" w:rsidRPr="00FD337B" w:rsidRDefault="005F7186" w:rsidP="00FC6214">
      <w:pPr>
        <w:autoSpaceDE w:val="0"/>
        <w:autoSpaceDN w:val="0"/>
        <w:adjustRightInd w:val="0"/>
        <w:ind w:firstLine="540"/>
        <w:jc w:val="both"/>
        <w:rPr>
          <w:rFonts w:ascii="Arial" w:hAnsi="Arial" w:cs="Arial"/>
          <w:lang w:val="ru-RU"/>
        </w:rPr>
      </w:pPr>
    </w:p>
    <w:p w:rsidR="005F7186" w:rsidRPr="00FD337B" w:rsidRDefault="005F7186" w:rsidP="00FC6214">
      <w:pPr>
        <w:autoSpaceDE w:val="0"/>
        <w:autoSpaceDN w:val="0"/>
        <w:adjustRightInd w:val="0"/>
        <w:ind w:firstLine="540"/>
        <w:jc w:val="both"/>
        <w:rPr>
          <w:rFonts w:ascii="Arial" w:hAnsi="Arial" w:cs="Arial"/>
          <w:lang w:val="ru-RU"/>
        </w:rPr>
      </w:pPr>
    </w:p>
    <w:p w:rsidR="005F7186" w:rsidRPr="00FD337B" w:rsidRDefault="005F7186" w:rsidP="00FC6214">
      <w:pPr>
        <w:autoSpaceDE w:val="0"/>
        <w:autoSpaceDN w:val="0"/>
        <w:adjustRightInd w:val="0"/>
        <w:ind w:firstLine="540"/>
        <w:jc w:val="both"/>
        <w:rPr>
          <w:rFonts w:ascii="Arial" w:hAnsi="Arial" w:cs="Arial"/>
          <w:lang w:val="ru-RU"/>
        </w:rPr>
      </w:pPr>
      <w:r w:rsidRPr="00FD337B">
        <w:rPr>
          <w:rFonts w:ascii="Arial" w:hAnsi="Arial" w:cs="Arial"/>
          <w:lang w:val="ru-RU"/>
        </w:rPr>
        <w:t>Руководитель</w:t>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t>Ф.И.О.</w:t>
      </w:r>
    </w:p>
    <w:p w:rsidR="005F7186" w:rsidRPr="00FD337B" w:rsidRDefault="005F7186" w:rsidP="00FC6214">
      <w:pPr>
        <w:autoSpaceDE w:val="0"/>
        <w:autoSpaceDN w:val="0"/>
        <w:adjustRightInd w:val="0"/>
        <w:ind w:firstLine="540"/>
        <w:jc w:val="both"/>
        <w:rPr>
          <w:rFonts w:ascii="Arial" w:hAnsi="Arial" w:cs="Arial"/>
          <w:lang w:val="ru-RU"/>
        </w:rPr>
      </w:pPr>
    </w:p>
    <w:p w:rsidR="005F7186" w:rsidRPr="00FD337B" w:rsidRDefault="005F7186" w:rsidP="00FC6214">
      <w:pPr>
        <w:autoSpaceDE w:val="0"/>
        <w:autoSpaceDN w:val="0"/>
        <w:adjustRightInd w:val="0"/>
        <w:ind w:firstLine="540"/>
        <w:jc w:val="both"/>
        <w:rPr>
          <w:rFonts w:ascii="Arial" w:hAnsi="Arial" w:cs="Arial"/>
          <w:lang w:val="ru-RU"/>
        </w:rPr>
      </w:pPr>
    </w:p>
    <w:p w:rsidR="005F7186" w:rsidRPr="00FD337B" w:rsidRDefault="005F7186" w:rsidP="00FC6214">
      <w:pPr>
        <w:autoSpaceDE w:val="0"/>
        <w:autoSpaceDN w:val="0"/>
        <w:adjustRightInd w:val="0"/>
        <w:ind w:firstLine="540"/>
        <w:jc w:val="both"/>
        <w:rPr>
          <w:rFonts w:ascii="Arial" w:hAnsi="Arial" w:cs="Arial"/>
          <w:lang w:val="ru-RU"/>
        </w:rPr>
      </w:pPr>
    </w:p>
    <w:p w:rsidR="005F7186" w:rsidRPr="00FD337B" w:rsidRDefault="005F7186" w:rsidP="00FC6214">
      <w:pPr>
        <w:autoSpaceDE w:val="0"/>
        <w:autoSpaceDN w:val="0"/>
        <w:adjustRightInd w:val="0"/>
        <w:ind w:firstLine="540"/>
        <w:jc w:val="both"/>
        <w:rPr>
          <w:rFonts w:ascii="Arial" w:hAnsi="Arial" w:cs="Arial"/>
          <w:lang w:val="ru-RU"/>
        </w:rPr>
      </w:pPr>
    </w:p>
    <w:p w:rsidR="005F7186" w:rsidRPr="00FD337B" w:rsidRDefault="005F7186" w:rsidP="00FC6214">
      <w:pPr>
        <w:autoSpaceDE w:val="0"/>
        <w:autoSpaceDN w:val="0"/>
        <w:adjustRightInd w:val="0"/>
        <w:ind w:firstLine="540"/>
        <w:jc w:val="both"/>
        <w:rPr>
          <w:rFonts w:ascii="Arial" w:hAnsi="Arial" w:cs="Arial"/>
          <w:lang w:val="ru-RU"/>
        </w:rPr>
      </w:pPr>
    </w:p>
    <w:p w:rsidR="005F7186" w:rsidRPr="00FD337B" w:rsidRDefault="005F7186" w:rsidP="00FC6214">
      <w:pPr>
        <w:autoSpaceDE w:val="0"/>
        <w:autoSpaceDN w:val="0"/>
        <w:adjustRightInd w:val="0"/>
        <w:ind w:firstLine="540"/>
        <w:jc w:val="both"/>
        <w:rPr>
          <w:rFonts w:ascii="Arial" w:hAnsi="Arial" w:cs="Arial"/>
          <w:lang w:val="ru-RU"/>
        </w:rPr>
      </w:pPr>
    </w:p>
    <w:p w:rsidR="005F7186" w:rsidRPr="00FD337B" w:rsidRDefault="005F7186" w:rsidP="00FC6214">
      <w:pPr>
        <w:autoSpaceDE w:val="0"/>
        <w:autoSpaceDN w:val="0"/>
        <w:adjustRightInd w:val="0"/>
        <w:ind w:firstLine="540"/>
        <w:jc w:val="both"/>
        <w:rPr>
          <w:rFonts w:ascii="Arial" w:hAnsi="Arial" w:cs="Arial"/>
          <w:lang w:val="ru-RU"/>
        </w:rPr>
      </w:pPr>
    </w:p>
    <w:p w:rsidR="005F7186" w:rsidRPr="00FD337B" w:rsidRDefault="005F7186" w:rsidP="00FC6214">
      <w:pPr>
        <w:autoSpaceDE w:val="0"/>
        <w:autoSpaceDN w:val="0"/>
        <w:adjustRightInd w:val="0"/>
        <w:ind w:firstLine="540"/>
        <w:jc w:val="both"/>
        <w:rPr>
          <w:rFonts w:ascii="Arial" w:hAnsi="Arial" w:cs="Arial"/>
          <w:lang w:val="ru-RU"/>
        </w:rPr>
      </w:pPr>
    </w:p>
    <w:p w:rsidR="005F7186" w:rsidRPr="00FD337B" w:rsidRDefault="005F7186" w:rsidP="00FC6214">
      <w:pPr>
        <w:autoSpaceDE w:val="0"/>
        <w:autoSpaceDN w:val="0"/>
        <w:adjustRightInd w:val="0"/>
        <w:ind w:firstLine="540"/>
        <w:jc w:val="both"/>
        <w:rPr>
          <w:rFonts w:ascii="Arial" w:hAnsi="Arial" w:cs="Arial"/>
          <w:lang w:val="ru-RU"/>
        </w:rPr>
      </w:pPr>
    </w:p>
    <w:p w:rsidR="005F7186" w:rsidRPr="00FD337B" w:rsidRDefault="005F7186" w:rsidP="00FC6214">
      <w:pPr>
        <w:autoSpaceDE w:val="0"/>
        <w:autoSpaceDN w:val="0"/>
        <w:adjustRightInd w:val="0"/>
        <w:ind w:firstLine="540"/>
        <w:jc w:val="both"/>
        <w:rPr>
          <w:rFonts w:ascii="Arial" w:hAnsi="Arial" w:cs="Arial"/>
          <w:lang w:val="ru-RU"/>
        </w:rPr>
      </w:pPr>
    </w:p>
    <w:p w:rsidR="005F7186" w:rsidRPr="00FD337B" w:rsidRDefault="005F7186" w:rsidP="00FC6214">
      <w:pPr>
        <w:autoSpaceDE w:val="0"/>
        <w:autoSpaceDN w:val="0"/>
        <w:adjustRightInd w:val="0"/>
        <w:ind w:left="9781"/>
        <w:jc w:val="both"/>
        <w:rPr>
          <w:rFonts w:ascii="Arial" w:hAnsi="Arial" w:cs="Arial"/>
          <w:lang w:val="ru-RU"/>
        </w:rPr>
      </w:pPr>
    </w:p>
    <w:p w:rsidR="005F7186" w:rsidRPr="00FD337B" w:rsidRDefault="005F7186" w:rsidP="00FC6214">
      <w:pPr>
        <w:autoSpaceDE w:val="0"/>
        <w:autoSpaceDN w:val="0"/>
        <w:adjustRightInd w:val="0"/>
        <w:ind w:left="9781"/>
        <w:jc w:val="both"/>
        <w:rPr>
          <w:rFonts w:ascii="Arial" w:hAnsi="Arial" w:cs="Arial"/>
          <w:lang w:val="ru-RU"/>
        </w:rPr>
      </w:pPr>
    </w:p>
    <w:p w:rsidR="005F7186" w:rsidRPr="00FD337B" w:rsidRDefault="005F7186" w:rsidP="00FC6214">
      <w:pPr>
        <w:autoSpaceDE w:val="0"/>
        <w:autoSpaceDN w:val="0"/>
        <w:adjustRightInd w:val="0"/>
        <w:ind w:left="9781"/>
        <w:jc w:val="both"/>
        <w:rPr>
          <w:rFonts w:ascii="Arial" w:hAnsi="Arial" w:cs="Arial"/>
          <w:lang w:val="ru-RU"/>
        </w:rPr>
      </w:pPr>
    </w:p>
    <w:p w:rsidR="005F7186" w:rsidRPr="00FD337B" w:rsidRDefault="005F7186" w:rsidP="00FC6214">
      <w:pPr>
        <w:autoSpaceDE w:val="0"/>
        <w:autoSpaceDN w:val="0"/>
        <w:adjustRightInd w:val="0"/>
        <w:ind w:left="9781"/>
        <w:jc w:val="both"/>
        <w:rPr>
          <w:rFonts w:ascii="Arial" w:hAnsi="Arial" w:cs="Arial"/>
          <w:lang w:val="ru-RU"/>
        </w:rPr>
      </w:pPr>
      <w:r w:rsidRPr="00FD337B">
        <w:rPr>
          <w:rFonts w:ascii="Arial" w:hAnsi="Arial" w:cs="Arial"/>
          <w:lang w:val="ru-RU"/>
        </w:rPr>
        <w:t>Приложение № 2</w:t>
      </w:r>
    </w:p>
    <w:p w:rsidR="005F7186" w:rsidRPr="00FD337B" w:rsidRDefault="005F7186" w:rsidP="00FC6214">
      <w:pPr>
        <w:autoSpaceDE w:val="0"/>
        <w:autoSpaceDN w:val="0"/>
        <w:adjustRightInd w:val="0"/>
        <w:ind w:left="9781"/>
        <w:rPr>
          <w:rFonts w:ascii="Arial" w:hAnsi="Arial" w:cs="Arial"/>
          <w:lang w:val="ru-RU"/>
        </w:rPr>
      </w:pPr>
      <w:r w:rsidRPr="00FD337B">
        <w:rPr>
          <w:rFonts w:ascii="Arial" w:hAnsi="Arial" w:cs="Arial"/>
          <w:lang w:val="ru-RU"/>
        </w:rPr>
        <w:t>к макету подпрограммы, реализуемой в рамках муниципальных программ Юрьевского сельсовета Боготольского района Красноярского края</w:t>
      </w:r>
    </w:p>
    <w:p w:rsidR="005F7186" w:rsidRPr="00FD337B" w:rsidRDefault="005F7186" w:rsidP="00FC6214">
      <w:pPr>
        <w:autoSpaceDE w:val="0"/>
        <w:autoSpaceDN w:val="0"/>
        <w:adjustRightInd w:val="0"/>
        <w:ind w:left="9781"/>
        <w:jc w:val="both"/>
        <w:rPr>
          <w:rFonts w:ascii="Arial" w:hAnsi="Arial" w:cs="Arial"/>
          <w:lang w:val="ru-RU"/>
        </w:rPr>
      </w:pPr>
    </w:p>
    <w:p w:rsidR="005F7186" w:rsidRPr="00FD337B" w:rsidRDefault="005F7186" w:rsidP="00FC6214">
      <w:pPr>
        <w:spacing w:line="276" w:lineRule="auto"/>
        <w:jc w:val="center"/>
        <w:outlineLvl w:val="0"/>
        <w:rPr>
          <w:rFonts w:ascii="Arial" w:hAnsi="Arial" w:cs="Arial"/>
          <w:lang w:val="ru-RU"/>
        </w:rPr>
      </w:pPr>
      <w:r w:rsidRPr="00FD337B">
        <w:rPr>
          <w:rFonts w:ascii="Arial" w:hAnsi="Arial" w:cs="Arial"/>
          <w:lang w:val="ru-RU"/>
        </w:rPr>
        <w:t>Перечень мероприятий подпрограммы с указанием объема средств на их реализацию и ожидаемых результатов</w:t>
      </w:r>
    </w:p>
    <w:p w:rsidR="005F7186" w:rsidRPr="00FD337B" w:rsidRDefault="005F7186" w:rsidP="00F762B0">
      <w:pPr>
        <w:tabs>
          <w:tab w:val="left" w:pos="1134"/>
          <w:tab w:val="left" w:pos="1418"/>
        </w:tabs>
        <w:autoSpaceDE w:val="0"/>
        <w:autoSpaceDN w:val="0"/>
        <w:adjustRightInd w:val="0"/>
        <w:contextualSpacing/>
        <w:jc w:val="center"/>
        <w:outlineLvl w:val="1"/>
        <w:rPr>
          <w:rFonts w:ascii="Arial" w:hAnsi="Arial" w:cs="Arial"/>
          <w:i/>
          <w:lang w:val="ru-RU"/>
        </w:rPr>
      </w:pPr>
    </w:p>
    <w:tbl>
      <w:tblPr>
        <w:tblW w:w="16018" w:type="dxa"/>
        <w:tblInd w:w="-459" w:type="dxa"/>
        <w:tblLayout w:type="fixed"/>
        <w:tblLook w:val="00A0"/>
      </w:tblPr>
      <w:tblGrid>
        <w:gridCol w:w="2694"/>
        <w:gridCol w:w="992"/>
        <w:gridCol w:w="992"/>
        <w:gridCol w:w="851"/>
        <w:gridCol w:w="992"/>
        <w:gridCol w:w="850"/>
        <w:gridCol w:w="993"/>
        <w:gridCol w:w="1275"/>
        <w:gridCol w:w="1418"/>
        <w:gridCol w:w="1276"/>
        <w:gridCol w:w="3685"/>
      </w:tblGrid>
      <w:tr w:rsidR="005F7186" w:rsidRPr="00FD337B" w:rsidTr="00DF5972">
        <w:trPr>
          <w:trHeight w:val="519"/>
        </w:trPr>
        <w:tc>
          <w:tcPr>
            <w:tcW w:w="2694" w:type="dxa"/>
            <w:vMerge w:val="restart"/>
            <w:tcBorders>
              <w:top w:val="single" w:sz="4" w:space="0" w:color="auto"/>
              <w:left w:val="single" w:sz="4" w:space="0" w:color="auto"/>
              <w:bottom w:val="single" w:sz="4" w:space="0" w:color="000000"/>
              <w:right w:val="single" w:sz="4" w:space="0" w:color="auto"/>
            </w:tcBorders>
            <w:vAlign w:val="center"/>
          </w:tcPr>
          <w:p w:rsidR="005F7186" w:rsidRPr="00FD337B" w:rsidRDefault="005F7186" w:rsidP="00FC6214">
            <w:pPr>
              <w:jc w:val="center"/>
              <w:rPr>
                <w:rFonts w:ascii="Arial" w:hAnsi="Arial" w:cs="Arial"/>
                <w:lang w:val="ru-RU" w:eastAsia="ru-RU"/>
              </w:rPr>
            </w:pPr>
            <w:r w:rsidRPr="00FD337B">
              <w:rPr>
                <w:rFonts w:ascii="Arial" w:hAnsi="Arial" w:cs="Arial"/>
                <w:lang w:val="ru-RU" w:eastAsia="ru-RU"/>
              </w:rPr>
              <w:t>Цели, задачи, мероприятия подпрограммы</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rsidR="005F7186" w:rsidRPr="00FD337B" w:rsidRDefault="005F7186" w:rsidP="00FC6214">
            <w:pPr>
              <w:jc w:val="center"/>
              <w:rPr>
                <w:rFonts w:ascii="Arial" w:hAnsi="Arial" w:cs="Arial"/>
                <w:lang w:val="ru-RU" w:eastAsia="ru-RU"/>
              </w:rPr>
            </w:pPr>
            <w:r w:rsidRPr="00FD337B">
              <w:rPr>
                <w:rFonts w:ascii="Arial" w:hAnsi="Arial" w:cs="Arial"/>
                <w:lang w:val="ru-RU" w:eastAsia="ru-RU"/>
              </w:rPr>
              <w:t xml:space="preserve">ГРБС </w:t>
            </w:r>
          </w:p>
        </w:tc>
        <w:tc>
          <w:tcPr>
            <w:tcW w:w="3685" w:type="dxa"/>
            <w:gridSpan w:val="4"/>
            <w:tcBorders>
              <w:top w:val="single" w:sz="4" w:space="0" w:color="auto"/>
              <w:left w:val="nil"/>
              <w:bottom w:val="single" w:sz="4" w:space="0" w:color="auto"/>
              <w:right w:val="single" w:sz="4" w:space="0" w:color="000000"/>
            </w:tcBorders>
            <w:vAlign w:val="center"/>
          </w:tcPr>
          <w:p w:rsidR="005F7186" w:rsidRPr="00FD337B" w:rsidRDefault="005F7186" w:rsidP="00FC6214">
            <w:pPr>
              <w:jc w:val="center"/>
              <w:rPr>
                <w:rFonts w:ascii="Arial" w:hAnsi="Arial" w:cs="Arial"/>
                <w:lang w:val="ru-RU" w:eastAsia="ru-RU"/>
              </w:rPr>
            </w:pPr>
            <w:r w:rsidRPr="00FD337B">
              <w:rPr>
                <w:rFonts w:ascii="Arial" w:hAnsi="Arial" w:cs="Arial"/>
                <w:lang w:val="ru-RU" w:eastAsia="ru-RU"/>
              </w:rPr>
              <w:t>Код бюджетной классификации</w:t>
            </w:r>
          </w:p>
        </w:tc>
        <w:tc>
          <w:tcPr>
            <w:tcW w:w="4962" w:type="dxa"/>
            <w:gridSpan w:val="4"/>
            <w:tcBorders>
              <w:top w:val="single" w:sz="4" w:space="0" w:color="auto"/>
              <w:left w:val="nil"/>
              <w:bottom w:val="single" w:sz="4" w:space="0" w:color="auto"/>
              <w:right w:val="single" w:sz="4" w:space="0" w:color="auto"/>
            </w:tcBorders>
            <w:vAlign w:val="center"/>
          </w:tcPr>
          <w:p w:rsidR="005F7186" w:rsidRPr="00FD337B" w:rsidRDefault="005F7186" w:rsidP="00FC6214">
            <w:pPr>
              <w:jc w:val="center"/>
              <w:rPr>
                <w:rFonts w:ascii="Arial" w:hAnsi="Arial" w:cs="Arial"/>
                <w:lang w:val="ru-RU" w:eastAsia="ru-RU"/>
              </w:rPr>
            </w:pPr>
            <w:r w:rsidRPr="00FD337B">
              <w:rPr>
                <w:rFonts w:ascii="Arial" w:hAnsi="Arial" w:cs="Arial"/>
                <w:lang w:val="ru-RU" w:eastAsia="ru-RU"/>
              </w:rPr>
              <w:t>Расходы, в том числе по годам реализации программы, (тыс. руб.)</w:t>
            </w:r>
          </w:p>
        </w:tc>
        <w:tc>
          <w:tcPr>
            <w:tcW w:w="3685" w:type="dxa"/>
            <w:vMerge w:val="restart"/>
            <w:tcBorders>
              <w:top w:val="single" w:sz="4" w:space="0" w:color="auto"/>
              <w:left w:val="nil"/>
              <w:right w:val="single" w:sz="4" w:space="0" w:color="auto"/>
            </w:tcBorders>
            <w:vAlign w:val="center"/>
          </w:tcPr>
          <w:p w:rsidR="005F7186" w:rsidRPr="00FD337B" w:rsidRDefault="005F7186" w:rsidP="00FC6214">
            <w:pPr>
              <w:jc w:val="center"/>
              <w:rPr>
                <w:rFonts w:ascii="Arial" w:hAnsi="Arial" w:cs="Arial"/>
                <w:lang w:val="ru-RU" w:eastAsia="ru-RU"/>
              </w:rPr>
            </w:pPr>
            <w:r w:rsidRPr="00FD337B">
              <w:rPr>
                <w:rFonts w:ascii="Arial" w:hAnsi="Arial" w:cs="Arial"/>
                <w:lang w:val="ru-RU" w:eastAsia="ru-RU"/>
              </w:rPr>
              <w:t>Ожидаемый результат от реализации подпрограммного мероприятия (в натуральном выражении)</w:t>
            </w:r>
          </w:p>
        </w:tc>
      </w:tr>
      <w:tr w:rsidR="005F7186" w:rsidRPr="00FD337B" w:rsidTr="00DF5972">
        <w:trPr>
          <w:trHeight w:val="528"/>
        </w:trPr>
        <w:tc>
          <w:tcPr>
            <w:tcW w:w="2694"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rsidP="00FC6214">
            <w:pPr>
              <w:jc w:val="center"/>
              <w:rPr>
                <w:rFonts w:ascii="Arial" w:hAnsi="Arial" w:cs="Arial"/>
                <w:lang w:val="ru-RU"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F7186" w:rsidRPr="00FD337B" w:rsidRDefault="005F7186" w:rsidP="00FC6214">
            <w:pPr>
              <w:jc w:val="center"/>
              <w:rPr>
                <w:rFonts w:ascii="Arial" w:hAnsi="Arial" w:cs="Arial"/>
                <w:lang w:val="ru-RU" w:eastAsia="ru-RU"/>
              </w:rPr>
            </w:pPr>
          </w:p>
        </w:tc>
        <w:tc>
          <w:tcPr>
            <w:tcW w:w="992" w:type="dxa"/>
            <w:tcBorders>
              <w:top w:val="nil"/>
              <w:left w:val="nil"/>
              <w:bottom w:val="single" w:sz="4" w:space="0" w:color="auto"/>
              <w:right w:val="single" w:sz="4" w:space="0" w:color="auto"/>
            </w:tcBorders>
            <w:vAlign w:val="center"/>
          </w:tcPr>
          <w:p w:rsidR="005F7186" w:rsidRPr="00FD337B" w:rsidRDefault="005F7186" w:rsidP="00FC6214">
            <w:pPr>
              <w:jc w:val="center"/>
              <w:rPr>
                <w:rFonts w:ascii="Arial" w:hAnsi="Arial" w:cs="Arial"/>
                <w:lang w:val="ru-RU" w:eastAsia="ru-RU"/>
              </w:rPr>
            </w:pPr>
            <w:r w:rsidRPr="00FD337B">
              <w:rPr>
                <w:rFonts w:ascii="Arial" w:hAnsi="Arial" w:cs="Arial"/>
                <w:lang w:val="ru-RU" w:eastAsia="ru-RU"/>
              </w:rPr>
              <w:t>ГРБС</w:t>
            </w:r>
          </w:p>
        </w:tc>
        <w:tc>
          <w:tcPr>
            <w:tcW w:w="851" w:type="dxa"/>
            <w:tcBorders>
              <w:top w:val="nil"/>
              <w:left w:val="nil"/>
              <w:bottom w:val="single" w:sz="4" w:space="0" w:color="auto"/>
              <w:right w:val="single" w:sz="4" w:space="0" w:color="auto"/>
            </w:tcBorders>
            <w:vAlign w:val="center"/>
          </w:tcPr>
          <w:p w:rsidR="005F7186" w:rsidRPr="00FD337B" w:rsidRDefault="005F7186" w:rsidP="00FC6214">
            <w:pPr>
              <w:jc w:val="center"/>
              <w:rPr>
                <w:rFonts w:ascii="Arial" w:hAnsi="Arial" w:cs="Arial"/>
                <w:lang w:val="ru-RU" w:eastAsia="ru-RU"/>
              </w:rPr>
            </w:pPr>
            <w:r w:rsidRPr="00FD337B">
              <w:rPr>
                <w:rFonts w:ascii="Arial" w:hAnsi="Arial" w:cs="Arial"/>
                <w:lang w:val="ru-RU" w:eastAsia="ru-RU"/>
              </w:rPr>
              <w:t>РзПр</w:t>
            </w:r>
          </w:p>
        </w:tc>
        <w:tc>
          <w:tcPr>
            <w:tcW w:w="992" w:type="dxa"/>
            <w:tcBorders>
              <w:top w:val="nil"/>
              <w:left w:val="nil"/>
              <w:bottom w:val="single" w:sz="4" w:space="0" w:color="auto"/>
              <w:right w:val="single" w:sz="4" w:space="0" w:color="auto"/>
            </w:tcBorders>
            <w:vAlign w:val="center"/>
          </w:tcPr>
          <w:p w:rsidR="005F7186" w:rsidRPr="00FD337B" w:rsidRDefault="005F7186" w:rsidP="00FC6214">
            <w:pPr>
              <w:jc w:val="center"/>
              <w:rPr>
                <w:rFonts w:ascii="Arial" w:hAnsi="Arial" w:cs="Arial"/>
                <w:lang w:val="ru-RU" w:eastAsia="ru-RU"/>
              </w:rPr>
            </w:pPr>
            <w:r w:rsidRPr="00FD337B">
              <w:rPr>
                <w:rFonts w:ascii="Arial" w:hAnsi="Arial" w:cs="Arial"/>
                <w:lang w:val="ru-RU" w:eastAsia="ru-RU"/>
              </w:rPr>
              <w:t>ЦСР</w:t>
            </w:r>
          </w:p>
        </w:tc>
        <w:tc>
          <w:tcPr>
            <w:tcW w:w="850" w:type="dxa"/>
            <w:tcBorders>
              <w:top w:val="nil"/>
              <w:left w:val="nil"/>
              <w:bottom w:val="single" w:sz="4" w:space="0" w:color="auto"/>
              <w:right w:val="single" w:sz="4" w:space="0" w:color="auto"/>
            </w:tcBorders>
            <w:vAlign w:val="center"/>
          </w:tcPr>
          <w:p w:rsidR="005F7186" w:rsidRPr="00FD337B" w:rsidRDefault="005F7186" w:rsidP="00FC6214">
            <w:pPr>
              <w:jc w:val="center"/>
              <w:rPr>
                <w:rFonts w:ascii="Arial" w:hAnsi="Arial" w:cs="Arial"/>
                <w:lang w:val="ru-RU" w:eastAsia="ru-RU"/>
              </w:rPr>
            </w:pPr>
            <w:r w:rsidRPr="00FD337B">
              <w:rPr>
                <w:rFonts w:ascii="Arial" w:hAnsi="Arial" w:cs="Arial"/>
                <w:lang w:val="ru-RU" w:eastAsia="ru-RU"/>
              </w:rPr>
              <w:t>ВР</w:t>
            </w:r>
          </w:p>
        </w:tc>
        <w:tc>
          <w:tcPr>
            <w:tcW w:w="993" w:type="dxa"/>
            <w:tcBorders>
              <w:top w:val="nil"/>
              <w:left w:val="nil"/>
              <w:bottom w:val="single" w:sz="4" w:space="0" w:color="auto"/>
              <w:right w:val="single" w:sz="4" w:space="0" w:color="auto"/>
            </w:tcBorders>
            <w:vAlign w:val="center"/>
          </w:tcPr>
          <w:p w:rsidR="005F7186" w:rsidRPr="00FD337B" w:rsidRDefault="005F7186" w:rsidP="00FC6214">
            <w:pPr>
              <w:jc w:val="center"/>
              <w:rPr>
                <w:rFonts w:ascii="Arial" w:hAnsi="Arial" w:cs="Arial"/>
                <w:lang w:val="ru-RU" w:eastAsia="ru-RU"/>
              </w:rPr>
            </w:pPr>
            <w:r w:rsidRPr="00FD337B">
              <w:rPr>
                <w:rFonts w:ascii="Arial" w:hAnsi="Arial" w:cs="Arial"/>
                <w:lang w:val="ru-RU" w:eastAsia="ru-RU"/>
              </w:rPr>
              <w:t>год 1</w:t>
            </w:r>
          </w:p>
        </w:tc>
        <w:tc>
          <w:tcPr>
            <w:tcW w:w="1275" w:type="dxa"/>
            <w:tcBorders>
              <w:top w:val="nil"/>
              <w:left w:val="nil"/>
              <w:bottom w:val="single" w:sz="4" w:space="0" w:color="auto"/>
              <w:right w:val="single" w:sz="4" w:space="0" w:color="auto"/>
            </w:tcBorders>
            <w:vAlign w:val="center"/>
          </w:tcPr>
          <w:p w:rsidR="005F7186" w:rsidRPr="00FD337B" w:rsidRDefault="005F7186" w:rsidP="00FC6214">
            <w:pPr>
              <w:jc w:val="center"/>
              <w:rPr>
                <w:rFonts w:ascii="Arial" w:hAnsi="Arial" w:cs="Arial"/>
                <w:lang w:val="ru-RU" w:eastAsia="ru-RU"/>
              </w:rPr>
            </w:pPr>
            <w:r w:rsidRPr="00FD337B">
              <w:rPr>
                <w:rFonts w:ascii="Arial" w:hAnsi="Arial" w:cs="Arial"/>
                <w:lang w:val="ru-RU" w:eastAsia="ru-RU"/>
              </w:rPr>
              <w:t>год…</w:t>
            </w:r>
          </w:p>
        </w:tc>
        <w:tc>
          <w:tcPr>
            <w:tcW w:w="1418" w:type="dxa"/>
            <w:tcBorders>
              <w:top w:val="nil"/>
              <w:left w:val="nil"/>
              <w:bottom w:val="single" w:sz="4" w:space="0" w:color="auto"/>
              <w:right w:val="single" w:sz="4" w:space="0" w:color="auto"/>
            </w:tcBorders>
            <w:vAlign w:val="center"/>
          </w:tcPr>
          <w:p w:rsidR="005F7186" w:rsidRPr="00FD337B" w:rsidRDefault="005F7186" w:rsidP="00F762B0">
            <w:pPr>
              <w:jc w:val="center"/>
              <w:rPr>
                <w:rFonts w:ascii="Arial" w:hAnsi="Arial" w:cs="Arial"/>
                <w:lang w:val="ru-RU" w:eastAsia="ru-RU"/>
              </w:rPr>
            </w:pPr>
            <w:r w:rsidRPr="00FD337B">
              <w:rPr>
                <w:rFonts w:ascii="Arial" w:hAnsi="Arial" w:cs="Arial"/>
                <w:lang w:val="ru-RU" w:eastAsia="ru-RU"/>
              </w:rPr>
              <w:t xml:space="preserve">год </w:t>
            </w:r>
            <w:r w:rsidRPr="00FD337B">
              <w:rPr>
                <w:rFonts w:ascii="Arial" w:hAnsi="Arial" w:cs="Arial"/>
                <w:lang w:eastAsia="ru-RU"/>
              </w:rPr>
              <w:t>n</w:t>
            </w:r>
          </w:p>
        </w:tc>
        <w:tc>
          <w:tcPr>
            <w:tcW w:w="1276" w:type="dxa"/>
            <w:tcBorders>
              <w:top w:val="nil"/>
              <w:left w:val="nil"/>
              <w:bottom w:val="single" w:sz="4" w:space="0" w:color="auto"/>
              <w:right w:val="single" w:sz="4" w:space="0" w:color="auto"/>
            </w:tcBorders>
            <w:vAlign w:val="center"/>
          </w:tcPr>
          <w:p w:rsidR="005F7186" w:rsidRPr="00FD337B" w:rsidRDefault="005F7186" w:rsidP="00FC6214">
            <w:pPr>
              <w:jc w:val="center"/>
              <w:rPr>
                <w:rFonts w:ascii="Arial" w:hAnsi="Arial" w:cs="Arial"/>
                <w:lang w:val="ru-RU" w:eastAsia="ru-RU"/>
              </w:rPr>
            </w:pPr>
            <w:r w:rsidRPr="00FD337B">
              <w:rPr>
                <w:rFonts w:ascii="Arial" w:hAnsi="Arial" w:cs="Arial"/>
                <w:lang w:val="ru-RU" w:eastAsia="ru-RU"/>
              </w:rPr>
              <w:t>Итого на период</w:t>
            </w:r>
          </w:p>
        </w:tc>
        <w:tc>
          <w:tcPr>
            <w:tcW w:w="3685" w:type="dxa"/>
            <w:vMerge/>
            <w:tcBorders>
              <w:left w:val="nil"/>
              <w:bottom w:val="single" w:sz="4" w:space="0" w:color="auto"/>
              <w:right w:val="single" w:sz="4" w:space="0" w:color="auto"/>
            </w:tcBorders>
            <w:vAlign w:val="center"/>
          </w:tcPr>
          <w:p w:rsidR="005F7186" w:rsidRPr="00FD337B" w:rsidRDefault="005F7186" w:rsidP="00FC6214">
            <w:pPr>
              <w:jc w:val="center"/>
              <w:rPr>
                <w:rFonts w:ascii="Arial" w:hAnsi="Arial" w:cs="Arial"/>
                <w:lang w:val="ru-RU" w:eastAsia="ru-RU"/>
              </w:rPr>
            </w:pPr>
          </w:p>
        </w:tc>
      </w:tr>
      <w:tr w:rsidR="005F7186" w:rsidRPr="00FD337B" w:rsidTr="00DF5972">
        <w:trPr>
          <w:trHeight w:val="360"/>
        </w:trPr>
        <w:tc>
          <w:tcPr>
            <w:tcW w:w="2694" w:type="dxa"/>
            <w:tcBorders>
              <w:top w:val="single" w:sz="4" w:space="0" w:color="auto"/>
              <w:left w:val="single" w:sz="4" w:space="0" w:color="auto"/>
              <w:bottom w:val="single" w:sz="4" w:space="0" w:color="auto"/>
              <w:right w:val="single" w:sz="4" w:space="0" w:color="auto"/>
            </w:tcBorders>
          </w:tcPr>
          <w:p w:rsidR="005F7186" w:rsidRPr="00FD337B" w:rsidRDefault="005F7186" w:rsidP="00FC6214">
            <w:pPr>
              <w:rPr>
                <w:rFonts w:ascii="Arial" w:hAnsi="Arial" w:cs="Arial"/>
                <w:lang w:val="ru-RU" w:eastAsia="ru-RU"/>
              </w:rPr>
            </w:pPr>
            <w:r w:rsidRPr="00FD337B">
              <w:rPr>
                <w:rFonts w:ascii="Arial" w:hAnsi="Arial" w:cs="Arial"/>
                <w:lang w:val="ru-RU" w:eastAsia="ru-RU"/>
              </w:rPr>
              <w:t>Цель подпрограммы</w:t>
            </w:r>
          </w:p>
        </w:tc>
        <w:tc>
          <w:tcPr>
            <w:tcW w:w="992"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1"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0"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3"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5"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418"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6"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3685"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r>
      <w:tr w:rsidR="005F7186" w:rsidRPr="00FD337B" w:rsidTr="00DF5972">
        <w:trPr>
          <w:trHeight w:val="360"/>
        </w:trPr>
        <w:tc>
          <w:tcPr>
            <w:tcW w:w="2694" w:type="dxa"/>
            <w:tcBorders>
              <w:top w:val="single" w:sz="4" w:space="0" w:color="auto"/>
              <w:left w:val="single" w:sz="4" w:space="0" w:color="auto"/>
              <w:bottom w:val="nil"/>
              <w:right w:val="single" w:sz="4" w:space="0" w:color="auto"/>
            </w:tcBorders>
          </w:tcPr>
          <w:p w:rsidR="005F7186" w:rsidRPr="00FD337B" w:rsidRDefault="005F7186" w:rsidP="00FC6214">
            <w:pPr>
              <w:rPr>
                <w:rFonts w:ascii="Arial" w:hAnsi="Arial" w:cs="Arial"/>
                <w:lang w:val="ru-RU" w:eastAsia="ru-RU"/>
              </w:rPr>
            </w:pPr>
            <w:r w:rsidRPr="00FD337B">
              <w:rPr>
                <w:rFonts w:ascii="Arial" w:hAnsi="Arial" w:cs="Arial"/>
                <w:lang w:val="ru-RU" w:eastAsia="ru-RU"/>
              </w:rPr>
              <w:t>Задача 1</w:t>
            </w:r>
          </w:p>
        </w:tc>
        <w:tc>
          <w:tcPr>
            <w:tcW w:w="992"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1"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0"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3"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5"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418"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6"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3685"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r>
      <w:tr w:rsidR="005F7186" w:rsidRPr="00FD337B" w:rsidTr="00DF5972">
        <w:trPr>
          <w:trHeight w:val="360"/>
        </w:trPr>
        <w:tc>
          <w:tcPr>
            <w:tcW w:w="2694" w:type="dxa"/>
            <w:tcBorders>
              <w:top w:val="single" w:sz="4" w:space="0" w:color="auto"/>
              <w:left w:val="single" w:sz="4" w:space="0" w:color="auto"/>
              <w:bottom w:val="nil"/>
              <w:right w:val="single" w:sz="4" w:space="0" w:color="auto"/>
            </w:tcBorders>
          </w:tcPr>
          <w:p w:rsidR="005F7186" w:rsidRPr="00FD337B" w:rsidRDefault="005F7186" w:rsidP="00FC6214">
            <w:pPr>
              <w:rPr>
                <w:rFonts w:ascii="Arial" w:hAnsi="Arial" w:cs="Arial"/>
                <w:lang w:val="ru-RU" w:eastAsia="ru-RU"/>
              </w:rPr>
            </w:pPr>
            <w:r w:rsidRPr="00FD337B">
              <w:rPr>
                <w:rFonts w:ascii="Arial" w:hAnsi="Arial" w:cs="Arial"/>
                <w:lang w:val="ru-RU" w:eastAsia="ru-RU"/>
              </w:rPr>
              <w:t>Мероприятие 1</w:t>
            </w:r>
          </w:p>
        </w:tc>
        <w:tc>
          <w:tcPr>
            <w:tcW w:w="992"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1"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0"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3"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5"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418"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6"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3685"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r>
      <w:tr w:rsidR="005F7186" w:rsidRPr="00FD337B" w:rsidTr="00DF5972">
        <w:trPr>
          <w:trHeight w:val="300"/>
        </w:trPr>
        <w:tc>
          <w:tcPr>
            <w:tcW w:w="2694" w:type="dxa"/>
            <w:tcBorders>
              <w:top w:val="single" w:sz="4" w:space="0" w:color="auto"/>
              <w:left w:val="single" w:sz="4" w:space="0" w:color="auto"/>
              <w:bottom w:val="single" w:sz="4" w:space="0" w:color="auto"/>
              <w:right w:val="single" w:sz="4" w:space="0" w:color="auto"/>
            </w:tcBorders>
          </w:tcPr>
          <w:p w:rsidR="005F7186" w:rsidRPr="00FD337B" w:rsidRDefault="005F7186" w:rsidP="00FC6214">
            <w:pPr>
              <w:rPr>
                <w:rFonts w:ascii="Arial" w:hAnsi="Arial" w:cs="Arial"/>
                <w:lang w:val="ru-RU" w:eastAsia="ru-RU"/>
              </w:rPr>
            </w:pPr>
            <w:r w:rsidRPr="00FD337B">
              <w:rPr>
                <w:rFonts w:ascii="Arial" w:hAnsi="Arial" w:cs="Arial"/>
                <w:lang w:val="ru-RU" w:eastAsia="ru-RU"/>
              </w:rPr>
              <w:t>…</w:t>
            </w:r>
          </w:p>
        </w:tc>
        <w:tc>
          <w:tcPr>
            <w:tcW w:w="992" w:type="dxa"/>
            <w:tcBorders>
              <w:top w:val="nil"/>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992" w:type="dxa"/>
            <w:tcBorders>
              <w:top w:val="nil"/>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1" w:type="dxa"/>
            <w:tcBorders>
              <w:top w:val="nil"/>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2" w:type="dxa"/>
            <w:tcBorders>
              <w:top w:val="nil"/>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0" w:type="dxa"/>
            <w:tcBorders>
              <w:top w:val="nil"/>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3" w:type="dxa"/>
            <w:tcBorders>
              <w:top w:val="nil"/>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5" w:type="dxa"/>
            <w:tcBorders>
              <w:top w:val="nil"/>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418" w:type="dxa"/>
            <w:tcBorders>
              <w:top w:val="nil"/>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6" w:type="dxa"/>
            <w:tcBorders>
              <w:top w:val="nil"/>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3685" w:type="dxa"/>
            <w:tcBorders>
              <w:top w:val="nil"/>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r>
      <w:tr w:rsidR="005F7186" w:rsidRPr="00FD337B" w:rsidTr="00DF5972">
        <w:trPr>
          <w:trHeight w:val="300"/>
        </w:trPr>
        <w:tc>
          <w:tcPr>
            <w:tcW w:w="2694" w:type="dxa"/>
            <w:tcBorders>
              <w:top w:val="single" w:sz="4" w:space="0" w:color="auto"/>
              <w:left w:val="single" w:sz="4" w:space="0" w:color="auto"/>
              <w:bottom w:val="single" w:sz="4" w:space="0" w:color="auto"/>
              <w:right w:val="single" w:sz="4" w:space="0" w:color="auto"/>
            </w:tcBorders>
          </w:tcPr>
          <w:p w:rsidR="005F7186" w:rsidRPr="00FD337B" w:rsidRDefault="005F7186" w:rsidP="00FC6214">
            <w:pPr>
              <w:rPr>
                <w:rFonts w:ascii="Arial" w:hAnsi="Arial" w:cs="Arial"/>
                <w:lang w:val="ru-RU" w:eastAsia="ru-RU"/>
              </w:rPr>
            </w:pPr>
            <w:r w:rsidRPr="00FD337B">
              <w:rPr>
                <w:rFonts w:ascii="Arial" w:hAnsi="Arial" w:cs="Arial"/>
                <w:lang w:val="ru-RU" w:eastAsia="ru-RU"/>
              </w:rPr>
              <w:t xml:space="preserve">Мероприятие </w:t>
            </w:r>
            <w:r w:rsidRPr="00FD337B">
              <w:rPr>
                <w:rFonts w:ascii="Arial" w:hAnsi="Arial" w:cs="Arial"/>
                <w:lang w:eastAsia="ru-RU"/>
              </w:rPr>
              <w:t>n</w:t>
            </w:r>
          </w:p>
        </w:tc>
        <w:tc>
          <w:tcPr>
            <w:tcW w:w="992"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1"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0"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3"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5"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418"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6"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3685"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r>
      <w:tr w:rsidR="005F7186" w:rsidRPr="00FD337B" w:rsidTr="00DF5972">
        <w:trPr>
          <w:trHeight w:val="300"/>
        </w:trPr>
        <w:tc>
          <w:tcPr>
            <w:tcW w:w="2694" w:type="dxa"/>
            <w:tcBorders>
              <w:top w:val="single" w:sz="4" w:space="0" w:color="auto"/>
              <w:left w:val="single" w:sz="4" w:space="0" w:color="auto"/>
              <w:bottom w:val="single" w:sz="4" w:space="0" w:color="auto"/>
              <w:right w:val="single" w:sz="4" w:space="0" w:color="auto"/>
            </w:tcBorders>
          </w:tcPr>
          <w:p w:rsidR="005F7186" w:rsidRPr="00FD337B" w:rsidRDefault="005F7186" w:rsidP="00FC6214">
            <w:pPr>
              <w:rPr>
                <w:rFonts w:ascii="Arial" w:hAnsi="Arial" w:cs="Arial"/>
                <w:lang w:val="ru-RU" w:eastAsia="ru-RU"/>
              </w:rPr>
            </w:pPr>
            <w:r w:rsidRPr="00FD337B">
              <w:rPr>
                <w:rFonts w:ascii="Arial" w:hAnsi="Arial" w:cs="Arial"/>
                <w:lang w:val="ru-RU" w:eastAsia="ru-RU"/>
              </w:rPr>
              <w:t>…</w:t>
            </w:r>
          </w:p>
        </w:tc>
        <w:tc>
          <w:tcPr>
            <w:tcW w:w="992"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1"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0"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3"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5"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418"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6"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3685"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r>
      <w:tr w:rsidR="005F7186" w:rsidRPr="00FD337B" w:rsidTr="00DF5972">
        <w:trPr>
          <w:trHeight w:val="300"/>
        </w:trPr>
        <w:tc>
          <w:tcPr>
            <w:tcW w:w="2694" w:type="dxa"/>
            <w:tcBorders>
              <w:top w:val="single" w:sz="4" w:space="0" w:color="auto"/>
              <w:left w:val="single" w:sz="4" w:space="0" w:color="auto"/>
              <w:bottom w:val="single" w:sz="4" w:space="0" w:color="auto"/>
              <w:right w:val="single" w:sz="4" w:space="0" w:color="auto"/>
            </w:tcBorders>
          </w:tcPr>
          <w:p w:rsidR="005F7186" w:rsidRPr="00FD337B" w:rsidRDefault="005F7186" w:rsidP="00FC6214">
            <w:pPr>
              <w:rPr>
                <w:rFonts w:ascii="Arial" w:hAnsi="Arial" w:cs="Arial"/>
                <w:lang w:eastAsia="ru-RU"/>
              </w:rPr>
            </w:pPr>
            <w:r w:rsidRPr="00FD337B">
              <w:rPr>
                <w:rFonts w:ascii="Arial" w:hAnsi="Arial" w:cs="Arial"/>
                <w:lang w:val="ru-RU" w:eastAsia="ru-RU"/>
              </w:rPr>
              <w:t xml:space="preserve">Задача </w:t>
            </w:r>
            <w:r w:rsidRPr="00FD337B">
              <w:rPr>
                <w:rFonts w:ascii="Arial" w:hAnsi="Arial" w:cs="Arial"/>
                <w:lang w:eastAsia="ru-RU"/>
              </w:rPr>
              <w:t>n</w:t>
            </w:r>
          </w:p>
        </w:tc>
        <w:tc>
          <w:tcPr>
            <w:tcW w:w="992"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1"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0"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3"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5"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418"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6"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3685"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r>
      <w:tr w:rsidR="005F7186" w:rsidRPr="00FD337B" w:rsidTr="00DF5972">
        <w:trPr>
          <w:trHeight w:val="300"/>
        </w:trPr>
        <w:tc>
          <w:tcPr>
            <w:tcW w:w="2694" w:type="dxa"/>
            <w:tcBorders>
              <w:top w:val="single" w:sz="4" w:space="0" w:color="auto"/>
              <w:left w:val="single" w:sz="4" w:space="0" w:color="auto"/>
              <w:bottom w:val="single" w:sz="4" w:space="0" w:color="auto"/>
              <w:right w:val="single" w:sz="4" w:space="0" w:color="auto"/>
            </w:tcBorders>
          </w:tcPr>
          <w:p w:rsidR="005F7186" w:rsidRPr="00FD337B" w:rsidRDefault="005F7186" w:rsidP="00FC6214">
            <w:pPr>
              <w:rPr>
                <w:rFonts w:ascii="Arial" w:hAnsi="Arial" w:cs="Arial"/>
                <w:lang w:val="ru-RU" w:eastAsia="ru-RU"/>
              </w:rPr>
            </w:pPr>
            <w:r w:rsidRPr="00FD337B">
              <w:rPr>
                <w:rFonts w:ascii="Arial" w:hAnsi="Arial" w:cs="Arial"/>
                <w:lang w:val="ru-RU" w:eastAsia="ru-RU"/>
              </w:rPr>
              <w:t xml:space="preserve">Мероприятие </w:t>
            </w:r>
            <w:r w:rsidRPr="00FD337B">
              <w:rPr>
                <w:rFonts w:ascii="Arial" w:hAnsi="Arial" w:cs="Arial"/>
                <w:lang w:eastAsia="ru-RU"/>
              </w:rPr>
              <w:t>n.</w:t>
            </w:r>
            <w:r w:rsidRPr="00FD337B">
              <w:rPr>
                <w:rFonts w:ascii="Arial" w:hAnsi="Arial" w:cs="Arial"/>
                <w:lang w:val="ru-RU" w:eastAsia="ru-RU"/>
              </w:rPr>
              <w:t>1</w:t>
            </w:r>
          </w:p>
        </w:tc>
        <w:tc>
          <w:tcPr>
            <w:tcW w:w="992"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1"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0"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3"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5"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418"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6"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3685"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r>
      <w:tr w:rsidR="005F7186" w:rsidRPr="00FD337B" w:rsidTr="00DF5972">
        <w:trPr>
          <w:trHeight w:val="300"/>
        </w:trPr>
        <w:tc>
          <w:tcPr>
            <w:tcW w:w="2694" w:type="dxa"/>
            <w:tcBorders>
              <w:top w:val="single" w:sz="4" w:space="0" w:color="auto"/>
              <w:left w:val="single" w:sz="4" w:space="0" w:color="auto"/>
              <w:bottom w:val="single" w:sz="4" w:space="0" w:color="auto"/>
              <w:right w:val="single" w:sz="4" w:space="0" w:color="auto"/>
            </w:tcBorders>
          </w:tcPr>
          <w:p w:rsidR="005F7186" w:rsidRPr="00FD337B" w:rsidRDefault="005F7186" w:rsidP="00FC6214">
            <w:pPr>
              <w:rPr>
                <w:rFonts w:ascii="Arial" w:hAnsi="Arial" w:cs="Arial"/>
                <w:lang w:val="ru-RU" w:eastAsia="ru-RU"/>
              </w:rPr>
            </w:pPr>
            <w:r w:rsidRPr="00FD337B">
              <w:rPr>
                <w:rFonts w:ascii="Arial" w:hAnsi="Arial" w:cs="Arial"/>
                <w:lang w:val="ru-RU" w:eastAsia="ru-RU"/>
              </w:rPr>
              <w:t>…</w:t>
            </w:r>
          </w:p>
        </w:tc>
        <w:tc>
          <w:tcPr>
            <w:tcW w:w="992"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1"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0"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3"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5"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418"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6"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3685"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r>
      <w:tr w:rsidR="005F7186" w:rsidRPr="00FD337B" w:rsidTr="00DF5972">
        <w:trPr>
          <w:trHeight w:val="300"/>
        </w:trPr>
        <w:tc>
          <w:tcPr>
            <w:tcW w:w="2694" w:type="dxa"/>
            <w:tcBorders>
              <w:top w:val="single" w:sz="4" w:space="0" w:color="auto"/>
              <w:left w:val="single" w:sz="4" w:space="0" w:color="auto"/>
              <w:bottom w:val="single" w:sz="4" w:space="0" w:color="auto"/>
              <w:right w:val="single" w:sz="4" w:space="0" w:color="auto"/>
            </w:tcBorders>
          </w:tcPr>
          <w:p w:rsidR="005F7186" w:rsidRPr="00FD337B" w:rsidRDefault="005F7186" w:rsidP="00FC6214">
            <w:pPr>
              <w:rPr>
                <w:rFonts w:ascii="Arial" w:hAnsi="Arial" w:cs="Arial"/>
                <w:lang w:val="ru-RU" w:eastAsia="ru-RU"/>
              </w:rPr>
            </w:pPr>
            <w:r w:rsidRPr="00FD337B">
              <w:rPr>
                <w:rFonts w:ascii="Arial" w:hAnsi="Arial" w:cs="Arial"/>
                <w:lang w:val="ru-RU" w:eastAsia="ru-RU"/>
              </w:rPr>
              <w:t xml:space="preserve">Мероприятие </w:t>
            </w:r>
            <w:r w:rsidRPr="00FD337B">
              <w:rPr>
                <w:rFonts w:ascii="Arial" w:hAnsi="Arial" w:cs="Arial"/>
                <w:lang w:eastAsia="ru-RU"/>
              </w:rPr>
              <w:t>n.</w:t>
            </w:r>
            <w:r w:rsidRPr="00FD337B">
              <w:rPr>
                <w:rFonts w:ascii="Arial" w:hAnsi="Arial" w:cs="Arial"/>
                <w:lang w:val="ru-RU" w:eastAsia="ru-RU"/>
              </w:rPr>
              <w:t>1</w:t>
            </w:r>
          </w:p>
        </w:tc>
        <w:tc>
          <w:tcPr>
            <w:tcW w:w="992"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1"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0"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3"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5"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418"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6"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3685"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r>
      <w:tr w:rsidR="005F7186" w:rsidRPr="00FD337B" w:rsidTr="00DF5972">
        <w:trPr>
          <w:trHeight w:val="300"/>
        </w:trPr>
        <w:tc>
          <w:tcPr>
            <w:tcW w:w="2694" w:type="dxa"/>
            <w:tcBorders>
              <w:top w:val="single" w:sz="4" w:space="0" w:color="auto"/>
              <w:left w:val="single" w:sz="4" w:space="0" w:color="auto"/>
              <w:bottom w:val="single" w:sz="4" w:space="0" w:color="auto"/>
              <w:right w:val="single" w:sz="4" w:space="0" w:color="auto"/>
            </w:tcBorders>
          </w:tcPr>
          <w:p w:rsidR="005F7186" w:rsidRPr="00FD337B" w:rsidRDefault="005F7186" w:rsidP="00FC6214">
            <w:pPr>
              <w:rPr>
                <w:rFonts w:ascii="Arial" w:hAnsi="Arial" w:cs="Arial"/>
                <w:lang w:val="ru-RU" w:eastAsia="ru-RU"/>
              </w:rPr>
            </w:pPr>
            <w:r w:rsidRPr="00FD337B">
              <w:rPr>
                <w:rFonts w:ascii="Arial" w:hAnsi="Arial" w:cs="Arial"/>
                <w:lang w:val="ru-RU" w:eastAsia="ru-RU"/>
              </w:rPr>
              <w:t xml:space="preserve">Итого по подпрограмме </w:t>
            </w:r>
          </w:p>
        </w:tc>
        <w:tc>
          <w:tcPr>
            <w:tcW w:w="992"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1"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2"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850"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993"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5"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418" w:type="dxa"/>
            <w:tcBorders>
              <w:top w:val="single" w:sz="4" w:space="0" w:color="auto"/>
              <w:left w:val="nil"/>
              <w:bottom w:val="single" w:sz="4" w:space="0" w:color="auto"/>
              <w:right w:val="single" w:sz="4" w:space="0" w:color="auto"/>
            </w:tcBorders>
            <w:noWrap/>
          </w:tcPr>
          <w:p w:rsidR="005F7186" w:rsidRPr="00FD337B" w:rsidRDefault="005F7186" w:rsidP="00DF6EFC">
            <w:pPr>
              <w:jc w:val="center"/>
              <w:rPr>
                <w:rFonts w:ascii="Arial" w:hAnsi="Arial" w:cs="Arial"/>
                <w:lang w:val="ru-RU" w:eastAsia="ru-RU"/>
              </w:rPr>
            </w:pPr>
          </w:p>
        </w:tc>
        <w:tc>
          <w:tcPr>
            <w:tcW w:w="1276"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c>
          <w:tcPr>
            <w:tcW w:w="3685" w:type="dxa"/>
            <w:tcBorders>
              <w:top w:val="single" w:sz="4" w:space="0" w:color="auto"/>
              <w:left w:val="nil"/>
              <w:bottom w:val="single" w:sz="4" w:space="0" w:color="auto"/>
              <w:right w:val="single" w:sz="4" w:space="0" w:color="auto"/>
            </w:tcBorders>
          </w:tcPr>
          <w:p w:rsidR="005F7186" w:rsidRPr="00FD337B" w:rsidRDefault="005F7186" w:rsidP="00DF6EFC">
            <w:pPr>
              <w:jc w:val="center"/>
              <w:rPr>
                <w:rFonts w:ascii="Arial" w:hAnsi="Arial" w:cs="Arial"/>
                <w:lang w:val="ru-RU" w:eastAsia="ru-RU"/>
              </w:rPr>
            </w:pPr>
          </w:p>
        </w:tc>
      </w:tr>
    </w:tbl>
    <w:p w:rsidR="005F7186" w:rsidRPr="00FD337B" w:rsidRDefault="005F7186" w:rsidP="00831A14">
      <w:pPr>
        <w:spacing w:after="200" w:line="276" w:lineRule="auto"/>
        <w:rPr>
          <w:rFonts w:ascii="Arial" w:hAnsi="Arial" w:cs="Arial"/>
          <w:lang w:val="ru-RU"/>
        </w:rPr>
      </w:pPr>
    </w:p>
    <w:p w:rsidR="005F7186" w:rsidRPr="00FD337B" w:rsidRDefault="005F7186" w:rsidP="00831A14">
      <w:pPr>
        <w:spacing w:after="200" w:line="276" w:lineRule="auto"/>
        <w:rPr>
          <w:rFonts w:ascii="Arial" w:hAnsi="Arial" w:cs="Arial"/>
          <w:lang w:val="ru-RU"/>
        </w:rPr>
      </w:pPr>
      <w:r w:rsidRPr="00FD337B">
        <w:rPr>
          <w:rFonts w:ascii="Arial" w:hAnsi="Arial" w:cs="Arial"/>
          <w:lang w:val="ru-RU"/>
        </w:rPr>
        <w:t xml:space="preserve">Руководитель </w:t>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r>
      <w:r w:rsidRPr="00FD337B">
        <w:rPr>
          <w:rFonts w:ascii="Arial" w:hAnsi="Arial" w:cs="Arial"/>
          <w:lang w:val="ru-RU"/>
        </w:rPr>
        <w:tab/>
        <w:t>Ф.И.О.</w:t>
      </w:r>
    </w:p>
    <w:p w:rsidR="005F7186" w:rsidRPr="00FD337B" w:rsidRDefault="005F7186" w:rsidP="00831A14">
      <w:pPr>
        <w:spacing w:after="200" w:line="276" w:lineRule="auto"/>
        <w:rPr>
          <w:rFonts w:ascii="Arial" w:hAnsi="Arial" w:cs="Arial"/>
          <w:lang w:val="ru-RU"/>
        </w:rPr>
      </w:pPr>
    </w:p>
    <w:p w:rsidR="005F7186" w:rsidRPr="00FD337B" w:rsidRDefault="005F7186" w:rsidP="00831A14">
      <w:pPr>
        <w:spacing w:after="200" w:line="276" w:lineRule="auto"/>
        <w:rPr>
          <w:rFonts w:ascii="Arial" w:hAnsi="Arial" w:cs="Arial"/>
          <w:lang w:val="ru-RU"/>
        </w:rPr>
      </w:pPr>
    </w:p>
    <w:p w:rsidR="005F7186" w:rsidRPr="00FD337B" w:rsidRDefault="005F7186" w:rsidP="00831A14">
      <w:pPr>
        <w:spacing w:after="200" w:line="276" w:lineRule="auto"/>
        <w:rPr>
          <w:rFonts w:ascii="Arial" w:hAnsi="Arial" w:cs="Arial"/>
          <w:lang w:val="ru-RU"/>
        </w:rPr>
      </w:pPr>
    </w:p>
    <w:p w:rsidR="005F7186" w:rsidRPr="00FD337B" w:rsidRDefault="005F7186" w:rsidP="00831A14">
      <w:pPr>
        <w:spacing w:after="200" w:line="276" w:lineRule="auto"/>
        <w:rPr>
          <w:rFonts w:ascii="Arial" w:hAnsi="Arial" w:cs="Arial"/>
          <w:lang w:val="ru-RU"/>
        </w:rPr>
      </w:pPr>
    </w:p>
    <w:p w:rsidR="005F7186" w:rsidRPr="00FD337B" w:rsidRDefault="005F7186" w:rsidP="00831A14">
      <w:pPr>
        <w:spacing w:after="200" w:line="276" w:lineRule="auto"/>
        <w:rPr>
          <w:rFonts w:ascii="Arial" w:hAnsi="Arial" w:cs="Arial"/>
          <w:lang w:val="ru-RU"/>
        </w:rPr>
      </w:pPr>
    </w:p>
    <w:p w:rsidR="005F7186" w:rsidRPr="00FD337B" w:rsidRDefault="005F7186" w:rsidP="00A95EF6">
      <w:pPr>
        <w:jc w:val="right"/>
        <w:rPr>
          <w:rFonts w:ascii="Arial" w:hAnsi="Arial" w:cs="Arial"/>
          <w:lang w:val="ru-RU"/>
        </w:rPr>
        <w:sectPr w:rsidR="005F7186" w:rsidRPr="00FD337B" w:rsidSect="005B04BC">
          <w:pgSz w:w="16838" w:h="11905" w:orient="landscape"/>
          <w:pgMar w:top="284" w:right="1134" w:bottom="284" w:left="1134" w:header="720" w:footer="720" w:gutter="0"/>
          <w:cols w:space="720"/>
          <w:noEndnote/>
        </w:sectPr>
      </w:pPr>
    </w:p>
    <w:p w:rsidR="005F7186" w:rsidRPr="00FD337B" w:rsidRDefault="005F7186" w:rsidP="004A5773">
      <w:pPr>
        <w:widowControl w:val="0"/>
        <w:autoSpaceDE w:val="0"/>
        <w:autoSpaceDN w:val="0"/>
        <w:ind w:left="8789"/>
        <w:rPr>
          <w:rFonts w:ascii="Arial" w:hAnsi="Arial" w:cs="Arial"/>
          <w:lang w:val="ru-RU"/>
        </w:rPr>
      </w:pPr>
      <w:r w:rsidRPr="00FD337B">
        <w:rPr>
          <w:rFonts w:ascii="Arial" w:hAnsi="Arial" w:cs="Arial"/>
          <w:lang w:val="ru-RU"/>
        </w:rPr>
        <w:t>Приложение №1</w:t>
      </w:r>
    </w:p>
    <w:p w:rsidR="005F7186" w:rsidRPr="00FD337B" w:rsidRDefault="005F7186" w:rsidP="004A5773">
      <w:pPr>
        <w:widowControl w:val="0"/>
        <w:autoSpaceDE w:val="0"/>
        <w:autoSpaceDN w:val="0"/>
        <w:ind w:left="8789"/>
        <w:rPr>
          <w:rFonts w:ascii="Arial" w:hAnsi="Arial" w:cs="Arial"/>
          <w:lang w:val="ru-RU"/>
        </w:rPr>
      </w:pPr>
      <w:r w:rsidRPr="00FD337B">
        <w:rPr>
          <w:rFonts w:ascii="Arial" w:hAnsi="Arial" w:cs="Arial"/>
          <w:lang w:val="ru-RU"/>
        </w:rPr>
        <w:t xml:space="preserve">к требованиям к информации об отдельном </w:t>
      </w:r>
    </w:p>
    <w:p w:rsidR="005F7186" w:rsidRPr="00FD337B" w:rsidRDefault="005F7186" w:rsidP="004A5773">
      <w:pPr>
        <w:widowControl w:val="0"/>
        <w:autoSpaceDE w:val="0"/>
        <w:autoSpaceDN w:val="0"/>
        <w:ind w:left="8789"/>
        <w:rPr>
          <w:rFonts w:ascii="Arial" w:hAnsi="Arial" w:cs="Arial"/>
          <w:lang w:val="ru-RU"/>
        </w:rPr>
      </w:pPr>
      <w:r w:rsidRPr="00FD337B">
        <w:rPr>
          <w:rFonts w:ascii="Arial" w:hAnsi="Arial" w:cs="Arial"/>
          <w:lang w:val="ru-RU"/>
        </w:rPr>
        <w:t>мероприятии муниципальной программы Юрьевского сельсовета Боготольского района</w:t>
      </w:r>
    </w:p>
    <w:p w:rsidR="005F7186" w:rsidRPr="00FD337B" w:rsidRDefault="005F7186" w:rsidP="004A5773">
      <w:pPr>
        <w:widowControl w:val="0"/>
        <w:autoSpaceDE w:val="0"/>
        <w:autoSpaceDN w:val="0"/>
        <w:jc w:val="both"/>
        <w:rPr>
          <w:rFonts w:ascii="Arial" w:hAnsi="Arial" w:cs="Arial"/>
          <w:lang w:val="ru-RU"/>
        </w:rPr>
      </w:pPr>
    </w:p>
    <w:p w:rsidR="005F7186" w:rsidRPr="00FD337B" w:rsidRDefault="005F7186" w:rsidP="004A5773">
      <w:pPr>
        <w:widowControl w:val="0"/>
        <w:autoSpaceDE w:val="0"/>
        <w:autoSpaceDN w:val="0"/>
        <w:jc w:val="both"/>
        <w:rPr>
          <w:rFonts w:ascii="Arial" w:hAnsi="Arial" w:cs="Arial"/>
          <w:highlight w:val="green"/>
          <w:lang w:val="ru-RU"/>
        </w:rPr>
      </w:pPr>
    </w:p>
    <w:p w:rsidR="005F7186" w:rsidRPr="00FD337B" w:rsidRDefault="005F7186" w:rsidP="004A5773">
      <w:pPr>
        <w:autoSpaceDE w:val="0"/>
        <w:autoSpaceDN w:val="0"/>
        <w:adjustRightInd w:val="0"/>
        <w:ind w:firstLine="540"/>
        <w:jc w:val="center"/>
        <w:outlineLvl w:val="0"/>
        <w:rPr>
          <w:rFonts w:ascii="Arial" w:hAnsi="Arial" w:cs="Arial"/>
          <w:lang w:val="ru-RU"/>
        </w:rPr>
      </w:pPr>
      <w:r w:rsidRPr="00FD337B">
        <w:rPr>
          <w:rFonts w:ascii="Arial" w:hAnsi="Arial" w:cs="Arial"/>
          <w:lang w:val="ru-RU"/>
        </w:rPr>
        <w:t>Перечень показателей результативности</w:t>
      </w:r>
    </w:p>
    <w:p w:rsidR="005F7186" w:rsidRPr="00FD337B" w:rsidRDefault="005F7186" w:rsidP="004A5773">
      <w:pPr>
        <w:autoSpaceDE w:val="0"/>
        <w:autoSpaceDN w:val="0"/>
        <w:adjustRightInd w:val="0"/>
        <w:rPr>
          <w:rFonts w:ascii="Arial" w:hAnsi="Arial" w:cs="Arial"/>
          <w:lang w:val="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410"/>
        <w:gridCol w:w="1276"/>
        <w:gridCol w:w="1559"/>
        <w:gridCol w:w="2234"/>
        <w:gridCol w:w="2127"/>
        <w:gridCol w:w="2268"/>
        <w:gridCol w:w="2268"/>
      </w:tblGrid>
      <w:tr w:rsidR="005F7186" w:rsidRPr="00FD337B" w:rsidTr="00015A64">
        <w:trPr>
          <w:trHeight w:val="240"/>
        </w:trPr>
        <w:tc>
          <w:tcPr>
            <w:tcW w:w="567" w:type="dxa"/>
            <w:vMerge w:val="restart"/>
          </w:tcPr>
          <w:p w:rsidR="005F7186" w:rsidRPr="00FD337B" w:rsidRDefault="005F7186" w:rsidP="00015A64">
            <w:pPr>
              <w:widowControl w:val="0"/>
              <w:autoSpaceDE w:val="0"/>
              <w:autoSpaceDN w:val="0"/>
              <w:ind w:left="-70" w:right="-55"/>
              <w:jc w:val="center"/>
              <w:rPr>
                <w:rFonts w:ascii="Arial" w:hAnsi="Arial" w:cs="Arial"/>
              </w:rPr>
            </w:pPr>
            <w:r w:rsidRPr="00FD337B">
              <w:rPr>
                <w:rFonts w:ascii="Arial" w:hAnsi="Arial" w:cs="Arial"/>
              </w:rPr>
              <w:t>№ п/п</w:t>
            </w:r>
          </w:p>
        </w:tc>
        <w:tc>
          <w:tcPr>
            <w:tcW w:w="2410" w:type="dxa"/>
            <w:vMerge w:val="restart"/>
          </w:tcPr>
          <w:p w:rsidR="005F7186" w:rsidRPr="00FD337B" w:rsidRDefault="005F7186" w:rsidP="00015A64">
            <w:pPr>
              <w:widowControl w:val="0"/>
              <w:autoSpaceDE w:val="0"/>
              <w:autoSpaceDN w:val="0"/>
              <w:ind w:left="-70" w:right="-55"/>
              <w:jc w:val="center"/>
              <w:rPr>
                <w:rFonts w:ascii="Arial" w:hAnsi="Arial" w:cs="Arial"/>
              </w:rPr>
            </w:pPr>
            <w:r w:rsidRPr="00FD337B">
              <w:rPr>
                <w:rFonts w:ascii="Arial" w:hAnsi="Arial" w:cs="Arial"/>
              </w:rPr>
              <w:t>Цель, показатели результативности</w:t>
            </w:r>
          </w:p>
        </w:tc>
        <w:tc>
          <w:tcPr>
            <w:tcW w:w="1276" w:type="dxa"/>
            <w:vMerge w:val="restart"/>
          </w:tcPr>
          <w:p w:rsidR="005F7186" w:rsidRPr="00FD337B" w:rsidRDefault="005F7186" w:rsidP="00015A64">
            <w:pPr>
              <w:widowControl w:val="0"/>
              <w:autoSpaceDE w:val="0"/>
              <w:autoSpaceDN w:val="0"/>
              <w:ind w:left="-70" w:right="-55"/>
              <w:jc w:val="center"/>
              <w:rPr>
                <w:rFonts w:ascii="Arial" w:hAnsi="Arial" w:cs="Arial"/>
              </w:rPr>
            </w:pPr>
            <w:r w:rsidRPr="00FD337B">
              <w:rPr>
                <w:rFonts w:ascii="Arial" w:hAnsi="Arial" w:cs="Arial"/>
              </w:rPr>
              <w:t>Единица измерения</w:t>
            </w:r>
          </w:p>
        </w:tc>
        <w:tc>
          <w:tcPr>
            <w:tcW w:w="1559" w:type="dxa"/>
            <w:vMerge w:val="restart"/>
          </w:tcPr>
          <w:p w:rsidR="005F7186" w:rsidRPr="00FD337B" w:rsidRDefault="005F7186" w:rsidP="00015A64">
            <w:pPr>
              <w:widowControl w:val="0"/>
              <w:autoSpaceDE w:val="0"/>
              <w:autoSpaceDN w:val="0"/>
              <w:ind w:left="-70" w:right="-55"/>
              <w:jc w:val="center"/>
              <w:rPr>
                <w:rFonts w:ascii="Arial" w:hAnsi="Arial" w:cs="Arial"/>
              </w:rPr>
            </w:pPr>
            <w:r w:rsidRPr="00FD337B">
              <w:rPr>
                <w:rFonts w:ascii="Arial" w:hAnsi="Arial" w:cs="Arial"/>
              </w:rPr>
              <w:t>Источник информации</w:t>
            </w:r>
          </w:p>
        </w:tc>
        <w:tc>
          <w:tcPr>
            <w:tcW w:w="8897" w:type="dxa"/>
            <w:gridSpan w:val="4"/>
          </w:tcPr>
          <w:p w:rsidR="005F7186" w:rsidRPr="00FD337B" w:rsidRDefault="005F7186" w:rsidP="00015A64">
            <w:pPr>
              <w:widowControl w:val="0"/>
              <w:autoSpaceDE w:val="0"/>
              <w:autoSpaceDN w:val="0"/>
              <w:ind w:left="-70" w:right="-55"/>
              <w:jc w:val="center"/>
              <w:rPr>
                <w:rFonts w:ascii="Arial" w:hAnsi="Arial" w:cs="Arial"/>
              </w:rPr>
            </w:pPr>
            <w:r w:rsidRPr="00FD337B">
              <w:rPr>
                <w:rFonts w:ascii="Arial" w:hAnsi="Arial" w:cs="Arial"/>
              </w:rPr>
              <w:t>Годы реализации программы</w:t>
            </w:r>
          </w:p>
        </w:tc>
      </w:tr>
      <w:tr w:rsidR="005F7186" w:rsidRPr="00FD337B" w:rsidTr="00015A64">
        <w:trPr>
          <w:trHeight w:val="240"/>
        </w:trPr>
        <w:tc>
          <w:tcPr>
            <w:tcW w:w="567" w:type="dxa"/>
            <w:vMerge/>
          </w:tcPr>
          <w:p w:rsidR="005F7186" w:rsidRPr="00FD337B" w:rsidRDefault="005F7186" w:rsidP="00015A64">
            <w:pPr>
              <w:widowControl w:val="0"/>
              <w:autoSpaceDE w:val="0"/>
              <w:autoSpaceDN w:val="0"/>
              <w:ind w:left="-70" w:right="-55"/>
              <w:jc w:val="center"/>
              <w:rPr>
                <w:rFonts w:ascii="Arial" w:hAnsi="Arial" w:cs="Arial"/>
              </w:rPr>
            </w:pPr>
          </w:p>
        </w:tc>
        <w:tc>
          <w:tcPr>
            <w:tcW w:w="2410" w:type="dxa"/>
            <w:vMerge/>
          </w:tcPr>
          <w:p w:rsidR="005F7186" w:rsidRPr="00FD337B" w:rsidRDefault="005F7186" w:rsidP="00015A64">
            <w:pPr>
              <w:widowControl w:val="0"/>
              <w:autoSpaceDE w:val="0"/>
              <w:autoSpaceDN w:val="0"/>
              <w:ind w:left="-70" w:right="-55"/>
              <w:jc w:val="center"/>
              <w:rPr>
                <w:rFonts w:ascii="Arial" w:hAnsi="Arial" w:cs="Arial"/>
              </w:rPr>
            </w:pPr>
          </w:p>
        </w:tc>
        <w:tc>
          <w:tcPr>
            <w:tcW w:w="1276" w:type="dxa"/>
            <w:vMerge/>
          </w:tcPr>
          <w:p w:rsidR="005F7186" w:rsidRPr="00FD337B" w:rsidRDefault="005F7186" w:rsidP="00015A64">
            <w:pPr>
              <w:widowControl w:val="0"/>
              <w:autoSpaceDE w:val="0"/>
              <w:autoSpaceDN w:val="0"/>
              <w:ind w:left="-70" w:right="-55"/>
              <w:jc w:val="center"/>
              <w:rPr>
                <w:rFonts w:ascii="Arial" w:hAnsi="Arial" w:cs="Arial"/>
              </w:rPr>
            </w:pPr>
          </w:p>
        </w:tc>
        <w:tc>
          <w:tcPr>
            <w:tcW w:w="1559" w:type="dxa"/>
            <w:vMerge/>
          </w:tcPr>
          <w:p w:rsidR="005F7186" w:rsidRPr="00FD337B" w:rsidRDefault="005F7186" w:rsidP="00015A64">
            <w:pPr>
              <w:widowControl w:val="0"/>
              <w:autoSpaceDE w:val="0"/>
              <w:autoSpaceDN w:val="0"/>
              <w:ind w:left="-70" w:right="-55"/>
              <w:jc w:val="center"/>
              <w:rPr>
                <w:rFonts w:ascii="Arial" w:hAnsi="Arial" w:cs="Arial"/>
              </w:rPr>
            </w:pPr>
          </w:p>
        </w:tc>
        <w:tc>
          <w:tcPr>
            <w:tcW w:w="2234" w:type="dxa"/>
          </w:tcPr>
          <w:p w:rsidR="005F7186" w:rsidRPr="00FD337B" w:rsidRDefault="005F7186" w:rsidP="00015A64">
            <w:pPr>
              <w:widowControl w:val="0"/>
              <w:autoSpaceDE w:val="0"/>
              <w:autoSpaceDN w:val="0"/>
              <w:ind w:left="-70" w:right="-55"/>
              <w:jc w:val="center"/>
              <w:rPr>
                <w:rFonts w:ascii="Arial" w:hAnsi="Arial" w:cs="Arial"/>
              </w:rPr>
            </w:pPr>
            <w:r w:rsidRPr="00FD337B">
              <w:rPr>
                <w:rFonts w:ascii="Arial" w:hAnsi="Arial" w:cs="Arial"/>
              </w:rPr>
              <w:t>текущий финансовый год</w:t>
            </w:r>
            <w:r w:rsidRPr="00FD337B">
              <w:rPr>
                <w:rFonts w:ascii="Arial" w:hAnsi="Arial" w:cs="Arial"/>
                <w:vertAlign w:val="superscript"/>
              </w:rPr>
              <w:t>1</w:t>
            </w:r>
          </w:p>
        </w:tc>
        <w:tc>
          <w:tcPr>
            <w:tcW w:w="2127" w:type="dxa"/>
          </w:tcPr>
          <w:p w:rsidR="005F7186" w:rsidRPr="00FD337B" w:rsidRDefault="005F7186" w:rsidP="00015A64">
            <w:pPr>
              <w:widowControl w:val="0"/>
              <w:autoSpaceDE w:val="0"/>
              <w:autoSpaceDN w:val="0"/>
              <w:ind w:left="-70" w:right="-55"/>
              <w:jc w:val="center"/>
              <w:rPr>
                <w:rFonts w:ascii="Arial" w:hAnsi="Arial" w:cs="Arial"/>
              </w:rPr>
            </w:pPr>
            <w:r w:rsidRPr="00FD337B">
              <w:rPr>
                <w:rFonts w:ascii="Arial" w:hAnsi="Arial" w:cs="Arial"/>
              </w:rPr>
              <w:t>очередной финансовый год</w:t>
            </w:r>
          </w:p>
        </w:tc>
        <w:tc>
          <w:tcPr>
            <w:tcW w:w="2268" w:type="dxa"/>
          </w:tcPr>
          <w:p w:rsidR="005F7186" w:rsidRPr="00FD337B" w:rsidRDefault="005F7186" w:rsidP="00015A64">
            <w:pPr>
              <w:widowControl w:val="0"/>
              <w:autoSpaceDE w:val="0"/>
              <w:autoSpaceDN w:val="0"/>
              <w:ind w:left="-70" w:right="-55"/>
              <w:jc w:val="center"/>
              <w:rPr>
                <w:rFonts w:ascii="Arial" w:hAnsi="Arial" w:cs="Arial"/>
              </w:rPr>
            </w:pPr>
            <w:r w:rsidRPr="00FD337B">
              <w:rPr>
                <w:rFonts w:ascii="Arial" w:hAnsi="Arial" w:cs="Arial"/>
              </w:rPr>
              <w:t>1-й год планового периода</w:t>
            </w:r>
          </w:p>
        </w:tc>
        <w:tc>
          <w:tcPr>
            <w:tcW w:w="2268" w:type="dxa"/>
          </w:tcPr>
          <w:p w:rsidR="005F7186" w:rsidRPr="00FD337B" w:rsidRDefault="005F7186" w:rsidP="00015A64">
            <w:pPr>
              <w:widowControl w:val="0"/>
              <w:autoSpaceDE w:val="0"/>
              <w:autoSpaceDN w:val="0"/>
              <w:ind w:left="-70" w:right="-55"/>
              <w:jc w:val="center"/>
              <w:rPr>
                <w:rFonts w:ascii="Arial" w:hAnsi="Arial" w:cs="Arial"/>
              </w:rPr>
            </w:pPr>
            <w:r w:rsidRPr="00FD337B">
              <w:rPr>
                <w:rFonts w:ascii="Arial" w:hAnsi="Arial" w:cs="Arial"/>
              </w:rPr>
              <w:t>2-й год планового периода</w:t>
            </w:r>
          </w:p>
        </w:tc>
      </w:tr>
      <w:tr w:rsidR="005F7186" w:rsidRPr="00FD337B" w:rsidTr="00015A64">
        <w:trPr>
          <w:trHeight w:val="240"/>
        </w:trPr>
        <w:tc>
          <w:tcPr>
            <w:tcW w:w="567" w:type="dxa"/>
          </w:tcPr>
          <w:p w:rsidR="005F7186" w:rsidRPr="00FD337B" w:rsidRDefault="005F7186" w:rsidP="00015A64">
            <w:pPr>
              <w:widowControl w:val="0"/>
              <w:autoSpaceDE w:val="0"/>
              <w:autoSpaceDN w:val="0"/>
              <w:ind w:left="-70" w:right="-55"/>
              <w:jc w:val="center"/>
              <w:rPr>
                <w:rFonts w:ascii="Arial" w:hAnsi="Arial" w:cs="Arial"/>
              </w:rPr>
            </w:pPr>
            <w:r w:rsidRPr="00FD337B">
              <w:rPr>
                <w:rFonts w:ascii="Arial" w:hAnsi="Arial" w:cs="Arial"/>
              </w:rPr>
              <w:t>1</w:t>
            </w:r>
          </w:p>
        </w:tc>
        <w:tc>
          <w:tcPr>
            <w:tcW w:w="2410" w:type="dxa"/>
          </w:tcPr>
          <w:p w:rsidR="005F7186" w:rsidRPr="00FD337B" w:rsidRDefault="005F7186" w:rsidP="00015A64">
            <w:pPr>
              <w:widowControl w:val="0"/>
              <w:autoSpaceDE w:val="0"/>
              <w:autoSpaceDN w:val="0"/>
              <w:ind w:left="-70" w:right="-55"/>
              <w:jc w:val="center"/>
              <w:rPr>
                <w:rFonts w:ascii="Arial" w:hAnsi="Arial" w:cs="Arial"/>
              </w:rPr>
            </w:pPr>
            <w:r w:rsidRPr="00FD337B">
              <w:rPr>
                <w:rFonts w:ascii="Arial" w:hAnsi="Arial" w:cs="Arial"/>
              </w:rPr>
              <w:t>2</w:t>
            </w:r>
          </w:p>
        </w:tc>
        <w:tc>
          <w:tcPr>
            <w:tcW w:w="1276" w:type="dxa"/>
          </w:tcPr>
          <w:p w:rsidR="005F7186" w:rsidRPr="00FD337B" w:rsidRDefault="005F7186" w:rsidP="00015A64">
            <w:pPr>
              <w:widowControl w:val="0"/>
              <w:autoSpaceDE w:val="0"/>
              <w:autoSpaceDN w:val="0"/>
              <w:ind w:left="-70" w:right="-55"/>
              <w:jc w:val="center"/>
              <w:rPr>
                <w:rFonts w:ascii="Arial" w:hAnsi="Arial" w:cs="Arial"/>
              </w:rPr>
            </w:pPr>
            <w:r w:rsidRPr="00FD337B">
              <w:rPr>
                <w:rFonts w:ascii="Arial" w:hAnsi="Arial" w:cs="Arial"/>
              </w:rPr>
              <w:t>3</w:t>
            </w:r>
          </w:p>
        </w:tc>
        <w:tc>
          <w:tcPr>
            <w:tcW w:w="1559" w:type="dxa"/>
          </w:tcPr>
          <w:p w:rsidR="005F7186" w:rsidRPr="00FD337B" w:rsidRDefault="005F7186" w:rsidP="00015A64">
            <w:pPr>
              <w:widowControl w:val="0"/>
              <w:autoSpaceDE w:val="0"/>
              <w:autoSpaceDN w:val="0"/>
              <w:ind w:left="-70" w:right="-55"/>
              <w:jc w:val="center"/>
              <w:rPr>
                <w:rFonts w:ascii="Arial" w:hAnsi="Arial" w:cs="Arial"/>
              </w:rPr>
            </w:pPr>
            <w:r w:rsidRPr="00FD337B">
              <w:rPr>
                <w:rFonts w:ascii="Arial" w:hAnsi="Arial" w:cs="Arial"/>
              </w:rPr>
              <w:t>4</w:t>
            </w:r>
          </w:p>
        </w:tc>
        <w:tc>
          <w:tcPr>
            <w:tcW w:w="2234" w:type="dxa"/>
          </w:tcPr>
          <w:p w:rsidR="005F7186" w:rsidRPr="00FD337B" w:rsidRDefault="005F7186" w:rsidP="00015A64">
            <w:pPr>
              <w:widowControl w:val="0"/>
              <w:autoSpaceDE w:val="0"/>
              <w:autoSpaceDN w:val="0"/>
              <w:ind w:left="-70" w:right="-55"/>
              <w:jc w:val="center"/>
              <w:rPr>
                <w:rFonts w:ascii="Arial" w:hAnsi="Arial" w:cs="Arial"/>
              </w:rPr>
            </w:pPr>
            <w:r w:rsidRPr="00FD337B">
              <w:rPr>
                <w:rFonts w:ascii="Arial" w:hAnsi="Arial" w:cs="Arial"/>
              </w:rPr>
              <w:t>5</w:t>
            </w:r>
          </w:p>
        </w:tc>
        <w:tc>
          <w:tcPr>
            <w:tcW w:w="2127" w:type="dxa"/>
          </w:tcPr>
          <w:p w:rsidR="005F7186" w:rsidRPr="00FD337B" w:rsidRDefault="005F7186" w:rsidP="00015A64">
            <w:pPr>
              <w:widowControl w:val="0"/>
              <w:autoSpaceDE w:val="0"/>
              <w:autoSpaceDN w:val="0"/>
              <w:ind w:left="-70" w:right="-55"/>
              <w:jc w:val="center"/>
              <w:rPr>
                <w:rFonts w:ascii="Arial" w:hAnsi="Arial" w:cs="Arial"/>
              </w:rPr>
            </w:pPr>
            <w:r w:rsidRPr="00FD337B">
              <w:rPr>
                <w:rFonts w:ascii="Arial" w:hAnsi="Arial" w:cs="Arial"/>
              </w:rPr>
              <w:t>6</w:t>
            </w:r>
          </w:p>
        </w:tc>
        <w:tc>
          <w:tcPr>
            <w:tcW w:w="2268" w:type="dxa"/>
          </w:tcPr>
          <w:p w:rsidR="005F7186" w:rsidRPr="00FD337B" w:rsidRDefault="005F7186" w:rsidP="00015A64">
            <w:pPr>
              <w:widowControl w:val="0"/>
              <w:autoSpaceDE w:val="0"/>
              <w:autoSpaceDN w:val="0"/>
              <w:ind w:left="-70" w:right="-55"/>
              <w:jc w:val="center"/>
              <w:rPr>
                <w:rFonts w:ascii="Arial" w:hAnsi="Arial" w:cs="Arial"/>
              </w:rPr>
            </w:pPr>
            <w:r w:rsidRPr="00FD337B">
              <w:rPr>
                <w:rFonts w:ascii="Arial" w:hAnsi="Arial" w:cs="Arial"/>
              </w:rPr>
              <w:t>7</w:t>
            </w:r>
          </w:p>
        </w:tc>
        <w:tc>
          <w:tcPr>
            <w:tcW w:w="2268" w:type="dxa"/>
          </w:tcPr>
          <w:p w:rsidR="005F7186" w:rsidRPr="00FD337B" w:rsidRDefault="005F7186" w:rsidP="00015A64">
            <w:pPr>
              <w:widowControl w:val="0"/>
              <w:autoSpaceDE w:val="0"/>
              <w:autoSpaceDN w:val="0"/>
              <w:ind w:left="-70" w:right="-55"/>
              <w:jc w:val="center"/>
              <w:rPr>
                <w:rFonts w:ascii="Arial" w:hAnsi="Arial" w:cs="Arial"/>
              </w:rPr>
            </w:pPr>
            <w:r w:rsidRPr="00FD337B">
              <w:rPr>
                <w:rFonts w:ascii="Arial" w:hAnsi="Arial" w:cs="Arial"/>
              </w:rPr>
              <w:t>8</w:t>
            </w:r>
          </w:p>
        </w:tc>
      </w:tr>
      <w:tr w:rsidR="005F7186" w:rsidRPr="00FD337B" w:rsidTr="00015A64">
        <w:trPr>
          <w:trHeight w:val="240"/>
        </w:trPr>
        <w:tc>
          <w:tcPr>
            <w:tcW w:w="567" w:type="dxa"/>
          </w:tcPr>
          <w:p w:rsidR="005F7186" w:rsidRPr="00FD337B" w:rsidRDefault="005F7186" w:rsidP="00015A64">
            <w:pPr>
              <w:widowControl w:val="0"/>
              <w:autoSpaceDE w:val="0"/>
              <w:autoSpaceDN w:val="0"/>
              <w:ind w:left="-70" w:right="-55"/>
              <w:rPr>
                <w:rFonts w:ascii="Arial" w:hAnsi="Arial" w:cs="Arial"/>
              </w:rPr>
            </w:pPr>
          </w:p>
        </w:tc>
        <w:tc>
          <w:tcPr>
            <w:tcW w:w="2410" w:type="dxa"/>
          </w:tcPr>
          <w:p w:rsidR="005F7186" w:rsidRPr="00FD337B" w:rsidRDefault="005F7186" w:rsidP="00015A64">
            <w:pPr>
              <w:widowControl w:val="0"/>
              <w:autoSpaceDE w:val="0"/>
              <w:autoSpaceDN w:val="0"/>
              <w:ind w:left="-70" w:right="-55"/>
              <w:rPr>
                <w:rFonts w:ascii="Arial" w:hAnsi="Arial" w:cs="Arial"/>
              </w:rPr>
            </w:pPr>
            <w:r w:rsidRPr="00FD337B">
              <w:rPr>
                <w:rFonts w:ascii="Arial" w:hAnsi="Arial" w:cs="Arial"/>
              </w:rPr>
              <w:t>Отдельное мероприятие</w:t>
            </w:r>
          </w:p>
        </w:tc>
        <w:tc>
          <w:tcPr>
            <w:tcW w:w="1276" w:type="dxa"/>
          </w:tcPr>
          <w:p w:rsidR="005F7186" w:rsidRPr="00FD337B" w:rsidRDefault="005F7186" w:rsidP="00015A64">
            <w:pPr>
              <w:widowControl w:val="0"/>
              <w:autoSpaceDE w:val="0"/>
              <w:autoSpaceDN w:val="0"/>
              <w:ind w:left="-70" w:right="-55"/>
              <w:rPr>
                <w:rFonts w:ascii="Arial" w:hAnsi="Arial" w:cs="Arial"/>
              </w:rPr>
            </w:pPr>
          </w:p>
        </w:tc>
        <w:tc>
          <w:tcPr>
            <w:tcW w:w="1559" w:type="dxa"/>
          </w:tcPr>
          <w:p w:rsidR="005F7186" w:rsidRPr="00FD337B" w:rsidRDefault="005F7186" w:rsidP="00015A64">
            <w:pPr>
              <w:widowControl w:val="0"/>
              <w:autoSpaceDE w:val="0"/>
              <w:autoSpaceDN w:val="0"/>
              <w:ind w:left="-70" w:right="-55"/>
              <w:rPr>
                <w:rFonts w:ascii="Arial" w:hAnsi="Arial" w:cs="Arial"/>
              </w:rPr>
            </w:pPr>
          </w:p>
        </w:tc>
        <w:tc>
          <w:tcPr>
            <w:tcW w:w="2234" w:type="dxa"/>
          </w:tcPr>
          <w:p w:rsidR="005F7186" w:rsidRPr="00FD337B" w:rsidRDefault="005F7186" w:rsidP="00015A64">
            <w:pPr>
              <w:widowControl w:val="0"/>
              <w:autoSpaceDE w:val="0"/>
              <w:autoSpaceDN w:val="0"/>
              <w:ind w:left="-70" w:right="-55"/>
              <w:rPr>
                <w:rFonts w:ascii="Arial" w:hAnsi="Arial" w:cs="Arial"/>
              </w:rPr>
            </w:pPr>
          </w:p>
        </w:tc>
        <w:tc>
          <w:tcPr>
            <w:tcW w:w="2127" w:type="dxa"/>
          </w:tcPr>
          <w:p w:rsidR="005F7186" w:rsidRPr="00FD337B" w:rsidRDefault="005F7186" w:rsidP="00015A64">
            <w:pPr>
              <w:widowControl w:val="0"/>
              <w:autoSpaceDE w:val="0"/>
              <w:autoSpaceDN w:val="0"/>
              <w:ind w:left="-70" w:right="-55"/>
              <w:rPr>
                <w:rFonts w:ascii="Arial" w:hAnsi="Arial" w:cs="Arial"/>
              </w:rPr>
            </w:pPr>
          </w:p>
        </w:tc>
        <w:tc>
          <w:tcPr>
            <w:tcW w:w="2268" w:type="dxa"/>
          </w:tcPr>
          <w:p w:rsidR="005F7186" w:rsidRPr="00FD337B" w:rsidRDefault="005F7186" w:rsidP="00015A64">
            <w:pPr>
              <w:widowControl w:val="0"/>
              <w:autoSpaceDE w:val="0"/>
              <w:autoSpaceDN w:val="0"/>
              <w:ind w:left="-70" w:right="-55"/>
              <w:rPr>
                <w:rFonts w:ascii="Arial" w:hAnsi="Arial" w:cs="Arial"/>
              </w:rPr>
            </w:pPr>
          </w:p>
        </w:tc>
        <w:tc>
          <w:tcPr>
            <w:tcW w:w="2268" w:type="dxa"/>
          </w:tcPr>
          <w:p w:rsidR="005F7186" w:rsidRPr="00FD337B" w:rsidRDefault="005F7186" w:rsidP="00015A64">
            <w:pPr>
              <w:widowControl w:val="0"/>
              <w:autoSpaceDE w:val="0"/>
              <w:autoSpaceDN w:val="0"/>
              <w:ind w:left="-70" w:right="-55"/>
              <w:rPr>
                <w:rFonts w:ascii="Arial" w:hAnsi="Arial" w:cs="Arial"/>
              </w:rPr>
            </w:pPr>
          </w:p>
        </w:tc>
      </w:tr>
      <w:tr w:rsidR="005F7186" w:rsidRPr="00FD337B" w:rsidTr="00015A64">
        <w:trPr>
          <w:trHeight w:val="360"/>
        </w:trPr>
        <w:tc>
          <w:tcPr>
            <w:tcW w:w="567" w:type="dxa"/>
          </w:tcPr>
          <w:p w:rsidR="005F7186" w:rsidRPr="00FD337B" w:rsidRDefault="005F7186" w:rsidP="00015A64">
            <w:pPr>
              <w:widowControl w:val="0"/>
              <w:autoSpaceDE w:val="0"/>
              <w:autoSpaceDN w:val="0"/>
              <w:ind w:left="-70" w:right="-55"/>
              <w:rPr>
                <w:rFonts w:ascii="Arial" w:hAnsi="Arial" w:cs="Arial"/>
              </w:rPr>
            </w:pPr>
          </w:p>
        </w:tc>
        <w:tc>
          <w:tcPr>
            <w:tcW w:w="2410" w:type="dxa"/>
          </w:tcPr>
          <w:p w:rsidR="005F7186" w:rsidRPr="00FD337B" w:rsidRDefault="005F7186" w:rsidP="00015A64">
            <w:pPr>
              <w:widowControl w:val="0"/>
              <w:autoSpaceDE w:val="0"/>
              <w:autoSpaceDN w:val="0"/>
              <w:ind w:left="-70" w:right="-55"/>
              <w:rPr>
                <w:rFonts w:ascii="Arial" w:hAnsi="Arial" w:cs="Arial"/>
              </w:rPr>
            </w:pPr>
            <w:r w:rsidRPr="00FD337B">
              <w:rPr>
                <w:rFonts w:ascii="Arial" w:hAnsi="Arial" w:cs="Arial"/>
              </w:rPr>
              <w:t>Цель реализации отдельного мероприятия</w:t>
            </w:r>
          </w:p>
        </w:tc>
        <w:tc>
          <w:tcPr>
            <w:tcW w:w="1276" w:type="dxa"/>
          </w:tcPr>
          <w:p w:rsidR="005F7186" w:rsidRPr="00FD337B" w:rsidRDefault="005F7186" w:rsidP="00015A64">
            <w:pPr>
              <w:widowControl w:val="0"/>
              <w:autoSpaceDE w:val="0"/>
              <w:autoSpaceDN w:val="0"/>
              <w:ind w:left="-70" w:right="-55"/>
              <w:rPr>
                <w:rFonts w:ascii="Arial" w:hAnsi="Arial" w:cs="Arial"/>
              </w:rPr>
            </w:pPr>
          </w:p>
        </w:tc>
        <w:tc>
          <w:tcPr>
            <w:tcW w:w="1559" w:type="dxa"/>
          </w:tcPr>
          <w:p w:rsidR="005F7186" w:rsidRPr="00FD337B" w:rsidRDefault="005F7186" w:rsidP="00015A64">
            <w:pPr>
              <w:widowControl w:val="0"/>
              <w:autoSpaceDE w:val="0"/>
              <w:autoSpaceDN w:val="0"/>
              <w:ind w:left="-70" w:right="-55"/>
              <w:rPr>
                <w:rFonts w:ascii="Arial" w:hAnsi="Arial" w:cs="Arial"/>
              </w:rPr>
            </w:pPr>
          </w:p>
        </w:tc>
        <w:tc>
          <w:tcPr>
            <w:tcW w:w="2234" w:type="dxa"/>
          </w:tcPr>
          <w:p w:rsidR="005F7186" w:rsidRPr="00FD337B" w:rsidRDefault="005F7186" w:rsidP="00015A64">
            <w:pPr>
              <w:widowControl w:val="0"/>
              <w:autoSpaceDE w:val="0"/>
              <w:autoSpaceDN w:val="0"/>
              <w:ind w:left="-70" w:right="-55"/>
              <w:rPr>
                <w:rFonts w:ascii="Arial" w:hAnsi="Arial" w:cs="Arial"/>
              </w:rPr>
            </w:pPr>
          </w:p>
        </w:tc>
        <w:tc>
          <w:tcPr>
            <w:tcW w:w="2127" w:type="dxa"/>
          </w:tcPr>
          <w:p w:rsidR="005F7186" w:rsidRPr="00FD337B" w:rsidRDefault="005F7186" w:rsidP="00015A64">
            <w:pPr>
              <w:widowControl w:val="0"/>
              <w:autoSpaceDE w:val="0"/>
              <w:autoSpaceDN w:val="0"/>
              <w:ind w:left="-70" w:right="-55"/>
              <w:rPr>
                <w:rFonts w:ascii="Arial" w:hAnsi="Arial" w:cs="Arial"/>
              </w:rPr>
            </w:pPr>
          </w:p>
        </w:tc>
        <w:tc>
          <w:tcPr>
            <w:tcW w:w="2268" w:type="dxa"/>
          </w:tcPr>
          <w:p w:rsidR="005F7186" w:rsidRPr="00FD337B" w:rsidRDefault="005F7186" w:rsidP="00015A64">
            <w:pPr>
              <w:widowControl w:val="0"/>
              <w:autoSpaceDE w:val="0"/>
              <w:autoSpaceDN w:val="0"/>
              <w:ind w:left="-70" w:right="-55"/>
              <w:rPr>
                <w:rFonts w:ascii="Arial" w:hAnsi="Arial" w:cs="Arial"/>
              </w:rPr>
            </w:pPr>
          </w:p>
        </w:tc>
        <w:tc>
          <w:tcPr>
            <w:tcW w:w="2268" w:type="dxa"/>
          </w:tcPr>
          <w:p w:rsidR="005F7186" w:rsidRPr="00FD337B" w:rsidRDefault="005F7186" w:rsidP="00015A64">
            <w:pPr>
              <w:widowControl w:val="0"/>
              <w:autoSpaceDE w:val="0"/>
              <w:autoSpaceDN w:val="0"/>
              <w:ind w:left="-70" w:right="-55"/>
              <w:rPr>
                <w:rFonts w:ascii="Arial" w:hAnsi="Arial" w:cs="Arial"/>
              </w:rPr>
            </w:pPr>
          </w:p>
        </w:tc>
      </w:tr>
      <w:tr w:rsidR="005F7186" w:rsidRPr="00FD337B" w:rsidTr="00015A64">
        <w:trPr>
          <w:trHeight w:val="360"/>
        </w:trPr>
        <w:tc>
          <w:tcPr>
            <w:tcW w:w="567" w:type="dxa"/>
          </w:tcPr>
          <w:p w:rsidR="005F7186" w:rsidRPr="00FD337B" w:rsidRDefault="005F7186" w:rsidP="00015A64">
            <w:pPr>
              <w:widowControl w:val="0"/>
              <w:autoSpaceDE w:val="0"/>
              <w:autoSpaceDN w:val="0"/>
              <w:ind w:left="-70" w:right="-55"/>
              <w:rPr>
                <w:rFonts w:ascii="Arial" w:hAnsi="Arial" w:cs="Arial"/>
              </w:rPr>
            </w:pPr>
          </w:p>
        </w:tc>
        <w:tc>
          <w:tcPr>
            <w:tcW w:w="2410" w:type="dxa"/>
          </w:tcPr>
          <w:p w:rsidR="005F7186" w:rsidRPr="00FD337B" w:rsidRDefault="005F7186" w:rsidP="00015A64">
            <w:pPr>
              <w:widowControl w:val="0"/>
              <w:autoSpaceDE w:val="0"/>
              <w:autoSpaceDN w:val="0"/>
              <w:ind w:left="-70" w:right="-55"/>
              <w:rPr>
                <w:rFonts w:ascii="Arial" w:hAnsi="Arial" w:cs="Arial"/>
              </w:rPr>
            </w:pPr>
            <w:r w:rsidRPr="00FD337B">
              <w:rPr>
                <w:rFonts w:ascii="Arial" w:hAnsi="Arial" w:cs="Arial"/>
              </w:rPr>
              <w:t>Показатель результативности 1</w:t>
            </w:r>
          </w:p>
        </w:tc>
        <w:tc>
          <w:tcPr>
            <w:tcW w:w="1276" w:type="dxa"/>
          </w:tcPr>
          <w:p w:rsidR="005F7186" w:rsidRPr="00FD337B" w:rsidRDefault="005F7186" w:rsidP="00015A64">
            <w:pPr>
              <w:widowControl w:val="0"/>
              <w:autoSpaceDE w:val="0"/>
              <w:autoSpaceDN w:val="0"/>
              <w:ind w:left="-70" w:right="-55"/>
              <w:rPr>
                <w:rFonts w:ascii="Arial" w:hAnsi="Arial" w:cs="Arial"/>
              </w:rPr>
            </w:pPr>
          </w:p>
        </w:tc>
        <w:tc>
          <w:tcPr>
            <w:tcW w:w="1559" w:type="dxa"/>
          </w:tcPr>
          <w:p w:rsidR="005F7186" w:rsidRPr="00FD337B" w:rsidRDefault="005F7186" w:rsidP="00015A64">
            <w:pPr>
              <w:widowControl w:val="0"/>
              <w:autoSpaceDE w:val="0"/>
              <w:autoSpaceDN w:val="0"/>
              <w:ind w:left="-70" w:right="-55"/>
              <w:rPr>
                <w:rFonts w:ascii="Arial" w:hAnsi="Arial" w:cs="Arial"/>
              </w:rPr>
            </w:pPr>
          </w:p>
        </w:tc>
        <w:tc>
          <w:tcPr>
            <w:tcW w:w="2234" w:type="dxa"/>
          </w:tcPr>
          <w:p w:rsidR="005F7186" w:rsidRPr="00FD337B" w:rsidRDefault="005F7186" w:rsidP="00015A64">
            <w:pPr>
              <w:widowControl w:val="0"/>
              <w:autoSpaceDE w:val="0"/>
              <w:autoSpaceDN w:val="0"/>
              <w:ind w:left="-70" w:right="-55"/>
              <w:rPr>
                <w:rFonts w:ascii="Arial" w:hAnsi="Arial" w:cs="Arial"/>
              </w:rPr>
            </w:pPr>
          </w:p>
        </w:tc>
        <w:tc>
          <w:tcPr>
            <w:tcW w:w="2127" w:type="dxa"/>
          </w:tcPr>
          <w:p w:rsidR="005F7186" w:rsidRPr="00FD337B" w:rsidRDefault="005F7186" w:rsidP="00015A64">
            <w:pPr>
              <w:widowControl w:val="0"/>
              <w:autoSpaceDE w:val="0"/>
              <w:autoSpaceDN w:val="0"/>
              <w:ind w:left="-70" w:right="-55"/>
              <w:rPr>
                <w:rFonts w:ascii="Arial" w:hAnsi="Arial" w:cs="Arial"/>
              </w:rPr>
            </w:pPr>
          </w:p>
        </w:tc>
        <w:tc>
          <w:tcPr>
            <w:tcW w:w="2268" w:type="dxa"/>
          </w:tcPr>
          <w:p w:rsidR="005F7186" w:rsidRPr="00FD337B" w:rsidRDefault="005F7186" w:rsidP="00015A64">
            <w:pPr>
              <w:widowControl w:val="0"/>
              <w:autoSpaceDE w:val="0"/>
              <w:autoSpaceDN w:val="0"/>
              <w:ind w:left="-70" w:right="-55"/>
              <w:rPr>
                <w:rFonts w:ascii="Arial" w:hAnsi="Arial" w:cs="Arial"/>
              </w:rPr>
            </w:pPr>
          </w:p>
        </w:tc>
        <w:tc>
          <w:tcPr>
            <w:tcW w:w="2268" w:type="dxa"/>
          </w:tcPr>
          <w:p w:rsidR="005F7186" w:rsidRPr="00FD337B" w:rsidRDefault="005F7186" w:rsidP="00015A64">
            <w:pPr>
              <w:widowControl w:val="0"/>
              <w:autoSpaceDE w:val="0"/>
              <w:autoSpaceDN w:val="0"/>
              <w:ind w:left="-70" w:right="-55"/>
              <w:rPr>
                <w:rFonts w:ascii="Arial" w:hAnsi="Arial" w:cs="Arial"/>
              </w:rPr>
            </w:pPr>
          </w:p>
        </w:tc>
      </w:tr>
      <w:tr w:rsidR="005F7186" w:rsidRPr="00FD337B" w:rsidTr="00015A64">
        <w:trPr>
          <w:trHeight w:val="240"/>
        </w:trPr>
        <w:tc>
          <w:tcPr>
            <w:tcW w:w="567" w:type="dxa"/>
          </w:tcPr>
          <w:p w:rsidR="005F7186" w:rsidRPr="00FD337B" w:rsidRDefault="005F7186" w:rsidP="00015A64">
            <w:pPr>
              <w:widowControl w:val="0"/>
              <w:autoSpaceDE w:val="0"/>
              <w:autoSpaceDN w:val="0"/>
              <w:ind w:left="-70" w:right="-55"/>
              <w:rPr>
                <w:rFonts w:ascii="Arial" w:hAnsi="Arial" w:cs="Arial"/>
              </w:rPr>
            </w:pPr>
          </w:p>
        </w:tc>
        <w:tc>
          <w:tcPr>
            <w:tcW w:w="2410" w:type="dxa"/>
          </w:tcPr>
          <w:p w:rsidR="005F7186" w:rsidRPr="00FD337B" w:rsidRDefault="005F7186" w:rsidP="00015A64">
            <w:pPr>
              <w:widowControl w:val="0"/>
              <w:autoSpaceDE w:val="0"/>
              <w:autoSpaceDN w:val="0"/>
              <w:ind w:left="-70" w:right="-55"/>
              <w:rPr>
                <w:rFonts w:ascii="Arial" w:hAnsi="Arial" w:cs="Arial"/>
              </w:rPr>
            </w:pPr>
            <w:r w:rsidRPr="00FD337B">
              <w:rPr>
                <w:rFonts w:ascii="Arial" w:hAnsi="Arial" w:cs="Arial"/>
              </w:rPr>
              <w:t xml:space="preserve">...         </w:t>
            </w:r>
          </w:p>
        </w:tc>
        <w:tc>
          <w:tcPr>
            <w:tcW w:w="1276" w:type="dxa"/>
          </w:tcPr>
          <w:p w:rsidR="005F7186" w:rsidRPr="00FD337B" w:rsidRDefault="005F7186" w:rsidP="00015A64">
            <w:pPr>
              <w:widowControl w:val="0"/>
              <w:autoSpaceDE w:val="0"/>
              <w:autoSpaceDN w:val="0"/>
              <w:ind w:left="-70" w:right="-55"/>
              <w:rPr>
                <w:rFonts w:ascii="Arial" w:hAnsi="Arial" w:cs="Arial"/>
              </w:rPr>
            </w:pPr>
          </w:p>
        </w:tc>
        <w:tc>
          <w:tcPr>
            <w:tcW w:w="1559" w:type="dxa"/>
          </w:tcPr>
          <w:p w:rsidR="005F7186" w:rsidRPr="00FD337B" w:rsidRDefault="005F7186" w:rsidP="00015A64">
            <w:pPr>
              <w:widowControl w:val="0"/>
              <w:autoSpaceDE w:val="0"/>
              <w:autoSpaceDN w:val="0"/>
              <w:ind w:left="-70" w:right="-55"/>
              <w:rPr>
                <w:rFonts w:ascii="Arial" w:hAnsi="Arial" w:cs="Arial"/>
              </w:rPr>
            </w:pPr>
          </w:p>
        </w:tc>
        <w:tc>
          <w:tcPr>
            <w:tcW w:w="2234" w:type="dxa"/>
          </w:tcPr>
          <w:p w:rsidR="005F7186" w:rsidRPr="00FD337B" w:rsidRDefault="005F7186" w:rsidP="00015A64">
            <w:pPr>
              <w:widowControl w:val="0"/>
              <w:autoSpaceDE w:val="0"/>
              <w:autoSpaceDN w:val="0"/>
              <w:ind w:left="-70" w:right="-55"/>
              <w:rPr>
                <w:rFonts w:ascii="Arial" w:hAnsi="Arial" w:cs="Arial"/>
              </w:rPr>
            </w:pPr>
          </w:p>
        </w:tc>
        <w:tc>
          <w:tcPr>
            <w:tcW w:w="2127" w:type="dxa"/>
          </w:tcPr>
          <w:p w:rsidR="005F7186" w:rsidRPr="00FD337B" w:rsidRDefault="005F7186" w:rsidP="00015A64">
            <w:pPr>
              <w:widowControl w:val="0"/>
              <w:autoSpaceDE w:val="0"/>
              <w:autoSpaceDN w:val="0"/>
              <w:ind w:left="-70" w:right="-55"/>
              <w:rPr>
                <w:rFonts w:ascii="Arial" w:hAnsi="Arial" w:cs="Arial"/>
              </w:rPr>
            </w:pPr>
          </w:p>
        </w:tc>
        <w:tc>
          <w:tcPr>
            <w:tcW w:w="2268" w:type="dxa"/>
          </w:tcPr>
          <w:p w:rsidR="005F7186" w:rsidRPr="00FD337B" w:rsidRDefault="005F7186" w:rsidP="00015A64">
            <w:pPr>
              <w:widowControl w:val="0"/>
              <w:autoSpaceDE w:val="0"/>
              <w:autoSpaceDN w:val="0"/>
              <w:ind w:left="-70" w:right="-55"/>
              <w:rPr>
                <w:rFonts w:ascii="Arial" w:hAnsi="Arial" w:cs="Arial"/>
              </w:rPr>
            </w:pPr>
          </w:p>
        </w:tc>
        <w:tc>
          <w:tcPr>
            <w:tcW w:w="2268" w:type="dxa"/>
          </w:tcPr>
          <w:p w:rsidR="005F7186" w:rsidRPr="00FD337B" w:rsidRDefault="005F7186" w:rsidP="00015A64">
            <w:pPr>
              <w:widowControl w:val="0"/>
              <w:autoSpaceDE w:val="0"/>
              <w:autoSpaceDN w:val="0"/>
              <w:ind w:left="-70" w:right="-55"/>
              <w:rPr>
                <w:rFonts w:ascii="Arial" w:hAnsi="Arial" w:cs="Arial"/>
              </w:rPr>
            </w:pPr>
          </w:p>
        </w:tc>
      </w:tr>
      <w:tr w:rsidR="005F7186" w:rsidRPr="00FD337B" w:rsidTr="00015A64">
        <w:trPr>
          <w:trHeight w:val="240"/>
        </w:trPr>
        <w:tc>
          <w:tcPr>
            <w:tcW w:w="567" w:type="dxa"/>
          </w:tcPr>
          <w:p w:rsidR="005F7186" w:rsidRPr="00FD337B" w:rsidRDefault="005F7186" w:rsidP="00015A64">
            <w:pPr>
              <w:widowControl w:val="0"/>
              <w:autoSpaceDE w:val="0"/>
              <w:autoSpaceDN w:val="0"/>
              <w:ind w:left="-70" w:right="-55"/>
              <w:rPr>
                <w:rFonts w:ascii="Arial" w:hAnsi="Arial" w:cs="Arial"/>
              </w:rPr>
            </w:pPr>
          </w:p>
        </w:tc>
        <w:tc>
          <w:tcPr>
            <w:tcW w:w="2410" w:type="dxa"/>
          </w:tcPr>
          <w:p w:rsidR="005F7186" w:rsidRPr="00FD337B" w:rsidRDefault="005F7186" w:rsidP="00015A64">
            <w:pPr>
              <w:widowControl w:val="0"/>
              <w:autoSpaceDE w:val="0"/>
              <w:autoSpaceDN w:val="0"/>
              <w:ind w:left="-70" w:right="-55"/>
              <w:rPr>
                <w:rFonts w:ascii="Arial" w:hAnsi="Arial" w:cs="Arial"/>
              </w:rPr>
            </w:pPr>
            <w:r w:rsidRPr="00FD337B">
              <w:rPr>
                <w:rFonts w:ascii="Arial" w:hAnsi="Arial" w:cs="Arial"/>
              </w:rPr>
              <w:t>Показатель результативности n</w:t>
            </w:r>
          </w:p>
        </w:tc>
        <w:tc>
          <w:tcPr>
            <w:tcW w:w="1276" w:type="dxa"/>
          </w:tcPr>
          <w:p w:rsidR="005F7186" w:rsidRPr="00FD337B" w:rsidRDefault="005F7186" w:rsidP="00015A64">
            <w:pPr>
              <w:widowControl w:val="0"/>
              <w:autoSpaceDE w:val="0"/>
              <w:autoSpaceDN w:val="0"/>
              <w:ind w:left="-70" w:right="-55"/>
              <w:rPr>
                <w:rFonts w:ascii="Arial" w:hAnsi="Arial" w:cs="Arial"/>
              </w:rPr>
            </w:pPr>
          </w:p>
        </w:tc>
        <w:tc>
          <w:tcPr>
            <w:tcW w:w="1559" w:type="dxa"/>
          </w:tcPr>
          <w:p w:rsidR="005F7186" w:rsidRPr="00FD337B" w:rsidRDefault="005F7186" w:rsidP="00015A64">
            <w:pPr>
              <w:widowControl w:val="0"/>
              <w:autoSpaceDE w:val="0"/>
              <w:autoSpaceDN w:val="0"/>
              <w:ind w:left="-70" w:right="-55"/>
              <w:rPr>
                <w:rFonts w:ascii="Arial" w:hAnsi="Arial" w:cs="Arial"/>
              </w:rPr>
            </w:pPr>
          </w:p>
        </w:tc>
        <w:tc>
          <w:tcPr>
            <w:tcW w:w="2234" w:type="dxa"/>
          </w:tcPr>
          <w:p w:rsidR="005F7186" w:rsidRPr="00FD337B" w:rsidRDefault="005F7186" w:rsidP="00015A64">
            <w:pPr>
              <w:widowControl w:val="0"/>
              <w:autoSpaceDE w:val="0"/>
              <w:autoSpaceDN w:val="0"/>
              <w:ind w:left="-70" w:right="-55"/>
              <w:rPr>
                <w:rFonts w:ascii="Arial" w:hAnsi="Arial" w:cs="Arial"/>
              </w:rPr>
            </w:pPr>
          </w:p>
        </w:tc>
        <w:tc>
          <w:tcPr>
            <w:tcW w:w="2127" w:type="dxa"/>
          </w:tcPr>
          <w:p w:rsidR="005F7186" w:rsidRPr="00FD337B" w:rsidRDefault="005F7186" w:rsidP="00015A64">
            <w:pPr>
              <w:widowControl w:val="0"/>
              <w:autoSpaceDE w:val="0"/>
              <w:autoSpaceDN w:val="0"/>
              <w:ind w:left="-70" w:right="-55"/>
              <w:rPr>
                <w:rFonts w:ascii="Arial" w:hAnsi="Arial" w:cs="Arial"/>
              </w:rPr>
            </w:pPr>
          </w:p>
        </w:tc>
        <w:tc>
          <w:tcPr>
            <w:tcW w:w="2268" w:type="dxa"/>
          </w:tcPr>
          <w:p w:rsidR="005F7186" w:rsidRPr="00FD337B" w:rsidRDefault="005F7186" w:rsidP="00015A64">
            <w:pPr>
              <w:widowControl w:val="0"/>
              <w:autoSpaceDE w:val="0"/>
              <w:autoSpaceDN w:val="0"/>
              <w:ind w:left="-70" w:right="-55"/>
              <w:rPr>
                <w:rFonts w:ascii="Arial" w:hAnsi="Arial" w:cs="Arial"/>
              </w:rPr>
            </w:pPr>
          </w:p>
        </w:tc>
        <w:tc>
          <w:tcPr>
            <w:tcW w:w="2268" w:type="dxa"/>
          </w:tcPr>
          <w:p w:rsidR="005F7186" w:rsidRPr="00FD337B" w:rsidRDefault="005F7186" w:rsidP="00015A64">
            <w:pPr>
              <w:widowControl w:val="0"/>
              <w:autoSpaceDE w:val="0"/>
              <w:autoSpaceDN w:val="0"/>
              <w:ind w:left="-70" w:right="-55"/>
              <w:rPr>
                <w:rFonts w:ascii="Arial" w:hAnsi="Arial" w:cs="Arial"/>
              </w:rPr>
            </w:pPr>
          </w:p>
        </w:tc>
      </w:tr>
      <w:tr w:rsidR="005F7186" w:rsidRPr="00FD337B" w:rsidTr="00015A64">
        <w:trPr>
          <w:trHeight w:val="240"/>
        </w:trPr>
        <w:tc>
          <w:tcPr>
            <w:tcW w:w="567" w:type="dxa"/>
          </w:tcPr>
          <w:p w:rsidR="005F7186" w:rsidRPr="00FD337B" w:rsidRDefault="005F7186" w:rsidP="00015A64">
            <w:pPr>
              <w:widowControl w:val="0"/>
              <w:autoSpaceDE w:val="0"/>
              <w:autoSpaceDN w:val="0"/>
              <w:ind w:left="-70" w:right="-55"/>
              <w:rPr>
                <w:rFonts w:ascii="Arial" w:hAnsi="Arial" w:cs="Arial"/>
              </w:rPr>
            </w:pPr>
          </w:p>
        </w:tc>
        <w:tc>
          <w:tcPr>
            <w:tcW w:w="2410" w:type="dxa"/>
          </w:tcPr>
          <w:p w:rsidR="005F7186" w:rsidRPr="00FD337B" w:rsidRDefault="005F7186" w:rsidP="00015A64">
            <w:pPr>
              <w:widowControl w:val="0"/>
              <w:autoSpaceDE w:val="0"/>
              <w:autoSpaceDN w:val="0"/>
              <w:ind w:left="-70" w:right="-55"/>
              <w:rPr>
                <w:rFonts w:ascii="Arial" w:hAnsi="Arial" w:cs="Arial"/>
              </w:rPr>
            </w:pPr>
            <w:r w:rsidRPr="00FD337B">
              <w:rPr>
                <w:rFonts w:ascii="Arial" w:hAnsi="Arial" w:cs="Arial"/>
              </w:rPr>
              <w:t>…</w:t>
            </w:r>
          </w:p>
        </w:tc>
        <w:tc>
          <w:tcPr>
            <w:tcW w:w="1276" w:type="dxa"/>
          </w:tcPr>
          <w:p w:rsidR="005F7186" w:rsidRPr="00FD337B" w:rsidRDefault="005F7186" w:rsidP="00015A64">
            <w:pPr>
              <w:widowControl w:val="0"/>
              <w:autoSpaceDE w:val="0"/>
              <w:autoSpaceDN w:val="0"/>
              <w:ind w:left="-70" w:right="-55"/>
              <w:rPr>
                <w:rFonts w:ascii="Arial" w:hAnsi="Arial" w:cs="Arial"/>
              </w:rPr>
            </w:pPr>
          </w:p>
        </w:tc>
        <w:tc>
          <w:tcPr>
            <w:tcW w:w="1559" w:type="dxa"/>
          </w:tcPr>
          <w:p w:rsidR="005F7186" w:rsidRPr="00FD337B" w:rsidRDefault="005F7186" w:rsidP="00015A64">
            <w:pPr>
              <w:widowControl w:val="0"/>
              <w:autoSpaceDE w:val="0"/>
              <w:autoSpaceDN w:val="0"/>
              <w:ind w:left="-70" w:right="-55"/>
              <w:rPr>
                <w:rFonts w:ascii="Arial" w:hAnsi="Arial" w:cs="Arial"/>
              </w:rPr>
            </w:pPr>
          </w:p>
        </w:tc>
        <w:tc>
          <w:tcPr>
            <w:tcW w:w="2234" w:type="dxa"/>
          </w:tcPr>
          <w:p w:rsidR="005F7186" w:rsidRPr="00FD337B" w:rsidRDefault="005F7186" w:rsidP="00015A64">
            <w:pPr>
              <w:widowControl w:val="0"/>
              <w:autoSpaceDE w:val="0"/>
              <w:autoSpaceDN w:val="0"/>
              <w:ind w:left="-70" w:right="-55"/>
              <w:rPr>
                <w:rFonts w:ascii="Arial" w:hAnsi="Arial" w:cs="Arial"/>
              </w:rPr>
            </w:pPr>
          </w:p>
        </w:tc>
        <w:tc>
          <w:tcPr>
            <w:tcW w:w="2127" w:type="dxa"/>
          </w:tcPr>
          <w:p w:rsidR="005F7186" w:rsidRPr="00FD337B" w:rsidRDefault="005F7186" w:rsidP="00015A64">
            <w:pPr>
              <w:widowControl w:val="0"/>
              <w:autoSpaceDE w:val="0"/>
              <w:autoSpaceDN w:val="0"/>
              <w:ind w:left="-70" w:right="-55"/>
              <w:rPr>
                <w:rFonts w:ascii="Arial" w:hAnsi="Arial" w:cs="Arial"/>
              </w:rPr>
            </w:pPr>
          </w:p>
        </w:tc>
        <w:tc>
          <w:tcPr>
            <w:tcW w:w="2268" w:type="dxa"/>
          </w:tcPr>
          <w:p w:rsidR="005F7186" w:rsidRPr="00FD337B" w:rsidRDefault="005F7186" w:rsidP="00015A64">
            <w:pPr>
              <w:widowControl w:val="0"/>
              <w:autoSpaceDE w:val="0"/>
              <w:autoSpaceDN w:val="0"/>
              <w:ind w:left="-70" w:right="-55"/>
              <w:rPr>
                <w:rFonts w:ascii="Arial" w:hAnsi="Arial" w:cs="Arial"/>
              </w:rPr>
            </w:pPr>
          </w:p>
        </w:tc>
        <w:tc>
          <w:tcPr>
            <w:tcW w:w="2268" w:type="dxa"/>
          </w:tcPr>
          <w:p w:rsidR="005F7186" w:rsidRPr="00FD337B" w:rsidRDefault="005F7186" w:rsidP="00015A64">
            <w:pPr>
              <w:widowControl w:val="0"/>
              <w:autoSpaceDE w:val="0"/>
              <w:autoSpaceDN w:val="0"/>
              <w:ind w:left="-70" w:right="-55"/>
              <w:rPr>
                <w:rFonts w:ascii="Arial" w:hAnsi="Arial" w:cs="Arial"/>
              </w:rPr>
            </w:pPr>
          </w:p>
        </w:tc>
      </w:tr>
    </w:tbl>
    <w:p w:rsidR="005F7186" w:rsidRPr="00FD337B" w:rsidRDefault="005F7186" w:rsidP="00657B1F">
      <w:pPr>
        <w:tabs>
          <w:tab w:val="left" w:pos="2342"/>
        </w:tabs>
        <w:rPr>
          <w:rFonts w:ascii="Arial" w:hAnsi="Arial" w:cs="Arial"/>
          <w:iCs/>
        </w:rPr>
      </w:pPr>
      <w:r w:rsidRPr="00FD337B">
        <w:rPr>
          <w:rFonts w:ascii="Arial" w:hAnsi="Arial" w:cs="Arial"/>
          <w:iCs/>
        </w:rPr>
        <w:tab/>
      </w:r>
    </w:p>
    <w:p w:rsidR="005F7186" w:rsidRPr="00FD337B" w:rsidRDefault="005F7186" w:rsidP="004A5773">
      <w:pPr>
        <w:pStyle w:val="FootnoteText"/>
        <w:ind w:firstLine="709"/>
        <w:jc w:val="both"/>
        <w:rPr>
          <w:rFonts w:ascii="Arial" w:hAnsi="Arial" w:cs="Arial"/>
          <w:sz w:val="24"/>
          <w:szCs w:val="24"/>
          <w:lang w:val="ru-RU"/>
        </w:rPr>
      </w:pPr>
      <w:r w:rsidRPr="00FD337B">
        <w:rPr>
          <w:rStyle w:val="FootnoteReference"/>
          <w:rFonts w:ascii="Arial" w:hAnsi="Arial" w:cs="Arial"/>
          <w:sz w:val="24"/>
          <w:szCs w:val="24"/>
          <w:lang w:val="ru-RU"/>
        </w:rPr>
        <w:t>1</w:t>
      </w:r>
      <w:r w:rsidRPr="00FD337B">
        <w:rPr>
          <w:rFonts w:ascii="Arial" w:hAnsi="Arial" w:cs="Arial"/>
          <w:sz w:val="24"/>
          <w:szCs w:val="24"/>
          <w:lang w:val="ru-RU"/>
        </w:rPr>
        <w:t xml:space="preserve"> При разработке проекта постановления администрации Юрьевского сельсовета Боготольского района, предусматривающего утверждение муниципальной программы Юрьевского сельсовета  Боготольского района, предлагаемой к финансированию с очередного финансового года, или внесении изменений в действующую муниципальную программу Юрьевского сельсовета Боготольского района в части изменения бюджетных ассигнований при планировании местного бюджета на очередной финансовый год и плановый период в графе «Текущий финансовый год» указывается плановое значение показателя результативности, которое заменяется фактическим значением показателя результативности не позднее срока внесения проекта об исполнении краевого бюджета за соответствующий год.</w:t>
      </w:r>
    </w:p>
    <w:p w:rsidR="005F7186" w:rsidRPr="00FD337B" w:rsidRDefault="005F7186" w:rsidP="004A5773">
      <w:pPr>
        <w:jc w:val="center"/>
        <w:rPr>
          <w:rFonts w:ascii="Arial" w:hAnsi="Arial" w:cs="Arial"/>
          <w:iCs/>
          <w:lang w:val="ru-RU"/>
        </w:rPr>
      </w:pPr>
    </w:p>
    <w:p w:rsidR="005F7186" w:rsidRPr="00FD337B" w:rsidRDefault="005F7186" w:rsidP="004A5773">
      <w:pPr>
        <w:jc w:val="center"/>
        <w:rPr>
          <w:rFonts w:ascii="Arial" w:hAnsi="Arial" w:cs="Arial"/>
          <w:iCs/>
          <w:lang w:val="ru-RU"/>
        </w:rPr>
      </w:pPr>
    </w:p>
    <w:p w:rsidR="005F7186" w:rsidRPr="00FD337B" w:rsidRDefault="005F7186" w:rsidP="003327A6">
      <w:pPr>
        <w:rPr>
          <w:rFonts w:ascii="Arial" w:hAnsi="Arial" w:cs="Arial"/>
          <w:iCs/>
          <w:lang w:val="ru-RU"/>
        </w:rPr>
      </w:pPr>
      <w:r w:rsidRPr="00FD337B">
        <w:rPr>
          <w:rFonts w:ascii="Arial" w:hAnsi="Arial" w:cs="Arial"/>
          <w:iCs/>
          <w:lang w:val="ru-RU"/>
        </w:rPr>
        <w:t xml:space="preserve">Руководитель                                                                                                                               Подпись            </w:t>
      </w:r>
    </w:p>
    <w:p w:rsidR="005F7186" w:rsidRPr="00FD337B" w:rsidRDefault="005F7186" w:rsidP="003327A6">
      <w:pPr>
        <w:widowControl w:val="0"/>
        <w:autoSpaceDE w:val="0"/>
        <w:autoSpaceDN w:val="0"/>
        <w:jc w:val="both"/>
        <w:rPr>
          <w:rFonts w:ascii="Arial" w:hAnsi="Arial" w:cs="Arial"/>
          <w:lang w:val="ru-RU"/>
        </w:rPr>
      </w:pPr>
    </w:p>
    <w:sectPr w:rsidR="005F7186" w:rsidRPr="00FD337B" w:rsidSect="005B04BC">
      <w:pgSz w:w="16838" w:h="11905" w:orient="landscape"/>
      <w:pgMar w:top="284" w:right="1134" w:bottom="28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186" w:rsidRDefault="005F7186">
      <w:r>
        <w:separator/>
      </w:r>
    </w:p>
  </w:endnote>
  <w:endnote w:type="continuationSeparator" w:id="1">
    <w:p w:rsidR="005F7186" w:rsidRDefault="005F71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86" w:rsidRDefault="005F7186" w:rsidP="004E70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7186" w:rsidRDefault="005F7186" w:rsidP="0056437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186" w:rsidRDefault="005F7186">
      <w:r>
        <w:separator/>
      </w:r>
    </w:p>
  </w:footnote>
  <w:footnote w:type="continuationSeparator" w:id="1">
    <w:p w:rsidR="005F7186" w:rsidRDefault="005F71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86" w:rsidRDefault="005F7186" w:rsidP="004929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7186" w:rsidRDefault="005F71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86" w:rsidRDefault="005F7186" w:rsidP="00810D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5F7186" w:rsidRDefault="005F7186" w:rsidP="000D7C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64C5"/>
    <w:multiLevelType w:val="hybridMultilevel"/>
    <w:tmpl w:val="9EB401E4"/>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5604010"/>
    <w:multiLevelType w:val="hybridMultilevel"/>
    <w:tmpl w:val="E89C5FAA"/>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
    <w:nsid w:val="17E02AA9"/>
    <w:multiLevelType w:val="hybridMultilevel"/>
    <w:tmpl w:val="228EF0FA"/>
    <w:lvl w:ilvl="0" w:tplc="5D10A2EE">
      <w:start w:val="1"/>
      <w:numFmt w:val="decimal"/>
      <w:lvlText w:val="%1."/>
      <w:lvlJc w:val="left"/>
      <w:pPr>
        <w:tabs>
          <w:tab w:val="num" w:pos="720"/>
        </w:tabs>
        <w:ind w:left="720" w:hanging="360"/>
      </w:pPr>
      <w:rPr>
        <w:rFonts w:cs="Times New Roman" w:hint="default"/>
      </w:rPr>
    </w:lvl>
    <w:lvl w:ilvl="1" w:tplc="EFB6AC88">
      <w:numFmt w:val="none"/>
      <w:lvlText w:val=""/>
      <w:lvlJc w:val="left"/>
      <w:pPr>
        <w:tabs>
          <w:tab w:val="num" w:pos="360"/>
        </w:tabs>
      </w:pPr>
      <w:rPr>
        <w:rFonts w:cs="Times New Roman"/>
      </w:rPr>
    </w:lvl>
    <w:lvl w:ilvl="2" w:tplc="5BD0CC9A">
      <w:numFmt w:val="none"/>
      <w:lvlText w:val=""/>
      <w:lvlJc w:val="left"/>
      <w:pPr>
        <w:tabs>
          <w:tab w:val="num" w:pos="360"/>
        </w:tabs>
      </w:pPr>
      <w:rPr>
        <w:rFonts w:cs="Times New Roman"/>
      </w:rPr>
    </w:lvl>
    <w:lvl w:ilvl="3" w:tplc="D5E41EAC">
      <w:numFmt w:val="none"/>
      <w:lvlText w:val=""/>
      <w:lvlJc w:val="left"/>
      <w:pPr>
        <w:tabs>
          <w:tab w:val="num" w:pos="360"/>
        </w:tabs>
      </w:pPr>
      <w:rPr>
        <w:rFonts w:cs="Times New Roman"/>
      </w:rPr>
    </w:lvl>
    <w:lvl w:ilvl="4" w:tplc="29BEE840">
      <w:numFmt w:val="none"/>
      <w:lvlText w:val=""/>
      <w:lvlJc w:val="left"/>
      <w:pPr>
        <w:tabs>
          <w:tab w:val="num" w:pos="360"/>
        </w:tabs>
      </w:pPr>
      <w:rPr>
        <w:rFonts w:cs="Times New Roman"/>
      </w:rPr>
    </w:lvl>
    <w:lvl w:ilvl="5" w:tplc="A3A8E84E">
      <w:numFmt w:val="none"/>
      <w:lvlText w:val=""/>
      <w:lvlJc w:val="left"/>
      <w:pPr>
        <w:tabs>
          <w:tab w:val="num" w:pos="360"/>
        </w:tabs>
      </w:pPr>
      <w:rPr>
        <w:rFonts w:cs="Times New Roman"/>
      </w:rPr>
    </w:lvl>
    <w:lvl w:ilvl="6" w:tplc="82D0F450">
      <w:numFmt w:val="none"/>
      <w:lvlText w:val=""/>
      <w:lvlJc w:val="left"/>
      <w:pPr>
        <w:tabs>
          <w:tab w:val="num" w:pos="360"/>
        </w:tabs>
      </w:pPr>
      <w:rPr>
        <w:rFonts w:cs="Times New Roman"/>
      </w:rPr>
    </w:lvl>
    <w:lvl w:ilvl="7" w:tplc="369C88EA">
      <w:numFmt w:val="none"/>
      <w:lvlText w:val=""/>
      <w:lvlJc w:val="left"/>
      <w:pPr>
        <w:tabs>
          <w:tab w:val="num" w:pos="360"/>
        </w:tabs>
      </w:pPr>
      <w:rPr>
        <w:rFonts w:cs="Times New Roman"/>
      </w:rPr>
    </w:lvl>
    <w:lvl w:ilvl="8" w:tplc="178222F2">
      <w:numFmt w:val="none"/>
      <w:lvlText w:val=""/>
      <w:lvlJc w:val="left"/>
      <w:pPr>
        <w:tabs>
          <w:tab w:val="num" w:pos="360"/>
        </w:tabs>
      </w:pPr>
      <w:rPr>
        <w:rFonts w:cs="Times New Roman"/>
      </w:rPr>
    </w:lvl>
  </w:abstractNum>
  <w:abstractNum w:abstractNumId="3">
    <w:nsid w:val="2B7563A9"/>
    <w:multiLevelType w:val="hybridMultilevel"/>
    <w:tmpl w:val="937CAAA2"/>
    <w:lvl w:ilvl="0" w:tplc="975E9BBA">
      <w:start w:val="9"/>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AA446D"/>
    <w:multiLevelType w:val="hybridMultilevel"/>
    <w:tmpl w:val="BB20708C"/>
    <w:lvl w:ilvl="0" w:tplc="720EF89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34833A7D"/>
    <w:multiLevelType w:val="hybridMultilevel"/>
    <w:tmpl w:val="A8A2CE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BAA3872"/>
    <w:multiLevelType w:val="hybridMultilevel"/>
    <w:tmpl w:val="5EBCA4D8"/>
    <w:lvl w:ilvl="0" w:tplc="D40C4B40">
      <w:start w:val="1"/>
      <w:numFmt w:val="decimal"/>
      <w:lvlText w:val="%1."/>
      <w:lvlJc w:val="left"/>
      <w:pPr>
        <w:ind w:left="1950" w:hanging="123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444B213A"/>
    <w:multiLevelType w:val="hybridMultilevel"/>
    <w:tmpl w:val="C2B2B4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7B82B5B"/>
    <w:multiLevelType w:val="hybridMultilevel"/>
    <w:tmpl w:val="3D5087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54C0B20"/>
    <w:multiLevelType w:val="hybridMultilevel"/>
    <w:tmpl w:val="538468F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D5A193E"/>
    <w:multiLevelType w:val="hybridMultilevel"/>
    <w:tmpl w:val="4D5AD6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E4C6533"/>
    <w:multiLevelType w:val="hybridMultilevel"/>
    <w:tmpl w:val="DD34BDAA"/>
    <w:lvl w:ilvl="0" w:tplc="0324BCAE">
      <w:start w:val="1"/>
      <w:numFmt w:val="decimal"/>
      <w:lvlText w:val="%1."/>
      <w:lvlJc w:val="left"/>
      <w:pPr>
        <w:tabs>
          <w:tab w:val="num" w:pos="2040"/>
        </w:tabs>
        <w:ind w:left="2040" w:hanging="132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1"/>
  </w:num>
  <w:num w:numId="2">
    <w:abstractNumId w:val="2"/>
  </w:num>
  <w:num w:numId="3">
    <w:abstractNumId w:val="10"/>
  </w:num>
  <w:num w:numId="4">
    <w:abstractNumId w:val="6"/>
  </w:num>
  <w:num w:numId="5">
    <w:abstractNumId w:val="1"/>
  </w:num>
  <w:num w:numId="6">
    <w:abstractNumId w:val="5"/>
  </w:num>
  <w:num w:numId="7">
    <w:abstractNumId w:val="8"/>
  </w:num>
  <w:num w:numId="8">
    <w:abstractNumId w:val="0"/>
  </w:num>
  <w:num w:numId="9">
    <w:abstractNumId w:val="3"/>
  </w:num>
  <w:num w:numId="10">
    <w:abstractNumId w:val="9"/>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745C"/>
    <w:rsid w:val="00001013"/>
    <w:rsid w:val="00001CBC"/>
    <w:rsid w:val="00002445"/>
    <w:rsid w:val="00003981"/>
    <w:rsid w:val="00003B60"/>
    <w:rsid w:val="0000588A"/>
    <w:rsid w:val="000101B1"/>
    <w:rsid w:val="00010A50"/>
    <w:rsid w:val="00014925"/>
    <w:rsid w:val="00015689"/>
    <w:rsid w:val="00015A64"/>
    <w:rsid w:val="00015F88"/>
    <w:rsid w:val="00021434"/>
    <w:rsid w:val="000241DB"/>
    <w:rsid w:val="00025493"/>
    <w:rsid w:val="00026C86"/>
    <w:rsid w:val="000338A1"/>
    <w:rsid w:val="00034A91"/>
    <w:rsid w:val="00034E5E"/>
    <w:rsid w:val="00035D8D"/>
    <w:rsid w:val="0003662A"/>
    <w:rsid w:val="00041218"/>
    <w:rsid w:val="00042CA6"/>
    <w:rsid w:val="00043151"/>
    <w:rsid w:val="00046532"/>
    <w:rsid w:val="00054762"/>
    <w:rsid w:val="0006209B"/>
    <w:rsid w:val="00065CEC"/>
    <w:rsid w:val="000663ED"/>
    <w:rsid w:val="00067FBF"/>
    <w:rsid w:val="00070014"/>
    <w:rsid w:val="00073871"/>
    <w:rsid w:val="00073D64"/>
    <w:rsid w:val="00073F8F"/>
    <w:rsid w:val="000817A5"/>
    <w:rsid w:val="00084CA6"/>
    <w:rsid w:val="00086C82"/>
    <w:rsid w:val="000921B8"/>
    <w:rsid w:val="000935FC"/>
    <w:rsid w:val="000937CE"/>
    <w:rsid w:val="00093DF4"/>
    <w:rsid w:val="00096334"/>
    <w:rsid w:val="00096D87"/>
    <w:rsid w:val="000A1739"/>
    <w:rsid w:val="000A6FC4"/>
    <w:rsid w:val="000B13AD"/>
    <w:rsid w:val="000B40EC"/>
    <w:rsid w:val="000B40FA"/>
    <w:rsid w:val="000B676A"/>
    <w:rsid w:val="000B6A85"/>
    <w:rsid w:val="000B784D"/>
    <w:rsid w:val="000C087B"/>
    <w:rsid w:val="000C398E"/>
    <w:rsid w:val="000C44EB"/>
    <w:rsid w:val="000C6FAA"/>
    <w:rsid w:val="000C7116"/>
    <w:rsid w:val="000D10ED"/>
    <w:rsid w:val="000D22C1"/>
    <w:rsid w:val="000D23DE"/>
    <w:rsid w:val="000D3406"/>
    <w:rsid w:val="000D6F84"/>
    <w:rsid w:val="000D7C78"/>
    <w:rsid w:val="000E1DEB"/>
    <w:rsid w:val="000E3AC7"/>
    <w:rsid w:val="000E5D2D"/>
    <w:rsid w:val="000F0067"/>
    <w:rsid w:val="000F2B68"/>
    <w:rsid w:val="000F4023"/>
    <w:rsid w:val="000F4FE6"/>
    <w:rsid w:val="000F5AAE"/>
    <w:rsid w:val="000F697D"/>
    <w:rsid w:val="000F7C31"/>
    <w:rsid w:val="00100459"/>
    <w:rsid w:val="001012D6"/>
    <w:rsid w:val="00104EF0"/>
    <w:rsid w:val="001063FC"/>
    <w:rsid w:val="001070E3"/>
    <w:rsid w:val="00111595"/>
    <w:rsid w:val="00113C3B"/>
    <w:rsid w:val="00121158"/>
    <w:rsid w:val="00122012"/>
    <w:rsid w:val="00122508"/>
    <w:rsid w:val="001235B7"/>
    <w:rsid w:val="00133381"/>
    <w:rsid w:val="0013585D"/>
    <w:rsid w:val="00137D35"/>
    <w:rsid w:val="00143A6E"/>
    <w:rsid w:val="00144607"/>
    <w:rsid w:val="00144C1C"/>
    <w:rsid w:val="00145F70"/>
    <w:rsid w:val="00150731"/>
    <w:rsid w:val="0015081D"/>
    <w:rsid w:val="001557A3"/>
    <w:rsid w:val="001577EB"/>
    <w:rsid w:val="001639A6"/>
    <w:rsid w:val="00163F38"/>
    <w:rsid w:val="00164010"/>
    <w:rsid w:val="00164B25"/>
    <w:rsid w:val="00171551"/>
    <w:rsid w:val="00173C1F"/>
    <w:rsid w:val="00175F56"/>
    <w:rsid w:val="00175FE3"/>
    <w:rsid w:val="001814E0"/>
    <w:rsid w:val="00181AE9"/>
    <w:rsid w:val="00182752"/>
    <w:rsid w:val="001853CB"/>
    <w:rsid w:val="00187197"/>
    <w:rsid w:val="00192EAF"/>
    <w:rsid w:val="0019419C"/>
    <w:rsid w:val="00194380"/>
    <w:rsid w:val="001952A6"/>
    <w:rsid w:val="00197486"/>
    <w:rsid w:val="00197743"/>
    <w:rsid w:val="00197B7E"/>
    <w:rsid w:val="001A04CE"/>
    <w:rsid w:val="001A1E1B"/>
    <w:rsid w:val="001A32D5"/>
    <w:rsid w:val="001A4E7D"/>
    <w:rsid w:val="001B26A6"/>
    <w:rsid w:val="001B4005"/>
    <w:rsid w:val="001B6FB7"/>
    <w:rsid w:val="001C1383"/>
    <w:rsid w:val="001C1884"/>
    <w:rsid w:val="001C23F9"/>
    <w:rsid w:val="001C3AE5"/>
    <w:rsid w:val="001C5EF5"/>
    <w:rsid w:val="001C6EB5"/>
    <w:rsid w:val="001C7B36"/>
    <w:rsid w:val="001D199F"/>
    <w:rsid w:val="001D5787"/>
    <w:rsid w:val="001D5F92"/>
    <w:rsid w:val="001D64A8"/>
    <w:rsid w:val="001E08D5"/>
    <w:rsid w:val="001E3138"/>
    <w:rsid w:val="001E4C03"/>
    <w:rsid w:val="001E607A"/>
    <w:rsid w:val="001E79BA"/>
    <w:rsid w:val="001F0346"/>
    <w:rsid w:val="001F5439"/>
    <w:rsid w:val="001F56F5"/>
    <w:rsid w:val="001F5871"/>
    <w:rsid w:val="002021BF"/>
    <w:rsid w:val="00202D2F"/>
    <w:rsid w:val="00205DEC"/>
    <w:rsid w:val="00206E63"/>
    <w:rsid w:val="002141BF"/>
    <w:rsid w:val="0022054A"/>
    <w:rsid w:val="0022513A"/>
    <w:rsid w:val="00225E31"/>
    <w:rsid w:val="0022753E"/>
    <w:rsid w:val="00232E20"/>
    <w:rsid w:val="002333A7"/>
    <w:rsid w:val="00240B6A"/>
    <w:rsid w:val="00241468"/>
    <w:rsid w:val="0024231B"/>
    <w:rsid w:val="00244789"/>
    <w:rsid w:val="00245344"/>
    <w:rsid w:val="00247114"/>
    <w:rsid w:val="0025081C"/>
    <w:rsid w:val="00250E88"/>
    <w:rsid w:val="00254EC4"/>
    <w:rsid w:val="0025559F"/>
    <w:rsid w:val="00256849"/>
    <w:rsid w:val="00257582"/>
    <w:rsid w:val="002600D2"/>
    <w:rsid w:val="002643AF"/>
    <w:rsid w:val="002645ED"/>
    <w:rsid w:val="0026489B"/>
    <w:rsid w:val="0026522B"/>
    <w:rsid w:val="0026597F"/>
    <w:rsid w:val="00266621"/>
    <w:rsid w:val="00270540"/>
    <w:rsid w:val="00270F82"/>
    <w:rsid w:val="00271E3C"/>
    <w:rsid w:val="0027296B"/>
    <w:rsid w:val="002745E0"/>
    <w:rsid w:val="0027605B"/>
    <w:rsid w:val="00276D16"/>
    <w:rsid w:val="00277C22"/>
    <w:rsid w:val="00282627"/>
    <w:rsid w:val="00283E6B"/>
    <w:rsid w:val="00287B3B"/>
    <w:rsid w:val="00290A0E"/>
    <w:rsid w:val="002915E3"/>
    <w:rsid w:val="00292BAC"/>
    <w:rsid w:val="0029605E"/>
    <w:rsid w:val="0029754F"/>
    <w:rsid w:val="002A111C"/>
    <w:rsid w:val="002A13CD"/>
    <w:rsid w:val="002A1FB3"/>
    <w:rsid w:val="002A3629"/>
    <w:rsid w:val="002C0491"/>
    <w:rsid w:val="002C0943"/>
    <w:rsid w:val="002C0EBE"/>
    <w:rsid w:val="002C48A1"/>
    <w:rsid w:val="002C4AD8"/>
    <w:rsid w:val="002C5B86"/>
    <w:rsid w:val="002C5CE4"/>
    <w:rsid w:val="002D048F"/>
    <w:rsid w:val="002D0F56"/>
    <w:rsid w:val="002D2EB3"/>
    <w:rsid w:val="002D4124"/>
    <w:rsid w:val="002D4ADE"/>
    <w:rsid w:val="002D77C1"/>
    <w:rsid w:val="002E229B"/>
    <w:rsid w:val="002E3509"/>
    <w:rsid w:val="002E3BDD"/>
    <w:rsid w:val="002E53F1"/>
    <w:rsid w:val="002E5D36"/>
    <w:rsid w:val="002E6900"/>
    <w:rsid w:val="002E6D96"/>
    <w:rsid w:val="002E7F64"/>
    <w:rsid w:val="002F00D3"/>
    <w:rsid w:val="002F3C8A"/>
    <w:rsid w:val="002F6DCA"/>
    <w:rsid w:val="002F70E5"/>
    <w:rsid w:val="00306D50"/>
    <w:rsid w:val="003074FD"/>
    <w:rsid w:val="003109D5"/>
    <w:rsid w:val="00311B3A"/>
    <w:rsid w:val="003128CD"/>
    <w:rsid w:val="003137CB"/>
    <w:rsid w:val="00313866"/>
    <w:rsid w:val="00314FB3"/>
    <w:rsid w:val="0031521C"/>
    <w:rsid w:val="00321679"/>
    <w:rsid w:val="003223EE"/>
    <w:rsid w:val="0032483F"/>
    <w:rsid w:val="003316AF"/>
    <w:rsid w:val="0033230D"/>
    <w:rsid w:val="003327A6"/>
    <w:rsid w:val="0033422E"/>
    <w:rsid w:val="0033445A"/>
    <w:rsid w:val="00336212"/>
    <w:rsid w:val="00337FB5"/>
    <w:rsid w:val="00341AED"/>
    <w:rsid w:val="00344BD3"/>
    <w:rsid w:val="00345721"/>
    <w:rsid w:val="00347F39"/>
    <w:rsid w:val="0035061F"/>
    <w:rsid w:val="00353D64"/>
    <w:rsid w:val="003551E7"/>
    <w:rsid w:val="00355544"/>
    <w:rsid w:val="00357B8D"/>
    <w:rsid w:val="00366BDD"/>
    <w:rsid w:val="00366CA2"/>
    <w:rsid w:val="00367695"/>
    <w:rsid w:val="00367A6C"/>
    <w:rsid w:val="00371E7D"/>
    <w:rsid w:val="00377C65"/>
    <w:rsid w:val="00380AEB"/>
    <w:rsid w:val="003815C8"/>
    <w:rsid w:val="003854B5"/>
    <w:rsid w:val="00391F97"/>
    <w:rsid w:val="00395007"/>
    <w:rsid w:val="00396E6F"/>
    <w:rsid w:val="003A1CE3"/>
    <w:rsid w:val="003A2FDB"/>
    <w:rsid w:val="003A7A91"/>
    <w:rsid w:val="003B1EB6"/>
    <w:rsid w:val="003B20AD"/>
    <w:rsid w:val="003C3471"/>
    <w:rsid w:val="003C3F95"/>
    <w:rsid w:val="003C4015"/>
    <w:rsid w:val="003C46D5"/>
    <w:rsid w:val="003C68FF"/>
    <w:rsid w:val="003C6CFF"/>
    <w:rsid w:val="003D12D9"/>
    <w:rsid w:val="003D1777"/>
    <w:rsid w:val="003D481C"/>
    <w:rsid w:val="003E315C"/>
    <w:rsid w:val="003E4707"/>
    <w:rsid w:val="003E499A"/>
    <w:rsid w:val="003E4B8D"/>
    <w:rsid w:val="003E57DE"/>
    <w:rsid w:val="003E5A61"/>
    <w:rsid w:val="003E60ED"/>
    <w:rsid w:val="003E6D2D"/>
    <w:rsid w:val="003E722E"/>
    <w:rsid w:val="003F0CD1"/>
    <w:rsid w:val="003F0FE4"/>
    <w:rsid w:val="003F1E9D"/>
    <w:rsid w:val="003F2D50"/>
    <w:rsid w:val="003F32C7"/>
    <w:rsid w:val="003F3E0C"/>
    <w:rsid w:val="003F4B26"/>
    <w:rsid w:val="00401455"/>
    <w:rsid w:val="004020CE"/>
    <w:rsid w:val="00402563"/>
    <w:rsid w:val="00402B2E"/>
    <w:rsid w:val="00403CFE"/>
    <w:rsid w:val="00405492"/>
    <w:rsid w:val="00405E33"/>
    <w:rsid w:val="004069E4"/>
    <w:rsid w:val="00406EEC"/>
    <w:rsid w:val="00411574"/>
    <w:rsid w:val="00412699"/>
    <w:rsid w:val="004128A3"/>
    <w:rsid w:val="00412BB9"/>
    <w:rsid w:val="0041418E"/>
    <w:rsid w:val="004151B4"/>
    <w:rsid w:val="00423A4C"/>
    <w:rsid w:val="00424568"/>
    <w:rsid w:val="00424641"/>
    <w:rsid w:val="00425751"/>
    <w:rsid w:val="00427D6B"/>
    <w:rsid w:val="00430C75"/>
    <w:rsid w:val="004332A1"/>
    <w:rsid w:val="00433F8E"/>
    <w:rsid w:val="0043507F"/>
    <w:rsid w:val="004358FE"/>
    <w:rsid w:val="00436581"/>
    <w:rsid w:val="00436BF5"/>
    <w:rsid w:val="00436E20"/>
    <w:rsid w:val="00436EDD"/>
    <w:rsid w:val="00447BB8"/>
    <w:rsid w:val="0045066D"/>
    <w:rsid w:val="0045274A"/>
    <w:rsid w:val="00452896"/>
    <w:rsid w:val="00454628"/>
    <w:rsid w:val="004553B9"/>
    <w:rsid w:val="00455F0C"/>
    <w:rsid w:val="0045754E"/>
    <w:rsid w:val="00461EE9"/>
    <w:rsid w:val="00462471"/>
    <w:rsid w:val="00462897"/>
    <w:rsid w:val="00463969"/>
    <w:rsid w:val="00466805"/>
    <w:rsid w:val="00473B6E"/>
    <w:rsid w:val="00474C35"/>
    <w:rsid w:val="0047647E"/>
    <w:rsid w:val="0047745F"/>
    <w:rsid w:val="00477744"/>
    <w:rsid w:val="0048043D"/>
    <w:rsid w:val="00485BDF"/>
    <w:rsid w:val="00485CA2"/>
    <w:rsid w:val="00491084"/>
    <w:rsid w:val="00492930"/>
    <w:rsid w:val="004951CA"/>
    <w:rsid w:val="004A014E"/>
    <w:rsid w:val="004A0C7C"/>
    <w:rsid w:val="004A2D0B"/>
    <w:rsid w:val="004A5773"/>
    <w:rsid w:val="004B6B3A"/>
    <w:rsid w:val="004C3730"/>
    <w:rsid w:val="004C3789"/>
    <w:rsid w:val="004C419A"/>
    <w:rsid w:val="004C5438"/>
    <w:rsid w:val="004C6508"/>
    <w:rsid w:val="004D0B8E"/>
    <w:rsid w:val="004D4191"/>
    <w:rsid w:val="004E3561"/>
    <w:rsid w:val="004E428A"/>
    <w:rsid w:val="004E5788"/>
    <w:rsid w:val="004E70B0"/>
    <w:rsid w:val="004F0436"/>
    <w:rsid w:val="004F0C71"/>
    <w:rsid w:val="004F4C6B"/>
    <w:rsid w:val="004F658D"/>
    <w:rsid w:val="004F7A8C"/>
    <w:rsid w:val="0050036C"/>
    <w:rsid w:val="00504157"/>
    <w:rsid w:val="00504170"/>
    <w:rsid w:val="00507749"/>
    <w:rsid w:val="00507FE1"/>
    <w:rsid w:val="00511FB5"/>
    <w:rsid w:val="00517B68"/>
    <w:rsid w:val="00521234"/>
    <w:rsid w:val="00526751"/>
    <w:rsid w:val="00526DDC"/>
    <w:rsid w:val="00530AE4"/>
    <w:rsid w:val="005317CF"/>
    <w:rsid w:val="00532DE5"/>
    <w:rsid w:val="00533AAF"/>
    <w:rsid w:val="0053466F"/>
    <w:rsid w:val="00535BEF"/>
    <w:rsid w:val="00535D59"/>
    <w:rsid w:val="00536004"/>
    <w:rsid w:val="0053641E"/>
    <w:rsid w:val="00540FA3"/>
    <w:rsid w:val="00541439"/>
    <w:rsid w:val="00543A5F"/>
    <w:rsid w:val="00545EEB"/>
    <w:rsid w:val="00553E48"/>
    <w:rsid w:val="0055475A"/>
    <w:rsid w:val="0056240B"/>
    <w:rsid w:val="00563BDA"/>
    <w:rsid w:val="00564194"/>
    <w:rsid w:val="0056437A"/>
    <w:rsid w:val="005707A8"/>
    <w:rsid w:val="005709B7"/>
    <w:rsid w:val="00571F87"/>
    <w:rsid w:val="00576900"/>
    <w:rsid w:val="00577CE0"/>
    <w:rsid w:val="00581EDB"/>
    <w:rsid w:val="0058285C"/>
    <w:rsid w:val="00583852"/>
    <w:rsid w:val="005859E9"/>
    <w:rsid w:val="00587CED"/>
    <w:rsid w:val="00590BE3"/>
    <w:rsid w:val="00590CBA"/>
    <w:rsid w:val="005920FA"/>
    <w:rsid w:val="00592FDE"/>
    <w:rsid w:val="00595FD6"/>
    <w:rsid w:val="005A0E21"/>
    <w:rsid w:val="005A105B"/>
    <w:rsid w:val="005A3C25"/>
    <w:rsid w:val="005A47C2"/>
    <w:rsid w:val="005A4859"/>
    <w:rsid w:val="005A7194"/>
    <w:rsid w:val="005B04BC"/>
    <w:rsid w:val="005B18F7"/>
    <w:rsid w:val="005B1FDA"/>
    <w:rsid w:val="005B3622"/>
    <w:rsid w:val="005B41E4"/>
    <w:rsid w:val="005B4D76"/>
    <w:rsid w:val="005B5625"/>
    <w:rsid w:val="005C5AA4"/>
    <w:rsid w:val="005C7B5D"/>
    <w:rsid w:val="005C7C1B"/>
    <w:rsid w:val="005D39CC"/>
    <w:rsid w:val="005E0506"/>
    <w:rsid w:val="005E5C06"/>
    <w:rsid w:val="005F34A6"/>
    <w:rsid w:val="005F39B3"/>
    <w:rsid w:val="005F4136"/>
    <w:rsid w:val="005F7186"/>
    <w:rsid w:val="005F7B4E"/>
    <w:rsid w:val="00600008"/>
    <w:rsid w:val="00606A70"/>
    <w:rsid w:val="0061077B"/>
    <w:rsid w:val="00617F6A"/>
    <w:rsid w:val="00622465"/>
    <w:rsid w:val="006233F5"/>
    <w:rsid w:val="00623E41"/>
    <w:rsid w:val="0062618C"/>
    <w:rsid w:val="006269A3"/>
    <w:rsid w:val="006314A2"/>
    <w:rsid w:val="00631EDA"/>
    <w:rsid w:val="00634276"/>
    <w:rsid w:val="00634BD5"/>
    <w:rsid w:val="00634F81"/>
    <w:rsid w:val="0063556D"/>
    <w:rsid w:val="00636E31"/>
    <w:rsid w:val="006436AA"/>
    <w:rsid w:val="006445C7"/>
    <w:rsid w:val="00645B35"/>
    <w:rsid w:val="00647455"/>
    <w:rsid w:val="006512AE"/>
    <w:rsid w:val="00652400"/>
    <w:rsid w:val="0065267B"/>
    <w:rsid w:val="00653B94"/>
    <w:rsid w:val="006558FA"/>
    <w:rsid w:val="0065681F"/>
    <w:rsid w:val="006577B0"/>
    <w:rsid w:val="00657B1F"/>
    <w:rsid w:val="00660B2E"/>
    <w:rsid w:val="00662F25"/>
    <w:rsid w:val="006637EE"/>
    <w:rsid w:val="00664291"/>
    <w:rsid w:val="00665D1B"/>
    <w:rsid w:val="00667FA3"/>
    <w:rsid w:val="00671D15"/>
    <w:rsid w:val="00672C84"/>
    <w:rsid w:val="00673F37"/>
    <w:rsid w:val="006745F5"/>
    <w:rsid w:val="00675042"/>
    <w:rsid w:val="006822F3"/>
    <w:rsid w:val="006861F4"/>
    <w:rsid w:val="00687375"/>
    <w:rsid w:val="00687D48"/>
    <w:rsid w:val="00691F2A"/>
    <w:rsid w:val="00692590"/>
    <w:rsid w:val="006957C3"/>
    <w:rsid w:val="0069732A"/>
    <w:rsid w:val="0069747E"/>
    <w:rsid w:val="006A0217"/>
    <w:rsid w:val="006A2254"/>
    <w:rsid w:val="006A542D"/>
    <w:rsid w:val="006B05A3"/>
    <w:rsid w:val="006B1D33"/>
    <w:rsid w:val="006B259D"/>
    <w:rsid w:val="006B458E"/>
    <w:rsid w:val="006B6BB6"/>
    <w:rsid w:val="006C00ED"/>
    <w:rsid w:val="006C0975"/>
    <w:rsid w:val="006C0A6D"/>
    <w:rsid w:val="006C1E2B"/>
    <w:rsid w:val="006C54CC"/>
    <w:rsid w:val="006C6331"/>
    <w:rsid w:val="006C66CF"/>
    <w:rsid w:val="006C71BA"/>
    <w:rsid w:val="006D6132"/>
    <w:rsid w:val="006D7401"/>
    <w:rsid w:val="006E00F1"/>
    <w:rsid w:val="006E37DC"/>
    <w:rsid w:val="006E48ED"/>
    <w:rsid w:val="006E50C1"/>
    <w:rsid w:val="006F3600"/>
    <w:rsid w:val="006F5093"/>
    <w:rsid w:val="006F719A"/>
    <w:rsid w:val="006F745C"/>
    <w:rsid w:val="0070125F"/>
    <w:rsid w:val="00702C69"/>
    <w:rsid w:val="00704804"/>
    <w:rsid w:val="00705238"/>
    <w:rsid w:val="0071114C"/>
    <w:rsid w:val="007112C7"/>
    <w:rsid w:val="007138ED"/>
    <w:rsid w:val="00715764"/>
    <w:rsid w:val="00721D57"/>
    <w:rsid w:val="00734281"/>
    <w:rsid w:val="00734EC9"/>
    <w:rsid w:val="007352F1"/>
    <w:rsid w:val="007359BD"/>
    <w:rsid w:val="00735AD9"/>
    <w:rsid w:val="0073612F"/>
    <w:rsid w:val="00736822"/>
    <w:rsid w:val="0073692A"/>
    <w:rsid w:val="007376DB"/>
    <w:rsid w:val="00745A7E"/>
    <w:rsid w:val="007507FC"/>
    <w:rsid w:val="007523CA"/>
    <w:rsid w:val="007539CF"/>
    <w:rsid w:val="007561C4"/>
    <w:rsid w:val="00756B6C"/>
    <w:rsid w:val="00760DB0"/>
    <w:rsid w:val="00761A40"/>
    <w:rsid w:val="00762033"/>
    <w:rsid w:val="00762536"/>
    <w:rsid w:val="00764D98"/>
    <w:rsid w:val="00765BEA"/>
    <w:rsid w:val="007673F8"/>
    <w:rsid w:val="0077048D"/>
    <w:rsid w:val="00771A46"/>
    <w:rsid w:val="00771ACE"/>
    <w:rsid w:val="007729BD"/>
    <w:rsid w:val="00773226"/>
    <w:rsid w:val="007742A3"/>
    <w:rsid w:val="00777540"/>
    <w:rsid w:val="0078546B"/>
    <w:rsid w:val="00785D05"/>
    <w:rsid w:val="00790A87"/>
    <w:rsid w:val="0079413C"/>
    <w:rsid w:val="007975FF"/>
    <w:rsid w:val="00797E75"/>
    <w:rsid w:val="007A069B"/>
    <w:rsid w:val="007A0FAF"/>
    <w:rsid w:val="007A22F4"/>
    <w:rsid w:val="007A32C0"/>
    <w:rsid w:val="007A49B1"/>
    <w:rsid w:val="007A643B"/>
    <w:rsid w:val="007A7412"/>
    <w:rsid w:val="007A7D09"/>
    <w:rsid w:val="007B45BB"/>
    <w:rsid w:val="007B5FAD"/>
    <w:rsid w:val="007B704E"/>
    <w:rsid w:val="007B7D04"/>
    <w:rsid w:val="007C1BAC"/>
    <w:rsid w:val="007C2F31"/>
    <w:rsid w:val="007C36B5"/>
    <w:rsid w:val="007C4C89"/>
    <w:rsid w:val="007C64B8"/>
    <w:rsid w:val="007C7292"/>
    <w:rsid w:val="007D061C"/>
    <w:rsid w:val="007D7020"/>
    <w:rsid w:val="007E1BF1"/>
    <w:rsid w:val="007E1DF0"/>
    <w:rsid w:val="007E2ACA"/>
    <w:rsid w:val="007E2C9D"/>
    <w:rsid w:val="007F272F"/>
    <w:rsid w:val="007F4E27"/>
    <w:rsid w:val="008039AB"/>
    <w:rsid w:val="008068CF"/>
    <w:rsid w:val="00806DF4"/>
    <w:rsid w:val="00810D00"/>
    <w:rsid w:val="00810D0F"/>
    <w:rsid w:val="00811494"/>
    <w:rsid w:val="0081149F"/>
    <w:rsid w:val="0081374C"/>
    <w:rsid w:val="008137F5"/>
    <w:rsid w:val="00813900"/>
    <w:rsid w:val="00816495"/>
    <w:rsid w:val="0081659E"/>
    <w:rsid w:val="0081695A"/>
    <w:rsid w:val="008237D9"/>
    <w:rsid w:val="008250D2"/>
    <w:rsid w:val="00825E2A"/>
    <w:rsid w:val="00831036"/>
    <w:rsid w:val="00831643"/>
    <w:rsid w:val="00831A14"/>
    <w:rsid w:val="00836336"/>
    <w:rsid w:val="00836728"/>
    <w:rsid w:val="00836B6F"/>
    <w:rsid w:val="00836EE7"/>
    <w:rsid w:val="008417FB"/>
    <w:rsid w:val="00842361"/>
    <w:rsid w:val="008424BF"/>
    <w:rsid w:val="00844778"/>
    <w:rsid w:val="00844AE1"/>
    <w:rsid w:val="00844F7E"/>
    <w:rsid w:val="008456C3"/>
    <w:rsid w:val="00860276"/>
    <w:rsid w:val="00864976"/>
    <w:rsid w:val="00865ABB"/>
    <w:rsid w:val="00870668"/>
    <w:rsid w:val="0087248C"/>
    <w:rsid w:val="00875DD6"/>
    <w:rsid w:val="00877803"/>
    <w:rsid w:val="0088322A"/>
    <w:rsid w:val="00886A61"/>
    <w:rsid w:val="00891F61"/>
    <w:rsid w:val="00895E63"/>
    <w:rsid w:val="0089688D"/>
    <w:rsid w:val="008A09D8"/>
    <w:rsid w:val="008A0D29"/>
    <w:rsid w:val="008A4FF9"/>
    <w:rsid w:val="008A6EDD"/>
    <w:rsid w:val="008A78EC"/>
    <w:rsid w:val="008B0AB1"/>
    <w:rsid w:val="008B1629"/>
    <w:rsid w:val="008B5109"/>
    <w:rsid w:val="008C3C97"/>
    <w:rsid w:val="008C51E3"/>
    <w:rsid w:val="008C69DD"/>
    <w:rsid w:val="008C7D8F"/>
    <w:rsid w:val="008D026B"/>
    <w:rsid w:val="008D0401"/>
    <w:rsid w:val="008D186A"/>
    <w:rsid w:val="008D3A1F"/>
    <w:rsid w:val="008E02A6"/>
    <w:rsid w:val="008E1E09"/>
    <w:rsid w:val="008E3B89"/>
    <w:rsid w:val="008E3B9F"/>
    <w:rsid w:val="008E481B"/>
    <w:rsid w:val="008E51B5"/>
    <w:rsid w:val="008E66E8"/>
    <w:rsid w:val="008F25E3"/>
    <w:rsid w:val="008F264E"/>
    <w:rsid w:val="008F2CF2"/>
    <w:rsid w:val="008F4428"/>
    <w:rsid w:val="008F536C"/>
    <w:rsid w:val="008F622C"/>
    <w:rsid w:val="008F7816"/>
    <w:rsid w:val="0090169C"/>
    <w:rsid w:val="00905A19"/>
    <w:rsid w:val="00911FBB"/>
    <w:rsid w:val="009137C1"/>
    <w:rsid w:val="0091567F"/>
    <w:rsid w:val="00915818"/>
    <w:rsid w:val="00917092"/>
    <w:rsid w:val="00920DEF"/>
    <w:rsid w:val="00922422"/>
    <w:rsid w:val="0092537B"/>
    <w:rsid w:val="00925D0B"/>
    <w:rsid w:val="00926A6A"/>
    <w:rsid w:val="00930C5D"/>
    <w:rsid w:val="009310E9"/>
    <w:rsid w:val="00934016"/>
    <w:rsid w:val="00934E64"/>
    <w:rsid w:val="00937C94"/>
    <w:rsid w:val="00943EFF"/>
    <w:rsid w:val="00947A87"/>
    <w:rsid w:val="00950371"/>
    <w:rsid w:val="00951BF0"/>
    <w:rsid w:val="00952031"/>
    <w:rsid w:val="00952E63"/>
    <w:rsid w:val="009560DF"/>
    <w:rsid w:val="00956570"/>
    <w:rsid w:val="00964D7E"/>
    <w:rsid w:val="009674A5"/>
    <w:rsid w:val="00970151"/>
    <w:rsid w:val="0097256D"/>
    <w:rsid w:val="009766BE"/>
    <w:rsid w:val="00976795"/>
    <w:rsid w:val="00976931"/>
    <w:rsid w:val="009775CC"/>
    <w:rsid w:val="00980FF0"/>
    <w:rsid w:val="0098176A"/>
    <w:rsid w:val="00983407"/>
    <w:rsid w:val="009841DF"/>
    <w:rsid w:val="0098465B"/>
    <w:rsid w:val="0098649E"/>
    <w:rsid w:val="009866A1"/>
    <w:rsid w:val="0099202B"/>
    <w:rsid w:val="0099571E"/>
    <w:rsid w:val="00996254"/>
    <w:rsid w:val="00996A13"/>
    <w:rsid w:val="009A0B02"/>
    <w:rsid w:val="009A206C"/>
    <w:rsid w:val="009A3807"/>
    <w:rsid w:val="009A3F5F"/>
    <w:rsid w:val="009A59E3"/>
    <w:rsid w:val="009A5FEF"/>
    <w:rsid w:val="009B00BB"/>
    <w:rsid w:val="009B311E"/>
    <w:rsid w:val="009B4836"/>
    <w:rsid w:val="009B4E40"/>
    <w:rsid w:val="009B5196"/>
    <w:rsid w:val="009B7453"/>
    <w:rsid w:val="009B7FA1"/>
    <w:rsid w:val="009C1FF7"/>
    <w:rsid w:val="009C390F"/>
    <w:rsid w:val="009C6186"/>
    <w:rsid w:val="009D0327"/>
    <w:rsid w:val="009D14EE"/>
    <w:rsid w:val="009D1725"/>
    <w:rsid w:val="009D296F"/>
    <w:rsid w:val="009D30F6"/>
    <w:rsid w:val="009E0468"/>
    <w:rsid w:val="009E29E8"/>
    <w:rsid w:val="009E3568"/>
    <w:rsid w:val="009E5709"/>
    <w:rsid w:val="009F032B"/>
    <w:rsid w:val="009F22CD"/>
    <w:rsid w:val="009F44A8"/>
    <w:rsid w:val="009F5A4E"/>
    <w:rsid w:val="009F6A80"/>
    <w:rsid w:val="009F7D34"/>
    <w:rsid w:val="00A0353E"/>
    <w:rsid w:val="00A100BB"/>
    <w:rsid w:val="00A11230"/>
    <w:rsid w:val="00A17CEB"/>
    <w:rsid w:val="00A24B7F"/>
    <w:rsid w:val="00A25443"/>
    <w:rsid w:val="00A25F44"/>
    <w:rsid w:val="00A25F53"/>
    <w:rsid w:val="00A30A20"/>
    <w:rsid w:val="00A30DBC"/>
    <w:rsid w:val="00A40839"/>
    <w:rsid w:val="00A4197B"/>
    <w:rsid w:val="00A42FF5"/>
    <w:rsid w:val="00A467E1"/>
    <w:rsid w:val="00A4723C"/>
    <w:rsid w:val="00A53209"/>
    <w:rsid w:val="00A5328D"/>
    <w:rsid w:val="00A5379A"/>
    <w:rsid w:val="00A5526D"/>
    <w:rsid w:val="00A553F8"/>
    <w:rsid w:val="00A563E4"/>
    <w:rsid w:val="00A57CAA"/>
    <w:rsid w:val="00A57D5A"/>
    <w:rsid w:val="00A65847"/>
    <w:rsid w:val="00A667D1"/>
    <w:rsid w:val="00A66B38"/>
    <w:rsid w:val="00A70BD0"/>
    <w:rsid w:val="00A715D5"/>
    <w:rsid w:val="00A717C4"/>
    <w:rsid w:val="00A74339"/>
    <w:rsid w:val="00A754A4"/>
    <w:rsid w:val="00A75AE4"/>
    <w:rsid w:val="00A76B95"/>
    <w:rsid w:val="00A770E1"/>
    <w:rsid w:val="00A77A0C"/>
    <w:rsid w:val="00A80058"/>
    <w:rsid w:val="00A84459"/>
    <w:rsid w:val="00A87A0F"/>
    <w:rsid w:val="00A90B3E"/>
    <w:rsid w:val="00A92AB8"/>
    <w:rsid w:val="00A9302F"/>
    <w:rsid w:val="00A93E01"/>
    <w:rsid w:val="00A955EB"/>
    <w:rsid w:val="00A95EF6"/>
    <w:rsid w:val="00AA2AB0"/>
    <w:rsid w:val="00AA5C1D"/>
    <w:rsid w:val="00AA6372"/>
    <w:rsid w:val="00AA68C5"/>
    <w:rsid w:val="00AA70C3"/>
    <w:rsid w:val="00AA7DA8"/>
    <w:rsid w:val="00AB04D4"/>
    <w:rsid w:val="00AB0D3E"/>
    <w:rsid w:val="00AB2431"/>
    <w:rsid w:val="00AB2BE6"/>
    <w:rsid w:val="00AB2C15"/>
    <w:rsid w:val="00AB3FBA"/>
    <w:rsid w:val="00AB4823"/>
    <w:rsid w:val="00AB6570"/>
    <w:rsid w:val="00AB799F"/>
    <w:rsid w:val="00AB7CAC"/>
    <w:rsid w:val="00AC3AE9"/>
    <w:rsid w:val="00AC4B31"/>
    <w:rsid w:val="00AC5B63"/>
    <w:rsid w:val="00AC7D70"/>
    <w:rsid w:val="00AD1A77"/>
    <w:rsid w:val="00AE1179"/>
    <w:rsid w:val="00AE3B8F"/>
    <w:rsid w:val="00AE6290"/>
    <w:rsid w:val="00AE73D1"/>
    <w:rsid w:val="00AF2C65"/>
    <w:rsid w:val="00B03DA5"/>
    <w:rsid w:val="00B1107C"/>
    <w:rsid w:val="00B11A50"/>
    <w:rsid w:val="00B13CDC"/>
    <w:rsid w:val="00B14171"/>
    <w:rsid w:val="00B163AD"/>
    <w:rsid w:val="00B204B7"/>
    <w:rsid w:val="00B21599"/>
    <w:rsid w:val="00B26CE6"/>
    <w:rsid w:val="00B30540"/>
    <w:rsid w:val="00B3187C"/>
    <w:rsid w:val="00B31DFF"/>
    <w:rsid w:val="00B32F9C"/>
    <w:rsid w:val="00B34884"/>
    <w:rsid w:val="00B34A51"/>
    <w:rsid w:val="00B42DD0"/>
    <w:rsid w:val="00B43CB4"/>
    <w:rsid w:val="00B55AA3"/>
    <w:rsid w:val="00B65BD3"/>
    <w:rsid w:val="00B6659E"/>
    <w:rsid w:val="00B70221"/>
    <w:rsid w:val="00B7101B"/>
    <w:rsid w:val="00B7233D"/>
    <w:rsid w:val="00B736C2"/>
    <w:rsid w:val="00B74FBB"/>
    <w:rsid w:val="00B82342"/>
    <w:rsid w:val="00B83F3F"/>
    <w:rsid w:val="00B856D7"/>
    <w:rsid w:val="00B91C2A"/>
    <w:rsid w:val="00B91D44"/>
    <w:rsid w:val="00B93219"/>
    <w:rsid w:val="00BA1C29"/>
    <w:rsid w:val="00BA65C6"/>
    <w:rsid w:val="00BA68C3"/>
    <w:rsid w:val="00BA6FFC"/>
    <w:rsid w:val="00BB12ED"/>
    <w:rsid w:val="00BB1397"/>
    <w:rsid w:val="00BB2C73"/>
    <w:rsid w:val="00BB55CC"/>
    <w:rsid w:val="00BB7313"/>
    <w:rsid w:val="00BC00F9"/>
    <w:rsid w:val="00BC054D"/>
    <w:rsid w:val="00BC0CCE"/>
    <w:rsid w:val="00BC2C62"/>
    <w:rsid w:val="00BC3B2D"/>
    <w:rsid w:val="00BC5295"/>
    <w:rsid w:val="00BC61FA"/>
    <w:rsid w:val="00BC70EB"/>
    <w:rsid w:val="00BC712F"/>
    <w:rsid w:val="00BD24BA"/>
    <w:rsid w:val="00BD374D"/>
    <w:rsid w:val="00BD50F9"/>
    <w:rsid w:val="00BD57FD"/>
    <w:rsid w:val="00BD5F22"/>
    <w:rsid w:val="00BD7130"/>
    <w:rsid w:val="00BD7C19"/>
    <w:rsid w:val="00BD7EDF"/>
    <w:rsid w:val="00BE2B09"/>
    <w:rsid w:val="00BE2CB3"/>
    <w:rsid w:val="00BE559F"/>
    <w:rsid w:val="00BE5B20"/>
    <w:rsid w:val="00BF249C"/>
    <w:rsid w:val="00C01581"/>
    <w:rsid w:val="00C0281C"/>
    <w:rsid w:val="00C04349"/>
    <w:rsid w:val="00C05C7B"/>
    <w:rsid w:val="00C06C18"/>
    <w:rsid w:val="00C10DC1"/>
    <w:rsid w:val="00C11781"/>
    <w:rsid w:val="00C15B85"/>
    <w:rsid w:val="00C20111"/>
    <w:rsid w:val="00C2104C"/>
    <w:rsid w:val="00C22629"/>
    <w:rsid w:val="00C227D2"/>
    <w:rsid w:val="00C23650"/>
    <w:rsid w:val="00C238D4"/>
    <w:rsid w:val="00C23DA7"/>
    <w:rsid w:val="00C2438E"/>
    <w:rsid w:val="00C24E07"/>
    <w:rsid w:val="00C31971"/>
    <w:rsid w:val="00C327B3"/>
    <w:rsid w:val="00C361F1"/>
    <w:rsid w:val="00C363FB"/>
    <w:rsid w:val="00C3658D"/>
    <w:rsid w:val="00C411ED"/>
    <w:rsid w:val="00C4187E"/>
    <w:rsid w:val="00C44BBA"/>
    <w:rsid w:val="00C506CC"/>
    <w:rsid w:val="00C531C7"/>
    <w:rsid w:val="00C547A4"/>
    <w:rsid w:val="00C566EC"/>
    <w:rsid w:val="00C569AF"/>
    <w:rsid w:val="00C60F7C"/>
    <w:rsid w:val="00C61942"/>
    <w:rsid w:val="00C63636"/>
    <w:rsid w:val="00C63DCB"/>
    <w:rsid w:val="00C649CC"/>
    <w:rsid w:val="00C7096E"/>
    <w:rsid w:val="00C73363"/>
    <w:rsid w:val="00C73C10"/>
    <w:rsid w:val="00C77483"/>
    <w:rsid w:val="00C842A4"/>
    <w:rsid w:val="00C86064"/>
    <w:rsid w:val="00C87BEA"/>
    <w:rsid w:val="00C91538"/>
    <w:rsid w:val="00C92D8D"/>
    <w:rsid w:val="00C9344C"/>
    <w:rsid w:val="00C94C76"/>
    <w:rsid w:val="00C94D22"/>
    <w:rsid w:val="00C95638"/>
    <w:rsid w:val="00CA1607"/>
    <w:rsid w:val="00CA435B"/>
    <w:rsid w:val="00CB0063"/>
    <w:rsid w:val="00CB2CDD"/>
    <w:rsid w:val="00CB4C07"/>
    <w:rsid w:val="00CB56DB"/>
    <w:rsid w:val="00CB6C16"/>
    <w:rsid w:val="00CC0D03"/>
    <w:rsid w:val="00CC0E4B"/>
    <w:rsid w:val="00CC2A72"/>
    <w:rsid w:val="00CC549E"/>
    <w:rsid w:val="00CC6089"/>
    <w:rsid w:val="00CD3175"/>
    <w:rsid w:val="00CD3B81"/>
    <w:rsid w:val="00CD5F03"/>
    <w:rsid w:val="00CF0FE7"/>
    <w:rsid w:val="00CF3216"/>
    <w:rsid w:val="00CF4DD8"/>
    <w:rsid w:val="00D0220D"/>
    <w:rsid w:val="00D0270F"/>
    <w:rsid w:val="00D0509C"/>
    <w:rsid w:val="00D100A0"/>
    <w:rsid w:val="00D13B01"/>
    <w:rsid w:val="00D14C0D"/>
    <w:rsid w:val="00D159B0"/>
    <w:rsid w:val="00D218B8"/>
    <w:rsid w:val="00D2232B"/>
    <w:rsid w:val="00D22726"/>
    <w:rsid w:val="00D22E62"/>
    <w:rsid w:val="00D255FF"/>
    <w:rsid w:val="00D26FAC"/>
    <w:rsid w:val="00D27D48"/>
    <w:rsid w:val="00D3052B"/>
    <w:rsid w:val="00D30A6D"/>
    <w:rsid w:val="00D3311F"/>
    <w:rsid w:val="00D348F0"/>
    <w:rsid w:val="00D407AD"/>
    <w:rsid w:val="00D408CB"/>
    <w:rsid w:val="00D41B48"/>
    <w:rsid w:val="00D425A1"/>
    <w:rsid w:val="00D445D9"/>
    <w:rsid w:val="00D4460F"/>
    <w:rsid w:val="00D4591F"/>
    <w:rsid w:val="00D47C1B"/>
    <w:rsid w:val="00D538A2"/>
    <w:rsid w:val="00D5534B"/>
    <w:rsid w:val="00D56601"/>
    <w:rsid w:val="00D60A15"/>
    <w:rsid w:val="00D6214F"/>
    <w:rsid w:val="00D62696"/>
    <w:rsid w:val="00D630E7"/>
    <w:rsid w:val="00D64EAE"/>
    <w:rsid w:val="00D652AC"/>
    <w:rsid w:val="00D65AF5"/>
    <w:rsid w:val="00D662D0"/>
    <w:rsid w:val="00D66739"/>
    <w:rsid w:val="00D70782"/>
    <w:rsid w:val="00D709EC"/>
    <w:rsid w:val="00D814DB"/>
    <w:rsid w:val="00D81797"/>
    <w:rsid w:val="00D832AC"/>
    <w:rsid w:val="00D84338"/>
    <w:rsid w:val="00D84701"/>
    <w:rsid w:val="00D84AB8"/>
    <w:rsid w:val="00D85FEF"/>
    <w:rsid w:val="00D95C47"/>
    <w:rsid w:val="00DA15E9"/>
    <w:rsid w:val="00DA1EFE"/>
    <w:rsid w:val="00DA2646"/>
    <w:rsid w:val="00DA2EAB"/>
    <w:rsid w:val="00DA54AB"/>
    <w:rsid w:val="00DB051F"/>
    <w:rsid w:val="00DB0D8D"/>
    <w:rsid w:val="00DB471E"/>
    <w:rsid w:val="00DB7BCE"/>
    <w:rsid w:val="00DC0B9B"/>
    <w:rsid w:val="00DC15A3"/>
    <w:rsid w:val="00DC1FA9"/>
    <w:rsid w:val="00DC34E8"/>
    <w:rsid w:val="00DC6EEF"/>
    <w:rsid w:val="00DD0A09"/>
    <w:rsid w:val="00DD0B45"/>
    <w:rsid w:val="00DD2276"/>
    <w:rsid w:val="00DD3B11"/>
    <w:rsid w:val="00DD55F0"/>
    <w:rsid w:val="00DD66AC"/>
    <w:rsid w:val="00DE06B7"/>
    <w:rsid w:val="00DE2039"/>
    <w:rsid w:val="00DE33B1"/>
    <w:rsid w:val="00DE340F"/>
    <w:rsid w:val="00DE3EAB"/>
    <w:rsid w:val="00DE5977"/>
    <w:rsid w:val="00DE59D4"/>
    <w:rsid w:val="00DF0532"/>
    <w:rsid w:val="00DF0816"/>
    <w:rsid w:val="00DF0A4E"/>
    <w:rsid w:val="00DF1A45"/>
    <w:rsid w:val="00DF1E27"/>
    <w:rsid w:val="00DF22FF"/>
    <w:rsid w:val="00DF31D7"/>
    <w:rsid w:val="00DF4257"/>
    <w:rsid w:val="00DF5972"/>
    <w:rsid w:val="00DF6EFC"/>
    <w:rsid w:val="00E008D4"/>
    <w:rsid w:val="00E00B68"/>
    <w:rsid w:val="00E01757"/>
    <w:rsid w:val="00E01959"/>
    <w:rsid w:val="00E01D87"/>
    <w:rsid w:val="00E04053"/>
    <w:rsid w:val="00E05E2E"/>
    <w:rsid w:val="00E05F88"/>
    <w:rsid w:val="00E11D77"/>
    <w:rsid w:val="00E12038"/>
    <w:rsid w:val="00E12410"/>
    <w:rsid w:val="00E12BF8"/>
    <w:rsid w:val="00E133BD"/>
    <w:rsid w:val="00E13994"/>
    <w:rsid w:val="00E15384"/>
    <w:rsid w:val="00E15D30"/>
    <w:rsid w:val="00E16D25"/>
    <w:rsid w:val="00E17725"/>
    <w:rsid w:val="00E20720"/>
    <w:rsid w:val="00E22576"/>
    <w:rsid w:val="00E2423F"/>
    <w:rsid w:val="00E266C2"/>
    <w:rsid w:val="00E26F59"/>
    <w:rsid w:val="00E31B12"/>
    <w:rsid w:val="00E3280B"/>
    <w:rsid w:val="00E32F61"/>
    <w:rsid w:val="00E35E65"/>
    <w:rsid w:val="00E36327"/>
    <w:rsid w:val="00E4068D"/>
    <w:rsid w:val="00E41B8A"/>
    <w:rsid w:val="00E42B38"/>
    <w:rsid w:val="00E45182"/>
    <w:rsid w:val="00E453FD"/>
    <w:rsid w:val="00E4544C"/>
    <w:rsid w:val="00E45690"/>
    <w:rsid w:val="00E47580"/>
    <w:rsid w:val="00E51503"/>
    <w:rsid w:val="00E52A92"/>
    <w:rsid w:val="00E54693"/>
    <w:rsid w:val="00E55A3C"/>
    <w:rsid w:val="00E57D07"/>
    <w:rsid w:val="00E57E17"/>
    <w:rsid w:val="00E633E6"/>
    <w:rsid w:val="00E63E89"/>
    <w:rsid w:val="00E64ECE"/>
    <w:rsid w:val="00E652E5"/>
    <w:rsid w:val="00E66286"/>
    <w:rsid w:val="00E6656C"/>
    <w:rsid w:val="00E67A8E"/>
    <w:rsid w:val="00E75C4A"/>
    <w:rsid w:val="00E7666D"/>
    <w:rsid w:val="00E80ECF"/>
    <w:rsid w:val="00E8163A"/>
    <w:rsid w:val="00E8189A"/>
    <w:rsid w:val="00E828CA"/>
    <w:rsid w:val="00E82E6A"/>
    <w:rsid w:val="00E869EC"/>
    <w:rsid w:val="00E87C7D"/>
    <w:rsid w:val="00E9141E"/>
    <w:rsid w:val="00E9270D"/>
    <w:rsid w:val="00E95326"/>
    <w:rsid w:val="00E95839"/>
    <w:rsid w:val="00EA028C"/>
    <w:rsid w:val="00EA13E6"/>
    <w:rsid w:val="00EA380C"/>
    <w:rsid w:val="00EA3A6A"/>
    <w:rsid w:val="00EB23C0"/>
    <w:rsid w:val="00EB2D89"/>
    <w:rsid w:val="00EB33A2"/>
    <w:rsid w:val="00EC21E3"/>
    <w:rsid w:val="00EC28C5"/>
    <w:rsid w:val="00EC346D"/>
    <w:rsid w:val="00EC50FD"/>
    <w:rsid w:val="00EC56A3"/>
    <w:rsid w:val="00EC62E6"/>
    <w:rsid w:val="00ED213E"/>
    <w:rsid w:val="00ED4D9C"/>
    <w:rsid w:val="00ED7CD4"/>
    <w:rsid w:val="00EE180B"/>
    <w:rsid w:val="00EE263D"/>
    <w:rsid w:val="00EE38C8"/>
    <w:rsid w:val="00EE63B8"/>
    <w:rsid w:val="00EE7A25"/>
    <w:rsid w:val="00EE7F57"/>
    <w:rsid w:val="00EF30A0"/>
    <w:rsid w:val="00EF57A1"/>
    <w:rsid w:val="00F02FD3"/>
    <w:rsid w:val="00F048EB"/>
    <w:rsid w:val="00F04C1D"/>
    <w:rsid w:val="00F12989"/>
    <w:rsid w:val="00F13D21"/>
    <w:rsid w:val="00F14648"/>
    <w:rsid w:val="00F1612B"/>
    <w:rsid w:val="00F164C6"/>
    <w:rsid w:val="00F17952"/>
    <w:rsid w:val="00F201CC"/>
    <w:rsid w:val="00F20554"/>
    <w:rsid w:val="00F22F82"/>
    <w:rsid w:val="00F2426B"/>
    <w:rsid w:val="00F25251"/>
    <w:rsid w:val="00F259C1"/>
    <w:rsid w:val="00F314A6"/>
    <w:rsid w:val="00F346A3"/>
    <w:rsid w:val="00F443D6"/>
    <w:rsid w:val="00F5417D"/>
    <w:rsid w:val="00F54C93"/>
    <w:rsid w:val="00F6074C"/>
    <w:rsid w:val="00F60DF4"/>
    <w:rsid w:val="00F62AF6"/>
    <w:rsid w:val="00F658F0"/>
    <w:rsid w:val="00F677CE"/>
    <w:rsid w:val="00F71885"/>
    <w:rsid w:val="00F728E4"/>
    <w:rsid w:val="00F74E4B"/>
    <w:rsid w:val="00F762B0"/>
    <w:rsid w:val="00F8175C"/>
    <w:rsid w:val="00F84B5A"/>
    <w:rsid w:val="00F8533C"/>
    <w:rsid w:val="00F906A2"/>
    <w:rsid w:val="00F9114A"/>
    <w:rsid w:val="00F91F3D"/>
    <w:rsid w:val="00F94521"/>
    <w:rsid w:val="00F95DA0"/>
    <w:rsid w:val="00F9637D"/>
    <w:rsid w:val="00F9695E"/>
    <w:rsid w:val="00F969E7"/>
    <w:rsid w:val="00FA0C36"/>
    <w:rsid w:val="00FA64FA"/>
    <w:rsid w:val="00FA65AB"/>
    <w:rsid w:val="00FB3AEA"/>
    <w:rsid w:val="00FB45E2"/>
    <w:rsid w:val="00FB6BA7"/>
    <w:rsid w:val="00FC00B1"/>
    <w:rsid w:val="00FC15F5"/>
    <w:rsid w:val="00FC1BE7"/>
    <w:rsid w:val="00FC1D39"/>
    <w:rsid w:val="00FC4594"/>
    <w:rsid w:val="00FC46BF"/>
    <w:rsid w:val="00FC6214"/>
    <w:rsid w:val="00FD0023"/>
    <w:rsid w:val="00FD0E87"/>
    <w:rsid w:val="00FD337B"/>
    <w:rsid w:val="00FD34AA"/>
    <w:rsid w:val="00FD34D0"/>
    <w:rsid w:val="00FD756F"/>
    <w:rsid w:val="00FD7C75"/>
    <w:rsid w:val="00FE0078"/>
    <w:rsid w:val="00FE03BA"/>
    <w:rsid w:val="00FE18AC"/>
    <w:rsid w:val="00FE32CF"/>
    <w:rsid w:val="00FE3A4B"/>
    <w:rsid w:val="00FF07B6"/>
    <w:rsid w:val="00FF2602"/>
    <w:rsid w:val="00FF32E4"/>
    <w:rsid w:val="00FF375E"/>
    <w:rsid w:val="00FF4D36"/>
    <w:rsid w:val="00FF77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45C"/>
    <w:rPr>
      <w:sz w:val="24"/>
      <w:szCs w:val="24"/>
      <w:lang w:val="en-US" w:eastAsia="en-US"/>
    </w:rPr>
  </w:style>
  <w:style w:type="paragraph" w:styleId="Heading2">
    <w:name w:val="heading 2"/>
    <w:basedOn w:val="Normal"/>
    <w:next w:val="Normal"/>
    <w:link w:val="Heading2Char"/>
    <w:uiPriority w:val="99"/>
    <w:qFormat/>
    <w:rsid w:val="004A5773"/>
    <w:pPr>
      <w:keepNext/>
      <w:keepLines/>
      <w:spacing w:before="200"/>
      <w:outlineLvl w:val="1"/>
    </w:pPr>
    <w:rPr>
      <w:rFonts w:ascii="Cambria" w:hAnsi="Cambria"/>
      <w:b/>
      <w:bCs/>
      <w:color w:val="4F81BD"/>
      <w:sz w:val="26"/>
      <w:szCs w:val="26"/>
    </w:rPr>
  </w:style>
  <w:style w:type="paragraph" w:styleId="Heading5">
    <w:name w:val="heading 5"/>
    <w:basedOn w:val="Normal"/>
    <w:next w:val="Normal"/>
    <w:link w:val="Heading5Char"/>
    <w:uiPriority w:val="99"/>
    <w:qFormat/>
    <w:rsid w:val="00405492"/>
    <w:pPr>
      <w:keepNext/>
      <w:jc w:val="center"/>
      <w:outlineLvl w:val="4"/>
    </w:pPr>
    <w:rPr>
      <w:b/>
      <w:caps/>
      <w:sz w:val="48"/>
      <w:szCs w:val="20"/>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A5773"/>
    <w:rPr>
      <w:rFonts w:ascii="Cambria" w:hAnsi="Cambria" w:cs="Times New Roman"/>
      <w:b/>
      <w:bCs/>
      <w:color w:val="4F81BD"/>
      <w:sz w:val="26"/>
      <w:szCs w:val="26"/>
    </w:rPr>
  </w:style>
  <w:style w:type="character" w:customStyle="1" w:styleId="Heading5Char">
    <w:name w:val="Heading 5 Char"/>
    <w:basedOn w:val="DefaultParagraphFont"/>
    <w:link w:val="Heading5"/>
    <w:uiPriority w:val="99"/>
    <w:locked/>
    <w:rsid w:val="004A5773"/>
    <w:rPr>
      <w:rFonts w:cs="Times New Roman"/>
      <w:b/>
      <w:caps/>
      <w:sz w:val="48"/>
    </w:rPr>
  </w:style>
  <w:style w:type="paragraph" w:customStyle="1" w:styleId="ConsPlusTitle">
    <w:name w:val="ConsPlusTitle"/>
    <w:uiPriority w:val="99"/>
    <w:rsid w:val="006F745C"/>
    <w:pPr>
      <w:autoSpaceDE w:val="0"/>
      <w:autoSpaceDN w:val="0"/>
      <w:adjustRightInd w:val="0"/>
    </w:pPr>
    <w:rPr>
      <w:b/>
      <w:bCs/>
      <w:sz w:val="28"/>
      <w:szCs w:val="28"/>
    </w:rPr>
  </w:style>
  <w:style w:type="paragraph" w:styleId="Header">
    <w:name w:val="header"/>
    <w:basedOn w:val="Normal"/>
    <w:link w:val="HeaderChar"/>
    <w:uiPriority w:val="99"/>
    <w:rsid w:val="006F745C"/>
    <w:pPr>
      <w:tabs>
        <w:tab w:val="center" w:pos="4677"/>
        <w:tab w:val="right" w:pos="9355"/>
      </w:tabs>
    </w:pPr>
  </w:style>
  <w:style w:type="character" w:customStyle="1" w:styleId="HeaderChar">
    <w:name w:val="Header Char"/>
    <w:basedOn w:val="DefaultParagraphFont"/>
    <w:link w:val="Header"/>
    <w:uiPriority w:val="99"/>
    <w:locked/>
    <w:rsid w:val="004A5773"/>
    <w:rPr>
      <w:rFonts w:cs="Times New Roman"/>
      <w:sz w:val="24"/>
      <w:szCs w:val="24"/>
      <w:lang w:val="en-US" w:eastAsia="en-US"/>
    </w:rPr>
  </w:style>
  <w:style w:type="character" w:styleId="PageNumber">
    <w:name w:val="page number"/>
    <w:basedOn w:val="DefaultParagraphFont"/>
    <w:uiPriority w:val="99"/>
    <w:rsid w:val="006F745C"/>
    <w:rPr>
      <w:rFonts w:cs="Times New Roman"/>
    </w:rPr>
  </w:style>
  <w:style w:type="paragraph" w:styleId="FootnoteText">
    <w:name w:val="footnote text"/>
    <w:basedOn w:val="Normal"/>
    <w:link w:val="FootnoteTextChar"/>
    <w:uiPriority w:val="99"/>
    <w:semiHidden/>
    <w:rsid w:val="006F745C"/>
    <w:rPr>
      <w:sz w:val="20"/>
      <w:szCs w:val="20"/>
    </w:rPr>
  </w:style>
  <w:style w:type="character" w:customStyle="1" w:styleId="FootnoteTextChar">
    <w:name w:val="Footnote Text Char"/>
    <w:basedOn w:val="DefaultParagraphFont"/>
    <w:link w:val="FootnoteText"/>
    <w:uiPriority w:val="99"/>
    <w:semiHidden/>
    <w:locked/>
    <w:rsid w:val="004A5773"/>
    <w:rPr>
      <w:rFonts w:cs="Times New Roman"/>
      <w:lang w:val="en-US" w:eastAsia="en-US"/>
    </w:rPr>
  </w:style>
  <w:style w:type="character" w:styleId="FootnoteReference">
    <w:name w:val="footnote reference"/>
    <w:basedOn w:val="DefaultParagraphFont"/>
    <w:uiPriority w:val="99"/>
    <w:semiHidden/>
    <w:rsid w:val="006F745C"/>
    <w:rPr>
      <w:rFonts w:cs="Times New Roman"/>
      <w:vertAlign w:val="superscript"/>
    </w:rPr>
  </w:style>
  <w:style w:type="paragraph" w:styleId="BodyTextIndent">
    <w:name w:val="Body Text Indent"/>
    <w:basedOn w:val="Normal"/>
    <w:link w:val="BodyTextIndentChar"/>
    <w:uiPriority w:val="99"/>
    <w:rsid w:val="00405492"/>
    <w:pPr>
      <w:spacing w:after="120"/>
      <w:ind w:left="283"/>
      <w:jc w:val="both"/>
    </w:pPr>
    <w:rPr>
      <w:sz w:val="28"/>
      <w:lang w:val="ru-RU" w:eastAsia="ru-RU"/>
    </w:rPr>
  </w:style>
  <w:style w:type="character" w:customStyle="1" w:styleId="BodyTextIndentChar">
    <w:name w:val="Body Text Indent Char"/>
    <w:basedOn w:val="DefaultParagraphFont"/>
    <w:link w:val="BodyTextIndent"/>
    <w:uiPriority w:val="99"/>
    <w:semiHidden/>
    <w:locked/>
    <w:rsid w:val="00FA0C36"/>
    <w:rPr>
      <w:rFonts w:cs="Times New Roman"/>
      <w:sz w:val="24"/>
      <w:szCs w:val="24"/>
      <w:lang w:val="en-US" w:eastAsia="en-US"/>
    </w:rPr>
  </w:style>
  <w:style w:type="paragraph" w:styleId="NormalWeb">
    <w:name w:val="Normal (Web)"/>
    <w:basedOn w:val="Normal"/>
    <w:uiPriority w:val="99"/>
    <w:rsid w:val="00405492"/>
    <w:pPr>
      <w:spacing w:after="200"/>
    </w:pPr>
    <w:rPr>
      <w:lang w:val="ru-RU" w:eastAsia="ru-RU"/>
    </w:rPr>
  </w:style>
  <w:style w:type="character" w:styleId="Hyperlink">
    <w:name w:val="Hyperlink"/>
    <w:basedOn w:val="DefaultParagraphFont"/>
    <w:uiPriority w:val="99"/>
    <w:rsid w:val="00424568"/>
    <w:rPr>
      <w:rFonts w:ascii="Tahoma" w:hAnsi="Tahoma" w:cs="Times New Roman"/>
      <w:color w:val="666666"/>
      <w:u w:val="single"/>
    </w:rPr>
  </w:style>
  <w:style w:type="paragraph" w:customStyle="1" w:styleId="ConsPlusNormal">
    <w:name w:val="ConsPlusNormal"/>
    <w:uiPriority w:val="99"/>
    <w:rsid w:val="008A09D8"/>
    <w:pPr>
      <w:widowControl w:val="0"/>
      <w:autoSpaceDE w:val="0"/>
      <w:autoSpaceDN w:val="0"/>
      <w:adjustRightInd w:val="0"/>
      <w:ind w:firstLine="720"/>
    </w:pPr>
    <w:rPr>
      <w:rFonts w:ascii="Arial" w:hAnsi="Arial" w:cs="Arial"/>
      <w:sz w:val="20"/>
      <w:szCs w:val="20"/>
    </w:rPr>
  </w:style>
  <w:style w:type="paragraph" w:styleId="BodyText2">
    <w:name w:val="Body Text 2"/>
    <w:basedOn w:val="Normal"/>
    <w:link w:val="BodyText2Char"/>
    <w:uiPriority w:val="99"/>
    <w:rsid w:val="008A09D8"/>
    <w:pPr>
      <w:spacing w:after="120" w:line="480" w:lineRule="auto"/>
    </w:pPr>
    <w:rPr>
      <w:sz w:val="20"/>
      <w:szCs w:val="20"/>
      <w:lang w:val="ru-RU" w:eastAsia="ru-RU"/>
    </w:rPr>
  </w:style>
  <w:style w:type="character" w:customStyle="1" w:styleId="BodyText2Char">
    <w:name w:val="Body Text 2 Char"/>
    <w:basedOn w:val="DefaultParagraphFont"/>
    <w:link w:val="BodyText2"/>
    <w:uiPriority w:val="99"/>
    <w:locked/>
    <w:rsid w:val="008A09D8"/>
    <w:rPr>
      <w:rFonts w:cs="Times New Roman"/>
    </w:rPr>
  </w:style>
  <w:style w:type="paragraph" w:customStyle="1" w:styleId="ConsPlusCell">
    <w:name w:val="ConsPlusCell"/>
    <w:uiPriority w:val="99"/>
    <w:rsid w:val="008A09D8"/>
    <w:pPr>
      <w:widowControl w:val="0"/>
      <w:autoSpaceDE w:val="0"/>
      <w:autoSpaceDN w:val="0"/>
      <w:adjustRightInd w:val="0"/>
    </w:pPr>
    <w:rPr>
      <w:rFonts w:ascii="Arial" w:hAnsi="Arial" w:cs="Arial"/>
      <w:sz w:val="20"/>
      <w:szCs w:val="20"/>
    </w:rPr>
  </w:style>
  <w:style w:type="paragraph" w:styleId="Footer">
    <w:name w:val="footer"/>
    <w:basedOn w:val="Normal"/>
    <w:link w:val="FooterChar"/>
    <w:uiPriority w:val="99"/>
    <w:rsid w:val="00D95C47"/>
    <w:pPr>
      <w:tabs>
        <w:tab w:val="center" w:pos="4677"/>
        <w:tab w:val="right" w:pos="9355"/>
      </w:tabs>
    </w:pPr>
  </w:style>
  <w:style w:type="character" w:customStyle="1" w:styleId="FooterChar">
    <w:name w:val="Footer Char"/>
    <w:basedOn w:val="DefaultParagraphFont"/>
    <w:link w:val="Footer"/>
    <w:uiPriority w:val="99"/>
    <w:locked/>
    <w:rsid w:val="004A5773"/>
    <w:rPr>
      <w:rFonts w:cs="Times New Roman"/>
      <w:sz w:val="24"/>
      <w:szCs w:val="24"/>
      <w:lang w:val="en-US" w:eastAsia="en-US"/>
    </w:rPr>
  </w:style>
  <w:style w:type="table" w:styleId="TableGrid">
    <w:name w:val="Table Grid"/>
    <w:basedOn w:val="TableNormal"/>
    <w:uiPriority w:val="99"/>
    <w:rsid w:val="000241D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4E428A"/>
    <w:pPr>
      <w:widowControl w:val="0"/>
      <w:autoSpaceDE w:val="0"/>
      <w:autoSpaceDN w:val="0"/>
      <w:adjustRightInd w:val="0"/>
    </w:pPr>
    <w:rPr>
      <w:rFonts w:ascii="Courier New" w:hAnsi="Courier New" w:cs="Courier New"/>
      <w:sz w:val="20"/>
      <w:szCs w:val="20"/>
    </w:rPr>
  </w:style>
  <w:style w:type="paragraph" w:styleId="BalloonText">
    <w:name w:val="Balloon Text"/>
    <w:basedOn w:val="Normal"/>
    <w:link w:val="BalloonTextChar"/>
    <w:uiPriority w:val="99"/>
    <w:semiHidden/>
    <w:rsid w:val="0024231B"/>
    <w:rPr>
      <w:rFonts w:ascii="Tahoma" w:hAnsi="Tahoma"/>
      <w:sz w:val="16"/>
      <w:szCs w:val="16"/>
    </w:rPr>
  </w:style>
  <w:style w:type="character" w:customStyle="1" w:styleId="BalloonTextChar">
    <w:name w:val="Balloon Text Char"/>
    <w:basedOn w:val="DefaultParagraphFont"/>
    <w:link w:val="BalloonText"/>
    <w:uiPriority w:val="99"/>
    <w:semiHidden/>
    <w:locked/>
    <w:rsid w:val="004A5773"/>
    <w:rPr>
      <w:rFonts w:ascii="Tahoma" w:hAnsi="Tahoma" w:cs="Times New Roman"/>
      <w:sz w:val="16"/>
      <w:lang w:val="en-US" w:eastAsia="en-US"/>
    </w:rPr>
  </w:style>
  <w:style w:type="character" w:styleId="CommentReference">
    <w:name w:val="annotation reference"/>
    <w:basedOn w:val="DefaultParagraphFont"/>
    <w:uiPriority w:val="99"/>
    <w:rsid w:val="004A5773"/>
    <w:rPr>
      <w:rFonts w:cs="Times New Roman"/>
      <w:sz w:val="16"/>
    </w:rPr>
  </w:style>
  <w:style w:type="paragraph" w:styleId="CommentText">
    <w:name w:val="annotation text"/>
    <w:basedOn w:val="Normal"/>
    <w:link w:val="CommentTextChar"/>
    <w:uiPriority w:val="99"/>
    <w:rsid w:val="004A5773"/>
    <w:rPr>
      <w:rFonts w:ascii="Calibri" w:hAnsi="Calibri"/>
      <w:sz w:val="20"/>
      <w:szCs w:val="20"/>
    </w:rPr>
  </w:style>
  <w:style w:type="character" w:customStyle="1" w:styleId="CommentTextChar">
    <w:name w:val="Comment Text Char"/>
    <w:basedOn w:val="DefaultParagraphFont"/>
    <w:link w:val="CommentText"/>
    <w:uiPriority w:val="99"/>
    <w:locked/>
    <w:rsid w:val="004A5773"/>
    <w:rPr>
      <w:rFonts w:ascii="Calibri" w:hAnsi="Calibri" w:cs="Times New Roman"/>
    </w:rPr>
  </w:style>
  <w:style w:type="paragraph" w:styleId="CommentSubject">
    <w:name w:val="annotation subject"/>
    <w:basedOn w:val="CommentText"/>
    <w:next w:val="CommentText"/>
    <w:link w:val="CommentSubjectChar"/>
    <w:uiPriority w:val="99"/>
    <w:rsid w:val="004A5773"/>
    <w:rPr>
      <w:b/>
      <w:bCs/>
    </w:rPr>
  </w:style>
  <w:style w:type="character" w:customStyle="1" w:styleId="CommentSubjectChar">
    <w:name w:val="Comment Subject Char"/>
    <w:basedOn w:val="CommentTextChar"/>
    <w:link w:val="CommentSubject"/>
    <w:uiPriority w:val="99"/>
    <w:locked/>
    <w:rsid w:val="004A5773"/>
    <w:rPr>
      <w:b/>
      <w:bCs/>
    </w:rPr>
  </w:style>
  <w:style w:type="paragraph" w:customStyle="1" w:styleId="ConsPlusDocList">
    <w:name w:val="ConsPlusDocList"/>
    <w:uiPriority w:val="99"/>
    <w:rsid w:val="004A5773"/>
    <w:pPr>
      <w:widowControl w:val="0"/>
      <w:autoSpaceDE w:val="0"/>
      <w:autoSpaceDN w:val="0"/>
    </w:pPr>
    <w:rPr>
      <w:rFonts w:ascii="Courier New" w:hAnsi="Courier New" w:cs="Courier New"/>
      <w:sz w:val="20"/>
      <w:szCs w:val="20"/>
    </w:rPr>
  </w:style>
  <w:style w:type="paragraph" w:styleId="BodyText">
    <w:name w:val="Body Text"/>
    <w:basedOn w:val="Normal"/>
    <w:link w:val="BodyTextChar"/>
    <w:uiPriority w:val="99"/>
    <w:rsid w:val="004A5773"/>
    <w:pPr>
      <w:jc w:val="both"/>
    </w:pPr>
    <w:rPr>
      <w:sz w:val="28"/>
      <w:szCs w:val="20"/>
      <w:lang w:eastAsia="ru-RU"/>
    </w:rPr>
  </w:style>
  <w:style w:type="character" w:customStyle="1" w:styleId="BodyTextChar">
    <w:name w:val="Body Text Char"/>
    <w:basedOn w:val="DefaultParagraphFont"/>
    <w:link w:val="BodyText"/>
    <w:uiPriority w:val="99"/>
    <w:locked/>
    <w:rsid w:val="004A5773"/>
    <w:rPr>
      <w:rFonts w:cs="Times New Roman"/>
      <w:sz w:val="28"/>
    </w:rPr>
  </w:style>
  <w:style w:type="table" w:customStyle="1" w:styleId="1">
    <w:name w:val="Сетка таблицы1"/>
    <w:uiPriority w:val="99"/>
    <w:rsid w:val="004A5773"/>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4A577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4A577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34276"/>
    <w:pPr>
      <w:ind w:left="720"/>
      <w:contextualSpacing/>
    </w:pPr>
  </w:style>
</w:styles>
</file>

<file path=word/webSettings.xml><?xml version="1.0" encoding="utf-8"?>
<w:webSettings xmlns:r="http://schemas.openxmlformats.org/officeDocument/2006/relationships" xmlns:w="http://schemas.openxmlformats.org/wordprocessingml/2006/main">
  <w:divs>
    <w:div w:id="1058746752">
      <w:marLeft w:val="0"/>
      <w:marRight w:val="0"/>
      <w:marTop w:val="0"/>
      <w:marBottom w:val="0"/>
      <w:divBdr>
        <w:top w:val="none" w:sz="0" w:space="0" w:color="auto"/>
        <w:left w:val="none" w:sz="0" w:space="0" w:color="auto"/>
        <w:bottom w:val="none" w:sz="0" w:space="0" w:color="auto"/>
        <w:right w:val="none" w:sz="0" w:space="0" w:color="auto"/>
      </w:divBdr>
    </w:div>
    <w:div w:id="1058746753">
      <w:marLeft w:val="0"/>
      <w:marRight w:val="0"/>
      <w:marTop w:val="0"/>
      <w:marBottom w:val="0"/>
      <w:divBdr>
        <w:top w:val="none" w:sz="0" w:space="0" w:color="auto"/>
        <w:left w:val="none" w:sz="0" w:space="0" w:color="auto"/>
        <w:bottom w:val="none" w:sz="0" w:space="0" w:color="auto"/>
        <w:right w:val="none" w:sz="0" w:space="0" w:color="auto"/>
      </w:divBdr>
    </w:div>
    <w:div w:id="1058746754">
      <w:marLeft w:val="0"/>
      <w:marRight w:val="0"/>
      <w:marTop w:val="0"/>
      <w:marBottom w:val="0"/>
      <w:divBdr>
        <w:top w:val="none" w:sz="0" w:space="0" w:color="auto"/>
        <w:left w:val="none" w:sz="0" w:space="0" w:color="auto"/>
        <w:bottom w:val="none" w:sz="0" w:space="0" w:color="auto"/>
        <w:right w:val="none" w:sz="0" w:space="0" w:color="auto"/>
      </w:divBdr>
    </w:div>
    <w:div w:id="1058746755">
      <w:marLeft w:val="0"/>
      <w:marRight w:val="0"/>
      <w:marTop w:val="0"/>
      <w:marBottom w:val="0"/>
      <w:divBdr>
        <w:top w:val="none" w:sz="0" w:space="0" w:color="auto"/>
        <w:left w:val="none" w:sz="0" w:space="0" w:color="auto"/>
        <w:bottom w:val="none" w:sz="0" w:space="0" w:color="auto"/>
        <w:right w:val="none" w:sz="0" w:space="0" w:color="auto"/>
      </w:divBdr>
    </w:div>
    <w:div w:id="1058746756">
      <w:marLeft w:val="0"/>
      <w:marRight w:val="0"/>
      <w:marTop w:val="0"/>
      <w:marBottom w:val="0"/>
      <w:divBdr>
        <w:top w:val="none" w:sz="0" w:space="0" w:color="auto"/>
        <w:left w:val="none" w:sz="0" w:space="0" w:color="auto"/>
        <w:bottom w:val="none" w:sz="0" w:space="0" w:color="auto"/>
        <w:right w:val="none" w:sz="0" w:space="0" w:color="auto"/>
      </w:divBdr>
    </w:div>
    <w:div w:id="1058746757">
      <w:marLeft w:val="0"/>
      <w:marRight w:val="0"/>
      <w:marTop w:val="0"/>
      <w:marBottom w:val="0"/>
      <w:divBdr>
        <w:top w:val="none" w:sz="0" w:space="0" w:color="auto"/>
        <w:left w:val="none" w:sz="0" w:space="0" w:color="auto"/>
        <w:bottom w:val="none" w:sz="0" w:space="0" w:color="auto"/>
        <w:right w:val="none" w:sz="0" w:space="0" w:color="auto"/>
      </w:divBdr>
    </w:div>
    <w:div w:id="1058746758">
      <w:marLeft w:val="0"/>
      <w:marRight w:val="0"/>
      <w:marTop w:val="0"/>
      <w:marBottom w:val="0"/>
      <w:divBdr>
        <w:top w:val="none" w:sz="0" w:space="0" w:color="auto"/>
        <w:left w:val="none" w:sz="0" w:space="0" w:color="auto"/>
        <w:bottom w:val="none" w:sz="0" w:space="0" w:color="auto"/>
        <w:right w:val="none" w:sz="0" w:space="0" w:color="auto"/>
      </w:divBdr>
    </w:div>
    <w:div w:id="10587467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1085;&#1072;" TargetMode="External"/><Relationship Id="rId13" Type="http://schemas.openxmlformats.org/officeDocument/2006/relationships/hyperlink" Target="consultantplus://offline/ref=4A305980B79A8F8A6789199AE94FC415E54498CE3E9CAC83FCCE61D14C940180BE8F4F2E3E0BE6BC7C0664ED47cC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gotol-r.ru" TargetMode="External"/><Relationship Id="rId14" Type="http://schemas.openxmlformats.org/officeDocument/2006/relationships/hyperlink" Target="consultantplus://offline/ref=4A305980B79A8F8A6789199AE94FC415E54498CE3E9CAC83FCCE61D14C940180BE8F4F2E3E0BE6BC7C0664ED47c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1554</TotalTime>
  <Pages>38</Pages>
  <Words>7850</Words>
  <Characters>-32766</Characters>
  <Application>Microsoft Office Outlook</Application>
  <DocSecurity>0</DocSecurity>
  <Lines>0</Lines>
  <Paragraphs>0</Paragraphs>
  <ScaleCrop>false</ScaleCrop>
  <Company>ГФУ</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формированию государственных заданий федеральным государственным учреждениям и контролю за их выполнением</dc:title>
  <dc:subject/>
  <dc:creator>Хозяин</dc:creator>
  <cp:keywords/>
  <dc:description/>
  <cp:lastModifiedBy>USER</cp:lastModifiedBy>
  <cp:revision>145</cp:revision>
  <cp:lastPrinted>2016-11-10T04:44:00Z</cp:lastPrinted>
  <dcterms:created xsi:type="dcterms:W3CDTF">2015-12-15T08:54:00Z</dcterms:created>
  <dcterms:modified xsi:type="dcterms:W3CDTF">2016-11-10T04:49:00Z</dcterms:modified>
</cp:coreProperties>
</file>