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7C" w:rsidRPr="00B55963" w:rsidRDefault="00AE177C" w:rsidP="00707F08">
      <w:pPr>
        <w:jc w:val="center"/>
        <w:rPr>
          <w:rFonts w:ascii="Arial" w:hAnsi="Arial" w:cs="Arial"/>
          <w:b/>
        </w:rPr>
      </w:pPr>
      <w:r w:rsidRPr="00B55963">
        <w:rPr>
          <w:rFonts w:ascii="Arial" w:hAnsi="Arial" w:cs="Arial"/>
          <w:b/>
        </w:rPr>
        <w:t xml:space="preserve">Администрация </w:t>
      </w:r>
      <w:proofErr w:type="spellStart"/>
      <w:r w:rsidRPr="00B55963">
        <w:rPr>
          <w:rFonts w:ascii="Arial" w:hAnsi="Arial" w:cs="Arial"/>
          <w:b/>
        </w:rPr>
        <w:t>Боготольского</w:t>
      </w:r>
      <w:proofErr w:type="spellEnd"/>
      <w:r w:rsidRPr="00B55963">
        <w:rPr>
          <w:rFonts w:ascii="Arial" w:hAnsi="Arial" w:cs="Arial"/>
          <w:b/>
        </w:rPr>
        <w:t xml:space="preserve"> района</w:t>
      </w:r>
    </w:p>
    <w:p w:rsidR="00AE177C" w:rsidRPr="00B55963" w:rsidRDefault="00AE177C" w:rsidP="00707F08">
      <w:pPr>
        <w:jc w:val="center"/>
        <w:rPr>
          <w:rFonts w:ascii="Arial" w:hAnsi="Arial" w:cs="Arial"/>
          <w:b/>
        </w:rPr>
      </w:pPr>
      <w:r w:rsidRPr="00B55963">
        <w:rPr>
          <w:rFonts w:ascii="Arial" w:hAnsi="Arial" w:cs="Arial"/>
          <w:b/>
        </w:rPr>
        <w:t>Красноярского края</w:t>
      </w:r>
    </w:p>
    <w:p w:rsidR="00AE177C" w:rsidRPr="00B55963" w:rsidRDefault="00AE177C" w:rsidP="00707F08">
      <w:pPr>
        <w:jc w:val="center"/>
        <w:rPr>
          <w:rFonts w:ascii="Arial" w:hAnsi="Arial" w:cs="Arial"/>
        </w:rPr>
      </w:pPr>
    </w:p>
    <w:p w:rsidR="00AE177C" w:rsidRPr="00B55963" w:rsidRDefault="00AE177C" w:rsidP="00707F08">
      <w:pPr>
        <w:jc w:val="center"/>
        <w:rPr>
          <w:rFonts w:ascii="Arial" w:hAnsi="Arial" w:cs="Arial"/>
          <w:b/>
        </w:rPr>
      </w:pPr>
      <w:r w:rsidRPr="00B55963">
        <w:rPr>
          <w:rFonts w:ascii="Arial" w:hAnsi="Arial" w:cs="Arial"/>
          <w:b/>
        </w:rPr>
        <w:t>ПОСТАНОВЛЕНИЕ</w:t>
      </w:r>
    </w:p>
    <w:p w:rsidR="00707F08" w:rsidRPr="00B55963" w:rsidRDefault="00707F08" w:rsidP="00707F08">
      <w:pPr>
        <w:jc w:val="center"/>
        <w:rPr>
          <w:rFonts w:ascii="Arial" w:hAnsi="Arial" w:cs="Arial"/>
          <w:b/>
        </w:rPr>
      </w:pPr>
    </w:p>
    <w:p w:rsidR="00941D79" w:rsidRPr="00B55963" w:rsidRDefault="000D2DBC" w:rsidP="00707F08">
      <w:pPr>
        <w:jc w:val="center"/>
        <w:rPr>
          <w:rFonts w:ascii="Arial" w:hAnsi="Arial" w:cs="Arial"/>
        </w:rPr>
      </w:pPr>
      <w:r w:rsidRPr="00B55963">
        <w:rPr>
          <w:rFonts w:ascii="Arial" w:hAnsi="Arial" w:cs="Arial"/>
        </w:rPr>
        <w:t>г. Боготол</w:t>
      </w:r>
    </w:p>
    <w:p w:rsidR="009455FF" w:rsidRPr="00B55963" w:rsidRDefault="0085095D" w:rsidP="00707F08">
      <w:pPr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«</w:t>
      </w:r>
      <w:r w:rsidR="00AB4E43" w:rsidRPr="00B55963">
        <w:rPr>
          <w:rFonts w:ascii="Arial" w:hAnsi="Arial" w:cs="Arial"/>
        </w:rPr>
        <w:t>03</w:t>
      </w:r>
      <w:r w:rsidR="00464AE4" w:rsidRPr="00B55963">
        <w:rPr>
          <w:rFonts w:ascii="Arial" w:hAnsi="Arial" w:cs="Arial"/>
        </w:rPr>
        <w:t>»</w:t>
      </w:r>
      <w:r w:rsidR="00B55963" w:rsidRPr="00B55963">
        <w:rPr>
          <w:rFonts w:ascii="Arial" w:hAnsi="Arial" w:cs="Arial"/>
        </w:rPr>
        <w:t xml:space="preserve"> </w:t>
      </w:r>
      <w:r w:rsidR="00AB4E43" w:rsidRPr="00B55963">
        <w:rPr>
          <w:rFonts w:ascii="Arial" w:hAnsi="Arial" w:cs="Arial"/>
        </w:rPr>
        <w:t>февраля</w:t>
      </w:r>
      <w:r w:rsidR="00B55963" w:rsidRPr="00B55963">
        <w:rPr>
          <w:rFonts w:ascii="Arial" w:hAnsi="Arial" w:cs="Arial"/>
        </w:rPr>
        <w:t xml:space="preserve"> </w:t>
      </w:r>
      <w:r w:rsidR="00EF4BF6" w:rsidRPr="00B55963">
        <w:rPr>
          <w:rFonts w:ascii="Arial" w:hAnsi="Arial" w:cs="Arial"/>
        </w:rPr>
        <w:t>2020</w:t>
      </w:r>
      <w:r w:rsidR="00B55963" w:rsidRPr="00B55963">
        <w:rPr>
          <w:rFonts w:ascii="Arial" w:hAnsi="Arial" w:cs="Arial"/>
        </w:rPr>
        <w:t xml:space="preserve"> </w:t>
      </w:r>
      <w:r w:rsidR="00AE177C" w:rsidRPr="00B55963">
        <w:rPr>
          <w:rFonts w:ascii="Arial" w:hAnsi="Arial" w:cs="Arial"/>
        </w:rPr>
        <w:t>года</w:t>
      </w:r>
      <w:r w:rsidR="00AE177C" w:rsidRPr="00B55963">
        <w:rPr>
          <w:rFonts w:ascii="Arial" w:hAnsi="Arial" w:cs="Arial"/>
        </w:rPr>
        <w:tab/>
      </w:r>
      <w:r w:rsidR="00FC0260" w:rsidRPr="00B55963">
        <w:rPr>
          <w:rFonts w:ascii="Arial" w:hAnsi="Arial" w:cs="Arial"/>
        </w:rPr>
        <w:tab/>
      </w:r>
      <w:r w:rsidR="00FC0260" w:rsidRPr="00B55963">
        <w:rPr>
          <w:rFonts w:ascii="Arial" w:hAnsi="Arial" w:cs="Arial"/>
        </w:rPr>
        <w:tab/>
      </w:r>
      <w:r w:rsidR="00AE177C" w:rsidRPr="00B55963">
        <w:rPr>
          <w:rFonts w:ascii="Arial" w:hAnsi="Arial" w:cs="Arial"/>
        </w:rPr>
        <w:tab/>
      </w:r>
      <w:r w:rsidR="00B55963" w:rsidRPr="00B55963">
        <w:rPr>
          <w:rFonts w:ascii="Arial" w:hAnsi="Arial" w:cs="Arial"/>
        </w:rPr>
        <w:tab/>
      </w:r>
      <w:r w:rsidR="00B55963" w:rsidRPr="00B55963">
        <w:rPr>
          <w:rFonts w:ascii="Arial" w:hAnsi="Arial" w:cs="Arial"/>
        </w:rPr>
        <w:tab/>
      </w:r>
      <w:r w:rsidR="00AE177C" w:rsidRPr="00B55963">
        <w:rPr>
          <w:rFonts w:ascii="Arial" w:hAnsi="Arial" w:cs="Arial"/>
        </w:rPr>
        <w:tab/>
      </w:r>
      <w:r w:rsidR="00894355" w:rsidRPr="00B55963">
        <w:rPr>
          <w:rFonts w:ascii="Arial" w:hAnsi="Arial" w:cs="Arial"/>
        </w:rPr>
        <w:t>№</w:t>
      </w:r>
      <w:r w:rsidR="00B55963" w:rsidRPr="00B55963">
        <w:rPr>
          <w:rFonts w:ascii="Arial" w:hAnsi="Arial" w:cs="Arial"/>
        </w:rPr>
        <w:t xml:space="preserve"> </w:t>
      </w:r>
      <w:r w:rsidR="00AB4E43" w:rsidRPr="00B55963">
        <w:rPr>
          <w:rFonts w:ascii="Arial" w:hAnsi="Arial" w:cs="Arial"/>
        </w:rPr>
        <w:t>55</w:t>
      </w:r>
      <w:r w:rsidR="00765FC6" w:rsidRPr="00B55963">
        <w:rPr>
          <w:rFonts w:ascii="Arial" w:hAnsi="Arial" w:cs="Arial"/>
        </w:rPr>
        <w:t>-</w:t>
      </w:r>
      <w:r w:rsidR="00217AE3" w:rsidRPr="00B55963">
        <w:rPr>
          <w:rFonts w:ascii="Arial" w:hAnsi="Arial" w:cs="Arial"/>
        </w:rPr>
        <w:t>п</w:t>
      </w:r>
    </w:p>
    <w:p w:rsidR="00E74FD7" w:rsidRPr="00B55963" w:rsidRDefault="00E74FD7" w:rsidP="00707F08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</w:p>
    <w:p w:rsidR="00FC65AF" w:rsidRPr="00B55963" w:rsidRDefault="00C03240" w:rsidP="005E2827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О </w:t>
      </w:r>
      <w:r w:rsidR="00980737" w:rsidRPr="00B55963">
        <w:rPr>
          <w:rFonts w:ascii="Arial" w:hAnsi="Arial" w:cs="Arial"/>
        </w:rPr>
        <w:t xml:space="preserve">внесении изменений в </w:t>
      </w:r>
      <w:r w:rsidRPr="00B55963">
        <w:rPr>
          <w:rFonts w:ascii="Arial" w:hAnsi="Arial" w:cs="Arial"/>
        </w:rPr>
        <w:t>П</w:t>
      </w:r>
      <w:r w:rsidR="0088744D" w:rsidRPr="00B55963">
        <w:rPr>
          <w:rFonts w:ascii="Arial" w:hAnsi="Arial" w:cs="Arial"/>
        </w:rPr>
        <w:t>остановление</w:t>
      </w:r>
      <w:r w:rsidR="00B55963">
        <w:rPr>
          <w:rFonts w:ascii="Arial" w:hAnsi="Arial" w:cs="Arial"/>
        </w:rPr>
        <w:t xml:space="preserve"> </w:t>
      </w:r>
      <w:r w:rsidR="008461E3" w:rsidRPr="00B55963">
        <w:rPr>
          <w:rFonts w:ascii="Arial" w:hAnsi="Arial" w:cs="Arial"/>
        </w:rPr>
        <w:t xml:space="preserve">Администрации </w:t>
      </w:r>
      <w:proofErr w:type="spellStart"/>
      <w:r w:rsidR="008461E3" w:rsidRPr="00B55963">
        <w:rPr>
          <w:rFonts w:ascii="Arial" w:hAnsi="Arial" w:cs="Arial"/>
        </w:rPr>
        <w:t>Боготольского</w:t>
      </w:r>
      <w:proofErr w:type="spellEnd"/>
      <w:r w:rsidR="008461E3" w:rsidRPr="00B55963">
        <w:rPr>
          <w:rFonts w:ascii="Arial" w:hAnsi="Arial" w:cs="Arial"/>
        </w:rPr>
        <w:t xml:space="preserve"> района </w:t>
      </w:r>
      <w:r w:rsidR="00980737" w:rsidRPr="00B55963">
        <w:rPr>
          <w:rFonts w:ascii="Arial" w:hAnsi="Arial" w:cs="Arial"/>
        </w:rPr>
        <w:t>от 14.05.2018г. № 174-п</w:t>
      </w:r>
      <w:r w:rsidRPr="00B55963">
        <w:rPr>
          <w:rFonts w:ascii="Arial" w:hAnsi="Arial" w:cs="Arial"/>
        </w:rPr>
        <w:t xml:space="preserve"> </w:t>
      </w:r>
      <w:r w:rsidR="00980737" w:rsidRPr="00B55963">
        <w:rPr>
          <w:rFonts w:ascii="Arial" w:hAnsi="Arial" w:cs="Arial"/>
        </w:rPr>
        <w:t>«О</w:t>
      </w:r>
      <w:r w:rsidRPr="00B55963">
        <w:rPr>
          <w:rFonts w:ascii="Arial" w:hAnsi="Arial" w:cs="Arial"/>
        </w:rPr>
        <w:t>б уполномоченном органе, осуществляющем полномочия по определению поставщиков (подрядчиков, исполнителей) для заказчиков и порядке взаимодействия уполномоченного органа и заказчиков</w:t>
      </w:r>
      <w:r w:rsidR="00980737" w:rsidRPr="00B55963">
        <w:rPr>
          <w:rFonts w:ascii="Arial" w:hAnsi="Arial" w:cs="Arial"/>
        </w:rPr>
        <w:t>»</w:t>
      </w:r>
    </w:p>
    <w:p w:rsidR="00745842" w:rsidRPr="00B55963" w:rsidRDefault="00745842" w:rsidP="005E2827">
      <w:pPr>
        <w:pStyle w:val="a3"/>
        <w:tabs>
          <w:tab w:val="left" w:pos="2160"/>
          <w:tab w:val="left" w:pos="3780"/>
        </w:tabs>
        <w:spacing w:after="0"/>
        <w:ind w:left="0" w:firstLine="851"/>
        <w:jc w:val="both"/>
        <w:rPr>
          <w:rFonts w:ascii="Arial" w:hAnsi="Arial" w:cs="Arial"/>
        </w:rPr>
      </w:pPr>
    </w:p>
    <w:p w:rsidR="00031CF8" w:rsidRPr="00B55963" w:rsidRDefault="00031CF8" w:rsidP="00765FC6">
      <w:pPr>
        <w:ind w:firstLine="720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В соответствии с изменениями</w:t>
      </w:r>
      <w:r w:rsidR="008461E3" w:rsidRPr="00B55963">
        <w:rPr>
          <w:rFonts w:ascii="Arial" w:hAnsi="Arial" w:cs="Arial"/>
        </w:rPr>
        <w:t xml:space="preserve"> </w:t>
      </w:r>
      <w:r w:rsidR="00362110" w:rsidRPr="00B55963">
        <w:rPr>
          <w:rFonts w:ascii="Arial" w:hAnsi="Arial" w:cs="Arial"/>
        </w:rPr>
        <w:t>пункта 3</w:t>
      </w:r>
      <w:r w:rsidR="008461E3" w:rsidRPr="00B55963">
        <w:rPr>
          <w:rFonts w:ascii="Arial" w:hAnsi="Arial" w:cs="Arial"/>
        </w:rPr>
        <w:t xml:space="preserve"> части 2 статьи 56 </w:t>
      </w:r>
      <w:r w:rsidRPr="00B55963">
        <w:rPr>
          <w:rFonts w:ascii="Arial" w:hAnsi="Arial" w:cs="Arial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461E3" w:rsidRPr="00B55963">
        <w:rPr>
          <w:rFonts w:ascii="Arial" w:hAnsi="Arial" w:cs="Arial"/>
        </w:rPr>
        <w:t xml:space="preserve">, руководствуясь статьей 18 Устава </w:t>
      </w:r>
      <w:proofErr w:type="spellStart"/>
      <w:r w:rsidR="008461E3" w:rsidRPr="00B55963">
        <w:rPr>
          <w:rFonts w:ascii="Arial" w:hAnsi="Arial" w:cs="Arial"/>
        </w:rPr>
        <w:t>Боготольского</w:t>
      </w:r>
      <w:proofErr w:type="spellEnd"/>
      <w:r w:rsidR="008461E3" w:rsidRPr="00B55963">
        <w:rPr>
          <w:rFonts w:ascii="Arial" w:hAnsi="Arial" w:cs="Arial"/>
        </w:rPr>
        <w:t xml:space="preserve"> района Красноярского края</w:t>
      </w:r>
    </w:p>
    <w:p w:rsidR="00031CF8" w:rsidRPr="00B55963" w:rsidRDefault="00C03240" w:rsidP="00D47480">
      <w:pPr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ПОСТАНОВЛЯЮ:</w:t>
      </w:r>
    </w:p>
    <w:p w:rsidR="009E0456" w:rsidRPr="00B55963" w:rsidRDefault="00C03240" w:rsidP="00B5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1. </w:t>
      </w:r>
      <w:r w:rsidR="00980737" w:rsidRPr="00B55963">
        <w:rPr>
          <w:rFonts w:ascii="Arial" w:hAnsi="Arial" w:cs="Arial"/>
        </w:rPr>
        <w:t>Внести</w:t>
      </w:r>
      <w:r w:rsidR="00ED7959" w:rsidRPr="00B55963">
        <w:rPr>
          <w:rFonts w:ascii="Arial" w:hAnsi="Arial" w:cs="Arial"/>
        </w:rPr>
        <w:t xml:space="preserve"> </w:t>
      </w:r>
      <w:r w:rsidR="003548B1" w:rsidRPr="00B55963">
        <w:rPr>
          <w:rFonts w:ascii="Arial" w:hAnsi="Arial" w:cs="Arial"/>
        </w:rPr>
        <w:t xml:space="preserve">следующие </w:t>
      </w:r>
      <w:r w:rsidR="00ED7959" w:rsidRPr="00B55963">
        <w:rPr>
          <w:rFonts w:ascii="Arial" w:hAnsi="Arial" w:cs="Arial"/>
        </w:rPr>
        <w:t xml:space="preserve">изменения в </w:t>
      </w:r>
      <w:r w:rsidR="008461E3" w:rsidRPr="00B55963">
        <w:rPr>
          <w:rFonts w:ascii="Arial" w:hAnsi="Arial" w:cs="Arial"/>
        </w:rPr>
        <w:t>П</w:t>
      </w:r>
      <w:r w:rsidR="0088744D" w:rsidRPr="00B55963">
        <w:rPr>
          <w:rFonts w:ascii="Arial" w:hAnsi="Arial" w:cs="Arial"/>
        </w:rPr>
        <w:t>остановлени</w:t>
      </w:r>
      <w:r w:rsidR="003548B1" w:rsidRPr="00B55963">
        <w:rPr>
          <w:rFonts w:ascii="Arial" w:hAnsi="Arial" w:cs="Arial"/>
        </w:rPr>
        <w:t>е</w:t>
      </w:r>
      <w:r w:rsidR="008461E3" w:rsidRPr="00B55963">
        <w:rPr>
          <w:rFonts w:ascii="Arial" w:hAnsi="Arial" w:cs="Arial"/>
        </w:rPr>
        <w:t xml:space="preserve"> Администрации </w:t>
      </w:r>
      <w:proofErr w:type="spellStart"/>
      <w:r w:rsidR="008461E3" w:rsidRPr="00B55963">
        <w:rPr>
          <w:rFonts w:ascii="Arial" w:hAnsi="Arial" w:cs="Arial"/>
        </w:rPr>
        <w:t>Боготольского</w:t>
      </w:r>
      <w:proofErr w:type="spellEnd"/>
      <w:r w:rsidR="008461E3" w:rsidRPr="00B55963">
        <w:rPr>
          <w:rFonts w:ascii="Arial" w:hAnsi="Arial" w:cs="Arial"/>
        </w:rPr>
        <w:t xml:space="preserve"> района</w:t>
      </w:r>
      <w:r w:rsidR="0088744D" w:rsidRPr="00B55963">
        <w:rPr>
          <w:rFonts w:ascii="Arial" w:hAnsi="Arial" w:cs="Arial"/>
        </w:rPr>
        <w:t xml:space="preserve"> от 14.05.2018г. № 174-п «</w:t>
      </w:r>
      <w:r w:rsidRPr="00B55963">
        <w:rPr>
          <w:rFonts w:ascii="Arial" w:hAnsi="Arial" w:cs="Arial"/>
        </w:rPr>
        <w:t>Положение об уполномоченном органе, осуществляющем полномочия по определению поставщиков (подрядчиков, исполнителей) для заказчиков и порядке взаимодействия уполномоченного органа и заказчиков</w:t>
      </w:r>
      <w:r w:rsidR="0088744D" w:rsidRPr="00B55963">
        <w:rPr>
          <w:rFonts w:ascii="Arial" w:hAnsi="Arial" w:cs="Arial"/>
        </w:rPr>
        <w:t>»</w:t>
      </w:r>
      <w:r w:rsidR="00031CF8" w:rsidRPr="00B55963">
        <w:rPr>
          <w:rFonts w:ascii="Arial" w:hAnsi="Arial" w:cs="Arial"/>
        </w:rPr>
        <w:t xml:space="preserve"> (далее</w:t>
      </w:r>
      <w:r w:rsidR="000403E0">
        <w:rPr>
          <w:rFonts w:ascii="Arial" w:hAnsi="Arial" w:cs="Arial"/>
        </w:rPr>
        <w:t xml:space="preserve"> </w:t>
      </w:r>
      <w:r w:rsidR="00031CF8" w:rsidRPr="00B55963">
        <w:rPr>
          <w:rFonts w:ascii="Arial" w:hAnsi="Arial" w:cs="Arial"/>
        </w:rPr>
        <w:t>-</w:t>
      </w:r>
      <w:r w:rsidR="000403E0">
        <w:rPr>
          <w:rFonts w:ascii="Arial" w:hAnsi="Arial" w:cs="Arial"/>
        </w:rPr>
        <w:t xml:space="preserve"> </w:t>
      </w:r>
      <w:r w:rsidR="00031CF8" w:rsidRPr="00B55963">
        <w:rPr>
          <w:rFonts w:ascii="Arial" w:hAnsi="Arial" w:cs="Arial"/>
        </w:rPr>
        <w:t>Положение)</w:t>
      </w:r>
      <w:r w:rsidR="00CB588F" w:rsidRPr="00B55963">
        <w:rPr>
          <w:rFonts w:ascii="Arial" w:hAnsi="Arial" w:cs="Arial"/>
        </w:rPr>
        <w:t xml:space="preserve">: </w:t>
      </w:r>
    </w:p>
    <w:p w:rsidR="005840BE" w:rsidRPr="00B55963" w:rsidRDefault="009E0456" w:rsidP="00B5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1.1. Пункт 2.1. раздела 2 Положения</w:t>
      </w:r>
      <w:r w:rsidR="00031CF8" w:rsidRPr="00B55963">
        <w:rPr>
          <w:rFonts w:ascii="Arial" w:hAnsi="Arial" w:cs="Arial"/>
        </w:rPr>
        <w:t xml:space="preserve"> </w:t>
      </w:r>
      <w:r w:rsidRPr="00B55963">
        <w:rPr>
          <w:rFonts w:ascii="Arial" w:hAnsi="Arial" w:cs="Arial"/>
        </w:rPr>
        <w:t>изложить в следующей редакции</w:t>
      </w:r>
    </w:p>
    <w:p w:rsidR="00EF4BF6" w:rsidRPr="00B55963" w:rsidRDefault="009E0456" w:rsidP="00B5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«В целях определения поставщиков (подрядчиков, исполнителей) конкурентными способами с учетом особенностей, установленных законом № 44-ФЗ заказчик в электронной форме проводит: открытый конкурс, аукцион </w:t>
      </w:r>
      <w:proofErr w:type="gramStart"/>
      <w:r w:rsidRPr="00B55963">
        <w:rPr>
          <w:rFonts w:ascii="Arial" w:hAnsi="Arial" w:cs="Arial"/>
        </w:rPr>
        <w:t>в</w:t>
      </w:r>
      <w:proofErr w:type="gramEnd"/>
      <w:r w:rsidRPr="00B55963">
        <w:rPr>
          <w:rFonts w:ascii="Arial" w:hAnsi="Arial" w:cs="Arial"/>
        </w:rPr>
        <w:t xml:space="preserve"> электронной форме, запрос котировок, к</w:t>
      </w:r>
      <w:r w:rsidR="00EF4BF6" w:rsidRPr="00B55963">
        <w:rPr>
          <w:rFonts w:ascii="Arial" w:hAnsi="Arial" w:cs="Arial"/>
        </w:rPr>
        <w:t>онкурс с ограниченным участием.</w:t>
      </w:r>
    </w:p>
    <w:p w:rsidR="009E0456" w:rsidRPr="00B55963" w:rsidRDefault="00EF4BF6" w:rsidP="00B5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З</w:t>
      </w:r>
      <w:r w:rsidR="009E0456" w:rsidRPr="00B55963">
        <w:rPr>
          <w:rFonts w:ascii="Arial" w:hAnsi="Arial" w:cs="Arial"/>
        </w:rPr>
        <w:t>аказчик обязан:</w:t>
      </w:r>
    </w:p>
    <w:p w:rsidR="009E0456" w:rsidRPr="00B55963" w:rsidRDefault="009E0456" w:rsidP="00B55963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proofErr w:type="gramStart"/>
      <w:r w:rsidRPr="00B55963">
        <w:rPr>
          <w:rFonts w:ascii="Arial" w:hAnsi="Arial" w:cs="Arial"/>
        </w:rPr>
        <w:t>- самостоятельно осуществлять планирование закупок, их обоснование, определение условий муниципального контракта (далее - контракта), в том числе определять начальную (максимальную) цену контракта, заключать контракт по результатам определения поставщиков (подрядчиков, исполнителей) в порядке и в сроки, установленные Законом № 44-ФЗ, осуществлять исполнение контракта, принимать поставленные товары, выполненные работы (их результаты), оказанные услуги, обеспечивать их оплату;</w:t>
      </w:r>
      <w:proofErr w:type="gramEnd"/>
    </w:p>
    <w:p w:rsidR="009E0456" w:rsidRPr="00B55963" w:rsidRDefault="009E0456" w:rsidP="009E045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- готовить заявку уполномоченному </w:t>
      </w:r>
      <w:proofErr w:type="gramStart"/>
      <w:r w:rsidRPr="00B55963">
        <w:rPr>
          <w:rFonts w:ascii="Arial" w:hAnsi="Arial" w:cs="Arial"/>
        </w:rPr>
        <w:t>органу</w:t>
      </w:r>
      <w:proofErr w:type="gramEnd"/>
      <w:r w:rsidRPr="00B55963">
        <w:rPr>
          <w:rFonts w:ascii="Arial" w:hAnsi="Arial" w:cs="Arial"/>
        </w:rPr>
        <w:t xml:space="preserve"> осуществляющему полномочия по определению поставщиков (подрядчиков, исполнителей) для заказчиков на определение поставщиков (подрядчиков, исполнителей) (далее – Уполномоченный орган). Заявка должна быть прошита, пронумерована и заверена печатью и подписью заказчика, согласована с контрактным управляющим заказчика на предмет соответствия требованиям действующего законодательства, в том числе требованиям бюджетного законодательства. </w:t>
      </w:r>
    </w:p>
    <w:p w:rsidR="005F586B" w:rsidRPr="00B55963" w:rsidRDefault="009E0456" w:rsidP="00EF4BF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proofErr w:type="gramStart"/>
      <w:r w:rsidRPr="00B55963">
        <w:rPr>
          <w:rFonts w:ascii="Arial" w:hAnsi="Arial" w:cs="Arial"/>
        </w:rPr>
        <w:t xml:space="preserve">К заявке должны прилагаться: </w:t>
      </w:r>
      <w:r w:rsidR="00EF4BF6" w:rsidRPr="00B55963">
        <w:rPr>
          <w:rFonts w:ascii="Arial" w:hAnsi="Arial" w:cs="Arial"/>
        </w:rPr>
        <w:t>о</w:t>
      </w:r>
      <w:r w:rsidR="009D37F1" w:rsidRPr="00B55963">
        <w:rPr>
          <w:rFonts w:ascii="Arial" w:hAnsi="Arial" w:cs="Arial"/>
        </w:rPr>
        <w:t>боснование закупки;</w:t>
      </w:r>
      <w:r w:rsidR="00EF4BF6" w:rsidRPr="00B55963">
        <w:rPr>
          <w:rFonts w:ascii="Arial" w:hAnsi="Arial" w:cs="Arial"/>
        </w:rPr>
        <w:t xml:space="preserve"> о</w:t>
      </w:r>
      <w:r w:rsidRPr="00B55963">
        <w:rPr>
          <w:rFonts w:ascii="Arial" w:hAnsi="Arial" w:cs="Arial"/>
        </w:rPr>
        <w:t>боснование начальной (максимальной) цены контракта</w:t>
      </w:r>
      <w:r w:rsidR="009D37F1" w:rsidRPr="00B55963">
        <w:rPr>
          <w:rFonts w:ascii="Arial" w:hAnsi="Arial" w:cs="Arial"/>
        </w:rPr>
        <w:t>;</w:t>
      </w:r>
      <w:r w:rsidRPr="00B55963">
        <w:rPr>
          <w:rFonts w:ascii="Arial" w:hAnsi="Arial" w:cs="Arial"/>
        </w:rPr>
        <w:t xml:space="preserve"> </w:t>
      </w:r>
      <w:r w:rsidR="00EF4BF6" w:rsidRPr="00B55963">
        <w:rPr>
          <w:rFonts w:ascii="Arial" w:hAnsi="Arial" w:cs="Arial"/>
        </w:rPr>
        <w:t>о</w:t>
      </w:r>
      <w:r w:rsidRPr="00B55963">
        <w:rPr>
          <w:rFonts w:ascii="Arial" w:hAnsi="Arial" w:cs="Arial"/>
        </w:rPr>
        <w:t>писание закупки (тех</w:t>
      </w:r>
      <w:r w:rsidR="005F586B" w:rsidRPr="00B55963">
        <w:rPr>
          <w:rFonts w:ascii="Arial" w:hAnsi="Arial" w:cs="Arial"/>
        </w:rPr>
        <w:t>ническое задание, спецификация);</w:t>
      </w:r>
      <w:r w:rsidRPr="00B55963">
        <w:rPr>
          <w:rFonts w:ascii="Arial" w:hAnsi="Arial" w:cs="Arial"/>
        </w:rPr>
        <w:t xml:space="preserve"> </w:t>
      </w:r>
      <w:r w:rsidR="00EF4BF6" w:rsidRPr="00B55963">
        <w:rPr>
          <w:rFonts w:ascii="Arial" w:hAnsi="Arial" w:cs="Arial"/>
        </w:rPr>
        <w:t>и</w:t>
      </w:r>
      <w:r w:rsidRPr="00B55963">
        <w:rPr>
          <w:rFonts w:ascii="Arial" w:hAnsi="Arial" w:cs="Arial"/>
        </w:rPr>
        <w:t>нформация о способе определения поставщи</w:t>
      </w:r>
      <w:r w:rsidR="005F586B" w:rsidRPr="00B55963">
        <w:rPr>
          <w:rFonts w:ascii="Arial" w:hAnsi="Arial" w:cs="Arial"/>
        </w:rPr>
        <w:t>ков (подрядчиков, исполнителей);</w:t>
      </w:r>
      <w:r w:rsidRPr="00B55963">
        <w:rPr>
          <w:rFonts w:ascii="Arial" w:hAnsi="Arial" w:cs="Arial"/>
        </w:rPr>
        <w:t xml:space="preserve"> </w:t>
      </w:r>
      <w:r w:rsidR="00EF4BF6" w:rsidRPr="00B55963">
        <w:rPr>
          <w:rFonts w:ascii="Arial" w:hAnsi="Arial" w:cs="Arial"/>
        </w:rPr>
        <w:t>п</w:t>
      </w:r>
      <w:r w:rsidR="005F586B" w:rsidRPr="00B55963">
        <w:rPr>
          <w:rFonts w:ascii="Arial" w:hAnsi="Arial" w:cs="Arial"/>
        </w:rPr>
        <w:t>роект контракта.</w:t>
      </w:r>
      <w:proofErr w:type="gramEnd"/>
    </w:p>
    <w:p w:rsidR="009E0456" w:rsidRPr="00B55963" w:rsidRDefault="009E0456" w:rsidP="005F586B">
      <w:pPr>
        <w:pStyle w:val="ConsPlusNormal"/>
        <w:ind w:firstLine="709"/>
        <w:jc w:val="both"/>
        <w:rPr>
          <w:sz w:val="24"/>
          <w:szCs w:val="24"/>
        </w:rPr>
      </w:pPr>
      <w:r w:rsidRPr="00B55963">
        <w:rPr>
          <w:sz w:val="24"/>
          <w:szCs w:val="24"/>
        </w:rPr>
        <w:t>Заявка направляется в Уполномоченный орган не позднее 15 рабочих дней до даты размещения в единой информационной системе (дале</w:t>
      </w:r>
      <w:proofErr w:type="gramStart"/>
      <w:r w:rsidRPr="00B55963">
        <w:rPr>
          <w:sz w:val="24"/>
          <w:szCs w:val="24"/>
        </w:rPr>
        <w:t>е-</w:t>
      </w:r>
      <w:proofErr w:type="gramEnd"/>
      <w:r w:rsidRPr="00B55963">
        <w:rPr>
          <w:sz w:val="24"/>
          <w:szCs w:val="24"/>
        </w:rPr>
        <w:t xml:space="preserve"> ЕИС) извещения об осуществлении закупки в соответствии с планом - графиком. </w:t>
      </w:r>
      <w:r w:rsidRPr="00B55963">
        <w:rPr>
          <w:color w:val="000000" w:themeColor="text1"/>
          <w:sz w:val="24"/>
          <w:szCs w:val="24"/>
        </w:rPr>
        <w:t>Заявка предоставляется заказчиком на бумажном и электронном носителях</w:t>
      </w:r>
      <w:r w:rsidRPr="00B55963">
        <w:rPr>
          <w:sz w:val="24"/>
          <w:szCs w:val="24"/>
        </w:rPr>
        <w:t xml:space="preserve">. Ответственность за достоверность и полноту предоставляемой информации в </w:t>
      </w:r>
      <w:r w:rsidRPr="00B55963">
        <w:rPr>
          <w:sz w:val="24"/>
          <w:szCs w:val="24"/>
        </w:rPr>
        <w:lastRenderedPageBreak/>
        <w:t>заявке несет заказчик.</w:t>
      </w:r>
    </w:p>
    <w:p w:rsidR="009E0456" w:rsidRPr="00B55963" w:rsidRDefault="009E0456" w:rsidP="009E0456">
      <w:pPr>
        <w:pStyle w:val="ConsPlusNormal"/>
        <w:ind w:firstLine="709"/>
        <w:jc w:val="both"/>
        <w:rPr>
          <w:sz w:val="24"/>
          <w:szCs w:val="24"/>
        </w:rPr>
      </w:pPr>
      <w:r w:rsidRPr="00B55963">
        <w:rPr>
          <w:sz w:val="24"/>
          <w:szCs w:val="24"/>
        </w:rPr>
        <w:t>Заказчик:</w:t>
      </w:r>
    </w:p>
    <w:p w:rsidR="009E0456" w:rsidRPr="00B55963" w:rsidRDefault="009E0456" w:rsidP="009E0456">
      <w:pPr>
        <w:pStyle w:val="ConsPlusNormal"/>
        <w:ind w:firstLine="709"/>
        <w:jc w:val="both"/>
        <w:rPr>
          <w:sz w:val="24"/>
          <w:szCs w:val="24"/>
        </w:rPr>
      </w:pPr>
      <w:r w:rsidRPr="00B55963">
        <w:rPr>
          <w:sz w:val="24"/>
          <w:szCs w:val="24"/>
        </w:rPr>
        <w:t>- утверждает документацию об осуществлении закупки;</w:t>
      </w:r>
    </w:p>
    <w:p w:rsidR="009E0456" w:rsidRPr="00B55963" w:rsidRDefault="009E0456" w:rsidP="009E0456">
      <w:pPr>
        <w:pStyle w:val="ConsPlusNormal"/>
        <w:ind w:firstLine="709"/>
        <w:jc w:val="both"/>
        <w:rPr>
          <w:sz w:val="24"/>
          <w:szCs w:val="24"/>
        </w:rPr>
      </w:pPr>
      <w:r w:rsidRPr="00B55963">
        <w:rPr>
          <w:sz w:val="24"/>
          <w:szCs w:val="24"/>
        </w:rPr>
        <w:t xml:space="preserve">- при получении от участников закупок запроса о разъяснении положений документации готовит соответствующие разъяснения и направляет в Уполномоченный орган для их направления участникам закупки и размещения на официальном сайте в сроки, установленные </w:t>
      </w:r>
      <w:hyperlink r:id="rId9" w:history="1">
        <w:r w:rsidRPr="00B55963">
          <w:rPr>
            <w:sz w:val="24"/>
            <w:szCs w:val="24"/>
          </w:rPr>
          <w:t>Законом</w:t>
        </w:r>
      </w:hyperlink>
      <w:r w:rsidRPr="00B55963">
        <w:rPr>
          <w:sz w:val="24"/>
          <w:szCs w:val="24"/>
        </w:rPr>
        <w:t xml:space="preserve"> № 44-ФЗ;</w:t>
      </w:r>
    </w:p>
    <w:p w:rsidR="009E0456" w:rsidRPr="00B55963" w:rsidRDefault="009E0456" w:rsidP="009E04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- самостоятельно осуществляет закупки у единственного поставщика (подрядчика, исполнителя).</w:t>
      </w:r>
    </w:p>
    <w:p w:rsidR="009E0456" w:rsidRPr="00B55963" w:rsidRDefault="009E0456" w:rsidP="009E0456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Заявки в Уполномоченный орган направляются по прилагаемым формам: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-</w:t>
      </w:r>
      <w:r w:rsidR="00D47480">
        <w:rPr>
          <w:rFonts w:ascii="Arial" w:hAnsi="Arial" w:cs="Arial"/>
        </w:rPr>
        <w:t xml:space="preserve"> </w:t>
      </w:r>
      <w:r w:rsidRPr="00B55963">
        <w:rPr>
          <w:rFonts w:ascii="Arial" w:hAnsi="Arial" w:cs="Arial"/>
        </w:rPr>
        <w:t>определение поставщиков (подрядчиков, исполнителей) путем проведения открытого конкурса в электронной форме, согласно приложению 1 к настоящему Положению;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- </w:t>
      </w:r>
      <w:r w:rsidR="00B55963">
        <w:rPr>
          <w:rFonts w:ascii="Arial" w:hAnsi="Arial" w:cs="Arial"/>
        </w:rPr>
        <w:t xml:space="preserve">определение поставщиков </w:t>
      </w:r>
      <w:r w:rsidRPr="00B55963">
        <w:rPr>
          <w:rFonts w:ascii="Arial" w:hAnsi="Arial" w:cs="Arial"/>
        </w:rPr>
        <w:t>(подр</w:t>
      </w:r>
      <w:r w:rsidR="00B55963">
        <w:rPr>
          <w:rFonts w:ascii="Arial" w:hAnsi="Arial" w:cs="Arial"/>
        </w:rPr>
        <w:t xml:space="preserve">ядчиков, исполнителей) </w:t>
      </w:r>
      <w:r w:rsidRPr="00B55963">
        <w:rPr>
          <w:rFonts w:ascii="Arial" w:hAnsi="Arial" w:cs="Arial"/>
        </w:rPr>
        <w:t>в форме аукциона в электронной форме, согласно приложению 2 к настоящему Положению;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- определение поставщика (подрядчиков, исполнителей) путем проведения запроса котировок</w:t>
      </w:r>
      <w:r w:rsidR="001E2609" w:rsidRPr="00B55963">
        <w:rPr>
          <w:rFonts w:ascii="Arial" w:hAnsi="Arial" w:cs="Arial"/>
        </w:rPr>
        <w:t xml:space="preserve"> в электронной форме </w:t>
      </w:r>
      <w:r w:rsidRPr="00B55963">
        <w:rPr>
          <w:rFonts w:ascii="Arial" w:hAnsi="Arial" w:cs="Arial"/>
        </w:rPr>
        <w:t>согласно приложению 3 к настоящему Положению;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- закупка у единственного поставщика (подрядчика, исполнителя) согласно приложению 4 к настоящему Положению;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- определение поставщика (подрядчиков, исполнителей) путем проведения конкурса с ограниченны</w:t>
      </w:r>
      <w:r w:rsidR="00217AE3" w:rsidRPr="00B55963">
        <w:rPr>
          <w:rFonts w:ascii="Arial" w:hAnsi="Arial" w:cs="Arial"/>
        </w:rPr>
        <w:t xml:space="preserve">м участием в электронной форме </w:t>
      </w:r>
      <w:r w:rsidRPr="00B55963">
        <w:rPr>
          <w:rFonts w:ascii="Arial" w:hAnsi="Arial" w:cs="Arial"/>
        </w:rPr>
        <w:t>согласно приложению 5 к настоящему Положению.</w:t>
      </w:r>
    </w:p>
    <w:p w:rsidR="009E0456" w:rsidRPr="00B55963" w:rsidRDefault="009E0456" w:rsidP="009E0456">
      <w:pPr>
        <w:pStyle w:val="aff5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Заказчик вправе самостоятельно определять поставщиков (подрядчиков, исполнителей) в соответствии с Законом № 44-ФЗ.</w:t>
      </w:r>
    </w:p>
    <w:p w:rsidR="009E0456" w:rsidRPr="00B55963" w:rsidRDefault="009E0456" w:rsidP="009E0456">
      <w:pPr>
        <w:pStyle w:val="aff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Несоответствие информации, поданной на бумажном носителе, с данными электронной версии не допускается. Ответственность за несоответствие информации несет соответствующий заказчик.</w:t>
      </w:r>
    </w:p>
    <w:p w:rsidR="009E0456" w:rsidRPr="00B55963" w:rsidRDefault="009E0456" w:rsidP="009E0456">
      <w:pPr>
        <w:pStyle w:val="aff5"/>
        <w:ind w:firstLine="709"/>
        <w:contextualSpacing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 xml:space="preserve">Должностные лица заказчиков несут персональную ответственность за несоответствие заявки на определение поставщиков (подрядчиков, исполнителей) требованиям федерального законодательства, федеральным нормативным правовым актам и нормативно-правовым актам органов местного самоуправления, установление в заявке на определение поставщиков (подрядчиков, исполнителей) дополнительных требований к участникам закупки, не установленных </w:t>
      </w:r>
      <w:hyperlink r:id="rId10" w:history="1">
        <w:r w:rsidRPr="00B55963">
          <w:rPr>
            <w:rFonts w:ascii="Arial" w:hAnsi="Arial" w:cs="Arial"/>
          </w:rPr>
          <w:t>Законом</w:t>
        </w:r>
      </w:hyperlink>
      <w:r w:rsidRPr="00B55963">
        <w:rPr>
          <w:rFonts w:ascii="Arial" w:hAnsi="Arial" w:cs="Arial"/>
        </w:rPr>
        <w:t xml:space="preserve"> № 44-ФЗ.</w:t>
      </w:r>
    </w:p>
    <w:p w:rsidR="009E0456" w:rsidRPr="00B55963" w:rsidRDefault="009E0456" w:rsidP="00B5596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  <w:color w:val="000000" w:themeColor="text1"/>
        </w:rPr>
        <w:t>Каждая заявка на определение поставщиков (подрядчиков, исполнителей), техническое задание, спецификация, а также информация об отмене, изменении извещения, документации об осуществлении закупки согласовывается с главным распределителем бюджетных сре</w:t>
      </w:r>
      <w:proofErr w:type="gramStart"/>
      <w:r w:rsidRPr="00B55963">
        <w:rPr>
          <w:rFonts w:ascii="Arial" w:hAnsi="Arial" w:cs="Arial"/>
          <w:color w:val="000000" w:themeColor="text1"/>
        </w:rPr>
        <w:t>дств в ц</w:t>
      </w:r>
      <w:proofErr w:type="gramEnd"/>
      <w:r w:rsidRPr="00B55963">
        <w:rPr>
          <w:rFonts w:ascii="Arial" w:hAnsi="Arial" w:cs="Arial"/>
          <w:color w:val="000000" w:themeColor="text1"/>
        </w:rPr>
        <w:t>елях подтверждения наличия финансовых средств, д</w:t>
      </w:r>
      <w:r w:rsidR="00D47480">
        <w:rPr>
          <w:rFonts w:ascii="Arial" w:hAnsi="Arial" w:cs="Arial"/>
          <w:color w:val="000000" w:themeColor="text1"/>
        </w:rPr>
        <w:t>о подачи в Уполномоченный орган</w:t>
      </w:r>
      <w:r w:rsidRPr="00B55963">
        <w:rPr>
          <w:rFonts w:ascii="Arial" w:hAnsi="Arial" w:cs="Arial"/>
          <w:color w:val="000000" w:themeColor="text1"/>
        </w:rPr>
        <w:t>»</w:t>
      </w:r>
    </w:p>
    <w:p w:rsidR="00932056" w:rsidRPr="00B55963" w:rsidRDefault="00932056" w:rsidP="00B559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B55963">
        <w:rPr>
          <w:rFonts w:ascii="Arial" w:hAnsi="Arial" w:cs="Arial"/>
          <w:color w:val="000000" w:themeColor="text1"/>
        </w:rPr>
        <w:t>2</w:t>
      </w:r>
      <w:r w:rsidR="009947B5" w:rsidRPr="00B55963">
        <w:rPr>
          <w:rFonts w:ascii="Arial" w:hAnsi="Arial" w:cs="Arial"/>
          <w:color w:val="000000" w:themeColor="text1"/>
        </w:rPr>
        <w:t xml:space="preserve">. </w:t>
      </w:r>
      <w:r w:rsidRPr="00B55963">
        <w:rPr>
          <w:rFonts w:ascii="Arial" w:hAnsi="Arial" w:cs="Arial"/>
          <w:color w:val="000000" w:themeColor="text1"/>
        </w:rPr>
        <w:t xml:space="preserve">Положение </w:t>
      </w:r>
      <w:r w:rsidRPr="00B55963">
        <w:rPr>
          <w:rFonts w:ascii="Arial" w:hAnsi="Arial" w:cs="Arial"/>
        </w:rPr>
        <w:t>к постановлению дополнить Приложением 5</w:t>
      </w:r>
      <w:r w:rsidR="009F3B40">
        <w:rPr>
          <w:rFonts w:ascii="Arial" w:hAnsi="Arial" w:cs="Arial"/>
        </w:rPr>
        <w:t xml:space="preserve"> согласно приложению к настоящему постановлению.</w:t>
      </w:r>
    </w:p>
    <w:p w:rsidR="00C03240" w:rsidRPr="00B55963" w:rsidRDefault="00932056" w:rsidP="00B55963">
      <w:pPr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3</w:t>
      </w:r>
      <w:r w:rsidR="00C03240" w:rsidRPr="00B55963">
        <w:rPr>
          <w:rFonts w:ascii="Arial" w:hAnsi="Arial" w:cs="Arial"/>
        </w:rPr>
        <w:t xml:space="preserve">. Опубликовать настоящее постановление в </w:t>
      </w:r>
      <w:r w:rsidR="00B70D93" w:rsidRPr="00B55963">
        <w:rPr>
          <w:rFonts w:ascii="Arial" w:hAnsi="Arial" w:cs="Arial"/>
        </w:rPr>
        <w:t xml:space="preserve">периодическом печатном издании </w:t>
      </w:r>
      <w:r w:rsidR="00C03240" w:rsidRPr="00B55963">
        <w:rPr>
          <w:rFonts w:ascii="Arial" w:hAnsi="Arial" w:cs="Arial"/>
        </w:rPr>
        <w:t>«</w:t>
      </w:r>
      <w:r w:rsidR="00663ABD" w:rsidRPr="00B55963">
        <w:rPr>
          <w:rFonts w:ascii="Arial" w:hAnsi="Arial" w:cs="Arial"/>
        </w:rPr>
        <w:t xml:space="preserve">Официальный вестник </w:t>
      </w:r>
      <w:proofErr w:type="spellStart"/>
      <w:r w:rsidR="00663ABD" w:rsidRPr="00B55963">
        <w:rPr>
          <w:rFonts w:ascii="Arial" w:hAnsi="Arial" w:cs="Arial"/>
        </w:rPr>
        <w:t>Боготольского</w:t>
      </w:r>
      <w:proofErr w:type="spellEnd"/>
      <w:r w:rsidR="00663ABD" w:rsidRPr="00B55963">
        <w:rPr>
          <w:rFonts w:ascii="Arial" w:hAnsi="Arial" w:cs="Arial"/>
        </w:rPr>
        <w:t xml:space="preserve"> района</w:t>
      </w:r>
      <w:r w:rsidR="00C03240" w:rsidRPr="00B55963">
        <w:rPr>
          <w:rFonts w:ascii="Arial" w:hAnsi="Arial" w:cs="Arial"/>
        </w:rPr>
        <w:t>»</w:t>
      </w:r>
      <w:r w:rsidR="00707F08" w:rsidRPr="00B55963">
        <w:rPr>
          <w:rFonts w:ascii="Arial" w:hAnsi="Arial" w:cs="Arial"/>
        </w:rPr>
        <w:t xml:space="preserve"> и</w:t>
      </w:r>
      <w:r w:rsidR="00941D79" w:rsidRPr="00B55963">
        <w:rPr>
          <w:rFonts w:ascii="Arial" w:hAnsi="Arial" w:cs="Arial"/>
        </w:rPr>
        <w:t xml:space="preserve"> разместить</w:t>
      </w:r>
      <w:r w:rsidR="00663ABD" w:rsidRPr="00B55963">
        <w:rPr>
          <w:rFonts w:ascii="Arial" w:hAnsi="Arial" w:cs="Arial"/>
        </w:rPr>
        <w:t xml:space="preserve"> на официальном сайте </w:t>
      </w:r>
      <w:proofErr w:type="spellStart"/>
      <w:r w:rsidR="00663ABD" w:rsidRPr="00B55963">
        <w:rPr>
          <w:rFonts w:ascii="Arial" w:hAnsi="Arial" w:cs="Arial"/>
        </w:rPr>
        <w:t>Боготольского</w:t>
      </w:r>
      <w:proofErr w:type="spellEnd"/>
      <w:r w:rsidR="007E1013" w:rsidRPr="00B55963">
        <w:rPr>
          <w:rFonts w:ascii="Arial" w:hAnsi="Arial" w:cs="Arial"/>
        </w:rPr>
        <w:t xml:space="preserve"> </w:t>
      </w:r>
      <w:r w:rsidR="00663ABD" w:rsidRPr="00B55963">
        <w:rPr>
          <w:rFonts w:ascii="Arial" w:hAnsi="Arial" w:cs="Arial"/>
        </w:rPr>
        <w:t>района</w:t>
      </w:r>
      <w:r w:rsidR="007E1013" w:rsidRPr="00B55963">
        <w:rPr>
          <w:rFonts w:ascii="Arial" w:hAnsi="Arial" w:cs="Arial"/>
        </w:rPr>
        <w:t xml:space="preserve"> </w:t>
      </w:r>
      <w:hyperlink r:id="rId11" w:history="1">
        <w:r w:rsidR="00941D79" w:rsidRPr="00B55963">
          <w:rPr>
            <w:rStyle w:val="a5"/>
            <w:rFonts w:ascii="Arial" w:hAnsi="Arial" w:cs="Arial"/>
            <w:color w:val="auto"/>
          </w:rPr>
          <w:t>www.bogotol-r.ru</w:t>
        </w:r>
      </w:hyperlink>
      <w:r w:rsidR="00C03240" w:rsidRPr="00B55963">
        <w:rPr>
          <w:rFonts w:ascii="Arial" w:hAnsi="Arial" w:cs="Arial"/>
        </w:rPr>
        <w:t>.</w:t>
      </w:r>
    </w:p>
    <w:p w:rsidR="00A07659" w:rsidRPr="00B55963" w:rsidRDefault="00932056" w:rsidP="00B55963">
      <w:pPr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4</w:t>
      </w:r>
      <w:r w:rsidR="00C03240" w:rsidRPr="00B55963">
        <w:rPr>
          <w:rFonts w:ascii="Arial" w:hAnsi="Arial" w:cs="Arial"/>
        </w:rPr>
        <w:t xml:space="preserve">. </w:t>
      </w:r>
      <w:proofErr w:type="gramStart"/>
      <w:r w:rsidR="00C03240" w:rsidRPr="00B55963">
        <w:rPr>
          <w:rFonts w:ascii="Arial" w:hAnsi="Arial" w:cs="Arial"/>
        </w:rPr>
        <w:t>Контроль за</w:t>
      </w:r>
      <w:proofErr w:type="gramEnd"/>
      <w:r w:rsidR="00C03240" w:rsidRPr="00B5596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C03240" w:rsidRPr="00B55963" w:rsidRDefault="00932056" w:rsidP="00B55963">
      <w:pPr>
        <w:ind w:firstLine="709"/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5</w:t>
      </w:r>
      <w:r w:rsidR="00C03240" w:rsidRPr="00B55963">
        <w:rPr>
          <w:rFonts w:ascii="Arial" w:hAnsi="Arial" w:cs="Arial"/>
        </w:rPr>
        <w:t xml:space="preserve">. Постановление вступает в силу </w:t>
      </w:r>
      <w:r w:rsidR="00A712B9" w:rsidRPr="00B55963">
        <w:rPr>
          <w:rFonts w:ascii="Arial" w:hAnsi="Arial" w:cs="Arial"/>
        </w:rPr>
        <w:t>после</w:t>
      </w:r>
      <w:r w:rsidR="00C03240" w:rsidRPr="00B55963">
        <w:rPr>
          <w:rFonts w:ascii="Arial" w:hAnsi="Arial" w:cs="Arial"/>
        </w:rPr>
        <w:t xml:space="preserve"> его официального опубликования.</w:t>
      </w:r>
    </w:p>
    <w:p w:rsidR="00941D79" w:rsidRPr="00B55963" w:rsidRDefault="00941D79" w:rsidP="00707F08">
      <w:pPr>
        <w:ind w:firstLine="720"/>
        <w:jc w:val="both"/>
        <w:rPr>
          <w:rFonts w:ascii="Arial" w:hAnsi="Arial" w:cs="Arial"/>
        </w:rPr>
      </w:pPr>
    </w:p>
    <w:p w:rsidR="0088744D" w:rsidRPr="00B55963" w:rsidRDefault="0088744D" w:rsidP="00707F08">
      <w:pPr>
        <w:ind w:firstLine="720"/>
        <w:jc w:val="both"/>
        <w:rPr>
          <w:rFonts w:ascii="Arial" w:hAnsi="Arial" w:cs="Arial"/>
        </w:rPr>
      </w:pPr>
    </w:p>
    <w:p w:rsidR="00765FC6" w:rsidRPr="00B55963" w:rsidRDefault="001E2609" w:rsidP="00707F08">
      <w:pPr>
        <w:jc w:val="both"/>
        <w:rPr>
          <w:rFonts w:ascii="Arial" w:hAnsi="Arial" w:cs="Arial"/>
        </w:rPr>
      </w:pPr>
      <w:proofErr w:type="gramStart"/>
      <w:r w:rsidRPr="00B55963">
        <w:rPr>
          <w:rFonts w:ascii="Arial" w:hAnsi="Arial" w:cs="Arial"/>
        </w:rPr>
        <w:t>Исполняющий</w:t>
      </w:r>
      <w:proofErr w:type="gramEnd"/>
      <w:r w:rsidRPr="00B55963">
        <w:rPr>
          <w:rFonts w:ascii="Arial" w:hAnsi="Arial" w:cs="Arial"/>
        </w:rPr>
        <w:t xml:space="preserve"> </w:t>
      </w:r>
      <w:r w:rsidR="00765FC6" w:rsidRPr="00B55963">
        <w:rPr>
          <w:rFonts w:ascii="Arial" w:hAnsi="Arial" w:cs="Arial"/>
        </w:rPr>
        <w:t>полномочия</w:t>
      </w:r>
    </w:p>
    <w:p w:rsidR="00FC0260" w:rsidRPr="00B55963" w:rsidRDefault="00765FC6" w:rsidP="00707F08">
      <w:pPr>
        <w:jc w:val="both"/>
        <w:rPr>
          <w:rFonts w:ascii="Arial" w:hAnsi="Arial" w:cs="Arial"/>
        </w:rPr>
      </w:pPr>
      <w:r w:rsidRPr="00B55963">
        <w:rPr>
          <w:rFonts w:ascii="Arial" w:hAnsi="Arial" w:cs="Arial"/>
        </w:rPr>
        <w:t>г</w:t>
      </w:r>
      <w:r w:rsidR="0097313A" w:rsidRPr="00B55963">
        <w:rPr>
          <w:rFonts w:ascii="Arial" w:hAnsi="Arial" w:cs="Arial"/>
        </w:rPr>
        <w:t>лав</w:t>
      </w:r>
      <w:r w:rsidR="001E2609" w:rsidRPr="00B55963">
        <w:rPr>
          <w:rFonts w:ascii="Arial" w:hAnsi="Arial" w:cs="Arial"/>
        </w:rPr>
        <w:t>ы</w:t>
      </w:r>
      <w:r w:rsidRPr="00B55963">
        <w:rPr>
          <w:rFonts w:ascii="Arial" w:hAnsi="Arial" w:cs="Arial"/>
        </w:rPr>
        <w:t xml:space="preserve"> </w:t>
      </w:r>
      <w:proofErr w:type="spellStart"/>
      <w:r w:rsidR="001E2609" w:rsidRPr="00B55963">
        <w:rPr>
          <w:rFonts w:ascii="Arial" w:hAnsi="Arial" w:cs="Arial"/>
        </w:rPr>
        <w:t>Боготольского</w:t>
      </w:r>
      <w:proofErr w:type="spellEnd"/>
      <w:r w:rsidR="001E2609" w:rsidRPr="00B55963">
        <w:rPr>
          <w:rFonts w:ascii="Arial" w:hAnsi="Arial" w:cs="Arial"/>
        </w:rPr>
        <w:t xml:space="preserve"> района</w:t>
      </w:r>
      <w:r w:rsidRPr="00B55963">
        <w:rPr>
          <w:rFonts w:ascii="Arial" w:hAnsi="Arial" w:cs="Arial"/>
        </w:rPr>
        <w:tab/>
      </w:r>
      <w:r w:rsidRPr="00B55963">
        <w:rPr>
          <w:rFonts w:ascii="Arial" w:hAnsi="Arial" w:cs="Arial"/>
        </w:rPr>
        <w:tab/>
      </w:r>
      <w:r w:rsidRPr="00B55963">
        <w:rPr>
          <w:rFonts w:ascii="Arial" w:hAnsi="Arial" w:cs="Arial"/>
        </w:rPr>
        <w:tab/>
      </w:r>
      <w:r w:rsidRPr="00B55963">
        <w:rPr>
          <w:rFonts w:ascii="Arial" w:hAnsi="Arial" w:cs="Arial"/>
        </w:rPr>
        <w:tab/>
      </w:r>
      <w:r w:rsidRPr="00B55963">
        <w:rPr>
          <w:rFonts w:ascii="Arial" w:hAnsi="Arial" w:cs="Arial"/>
        </w:rPr>
        <w:tab/>
        <w:t>Г.А.</w:t>
      </w:r>
      <w:r w:rsidR="00B55963">
        <w:rPr>
          <w:rFonts w:ascii="Arial" w:hAnsi="Arial" w:cs="Arial"/>
        </w:rPr>
        <w:t xml:space="preserve"> </w:t>
      </w:r>
      <w:r w:rsidRPr="00B55963">
        <w:rPr>
          <w:rFonts w:ascii="Arial" w:hAnsi="Arial" w:cs="Arial"/>
        </w:rPr>
        <w:t>Недосекин</w:t>
      </w:r>
    </w:p>
    <w:p w:rsidR="00B55963" w:rsidRDefault="00B55963" w:rsidP="00765FC6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B55963" w:rsidRDefault="00B55963" w:rsidP="00765FC6">
      <w:pPr>
        <w:pStyle w:val="ConsPlusNormal"/>
        <w:ind w:firstLine="709"/>
        <w:jc w:val="right"/>
        <w:outlineLvl w:val="0"/>
        <w:rPr>
          <w:sz w:val="24"/>
          <w:szCs w:val="24"/>
        </w:rPr>
      </w:pPr>
    </w:p>
    <w:p w:rsidR="00765FC6" w:rsidRPr="00B55963" w:rsidRDefault="00765FC6" w:rsidP="00765FC6">
      <w:pPr>
        <w:pStyle w:val="ConsPlusNormal"/>
        <w:ind w:firstLine="709"/>
        <w:jc w:val="right"/>
        <w:outlineLvl w:val="0"/>
        <w:rPr>
          <w:sz w:val="24"/>
          <w:szCs w:val="24"/>
        </w:rPr>
      </w:pPr>
      <w:r w:rsidRPr="00B55963">
        <w:rPr>
          <w:sz w:val="24"/>
          <w:szCs w:val="24"/>
        </w:rPr>
        <w:t>Приложение</w:t>
      </w:r>
    </w:p>
    <w:p w:rsidR="00B55963" w:rsidRDefault="00765FC6" w:rsidP="00765FC6">
      <w:pPr>
        <w:pStyle w:val="ConsPlusNormal"/>
        <w:ind w:firstLine="709"/>
        <w:jc w:val="right"/>
        <w:rPr>
          <w:sz w:val="24"/>
          <w:szCs w:val="24"/>
        </w:rPr>
      </w:pPr>
      <w:r w:rsidRPr="00B55963">
        <w:rPr>
          <w:sz w:val="24"/>
          <w:szCs w:val="24"/>
        </w:rPr>
        <w:t>к Постановлению</w:t>
      </w:r>
      <w:r w:rsidR="00B55963">
        <w:rPr>
          <w:sz w:val="24"/>
          <w:szCs w:val="24"/>
        </w:rPr>
        <w:t xml:space="preserve"> администрации</w:t>
      </w:r>
    </w:p>
    <w:p w:rsidR="00765FC6" w:rsidRPr="00B55963" w:rsidRDefault="00765FC6" w:rsidP="00765FC6">
      <w:pPr>
        <w:pStyle w:val="ConsPlusNormal"/>
        <w:ind w:firstLine="709"/>
        <w:jc w:val="right"/>
        <w:rPr>
          <w:sz w:val="24"/>
          <w:szCs w:val="24"/>
        </w:rPr>
      </w:pPr>
      <w:proofErr w:type="spellStart"/>
      <w:r w:rsidRPr="00B55963">
        <w:rPr>
          <w:sz w:val="24"/>
          <w:szCs w:val="24"/>
        </w:rPr>
        <w:t>Боготольского</w:t>
      </w:r>
      <w:proofErr w:type="spellEnd"/>
      <w:r w:rsidRPr="00B55963">
        <w:rPr>
          <w:sz w:val="24"/>
          <w:szCs w:val="24"/>
        </w:rPr>
        <w:t xml:space="preserve"> района</w:t>
      </w:r>
    </w:p>
    <w:p w:rsidR="00765FC6" w:rsidRPr="00B55963" w:rsidRDefault="00765FC6" w:rsidP="007F48D4">
      <w:pPr>
        <w:pStyle w:val="ConsPlusNormal"/>
        <w:ind w:firstLine="0"/>
        <w:jc w:val="right"/>
        <w:rPr>
          <w:sz w:val="24"/>
          <w:szCs w:val="24"/>
        </w:rPr>
      </w:pPr>
      <w:r w:rsidRPr="00B55963">
        <w:rPr>
          <w:sz w:val="24"/>
          <w:szCs w:val="24"/>
        </w:rPr>
        <w:t>от</w:t>
      </w:r>
      <w:r w:rsidR="00B55963">
        <w:rPr>
          <w:sz w:val="24"/>
          <w:szCs w:val="24"/>
        </w:rPr>
        <w:t xml:space="preserve"> 03.02.2020 № 55-п</w:t>
      </w:r>
    </w:p>
    <w:p w:rsidR="00A46100" w:rsidRPr="00B55963" w:rsidRDefault="00A46100" w:rsidP="00186E9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A46100" w:rsidRPr="00B55963" w:rsidRDefault="00A46100" w:rsidP="00A4610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bookmarkStart w:id="0" w:name="_GoBack"/>
      <w:r w:rsidRPr="00B55963">
        <w:rPr>
          <w:rFonts w:ascii="Arial" w:hAnsi="Arial" w:cs="Arial"/>
        </w:rPr>
        <w:t>Приложение 5 к Положению</w:t>
      </w:r>
    </w:p>
    <w:p w:rsidR="00A46100" w:rsidRPr="00B55963" w:rsidRDefault="00A46100" w:rsidP="00A4610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Уполномоченному органу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по определению поставщиков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(подрядчиков, исполнителей)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СОГЛАСОВАНО: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 _____________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(подпись) (Ф.И.О.)</w:t>
      </w:r>
    </w:p>
    <w:p w:rsidR="00A46100" w:rsidRPr="00B55963" w:rsidRDefault="00A46100" w:rsidP="00A46100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 20__ года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Заявка</w:t>
      </w:r>
    </w:p>
    <w:p w:rsidR="00A46100" w:rsidRPr="00B55963" w:rsidRDefault="00A46100" w:rsidP="00A4610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на определение поставщиков (подрядчиков, исполнителей</w:t>
      </w:r>
      <w:proofErr w:type="gramStart"/>
      <w:r w:rsidRPr="00B55963">
        <w:rPr>
          <w:rFonts w:ascii="Arial" w:hAnsi="Arial" w:cs="Arial"/>
          <w:sz w:val="24"/>
          <w:szCs w:val="24"/>
        </w:rPr>
        <w:t>)п</w:t>
      </w:r>
      <w:proofErr w:type="gramEnd"/>
      <w:r w:rsidRPr="00B55963">
        <w:rPr>
          <w:rFonts w:ascii="Arial" w:hAnsi="Arial" w:cs="Arial"/>
          <w:sz w:val="24"/>
          <w:szCs w:val="24"/>
        </w:rPr>
        <w:t>утем проведения конкурса с ограниченным участием в электронной форме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 xml:space="preserve">Согласно плана-графика на _________ год прошу в установленном порядке определить поставщиков (подрядчиков, исполнителей) </w:t>
      </w:r>
      <w:proofErr w:type="gramStart"/>
      <w:r w:rsidRPr="00B55963">
        <w:rPr>
          <w:rFonts w:ascii="Arial" w:hAnsi="Arial" w:cs="Arial"/>
          <w:sz w:val="24"/>
          <w:szCs w:val="24"/>
        </w:rPr>
        <w:t>на</w:t>
      </w:r>
      <w:proofErr w:type="gramEnd"/>
      <w:r w:rsidRPr="00B55963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</w:t>
      </w:r>
      <w:r w:rsidRPr="00B55963">
        <w:rPr>
          <w:rFonts w:ascii="Arial" w:hAnsi="Arial" w:cs="Arial"/>
          <w:sz w:val="24"/>
          <w:szCs w:val="24"/>
        </w:rPr>
        <w:t>___</w:t>
      </w:r>
    </w:p>
    <w:p w:rsidR="00A46100" w:rsidRPr="009F3B40" w:rsidRDefault="00A46100" w:rsidP="00A46100">
      <w:pPr>
        <w:pStyle w:val="aff5"/>
        <w:jc w:val="center"/>
        <w:rPr>
          <w:rFonts w:ascii="Arial" w:hAnsi="Arial" w:cs="Arial"/>
          <w:sz w:val="20"/>
          <w:szCs w:val="20"/>
        </w:rPr>
      </w:pPr>
      <w:r w:rsidRPr="009F3B40">
        <w:rPr>
          <w:rFonts w:ascii="Arial" w:hAnsi="Arial" w:cs="Arial"/>
          <w:sz w:val="20"/>
          <w:szCs w:val="20"/>
        </w:rPr>
        <w:t>(наименование предмета открытого конкурса)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в соответствии с требованиями, установленные в техн</w:t>
      </w:r>
      <w:r w:rsidR="009F3B40">
        <w:rPr>
          <w:rFonts w:ascii="Arial" w:hAnsi="Arial" w:cs="Arial"/>
          <w:sz w:val="24"/>
          <w:szCs w:val="24"/>
        </w:rPr>
        <w:t xml:space="preserve">ическом задании (спецификации) </w:t>
      </w:r>
      <w:r w:rsidRPr="00B55963">
        <w:rPr>
          <w:rFonts w:ascii="Arial" w:hAnsi="Arial" w:cs="Arial"/>
          <w:sz w:val="24"/>
          <w:szCs w:val="24"/>
        </w:rPr>
        <w:t>приложение № _________ к настоящей заявке.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Закупка у субъектов малого предпринимательства ___________________________________________________________________________________________________________________________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____________</w:t>
      </w:r>
      <w:r w:rsidRPr="00B55963">
        <w:rPr>
          <w:rFonts w:ascii="Arial" w:hAnsi="Arial" w:cs="Arial"/>
          <w:sz w:val="24"/>
          <w:szCs w:val="24"/>
        </w:rPr>
        <w:t>_____</w:t>
      </w:r>
    </w:p>
    <w:p w:rsidR="00A46100" w:rsidRPr="009F3B40" w:rsidRDefault="00A46100" w:rsidP="00A46100">
      <w:pPr>
        <w:pStyle w:val="aff5"/>
        <w:jc w:val="center"/>
        <w:rPr>
          <w:rFonts w:ascii="Arial" w:hAnsi="Arial" w:cs="Arial"/>
          <w:sz w:val="20"/>
          <w:szCs w:val="20"/>
        </w:rPr>
      </w:pPr>
      <w:r w:rsidRPr="009F3B40">
        <w:rPr>
          <w:rFonts w:ascii="Arial" w:hAnsi="Arial" w:cs="Arial"/>
          <w:sz w:val="20"/>
          <w:szCs w:val="20"/>
        </w:rPr>
        <w:t>(указывается информация об осуществлении закупки у субъектов малого предпринимательства в соответствии с требованиями статьи 30 Закона №</w:t>
      </w:r>
      <w:r w:rsidR="00131DFC" w:rsidRPr="009F3B40">
        <w:rPr>
          <w:rFonts w:ascii="Arial" w:hAnsi="Arial" w:cs="Arial"/>
          <w:sz w:val="20"/>
          <w:szCs w:val="20"/>
        </w:rPr>
        <w:t xml:space="preserve"> </w:t>
      </w:r>
      <w:r w:rsidRPr="009F3B40">
        <w:rPr>
          <w:rFonts w:ascii="Arial" w:hAnsi="Arial" w:cs="Arial"/>
          <w:sz w:val="20"/>
          <w:szCs w:val="20"/>
        </w:rPr>
        <w:t>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Обеспечение нужд должно быть исполнено ________________________________________________________________________________________________________________________________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____________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(информация о месте доставки товара, месте выполнения работы или оказания услуги</w:t>
      </w:r>
      <w:r w:rsidR="009F3B40">
        <w:rPr>
          <w:rFonts w:ascii="Arial" w:hAnsi="Arial" w:cs="Arial"/>
        </w:rPr>
        <w:t>, а также сроки поставки товара</w:t>
      </w:r>
      <w:r w:rsidRPr="009F3B40">
        <w:rPr>
          <w:rFonts w:ascii="Arial" w:hAnsi="Arial" w:cs="Arial"/>
        </w:rPr>
        <w:t>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Цели осуществления закупок _____________________________</w:t>
      </w:r>
      <w:r w:rsidR="00131DFC">
        <w:rPr>
          <w:rFonts w:ascii="Arial" w:hAnsi="Arial" w:cs="Arial"/>
          <w:sz w:val="24"/>
          <w:szCs w:val="24"/>
        </w:rPr>
        <w:t>______</w:t>
      </w:r>
      <w:r w:rsidRPr="00B55963">
        <w:rPr>
          <w:rFonts w:ascii="Arial" w:hAnsi="Arial" w:cs="Arial"/>
          <w:sz w:val="24"/>
          <w:szCs w:val="24"/>
        </w:rPr>
        <w:t>____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_______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(указываются наименование (реквизиты) документа определяющие цели осуществления закупок  в соответствии с требованиями статьи 13 Закона № 44-ФЗ)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Код бюджетной классификации____________________________________</w:t>
      </w:r>
      <w:r w:rsidR="00131DFC">
        <w:rPr>
          <w:rFonts w:ascii="Arial" w:hAnsi="Arial" w:cs="Arial"/>
          <w:sz w:val="24"/>
          <w:szCs w:val="24"/>
        </w:rPr>
        <w:t>_____</w:t>
      </w:r>
      <w:r w:rsidRPr="00B55963">
        <w:rPr>
          <w:rFonts w:ascii="Arial" w:hAnsi="Arial" w:cs="Arial"/>
          <w:sz w:val="24"/>
          <w:szCs w:val="24"/>
        </w:rPr>
        <w:t>__</w:t>
      </w:r>
    </w:p>
    <w:p w:rsidR="00A46100" w:rsidRPr="009F3B40" w:rsidRDefault="00A46100" w:rsidP="00A46100">
      <w:pPr>
        <w:pStyle w:val="ConsPlusNonformat"/>
        <w:ind w:left="3828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(глава, раздел (подраздел), целевая статья, вид расходов)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ОКВЭД</w:t>
      </w:r>
      <w:proofErr w:type="gramStart"/>
      <w:r w:rsidRPr="00B55963">
        <w:rPr>
          <w:rFonts w:ascii="Arial" w:hAnsi="Arial" w:cs="Arial"/>
          <w:sz w:val="24"/>
          <w:szCs w:val="24"/>
        </w:rPr>
        <w:t>2</w:t>
      </w:r>
      <w:proofErr w:type="gramEnd"/>
      <w:r w:rsidRPr="00B55963">
        <w:rPr>
          <w:rFonts w:ascii="Arial" w:hAnsi="Arial" w:cs="Arial"/>
          <w:sz w:val="24"/>
          <w:szCs w:val="24"/>
        </w:rPr>
        <w:t xml:space="preserve"> ______________ ОКПД2 ____________ (расшифровка)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Источник финансирования заказа _____________________________</w:t>
      </w:r>
      <w:r w:rsidR="00131DFC">
        <w:rPr>
          <w:rFonts w:ascii="Arial" w:hAnsi="Arial" w:cs="Arial"/>
          <w:sz w:val="24"/>
          <w:szCs w:val="24"/>
        </w:rPr>
        <w:t>___</w:t>
      </w:r>
      <w:r w:rsidRPr="00B55963">
        <w:rPr>
          <w:rFonts w:ascii="Arial" w:hAnsi="Arial" w:cs="Arial"/>
          <w:sz w:val="24"/>
          <w:szCs w:val="24"/>
        </w:rPr>
        <w:t>___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_______</w:t>
      </w:r>
      <w:r w:rsidRPr="00B55963">
        <w:rPr>
          <w:rFonts w:ascii="Arial" w:hAnsi="Arial" w:cs="Arial"/>
          <w:sz w:val="24"/>
          <w:szCs w:val="24"/>
        </w:rPr>
        <w:t>__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(наименование бюджета)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Начальная (максимальная) цена контракта (цена лота) _______________ рублей, определена и обоснована посредством применения следующего метода или нескольких следующих методов _______________________________________________________________________________________________________________________________</w:t>
      </w:r>
      <w:r w:rsidR="00131DFC">
        <w:rPr>
          <w:rFonts w:ascii="Arial" w:hAnsi="Arial" w:cs="Arial"/>
          <w:sz w:val="24"/>
          <w:szCs w:val="24"/>
        </w:rPr>
        <w:t>____________</w:t>
      </w:r>
      <w:r w:rsidRPr="00B55963">
        <w:rPr>
          <w:rFonts w:ascii="Arial" w:hAnsi="Arial" w:cs="Arial"/>
          <w:sz w:val="24"/>
          <w:szCs w:val="24"/>
        </w:rPr>
        <w:t>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 xml:space="preserve">(метод определения начальной (максимальной) цены контракта определяется исходя из </w:t>
      </w:r>
      <w:r w:rsidRPr="009F3B40">
        <w:rPr>
          <w:rFonts w:ascii="Arial" w:hAnsi="Arial" w:cs="Arial"/>
        </w:rPr>
        <w:lastRenderedPageBreak/>
        <w:t>требований статьи 22 Закона №</w:t>
      </w:r>
      <w:r w:rsidR="00DB627B" w:rsidRPr="009F3B40">
        <w:rPr>
          <w:rFonts w:ascii="Arial" w:hAnsi="Arial" w:cs="Arial"/>
        </w:rPr>
        <w:t xml:space="preserve"> </w:t>
      </w:r>
      <w:r w:rsidRPr="009F3B40">
        <w:rPr>
          <w:rFonts w:ascii="Arial" w:hAnsi="Arial" w:cs="Arial"/>
        </w:rPr>
        <w:t>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Начальная (максимальная) цена запасных частей или каждой запасной части к технике, оборудованию, цену единицы работы или услуги _____</w:t>
      </w:r>
      <w:r w:rsidR="009F3B40">
        <w:rPr>
          <w:rFonts w:ascii="Arial" w:hAnsi="Arial" w:cs="Arial"/>
          <w:sz w:val="24"/>
          <w:szCs w:val="24"/>
        </w:rPr>
        <w:t>____________________________________________________</w:t>
      </w:r>
      <w:r w:rsidRPr="00B55963">
        <w:rPr>
          <w:rFonts w:ascii="Arial" w:hAnsi="Arial" w:cs="Arial"/>
          <w:sz w:val="24"/>
          <w:szCs w:val="24"/>
        </w:rPr>
        <w:t>______ рублей.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proofErr w:type="gramStart"/>
      <w:r w:rsidRPr="009F3B40">
        <w:rPr>
          <w:rFonts w:ascii="Arial" w:hAnsi="Arial" w:cs="Arial"/>
        </w:rPr>
        <w:t>(указывается в случае,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услуги, по цене каждой запасной части к технике, оборудованию исходя из количества запасных частей, поставки которых будут осуществлены в ходе исполнения контракта, но в размере, не превышающем начальной (максимальной) цены контракта, указанной в заявке).</w:t>
      </w:r>
      <w:proofErr w:type="gramEnd"/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Размер обеспечения заявки на участие в открытом конкурсе, а также условия банковской гарантии (в том числе срок ее действия)___________ _________________________________________________________________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____</w:t>
      </w:r>
      <w:r w:rsidRPr="00B55963">
        <w:rPr>
          <w:rFonts w:ascii="Arial" w:hAnsi="Arial" w:cs="Arial"/>
          <w:sz w:val="24"/>
          <w:szCs w:val="24"/>
        </w:rPr>
        <w:t>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(устанавливается в соответствии с требованиями статьи 44 Закона № 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Размер обеспечения исполнения контракта, порядок предоставления такого обеспечения, требования к такому обеспечению _________________________________________________________________________________________________________________________________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___________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(устанавливается в соответствии с требованиями статьи 96 Закона № 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Информация о банковском сопровождении контракта __________________________________________________________________________________________________________________________________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__________</w:t>
      </w:r>
    </w:p>
    <w:p w:rsidR="00A46100" w:rsidRPr="009F3B40" w:rsidRDefault="00A46100" w:rsidP="00A4610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 xml:space="preserve">(устанавливается в соответствии со </w:t>
      </w:r>
      <w:hyperlink r:id="rId12" w:history="1">
        <w:r w:rsidRPr="009F3B40">
          <w:rPr>
            <w:rStyle w:val="a5"/>
            <w:rFonts w:ascii="Arial" w:hAnsi="Arial" w:cs="Arial"/>
          </w:rPr>
          <w:t>статьей 35</w:t>
        </w:r>
      </w:hyperlink>
      <w:r w:rsidRPr="009F3B40">
        <w:rPr>
          <w:rFonts w:ascii="Arial" w:hAnsi="Arial" w:cs="Arial"/>
        </w:rPr>
        <w:t xml:space="preserve"> Закона №</w:t>
      </w:r>
      <w:r w:rsidR="00DB627B" w:rsidRPr="009F3B40">
        <w:rPr>
          <w:rFonts w:ascii="Arial" w:hAnsi="Arial" w:cs="Arial"/>
        </w:rPr>
        <w:t xml:space="preserve"> </w:t>
      </w:r>
      <w:r w:rsidRPr="009F3B40">
        <w:rPr>
          <w:rFonts w:ascii="Arial" w:hAnsi="Arial" w:cs="Arial"/>
        </w:rPr>
        <w:t>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A46100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Информация о порядке расчетов с поставщиком (подрядчиком, исполнителем)</w:t>
      </w:r>
      <w:r w:rsidR="009F3B40">
        <w:rPr>
          <w:rFonts w:ascii="Arial" w:hAnsi="Arial" w:cs="Arial"/>
          <w:sz w:val="24"/>
          <w:szCs w:val="24"/>
        </w:rPr>
        <w:t>.</w:t>
      </w:r>
    </w:p>
    <w:p w:rsidR="009F3B40" w:rsidRPr="00B55963" w:rsidRDefault="009F3B4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Критерии оценки заявок на участие в открытом конкурсе, величины значимости этих критериев___________________________________________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A46100" w:rsidRPr="009F3B40" w:rsidRDefault="00A46100" w:rsidP="00A46100">
      <w:pPr>
        <w:pStyle w:val="ConsPlusNonformat"/>
        <w:ind w:left="1276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(указываются критерии в соответствии с требованиями статьи 32 Закона №</w:t>
      </w:r>
      <w:r w:rsidR="00DB627B" w:rsidRPr="009F3B40">
        <w:rPr>
          <w:rFonts w:ascii="Arial" w:hAnsi="Arial" w:cs="Arial"/>
        </w:rPr>
        <w:t xml:space="preserve"> </w:t>
      </w:r>
      <w:r w:rsidRPr="009F3B40">
        <w:rPr>
          <w:rFonts w:ascii="Arial" w:hAnsi="Arial" w:cs="Arial"/>
        </w:rPr>
        <w:t>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Ограничение участия в определении поставщика (подрядчика, исполнителя)_______________________________________________________</w:t>
      </w:r>
    </w:p>
    <w:p w:rsidR="00A46100" w:rsidRPr="009F3B40" w:rsidRDefault="00A46100" w:rsidP="009F3B40">
      <w:pPr>
        <w:pStyle w:val="ConsPlusNonformat"/>
        <w:jc w:val="center"/>
        <w:rPr>
          <w:rFonts w:ascii="Arial" w:hAnsi="Arial" w:cs="Arial"/>
        </w:rPr>
      </w:pPr>
      <w:r w:rsidRPr="009F3B40">
        <w:rPr>
          <w:rFonts w:ascii="Arial" w:hAnsi="Arial" w:cs="Arial"/>
        </w:rPr>
        <w:t>(устанавливается в соответствии с требованиями статьи 27 Закона</w:t>
      </w:r>
      <w:r w:rsidR="00DB627B" w:rsidRPr="009F3B40">
        <w:rPr>
          <w:rFonts w:ascii="Arial" w:hAnsi="Arial" w:cs="Arial"/>
        </w:rPr>
        <w:t xml:space="preserve"> </w:t>
      </w:r>
      <w:r w:rsidRPr="009F3B40">
        <w:rPr>
          <w:rFonts w:ascii="Arial" w:hAnsi="Arial" w:cs="Arial"/>
        </w:rPr>
        <w:t>№</w:t>
      </w:r>
      <w:r w:rsidR="00DB627B" w:rsidRPr="009F3B40">
        <w:rPr>
          <w:rFonts w:ascii="Arial" w:hAnsi="Arial" w:cs="Arial"/>
        </w:rPr>
        <w:t xml:space="preserve"> </w:t>
      </w:r>
      <w:r w:rsidRPr="009F3B40">
        <w:rPr>
          <w:rFonts w:ascii="Arial" w:hAnsi="Arial" w:cs="Arial"/>
        </w:rPr>
        <w:t>44-ФЗ)</w:t>
      </w:r>
    </w:p>
    <w:p w:rsidR="00A46100" w:rsidRPr="009F3B40" w:rsidRDefault="00A46100" w:rsidP="00A46100">
      <w:pPr>
        <w:pStyle w:val="ConsPlusNonformat"/>
        <w:jc w:val="both"/>
        <w:rPr>
          <w:rFonts w:ascii="Arial" w:hAnsi="Arial" w:cs="Arial"/>
        </w:rPr>
      </w:pP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Требования к участникам закупки:</w:t>
      </w:r>
    </w:p>
    <w:p w:rsidR="00A46100" w:rsidRPr="00B55963" w:rsidRDefault="00A46100" w:rsidP="00A46100">
      <w:pPr>
        <w:pStyle w:val="aff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1. 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______</w:t>
      </w:r>
    </w:p>
    <w:p w:rsidR="00A46100" w:rsidRPr="00AA19E6" w:rsidRDefault="00A46100" w:rsidP="00A46100">
      <w:pPr>
        <w:pStyle w:val="ConsPlusNonformat"/>
        <w:jc w:val="center"/>
        <w:rPr>
          <w:rFonts w:ascii="Arial" w:hAnsi="Arial" w:cs="Arial"/>
        </w:rPr>
      </w:pPr>
      <w:r w:rsidRPr="00AA19E6">
        <w:rPr>
          <w:rFonts w:ascii="Arial" w:hAnsi="Arial" w:cs="Arial"/>
        </w:rPr>
        <w:t>(п. 1 ч. 1 ст. 31 Закона №</w:t>
      </w:r>
      <w:r w:rsidR="00DB627B" w:rsidRPr="00AA19E6">
        <w:rPr>
          <w:rFonts w:ascii="Arial" w:hAnsi="Arial" w:cs="Arial"/>
        </w:rPr>
        <w:t xml:space="preserve"> </w:t>
      </w:r>
      <w:r w:rsidRPr="00AA19E6">
        <w:rPr>
          <w:rFonts w:ascii="Arial" w:hAnsi="Arial" w:cs="Arial"/>
        </w:rPr>
        <w:t>44-ФЗ, и исчерпывающий перечень документов, которые должны быть представлены участниками открытого конкурса)</w:t>
      </w:r>
    </w:p>
    <w:p w:rsidR="00A46100" w:rsidRPr="00B55963" w:rsidRDefault="00A46100" w:rsidP="00A4610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B55963">
        <w:rPr>
          <w:rFonts w:ascii="Arial" w:hAnsi="Arial" w:cs="Arial"/>
        </w:rPr>
        <w:t>2.________________________________________________________________</w:t>
      </w:r>
      <w:r w:rsidR="00DB627B">
        <w:rPr>
          <w:rFonts w:ascii="Arial" w:hAnsi="Arial" w:cs="Arial"/>
        </w:rPr>
        <w:t>___</w:t>
      </w:r>
      <w:r w:rsidRPr="00B55963">
        <w:rPr>
          <w:rFonts w:ascii="Arial" w:hAnsi="Arial" w:cs="Arial"/>
        </w:rPr>
        <w:t>_</w:t>
      </w:r>
    </w:p>
    <w:p w:rsidR="00A46100" w:rsidRPr="00AA19E6" w:rsidRDefault="00A46100" w:rsidP="00A46100">
      <w:pPr>
        <w:pStyle w:val="ConsPlusNonformat"/>
        <w:jc w:val="center"/>
        <w:rPr>
          <w:rFonts w:ascii="Arial" w:hAnsi="Arial" w:cs="Arial"/>
        </w:rPr>
      </w:pPr>
      <w:r w:rsidRPr="00AA19E6">
        <w:rPr>
          <w:rFonts w:ascii="Arial" w:hAnsi="Arial" w:cs="Arial"/>
        </w:rPr>
        <w:t>(п. 2 ч. 1 ст. 31 Закона №</w:t>
      </w:r>
      <w:r w:rsidR="00DB627B" w:rsidRPr="00AA19E6">
        <w:rPr>
          <w:rFonts w:ascii="Arial" w:hAnsi="Arial" w:cs="Arial"/>
        </w:rPr>
        <w:t xml:space="preserve"> </w:t>
      </w:r>
      <w:r w:rsidRPr="00AA19E6">
        <w:rPr>
          <w:rFonts w:ascii="Arial" w:hAnsi="Arial" w:cs="Arial"/>
        </w:rPr>
        <w:t>44-ФЗ и исчерпывающий перечень документов, которые должны быть представлены участниками открытого конкурса)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Преимущества, предоставляемые заказчиком ____________________</w:t>
      </w:r>
      <w:r w:rsidR="00DB627B">
        <w:rPr>
          <w:rFonts w:ascii="Arial" w:hAnsi="Arial" w:cs="Arial"/>
          <w:sz w:val="24"/>
          <w:szCs w:val="24"/>
        </w:rPr>
        <w:t>___</w:t>
      </w:r>
      <w:r w:rsidRPr="00B55963">
        <w:rPr>
          <w:rFonts w:ascii="Arial" w:hAnsi="Arial" w:cs="Arial"/>
          <w:sz w:val="24"/>
          <w:szCs w:val="24"/>
        </w:rPr>
        <w:t>_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</w:t>
      </w:r>
      <w:r w:rsidRPr="00B55963">
        <w:rPr>
          <w:rFonts w:ascii="Arial" w:hAnsi="Arial" w:cs="Arial"/>
          <w:sz w:val="24"/>
          <w:szCs w:val="24"/>
        </w:rPr>
        <w:t>__</w:t>
      </w:r>
    </w:p>
    <w:p w:rsidR="00A46100" w:rsidRPr="00AA19E6" w:rsidRDefault="00A46100" w:rsidP="00A46100">
      <w:pPr>
        <w:pStyle w:val="ConsPlusNonformat"/>
        <w:jc w:val="center"/>
        <w:rPr>
          <w:rFonts w:ascii="Arial" w:hAnsi="Arial" w:cs="Arial"/>
        </w:rPr>
      </w:pPr>
      <w:r w:rsidRPr="00AA19E6">
        <w:rPr>
          <w:rFonts w:ascii="Arial" w:hAnsi="Arial" w:cs="Arial"/>
        </w:rPr>
        <w:t xml:space="preserve">(указываются преимущества, предоставляемые в соответствии со </w:t>
      </w:r>
      <w:hyperlink r:id="rId13" w:history="1">
        <w:r w:rsidRPr="00AA19E6">
          <w:rPr>
            <w:rStyle w:val="a5"/>
            <w:rFonts w:ascii="Arial" w:hAnsi="Arial" w:cs="Arial"/>
          </w:rPr>
          <w:t>статьями 28</w:t>
        </w:r>
      </w:hyperlink>
      <w:r w:rsidRPr="00AA19E6">
        <w:rPr>
          <w:rFonts w:ascii="Arial" w:hAnsi="Arial" w:cs="Arial"/>
        </w:rPr>
        <w:t xml:space="preserve"> - </w:t>
      </w:r>
      <w:hyperlink r:id="rId14" w:history="1">
        <w:r w:rsidRPr="00AA19E6">
          <w:rPr>
            <w:rStyle w:val="a5"/>
            <w:rFonts w:ascii="Arial" w:hAnsi="Arial" w:cs="Arial"/>
          </w:rPr>
          <w:t>30</w:t>
        </w:r>
      </w:hyperlink>
      <w:r w:rsidRPr="00AA19E6">
        <w:rPr>
          <w:rFonts w:ascii="Arial" w:hAnsi="Arial" w:cs="Arial"/>
        </w:rPr>
        <w:t xml:space="preserve"> Закона № 44-ФЗ)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Информация о контрактной службе, контрактном управляющем, ответственном за заключение контракта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_______________________________________________________________</w:t>
      </w:r>
      <w:r w:rsidR="00DB627B">
        <w:rPr>
          <w:rFonts w:ascii="Arial" w:hAnsi="Arial" w:cs="Arial"/>
          <w:sz w:val="24"/>
          <w:szCs w:val="24"/>
        </w:rPr>
        <w:t>___</w:t>
      </w:r>
      <w:r w:rsidRPr="00B55963">
        <w:rPr>
          <w:rFonts w:ascii="Arial" w:hAnsi="Arial" w:cs="Arial"/>
          <w:sz w:val="24"/>
          <w:szCs w:val="24"/>
        </w:rPr>
        <w:t>___</w:t>
      </w:r>
    </w:p>
    <w:p w:rsidR="00A46100" w:rsidRPr="00AA19E6" w:rsidRDefault="00A46100" w:rsidP="00A46100">
      <w:pPr>
        <w:pStyle w:val="ConsPlusNonformat"/>
        <w:jc w:val="center"/>
        <w:rPr>
          <w:rFonts w:ascii="Arial" w:hAnsi="Arial" w:cs="Arial"/>
        </w:rPr>
      </w:pPr>
      <w:r w:rsidRPr="00AA19E6">
        <w:rPr>
          <w:rFonts w:ascii="Arial" w:hAnsi="Arial" w:cs="Arial"/>
        </w:rPr>
        <w:t>(Ф.И.О. должностного лица ответственного за осуществление закупки или нескольких закупок, включая исполнение каждого контракта).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Прилагаемые документы: ______________________________________</w:t>
      </w:r>
    </w:p>
    <w:p w:rsidR="00A46100" w:rsidRPr="00B55963" w:rsidRDefault="00A46100" w:rsidP="00A461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Дополнительные условия ______________________________________</w:t>
      </w:r>
    </w:p>
    <w:p w:rsidR="00A46100" w:rsidRPr="00B55963" w:rsidRDefault="00A46100" w:rsidP="00A46100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  <w:t>(заполняются при необходимости)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Руководитель заказчика ___________________ _______________________</w:t>
      </w:r>
      <w:r w:rsidR="00DB627B">
        <w:rPr>
          <w:rFonts w:ascii="Arial" w:hAnsi="Arial" w:cs="Arial"/>
          <w:sz w:val="24"/>
          <w:szCs w:val="24"/>
        </w:rPr>
        <w:t>_____</w:t>
      </w:r>
      <w:r w:rsidRPr="00B55963">
        <w:rPr>
          <w:rFonts w:ascii="Arial" w:hAnsi="Arial" w:cs="Arial"/>
          <w:sz w:val="24"/>
          <w:szCs w:val="24"/>
        </w:rPr>
        <w:t>_</w:t>
      </w:r>
    </w:p>
    <w:p w:rsidR="00A46100" w:rsidRPr="00B55963" w:rsidRDefault="00A46100" w:rsidP="00A46100">
      <w:pPr>
        <w:pStyle w:val="ConsPlusNonformat"/>
        <w:ind w:left="2977" w:firstLine="2"/>
        <w:jc w:val="center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lastRenderedPageBreak/>
        <w:t xml:space="preserve">(подпись) </w:t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</w:r>
      <w:r w:rsidRPr="00B55963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A46100" w:rsidRPr="00B55963" w:rsidRDefault="00A46100" w:rsidP="00A4610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55963">
        <w:rPr>
          <w:rFonts w:ascii="Arial" w:hAnsi="Arial" w:cs="Arial"/>
          <w:sz w:val="24"/>
          <w:szCs w:val="24"/>
        </w:rPr>
        <w:t>М.П.</w:t>
      </w:r>
      <w:bookmarkEnd w:id="0"/>
    </w:p>
    <w:sectPr w:rsidR="00A46100" w:rsidRPr="00B55963" w:rsidSect="000F4F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E9" w:rsidRDefault="000E4FE9" w:rsidP="00CD00A6">
      <w:r>
        <w:separator/>
      </w:r>
    </w:p>
  </w:endnote>
  <w:endnote w:type="continuationSeparator" w:id="0">
    <w:p w:rsidR="000E4FE9" w:rsidRDefault="000E4FE9" w:rsidP="00CD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E9" w:rsidRDefault="000E4FE9" w:rsidP="00CD00A6">
      <w:r>
        <w:separator/>
      </w:r>
    </w:p>
  </w:footnote>
  <w:footnote w:type="continuationSeparator" w:id="0">
    <w:p w:rsidR="000E4FE9" w:rsidRDefault="000E4FE9" w:rsidP="00CD0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181"/>
    <w:multiLevelType w:val="hybridMultilevel"/>
    <w:tmpl w:val="F412F814"/>
    <w:lvl w:ilvl="0" w:tplc="78A4CA28">
      <w:start w:val="4"/>
      <w:numFmt w:val="decimal"/>
      <w:lvlText w:val="%1."/>
      <w:lvlJc w:val="left"/>
      <w:pPr>
        <w:ind w:left="108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77577B"/>
    <w:multiLevelType w:val="hybridMultilevel"/>
    <w:tmpl w:val="BF58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0507D"/>
    <w:multiLevelType w:val="hybridMultilevel"/>
    <w:tmpl w:val="784A15C0"/>
    <w:lvl w:ilvl="0" w:tplc="B36CE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F35814"/>
    <w:multiLevelType w:val="hybridMultilevel"/>
    <w:tmpl w:val="03F88B3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5255502"/>
    <w:multiLevelType w:val="hybridMultilevel"/>
    <w:tmpl w:val="F780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D681B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B603A4"/>
    <w:multiLevelType w:val="hybridMultilevel"/>
    <w:tmpl w:val="6BE80B72"/>
    <w:lvl w:ilvl="0" w:tplc="04383C86">
      <w:start w:val="5"/>
      <w:numFmt w:val="decimal"/>
      <w:lvlText w:val="%1."/>
      <w:lvlJc w:val="left"/>
      <w:pPr>
        <w:ind w:left="720" w:hanging="360"/>
      </w:pPr>
      <w:rPr>
        <w:rFonts w:eastAsia="BatangCh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77224"/>
    <w:multiLevelType w:val="hybridMultilevel"/>
    <w:tmpl w:val="AFD4D42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EA24B26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6C0DA0"/>
    <w:multiLevelType w:val="hybridMultilevel"/>
    <w:tmpl w:val="C098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64F11"/>
    <w:multiLevelType w:val="hybridMultilevel"/>
    <w:tmpl w:val="64D0F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16A6C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F2692F"/>
    <w:multiLevelType w:val="hybridMultilevel"/>
    <w:tmpl w:val="AA6A4674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97073E"/>
    <w:multiLevelType w:val="hybridMultilevel"/>
    <w:tmpl w:val="6C30F7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BA00F5"/>
    <w:multiLevelType w:val="hybridMultilevel"/>
    <w:tmpl w:val="642C82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E5D00"/>
    <w:multiLevelType w:val="hybridMultilevel"/>
    <w:tmpl w:val="45AC63CA"/>
    <w:lvl w:ilvl="0" w:tplc="E9A6459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CF70BC1"/>
    <w:multiLevelType w:val="multilevel"/>
    <w:tmpl w:val="5BEABA6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420B75"/>
    <w:multiLevelType w:val="multilevel"/>
    <w:tmpl w:val="BBC879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8">
    <w:nsid w:val="7F8A1EF3"/>
    <w:multiLevelType w:val="hybridMultilevel"/>
    <w:tmpl w:val="5B1229BC"/>
    <w:lvl w:ilvl="0" w:tplc="39B08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7"/>
  </w:num>
  <w:num w:numId="5">
    <w:abstractNumId w:val="5"/>
  </w:num>
  <w:num w:numId="6">
    <w:abstractNumId w:val="8"/>
  </w:num>
  <w:num w:numId="7">
    <w:abstractNumId w:val="18"/>
  </w:num>
  <w:num w:numId="8">
    <w:abstractNumId w:val="11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15"/>
  </w:num>
  <w:num w:numId="14">
    <w:abstractNumId w:val="6"/>
  </w:num>
  <w:num w:numId="15">
    <w:abstractNumId w:val="1"/>
  </w:num>
  <w:num w:numId="16">
    <w:abstractNumId w:val="13"/>
  </w:num>
  <w:num w:numId="17">
    <w:abstractNumId w:val="10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77C"/>
    <w:rsid w:val="0001141D"/>
    <w:rsid w:val="00016DA9"/>
    <w:rsid w:val="000253B6"/>
    <w:rsid w:val="00031867"/>
    <w:rsid w:val="00031CF8"/>
    <w:rsid w:val="000321D5"/>
    <w:rsid w:val="00036EE4"/>
    <w:rsid w:val="000403E0"/>
    <w:rsid w:val="00043CDB"/>
    <w:rsid w:val="0004492C"/>
    <w:rsid w:val="000450A8"/>
    <w:rsid w:val="00055428"/>
    <w:rsid w:val="000575DB"/>
    <w:rsid w:val="00057DAF"/>
    <w:rsid w:val="00076D18"/>
    <w:rsid w:val="00081E00"/>
    <w:rsid w:val="00087F30"/>
    <w:rsid w:val="0009215D"/>
    <w:rsid w:val="00094349"/>
    <w:rsid w:val="00094855"/>
    <w:rsid w:val="000A641E"/>
    <w:rsid w:val="000B291C"/>
    <w:rsid w:val="000B48D3"/>
    <w:rsid w:val="000B528A"/>
    <w:rsid w:val="000C2EE5"/>
    <w:rsid w:val="000C3D85"/>
    <w:rsid w:val="000C5E21"/>
    <w:rsid w:val="000C6C1C"/>
    <w:rsid w:val="000D2DBC"/>
    <w:rsid w:val="000D7D7F"/>
    <w:rsid w:val="000E3A9E"/>
    <w:rsid w:val="000E3F50"/>
    <w:rsid w:val="000E4FE9"/>
    <w:rsid w:val="000F4FDE"/>
    <w:rsid w:val="0010382B"/>
    <w:rsid w:val="00103C24"/>
    <w:rsid w:val="00104202"/>
    <w:rsid w:val="00105212"/>
    <w:rsid w:val="00106793"/>
    <w:rsid w:val="001129D1"/>
    <w:rsid w:val="001245CE"/>
    <w:rsid w:val="00125C1E"/>
    <w:rsid w:val="00130212"/>
    <w:rsid w:val="00131DFC"/>
    <w:rsid w:val="0014165F"/>
    <w:rsid w:val="00141867"/>
    <w:rsid w:val="00146B12"/>
    <w:rsid w:val="00165DC5"/>
    <w:rsid w:val="0016768C"/>
    <w:rsid w:val="001753E4"/>
    <w:rsid w:val="00180505"/>
    <w:rsid w:val="001854D3"/>
    <w:rsid w:val="00186E90"/>
    <w:rsid w:val="00190F0E"/>
    <w:rsid w:val="0019266E"/>
    <w:rsid w:val="001979FB"/>
    <w:rsid w:val="001A22C2"/>
    <w:rsid w:val="001A24E1"/>
    <w:rsid w:val="001A2675"/>
    <w:rsid w:val="001A2C2F"/>
    <w:rsid w:val="001B25A3"/>
    <w:rsid w:val="001B3564"/>
    <w:rsid w:val="001B38AD"/>
    <w:rsid w:val="001B5913"/>
    <w:rsid w:val="001C2ACA"/>
    <w:rsid w:val="001D2188"/>
    <w:rsid w:val="001D4366"/>
    <w:rsid w:val="001D45CA"/>
    <w:rsid w:val="001E2609"/>
    <w:rsid w:val="001E3311"/>
    <w:rsid w:val="001E6EB6"/>
    <w:rsid w:val="001F3563"/>
    <w:rsid w:val="001F3D17"/>
    <w:rsid w:val="00217806"/>
    <w:rsid w:val="00217AE3"/>
    <w:rsid w:val="00221D1E"/>
    <w:rsid w:val="00222286"/>
    <w:rsid w:val="00223FBD"/>
    <w:rsid w:val="00230365"/>
    <w:rsid w:val="00243CCB"/>
    <w:rsid w:val="00257772"/>
    <w:rsid w:val="00260D1D"/>
    <w:rsid w:val="002716E9"/>
    <w:rsid w:val="002915B9"/>
    <w:rsid w:val="00295603"/>
    <w:rsid w:val="002D3692"/>
    <w:rsid w:val="002E5EB0"/>
    <w:rsid w:val="002E69EA"/>
    <w:rsid w:val="003010C0"/>
    <w:rsid w:val="00307F63"/>
    <w:rsid w:val="00322261"/>
    <w:rsid w:val="0033443D"/>
    <w:rsid w:val="00337CB6"/>
    <w:rsid w:val="0034494B"/>
    <w:rsid w:val="00345209"/>
    <w:rsid w:val="003548B1"/>
    <w:rsid w:val="00355BCC"/>
    <w:rsid w:val="0036098B"/>
    <w:rsid w:val="00362110"/>
    <w:rsid w:val="0036293F"/>
    <w:rsid w:val="003704BC"/>
    <w:rsid w:val="003728CD"/>
    <w:rsid w:val="0037618D"/>
    <w:rsid w:val="00386EA3"/>
    <w:rsid w:val="003905BE"/>
    <w:rsid w:val="00396F27"/>
    <w:rsid w:val="0039777F"/>
    <w:rsid w:val="003C129A"/>
    <w:rsid w:val="003C617D"/>
    <w:rsid w:val="003D6297"/>
    <w:rsid w:val="003E45BB"/>
    <w:rsid w:val="003F2642"/>
    <w:rsid w:val="003F4C5B"/>
    <w:rsid w:val="003F538B"/>
    <w:rsid w:val="003F7169"/>
    <w:rsid w:val="00402E2A"/>
    <w:rsid w:val="004055D1"/>
    <w:rsid w:val="00405ADC"/>
    <w:rsid w:val="00406C47"/>
    <w:rsid w:val="00412FB1"/>
    <w:rsid w:val="00417C68"/>
    <w:rsid w:val="00423058"/>
    <w:rsid w:val="00426258"/>
    <w:rsid w:val="0042797B"/>
    <w:rsid w:val="00435975"/>
    <w:rsid w:val="00440875"/>
    <w:rsid w:val="00442A8C"/>
    <w:rsid w:val="004511CD"/>
    <w:rsid w:val="0045395C"/>
    <w:rsid w:val="00461043"/>
    <w:rsid w:val="00464600"/>
    <w:rsid w:val="00464AE4"/>
    <w:rsid w:val="00464D44"/>
    <w:rsid w:val="00466692"/>
    <w:rsid w:val="00475886"/>
    <w:rsid w:val="00477EEE"/>
    <w:rsid w:val="004831E6"/>
    <w:rsid w:val="00487CE4"/>
    <w:rsid w:val="00492E93"/>
    <w:rsid w:val="00493783"/>
    <w:rsid w:val="0049507D"/>
    <w:rsid w:val="004A6B2A"/>
    <w:rsid w:val="004A79DD"/>
    <w:rsid w:val="004B4855"/>
    <w:rsid w:val="004B6A13"/>
    <w:rsid w:val="004C55C2"/>
    <w:rsid w:val="004C6A44"/>
    <w:rsid w:val="004D0EBE"/>
    <w:rsid w:val="004D19D7"/>
    <w:rsid w:val="004F00F5"/>
    <w:rsid w:val="004F01A4"/>
    <w:rsid w:val="004F431E"/>
    <w:rsid w:val="005020EF"/>
    <w:rsid w:val="005241A4"/>
    <w:rsid w:val="00525C6B"/>
    <w:rsid w:val="005300EA"/>
    <w:rsid w:val="00530676"/>
    <w:rsid w:val="005328CA"/>
    <w:rsid w:val="00551497"/>
    <w:rsid w:val="00557185"/>
    <w:rsid w:val="00564F86"/>
    <w:rsid w:val="00567808"/>
    <w:rsid w:val="00567D4C"/>
    <w:rsid w:val="00572B2F"/>
    <w:rsid w:val="005741D4"/>
    <w:rsid w:val="005840BE"/>
    <w:rsid w:val="00586C32"/>
    <w:rsid w:val="00591053"/>
    <w:rsid w:val="005A2736"/>
    <w:rsid w:val="005B196A"/>
    <w:rsid w:val="005B57B4"/>
    <w:rsid w:val="005C0257"/>
    <w:rsid w:val="005D55F2"/>
    <w:rsid w:val="005E2827"/>
    <w:rsid w:val="005E6222"/>
    <w:rsid w:val="005F586B"/>
    <w:rsid w:val="00615F02"/>
    <w:rsid w:val="00626F63"/>
    <w:rsid w:val="00627CFC"/>
    <w:rsid w:val="00635D2E"/>
    <w:rsid w:val="00640050"/>
    <w:rsid w:val="00657656"/>
    <w:rsid w:val="00663ABD"/>
    <w:rsid w:val="00664D8E"/>
    <w:rsid w:val="00664E20"/>
    <w:rsid w:val="00665D55"/>
    <w:rsid w:val="00675CD6"/>
    <w:rsid w:val="00687095"/>
    <w:rsid w:val="00687A8F"/>
    <w:rsid w:val="006965E2"/>
    <w:rsid w:val="006974B4"/>
    <w:rsid w:val="00697CC5"/>
    <w:rsid w:val="006A3697"/>
    <w:rsid w:val="006A6F41"/>
    <w:rsid w:val="006A739B"/>
    <w:rsid w:val="006C0557"/>
    <w:rsid w:val="006C4404"/>
    <w:rsid w:val="006D069F"/>
    <w:rsid w:val="006D52E8"/>
    <w:rsid w:val="006E5813"/>
    <w:rsid w:val="006E6642"/>
    <w:rsid w:val="006E7914"/>
    <w:rsid w:val="006F6CFD"/>
    <w:rsid w:val="006F7A21"/>
    <w:rsid w:val="00707F08"/>
    <w:rsid w:val="007120C7"/>
    <w:rsid w:val="0071316F"/>
    <w:rsid w:val="00715A25"/>
    <w:rsid w:val="00720545"/>
    <w:rsid w:val="00727CC9"/>
    <w:rsid w:val="00727D46"/>
    <w:rsid w:val="00741430"/>
    <w:rsid w:val="0074511A"/>
    <w:rsid w:val="00745842"/>
    <w:rsid w:val="00746BFE"/>
    <w:rsid w:val="00746D5A"/>
    <w:rsid w:val="00750DE7"/>
    <w:rsid w:val="00755154"/>
    <w:rsid w:val="00755176"/>
    <w:rsid w:val="00761FE0"/>
    <w:rsid w:val="00762D30"/>
    <w:rsid w:val="00765FC6"/>
    <w:rsid w:val="007669E8"/>
    <w:rsid w:val="0077350A"/>
    <w:rsid w:val="00775F87"/>
    <w:rsid w:val="0077629D"/>
    <w:rsid w:val="00782369"/>
    <w:rsid w:val="007828F4"/>
    <w:rsid w:val="00782EDA"/>
    <w:rsid w:val="00787032"/>
    <w:rsid w:val="0079128F"/>
    <w:rsid w:val="0079370D"/>
    <w:rsid w:val="0079524E"/>
    <w:rsid w:val="007A6FAC"/>
    <w:rsid w:val="007B21CB"/>
    <w:rsid w:val="007B74DF"/>
    <w:rsid w:val="007D1676"/>
    <w:rsid w:val="007D670C"/>
    <w:rsid w:val="007E1013"/>
    <w:rsid w:val="007E1E07"/>
    <w:rsid w:val="007F086A"/>
    <w:rsid w:val="007F1026"/>
    <w:rsid w:val="007F48D4"/>
    <w:rsid w:val="007F593F"/>
    <w:rsid w:val="007F5A2F"/>
    <w:rsid w:val="008026F4"/>
    <w:rsid w:val="008039DF"/>
    <w:rsid w:val="00806C1A"/>
    <w:rsid w:val="00807EEB"/>
    <w:rsid w:val="00812759"/>
    <w:rsid w:val="00813489"/>
    <w:rsid w:val="00813E98"/>
    <w:rsid w:val="008153E9"/>
    <w:rsid w:val="008202DB"/>
    <w:rsid w:val="00826154"/>
    <w:rsid w:val="008270FF"/>
    <w:rsid w:val="00841837"/>
    <w:rsid w:val="008435A9"/>
    <w:rsid w:val="00845949"/>
    <w:rsid w:val="008461E3"/>
    <w:rsid w:val="00847A92"/>
    <w:rsid w:val="00847FDD"/>
    <w:rsid w:val="0085095D"/>
    <w:rsid w:val="00860960"/>
    <w:rsid w:val="0086673C"/>
    <w:rsid w:val="0087451C"/>
    <w:rsid w:val="0088744D"/>
    <w:rsid w:val="00887B8C"/>
    <w:rsid w:val="00893FC6"/>
    <w:rsid w:val="00894355"/>
    <w:rsid w:val="008A3A53"/>
    <w:rsid w:val="008B04A4"/>
    <w:rsid w:val="008B22F1"/>
    <w:rsid w:val="008B3E1A"/>
    <w:rsid w:val="008C1199"/>
    <w:rsid w:val="008D003B"/>
    <w:rsid w:val="008D326D"/>
    <w:rsid w:val="008D6D46"/>
    <w:rsid w:val="00900FB6"/>
    <w:rsid w:val="0090425B"/>
    <w:rsid w:val="00907A49"/>
    <w:rsid w:val="00912E95"/>
    <w:rsid w:val="009273CB"/>
    <w:rsid w:val="00930E30"/>
    <w:rsid w:val="00932056"/>
    <w:rsid w:val="0093275D"/>
    <w:rsid w:val="00941D79"/>
    <w:rsid w:val="009455FF"/>
    <w:rsid w:val="00950C4E"/>
    <w:rsid w:val="00957232"/>
    <w:rsid w:val="009616D1"/>
    <w:rsid w:val="00964121"/>
    <w:rsid w:val="0097313A"/>
    <w:rsid w:val="00980737"/>
    <w:rsid w:val="009826ED"/>
    <w:rsid w:val="00983602"/>
    <w:rsid w:val="00984169"/>
    <w:rsid w:val="009947B5"/>
    <w:rsid w:val="0099586C"/>
    <w:rsid w:val="009B3151"/>
    <w:rsid w:val="009B7741"/>
    <w:rsid w:val="009C65E2"/>
    <w:rsid w:val="009D37F1"/>
    <w:rsid w:val="009D6249"/>
    <w:rsid w:val="009D7D40"/>
    <w:rsid w:val="009E0456"/>
    <w:rsid w:val="009F18DE"/>
    <w:rsid w:val="009F3B40"/>
    <w:rsid w:val="009F7852"/>
    <w:rsid w:val="009F7D9B"/>
    <w:rsid w:val="00A001A9"/>
    <w:rsid w:val="00A05D5E"/>
    <w:rsid w:val="00A07659"/>
    <w:rsid w:val="00A112D2"/>
    <w:rsid w:val="00A12069"/>
    <w:rsid w:val="00A12BEA"/>
    <w:rsid w:val="00A212B4"/>
    <w:rsid w:val="00A236FC"/>
    <w:rsid w:val="00A25982"/>
    <w:rsid w:val="00A43864"/>
    <w:rsid w:val="00A44C8C"/>
    <w:rsid w:val="00A4510C"/>
    <w:rsid w:val="00A46100"/>
    <w:rsid w:val="00A543E8"/>
    <w:rsid w:val="00A55DFC"/>
    <w:rsid w:val="00A6034E"/>
    <w:rsid w:val="00A6091D"/>
    <w:rsid w:val="00A64EA0"/>
    <w:rsid w:val="00A66DC8"/>
    <w:rsid w:val="00A712B9"/>
    <w:rsid w:val="00A811DE"/>
    <w:rsid w:val="00A816BF"/>
    <w:rsid w:val="00A9080E"/>
    <w:rsid w:val="00A91E30"/>
    <w:rsid w:val="00AA085C"/>
    <w:rsid w:val="00AA19E6"/>
    <w:rsid w:val="00AA2F9D"/>
    <w:rsid w:val="00AB4E43"/>
    <w:rsid w:val="00AC31F2"/>
    <w:rsid w:val="00AC35E6"/>
    <w:rsid w:val="00AD4619"/>
    <w:rsid w:val="00AD7A33"/>
    <w:rsid w:val="00AE0BED"/>
    <w:rsid w:val="00AE177C"/>
    <w:rsid w:val="00AE1FA8"/>
    <w:rsid w:val="00AE73D7"/>
    <w:rsid w:val="00AF5B4A"/>
    <w:rsid w:val="00AF7981"/>
    <w:rsid w:val="00B040F4"/>
    <w:rsid w:val="00B13ED3"/>
    <w:rsid w:val="00B1776C"/>
    <w:rsid w:val="00B319E4"/>
    <w:rsid w:val="00B3510D"/>
    <w:rsid w:val="00B35256"/>
    <w:rsid w:val="00B37DD2"/>
    <w:rsid w:val="00B43994"/>
    <w:rsid w:val="00B464D5"/>
    <w:rsid w:val="00B55963"/>
    <w:rsid w:val="00B61629"/>
    <w:rsid w:val="00B70D93"/>
    <w:rsid w:val="00B75080"/>
    <w:rsid w:val="00B759A9"/>
    <w:rsid w:val="00B82E1C"/>
    <w:rsid w:val="00B85C0F"/>
    <w:rsid w:val="00B85F29"/>
    <w:rsid w:val="00B979F3"/>
    <w:rsid w:val="00BB229D"/>
    <w:rsid w:val="00BD1683"/>
    <w:rsid w:val="00BF26F7"/>
    <w:rsid w:val="00C03240"/>
    <w:rsid w:val="00C044E2"/>
    <w:rsid w:val="00C11D73"/>
    <w:rsid w:val="00C1295F"/>
    <w:rsid w:val="00C13537"/>
    <w:rsid w:val="00C2533B"/>
    <w:rsid w:val="00C31067"/>
    <w:rsid w:val="00C37A31"/>
    <w:rsid w:val="00C474D4"/>
    <w:rsid w:val="00C540FE"/>
    <w:rsid w:val="00C54B78"/>
    <w:rsid w:val="00C55EBA"/>
    <w:rsid w:val="00C64BAF"/>
    <w:rsid w:val="00C83CBE"/>
    <w:rsid w:val="00C94E2F"/>
    <w:rsid w:val="00CA65CF"/>
    <w:rsid w:val="00CB588F"/>
    <w:rsid w:val="00CB6B5D"/>
    <w:rsid w:val="00CC32D0"/>
    <w:rsid w:val="00CD00A6"/>
    <w:rsid w:val="00CD2981"/>
    <w:rsid w:val="00CE1047"/>
    <w:rsid w:val="00CE7961"/>
    <w:rsid w:val="00CF50E8"/>
    <w:rsid w:val="00D34725"/>
    <w:rsid w:val="00D34C53"/>
    <w:rsid w:val="00D34D92"/>
    <w:rsid w:val="00D3729B"/>
    <w:rsid w:val="00D47480"/>
    <w:rsid w:val="00D5606B"/>
    <w:rsid w:val="00D65EC4"/>
    <w:rsid w:val="00D67363"/>
    <w:rsid w:val="00D70B48"/>
    <w:rsid w:val="00D82CE6"/>
    <w:rsid w:val="00D844A6"/>
    <w:rsid w:val="00D87794"/>
    <w:rsid w:val="00D92177"/>
    <w:rsid w:val="00DA2AFE"/>
    <w:rsid w:val="00DA4229"/>
    <w:rsid w:val="00DA55C0"/>
    <w:rsid w:val="00DB627B"/>
    <w:rsid w:val="00DB768C"/>
    <w:rsid w:val="00DD10B9"/>
    <w:rsid w:val="00DD2209"/>
    <w:rsid w:val="00DD3096"/>
    <w:rsid w:val="00DD381B"/>
    <w:rsid w:val="00DD4560"/>
    <w:rsid w:val="00DE2AFD"/>
    <w:rsid w:val="00DE405B"/>
    <w:rsid w:val="00DF3D04"/>
    <w:rsid w:val="00DF6F79"/>
    <w:rsid w:val="00E00FC3"/>
    <w:rsid w:val="00E1133E"/>
    <w:rsid w:val="00E40C94"/>
    <w:rsid w:val="00E43550"/>
    <w:rsid w:val="00E53385"/>
    <w:rsid w:val="00E5672B"/>
    <w:rsid w:val="00E61C81"/>
    <w:rsid w:val="00E62834"/>
    <w:rsid w:val="00E74FD7"/>
    <w:rsid w:val="00E76B7A"/>
    <w:rsid w:val="00E803FB"/>
    <w:rsid w:val="00E833D6"/>
    <w:rsid w:val="00E87442"/>
    <w:rsid w:val="00E87E78"/>
    <w:rsid w:val="00ED057E"/>
    <w:rsid w:val="00ED0B6F"/>
    <w:rsid w:val="00ED36B6"/>
    <w:rsid w:val="00ED4A9B"/>
    <w:rsid w:val="00ED7959"/>
    <w:rsid w:val="00EE7F39"/>
    <w:rsid w:val="00EF4BF6"/>
    <w:rsid w:val="00F002EA"/>
    <w:rsid w:val="00F07A2F"/>
    <w:rsid w:val="00F16BAE"/>
    <w:rsid w:val="00F21A11"/>
    <w:rsid w:val="00F277A8"/>
    <w:rsid w:val="00F33958"/>
    <w:rsid w:val="00F3514F"/>
    <w:rsid w:val="00F55420"/>
    <w:rsid w:val="00F6079A"/>
    <w:rsid w:val="00F63B67"/>
    <w:rsid w:val="00F66AE4"/>
    <w:rsid w:val="00F8072A"/>
    <w:rsid w:val="00F85AE4"/>
    <w:rsid w:val="00F86768"/>
    <w:rsid w:val="00F868FD"/>
    <w:rsid w:val="00F953FD"/>
    <w:rsid w:val="00FA16AE"/>
    <w:rsid w:val="00FA484F"/>
    <w:rsid w:val="00FB5488"/>
    <w:rsid w:val="00FC0260"/>
    <w:rsid w:val="00FC4EDE"/>
    <w:rsid w:val="00FC65AF"/>
    <w:rsid w:val="00FD6D3D"/>
    <w:rsid w:val="00FE2C45"/>
    <w:rsid w:val="00FE5083"/>
    <w:rsid w:val="00FE7236"/>
    <w:rsid w:val="00FF023B"/>
    <w:rsid w:val="00FF0E9F"/>
    <w:rsid w:val="00FF1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C"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, Знак"/>
    <w:basedOn w:val="a"/>
    <w:next w:val="a"/>
    <w:link w:val="10"/>
    <w:qFormat/>
    <w:rsid w:val="00663AB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663AB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63A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3A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63A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63A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63ABD"/>
    <w:pPr>
      <w:spacing w:before="240" w:after="60"/>
      <w:outlineLvl w:val="7"/>
    </w:pPr>
    <w:rPr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663ABD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"/>
    <w:basedOn w:val="a0"/>
    <w:link w:val="1"/>
    <w:rsid w:val="00663AB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663ABD"/>
    <w:rPr>
      <w:b/>
      <w:sz w:val="24"/>
    </w:rPr>
  </w:style>
  <w:style w:type="character" w:customStyle="1" w:styleId="30">
    <w:name w:val="Заголовок 3 Знак"/>
    <w:basedOn w:val="a0"/>
    <w:link w:val="3"/>
    <w:rsid w:val="00663A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63A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63ABD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63AB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63ABD"/>
    <w:rPr>
      <w:i/>
      <w:iCs/>
      <w:sz w:val="24"/>
      <w:szCs w:val="24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663ABD"/>
    <w:rPr>
      <w:rFonts w:ascii="Arial" w:eastAsia="MS Mincho" w:hAnsi="Arial" w:cs="Arial"/>
      <w:sz w:val="22"/>
      <w:szCs w:val="22"/>
      <w:lang w:eastAsia="ja-JP"/>
    </w:rPr>
  </w:style>
  <w:style w:type="paragraph" w:styleId="a3">
    <w:name w:val="Body Text Indent"/>
    <w:basedOn w:val="a"/>
    <w:link w:val="a4"/>
    <w:rsid w:val="00C03240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C03240"/>
    <w:rPr>
      <w:rFonts w:eastAsia="MS Mincho"/>
      <w:sz w:val="24"/>
      <w:szCs w:val="24"/>
      <w:lang w:eastAsia="ja-JP"/>
    </w:rPr>
  </w:style>
  <w:style w:type="character" w:styleId="a5">
    <w:name w:val="Hyperlink"/>
    <w:basedOn w:val="a0"/>
    <w:rsid w:val="00663ABD"/>
    <w:rPr>
      <w:color w:val="0000FF"/>
      <w:u w:val="single"/>
    </w:rPr>
  </w:style>
  <w:style w:type="paragraph" w:styleId="a6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7"/>
    <w:rsid w:val="00663ABD"/>
    <w:pPr>
      <w:jc w:val="both"/>
    </w:pPr>
  </w:style>
  <w:style w:type="character" w:customStyle="1" w:styleId="a7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6"/>
    <w:rsid w:val="00663ABD"/>
    <w:rPr>
      <w:sz w:val="24"/>
      <w:szCs w:val="24"/>
    </w:rPr>
  </w:style>
  <w:style w:type="paragraph" w:customStyle="1" w:styleId="ConsNormal">
    <w:name w:val="ConsNormal"/>
    <w:rsid w:val="00663ABD"/>
    <w:pPr>
      <w:widowControl w:val="0"/>
      <w:snapToGrid w:val="0"/>
      <w:ind w:firstLine="720"/>
    </w:pPr>
    <w:rPr>
      <w:rFonts w:ascii="Consultant" w:hAnsi="Consultant"/>
    </w:rPr>
  </w:style>
  <w:style w:type="paragraph" w:styleId="21">
    <w:name w:val="Body Text Indent 2"/>
    <w:basedOn w:val="a"/>
    <w:link w:val="22"/>
    <w:rsid w:val="00663A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3ABD"/>
    <w:rPr>
      <w:sz w:val="24"/>
      <w:szCs w:val="24"/>
    </w:rPr>
  </w:style>
  <w:style w:type="paragraph" w:styleId="31">
    <w:name w:val="Body Text Indent 3"/>
    <w:basedOn w:val="a"/>
    <w:link w:val="32"/>
    <w:rsid w:val="00663ABD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2">
    <w:name w:val="Основной текст с отступом 3 Знак"/>
    <w:basedOn w:val="a0"/>
    <w:link w:val="31"/>
    <w:rsid w:val="00663ABD"/>
    <w:rPr>
      <w:rFonts w:eastAsia="MS Mincho"/>
      <w:sz w:val="16"/>
      <w:szCs w:val="16"/>
      <w:lang w:eastAsia="ja-JP"/>
    </w:rPr>
  </w:style>
  <w:style w:type="paragraph" w:styleId="23">
    <w:name w:val="List Continue 2"/>
    <w:basedOn w:val="a"/>
    <w:rsid w:val="00663ABD"/>
    <w:pPr>
      <w:widowControl w:val="0"/>
      <w:spacing w:after="120"/>
      <w:ind w:left="566"/>
      <w:jc w:val="both"/>
    </w:pPr>
    <w:rPr>
      <w:sz w:val="22"/>
    </w:rPr>
  </w:style>
  <w:style w:type="paragraph" w:styleId="24">
    <w:name w:val="List 2"/>
    <w:basedOn w:val="a"/>
    <w:rsid w:val="00663ABD"/>
    <w:pPr>
      <w:widowControl w:val="0"/>
      <w:ind w:left="566" w:hanging="283"/>
      <w:jc w:val="both"/>
    </w:pPr>
    <w:rPr>
      <w:sz w:val="22"/>
    </w:rPr>
  </w:style>
  <w:style w:type="paragraph" w:styleId="33">
    <w:name w:val="List 3"/>
    <w:basedOn w:val="a"/>
    <w:rsid w:val="00663ABD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rsid w:val="00663ABD"/>
    <w:pPr>
      <w:keepNext/>
      <w:autoSpaceDE w:val="0"/>
      <w:autoSpaceDN w:val="0"/>
      <w:outlineLvl w:val="1"/>
    </w:pPr>
  </w:style>
  <w:style w:type="paragraph" w:customStyle="1" w:styleId="11">
    <w:name w:val="Текст1"/>
    <w:basedOn w:val="a"/>
    <w:rsid w:val="00663A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663ABD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rsid w:val="00663ABD"/>
    <w:pPr>
      <w:spacing w:after="120"/>
      <w:ind w:left="283"/>
    </w:pPr>
  </w:style>
  <w:style w:type="character" w:styleId="a9">
    <w:name w:val="page number"/>
    <w:basedOn w:val="a0"/>
    <w:rsid w:val="00663ABD"/>
  </w:style>
  <w:style w:type="paragraph" w:styleId="26">
    <w:name w:val="Body Text 2"/>
    <w:basedOn w:val="a"/>
    <w:link w:val="27"/>
    <w:rsid w:val="00663ABD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rsid w:val="00663ABD"/>
  </w:style>
  <w:style w:type="paragraph" w:customStyle="1" w:styleId="12">
    <w:name w:val="Стиль1"/>
    <w:basedOn w:val="a"/>
    <w:rsid w:val="00663AB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8">
    <w:name w:val="Стиль2"/>
    <w:basedOn w:val="29"/>
    <w:rsid w:val="00663ABD"/>
    <w:pPr>
      <w:keepNext/>
      <w:keepLines/>
      <w:widowControl w:val="0"/>
      <w:suppressLineNumbers/>
      <w:tabs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9">
    <w:name w:val="List Number 2"/>
    <w:basedOn w:val="a"/>
    <w:rsid w:val="00663ABD"/>
    <w:pPr>
      <w:ind w:left="720" w:hanging="360"/>
    </w:pPr>
  </w:style>
  <w:style w:type="paragraph" w:customStyle="1" w:styleId="34">
    <w:name w:val="Стиль3"/>
    <w:basedOn w:val="21"/>
    <w:rsid w:val="00663AB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a">
    <w:name w:val="Normal (Web)"/>
    <w:basedOn w:val="a"/>
    <w:rsid w:val="00663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aaieiaie4">
    <w:name w:val="caaieiaie 4"/>
    <w:basedOn w:val="a"/>
    <w:next w:val="a"/>
    <w:rsid w:val="00663AB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8"/>
      <w:szCs w:val="20"/>
    </w:rPr>
  </w:style>
  <w:style w:type="paragraph" w:styleId="ab">
    <w:name w:val="Block Text"/>
    <w:basedOn w:val="a"/>
    <w:rsid w:val="00663ABD"/>
    <w:pPr>
      <w:shd w:val="clear" w:color="auto" w:fill="FFFFFF"/>
      <w:ind w:left="7" w:right="7" w:firstLine="533"/>
      <w:jc w:val="both"/>
    </w:pPr>
    <w:rPr>
      <w:color w:val="000000"/>
      <w:spacing w:val="-6"/>
      <w:sz w:val="28"/>
    </w:rPr>
  </w:style>
  <w:style w:type="paragraph" w:customStyle="1" w:styleId="ConsPlusNonformat">
    <w:name w:val="ConsPlusNonformat"/>
    <w:rsid w:val="00663A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663ABD"/>
  </w:style>
  <w:style w:type="paragraph" w:styleId="ae">
    <w:name w:val="header"/>
    <w:basedOn w:val="a"/>
    <w:link w:val="af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63ABD"/>
  </w:style>
  <w:style w:type="paragraph" w:styleId="af0">
    <w:name w:val="Normal Indent"/>
    <w:basedOn w:val="a"/>
    <w:rsid w:val="00663ABD"/>
    <w:pPr>
      <w:spacing w:line="360" w:lineRule="auto"/>
      <w:ind w:firstLine="624"/>
      <w:jc w:val="both"/>
    </w:pPr>
    <w:rPr>
      <w:sz w:val="26"/>
      <w:szCs w:val="20"/>
    </w:rPr>
  </w:style>
  <w:style w:type="paragraph" w:customStyle="1" w:styleId="ConsPlusNormal">
    <w:name w:val="ConsPlusNormal"/>
    <w:rsid w:val="00663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footnote reference"/>
    <w:basedOn w:val="a0"/>
    <w:uiPriority w:val="99"/>
    <w:rsid w:val="00663ABD"/>
    <w:rPr>
      <w:vertAlign w:val="superscript"/>
    </w:rPr>
  </w:style>
  <w:style w:type="paragraph" w:customStyle="1" w:styleId="ConsNonformat">
    <w:name w:val="ConsNonformat"/>
    <w:rsid w:val="00663A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rsid w:val="00663AB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63ABD"/>
  </w:style>
  <w:style w:type="paragraph" w:customStyle="1" w:styleId="af4">
    <w:name w:val="Стиль"/>
    <w:rsid w:val="00663AB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35">
    <w:name w:val="List Continue 3"/>
    <w:basedOn w:val="a"/>
    <w:rsid w:val="00663ABD"/>
    <w:pPr>
      <w:spacing w:after="120"/>
      <w:ind w:left="849"/>
    </w:pPr>
  </w:style>
  <w:style w:type="character" w:customStyle="1" w:styleId="af5">
    <w:name w:val="Гипертекстовая ссылка"/>
    <w:basedOn w:val="a0"/>
    <w:uiPriority w:val="99"/>
    <w:rsid w:val="00663ABD"/>
    <w:rPr>
      <w:b/>
      <w:bCs w:val="0"/>
      <w:color w:val="008000"/>
      <w:u w:val="single"/>
    </w:rPr>
  </w:style>
  <w:style w:type="paragraph" w:customStyle="1" w:styleId="af6">
    <w:name w:val="Таблицы (моноширинный)"/>
    <w:basedOn w:val="af4"/>
    <w:next w:val="af4"/>
    <w:rsid w:val="00663ABD"/>
    <w:pPr>
      <w:ind w:firstLine="0"/>
    </w:pPr>
    <w:rPr>
      <w:rFonts w:ascii="Courier New" w:hAnsi="Courier New"/>
    </w:rPr>
  </w:style>
  <w:style w:type="paragraph" w:customStyle="1" w:styleId="ConsCell">
    <w:name w:val="ConsCell"/>
    <w:rsid w:val="00663AB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6">
    <w:name w:val="Body Text 3"/>
    <w:basedOn w:val="a"/>
    <w:link w:val="37"/>
    <w:rsid w:val="00663AB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63ABD"/>
    <w:rPr>
      <w:sz w:val="16"/>
      <w:szCs w:val="16"/>
    </w:rPr>
  </w:style>
  <w:style w:type="paragraph" w:styleId="af7">
    <w:name w:val="Title"/>
    <w:basedOn w:val="a"/>
    <w:link w:val="af8"/>
    <w:uiPriority w:val="99"/>
    <w:qFormat/>
    <w:rsid w:val="00663ABD"/>
    <w:pPr>
      <w:jc w:val="center"/>
    </w:pPr>
    <w:rPr>
      <w:szCs w:val="20"/>
    </w:rPr>
  </w:style>
  <w:style w:type="character" w:customStyle="1" w:styleId="af8">
    <w:name w:val="Название Знак"/>
    <w:basedOn w:val="a0"/>
    <w:link w:val="af7"/>
    <w:uiPriority w:val="99"/>
    <w:rsid w:val="00663ABD"/>
    <w:rPr>
      <w:sz w:val="24"/>
    </w:rPr>
  </w:style>
  <w:style w:type="paragraph" w:customStyle="1" w:styleId="Noeeu">
    <w:name w:val="Noeeu"/>
    <w:rsid w:val="00663AB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vertAlign w:val="superscript"/>
      <w:lang w:val="en-US"/>
    </w:rPr>
  </w:style>
  <w:style w:type="paragraph" w:customStyle="1" w:styleId="caaieiaie1">
    <w:name w:val="caaieiaie 1"/>
    <w:basedOn w:val="a"/>
    <w:next w:val="a"/>
    <w:rsid w:val="00663AB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9">
    <w:name w:val="Нормальный"/>
    <w:rsid w:val="00663ABD"/>
    <w:pPr>
      <w:widowControl w:val="0"/>
    </w:pPr>
  </w:style>
  <w:style w:type="character" w:styleId="afa">
    <w:name w:val="FollowedHyperlink"/>
    <w:basedOn w:val="a0"/>
    <w:rsid w:val="00663ABD"/>
    <w:rPr>
      <w:color w:val="800080"/>
      <w:u w:val="single"/>
    </w:rPr>
  </w:style>
  <w:style w:type="paragraph" w:customStyle="1" w:styleId="2-11">
    <w:name w:val="содержание2-11"/>
    <w:basedOn w:val="a"/>
    <w:rsid w:val="00663ABD"/>
    <w:pPr>
      <w:spacing w:after="60"/>
      <w:jc w:val="both"/>
    </w:pPr>
  </w:style>
  <w:style w:type="paragraph" w:styleId="afb">
    <w:name w:val="List Bullet"/>
    <w:basedOn w:val="a"/>
    <w:autoRedefine/>
    <w:rsid w:val="00663ABD"/>
    <w:pPr>
      <w:widowControl w:val="0"/>
      <w:spacing w:after="60"/>
      <w:jc w:val="both"/>
    </w:pPr>
  </w:style>
  <w:style w:type="paragraph" w:customStyle="1" w:styleId="Iiiaeuiue">
    <w:name w:val="Ii?iaeuiue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c">
    <w:name w:val="Íîðìàëüíûé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Heading">
    <w:name w:val="Heading"/>
    <w:basedOn w:val="1"/>
    <w:rsid w:val="00663ABD"/>
    <w:pPr>
      <w:spacing w:after="120"/>
      <w:jc w:val="center"/>
    </w:pPr>
    <w:rPr>
      <w:rFonts w:eastAsia="Times New Roman" w:cs="Times New Roman"/>
      <w:bCs w:val="0"/>
      <w:kern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663ABD"/>
    <w:pPr>
      <w:keepNext/>
      <w:jc w:val="center"/>
    </w:pPr>
    <w:rPr>
      <w:szCs w:val="20"/>
    </w:rPr>
  </w:style>
  <w:style w:type="paragraph" w:customStyle="1" w:styleId="afd">
    <w:name w:val="Краткий обратный адрес"/>
    <w:basedOn w:val="a"/>
    <w:rsid w:val="00663ABD"/>
  </w:style>
  <w:style w:type="paragraph" w:customStyle="1" w:styleId="13">
    <w:name w:val="Обычный1"/>
    <w:rsid w:val="00663ABD"/>
    <w:pPr>
      <w:widowControl w:val="0"/>
    </w:pPr>
  </w:style>
  <w:style w:type="paragraph" w:customStyle="1" w:styleId="FR1">
    <w:name w:val="FR1"/>
    <w:rsid w:val="00663ABD"/>
    <w:pPr>
      <w:widowControl w:val="0"/>
      <w:jc w:val="center"/>
    </w:pPr>
    <w:rPr>
      <w:rFonts w:ascii="Arial" w:hAnsi="Arial"/>
      <w:sz w:val="18"/>
    </w:rPr>
  </w:style>
  <w:style w:type="paragraph" w:styleId="2a">
    <w:name w:val="envelope return"/>
    <w:basedOn w:val="a"/>
    <w:rsid w:val="00663ABD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4">
    <w:name w:val="Маркер1"/>
    <w:basedOn w:val="a"/>
    <w:rsid w:val="00663ABD"/>
    <w:pPr>
      <w:tabs>
        <w:tab w:val="num" w:pos="360"/>
      </w:tabs>
      <w:spacing w:before="120" w:line="300" w:lineRule="atLeast"/>
      <w:jc w:val="both"/>
    </w:pPr>
    <w:rPr>
      <w:szCs w:val="20"/>
      <w:lang w:eastAsia="en-US"/>
    </w:rPr>
  </w:style>
  <w:style w:type="character" w:customStyle="1" w:styleId="WW8Num21z2">
    <w:name w:val="WW8Num21z2"/>
    <w:rsid w:val="00663ABD"/>
    <w:rPr>
      <w:rFonts w:ascii="Wingdings" w:hAnsi="Wingding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next w:val="2"/>
    <w:autoRedefine/>
    <w:rsid w:val="00663ABD"/>
    <w:pPr>
      <w:spacing w:after="160" w:line="240" w:lineRule="exact"/>
    </w:pPr>
    <w:rPr>
      <w:szCs w:val="20"/>
      <w:lang w:val="en-US" w:eastAsia="en-US"/>
    </w:rPr>
  </w:style>
  <w:style w:type="paragraph" w:customStyle="1" w:styleId="15">
    <w:name w:val="Знак1"/>
    <w:basedOn w:val="a"/>
    <w:rsid w:val="00663A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663A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hp">
    <w:name w:val="hp"/>
    <w:basedOn w:val="a"/>
    <w:rsid w:val="00663ABD"/>
    <w:pPr>
      <w:spacing w:before="100" w:beforeAutospacing="1" w:after="100" w:afterAutospacing="1"/>
    </w:pPr>
  </w:style>
  <w:style w:type="character" w:customStyle="1" w:styleId="blk">
    <w:name w:val="blk"/>
    <w:basedOn w:val="a0"/>
    <w:rsid w:val="00663ABD"/>
  </w:style>
  <w:style w:type="character" w:customStyle="1" w:styleId="f">
    <w:name w:val="f"/>
    <w:basedOn w:val="a0"/>
    <w:rsid w:val="00663ABD"/>
  </w:style>
  <w:style w:type="paragraph" w:styleId="aff0">
    <w:name w:val="Balloon Text"/>
    <w:basedOn w:val="a"/>
    <w:link w:val="aff1"/>
    <w:uiPriority w:val="99"/>
    <w:unhideWhenUsed/>
    <w:rsid w:val="00663ABD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rsid w:val="00663ABD"/>
    <w:rPr>
      <w:rFonts w:ascii="Tahoma" w:eastAsia="Calibri" w:hAnsi="Tahoma" w:cs="Tahoma"/>
      <w:sz w:val="16"/>
      <w:szCs w:val="16"/>
      <w:lang w:eastAsia="en-US"/>
    </w:rPr>
  </w:style>
  <w:style w:type="paragraph" w:styleId="aff2">
    <w:name w:val="Plain Text"/>
    <w:basedOn w:val="a"/>
    <w:link w:val="aff3"/>
    <w:uiPriority w:val="99"/>
    <w:unhideWhenUsed/>
    <w:rsid w:val="00663ABD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663ABD"/>
    <w:rPr>
      <w:rFonts w:ascii="Courier New" w:hAnsi="Courier New"/>
    </w:rPr>
  </w:style>
  <w:style w:type="paragraph" w:customStyle="1" w:styleId="ConsPlusTitle">
    <w:name w:val="ConsPlusTitle"/>
    <w:uiPriority w:val="99"/>
    <w:rsid w:val="00663A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f4">
    <w:name w:val="Emphasis"/>
    <w:basedOn w:val="a0"/>
    <w:qFormat/>
    <w:rsid w:val="00AC31F2"/>
    <w:rPr>
      <w:i/>
      <w:iCs/>
    </w:rPr>
  </w:style>
  <w:style w:type="paragraph" w:styleId="aff5">
    <w:name w:val="No Spacing"/>
    <w:uiPriority w:val="1"/>
    <w:qFormat/>
    <w:rsid w:val="003F538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77C"/>
    <w:rPr>
      <w:sz w:val="24"/>
      <w:szCs w:val="24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, Знак"/>
    <w:basedOn w:val="a"/>
    <w:next w:val="a"/>
    <w:link w:val="10"/>
    <w:qFormat/>
    <w:rsid w:val="00663AB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styleId="2">
    <w:name w:val="heading 2"/>
    <w:basedOn w:val="a"/>
    <w:next w:val="a"/>
    <w:link w:val="20"/>
    <w:qFormat/>
    <w:rsid w:val="00663AB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663A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63A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63A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63A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63ABD"/>
    <w:pPr>
      <w:spacing w:before="240" w:after="60"/>
      <w:outlineLvl w:val="7"/>
    </w:pPr>
    <w:rPr>
      <w:i/>
      <w:iCs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qFormat/>
    <w:rsid w:val="00663ABD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, Знак Знак"/>
    <w:basedOn w:val="a0"/>
    <w:link w:val="1"/>
    <w:rsid w:val="00663AB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character" w:customStyle="1" w:styleId="20">
    <w:name w:val="Заголовок 2 Знак"/>
    <w:basedOn w:val="a0"/>
    <w:link w:val="2"/>
    <w:rsid w:val="00663ABD"/>
    <w:rPr>
      <w:b/>
      <w:sz w:val="24"/>
    </w:rPr>
  </w:style>
  <w:style w:type="character" w:customStyle="1" w:styleId="30">
    <w:name w:val="Заголовок 3 Знак"/>
    <w:basedOn w:val="a0"/>
    <w:link w:val="3"/>
    <w:rsid w:val="00663A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63AB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63ABD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663AB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63ABD"/>
    <w:rPr>
      <w:i/>
      <w:iCs/>
      <w:sz w:val="24"/>
      <w:szCs w:val="24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rsid w:val="00663ABD"/>
    <w:rPr>
      <w:rFonts w:ascii="Arial" w:eastAsia="MS Mincho" w:hAnsi="Arial" w:cs="Arial"/>
      <w:sz w:val="22"/>
      <w:szCs w:val="22"/>
      <w:lang w:eastAsia="ja-JP"/>
    </w:rPr>
  </w:style>
  <w:style w:type="paragraph" w:styleId="a3">
    <w:name w:val="Body Text Indent"/>
    <w:basedOn w:val="a"/>
    <w:link w:val="a4"/>
    <w:rsid w:val="00C03240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Основной текст с отступом Знак"/>
    <w:basedOn w:val="a0"/>
    <w:link w:val="a3"/>
    <w:rsid w:val="00C03240"/>
    <w:rPr>
      <w:rFonts w:eastAsia="MS Mincho"/>
      <w:sz w:val="24"/>
      <w:szCs w:val="24"/>
      <w:lang w:eastAsia="ja-JP"/>
    </w:rPr>
  </w:style>
  <w:style w:type="character" w:styleId="a5">
    <w:name w:val="Hyperlink"/>
    <w:basedOn w:val="a0"/>
    <w:rsid w:val="00663ABD"/>
    <w:rPr>
      <w:color w:val="0000FF"/>
      <w:u w:val="single"/>
    </w:rPr>
  </w:style>
  <w:style w:type="paragraph" w:styleId="a6">
    <w:name w:val="Body Text"/>
    <w:aliases w:val="body text,body text Знак,body text Знак Знак,bt, ändrad,ändrad,body text1,bt1,body text2,bt2,body text11,bt11,body text3,bt3,paragraph 2,paragraph 21,EHPT,Body Text2,b,Body Text level 2"/>
    <w:basedOn w:val="a"/>
    <w:link w:val="a7"/>
    <w:rsid w:val="00663ABD"/>
    <w:pPr>
      <w:jc w:val="both"/>
    </w:pPr>
  </w:style>
  <w:style w:type="character" w:customStyle="1" w:styleId="a7">
    <w:name w:val="Основной текст Знак"/>
    <w:aliases w:val="body text Знак1,body text Знак Знак1,body text Знак Знак Знак,bt Знак, ändrad Знак,ändrad Знак,body text1 Знак,bt1 Знак,body text2 Знак,bt2 Знак,body text11 Знак,bt11 Знак,body text3 Знак,bt3 Знак,paragraph 2 Знак,paragraph 21 Знак"/>
    <w:basedOn w:val="a0"/>
    <w:link w:val="a6"/>
    <w:rsid w:val="00663ABD"/>
    <w:rPr>
      <w:sz w:val="24"/>
      <w:szCs w:val="24"/>
    </w:rPr>
  </w:style>
  <w:style w:type="paragraph" w:customStyle="1" w:styleId="ConsNormal">
    <w:name w:val="ConsNormal"/>
    <w:rsid w:val="00663ABD"/>
    <w:pPr>
      <w:widowControl w:val="0"/>
      <w:snapToGrid w:val="0"/>
      <w:ind w:firstLine="720"/>
    </w:pPr>
    <w:rPr>
      <w:rFonts w:ascii="Consultant" w:hAnsi="Consultant"/>
    </w:rPr>
  </w:style>
  <w:style w:type="paragraph" w:styleId="21">
    <w:name w:val="Body Text Indent 2"/>
    <w:basedOn w:val="a"/>
    <w:link w:val="22"/>
    <w:rsid w:val="00663A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3ABD"/>
    <w:rPr>
      <w:sz w:val="24"/>
      <w:szCs w:val="24"/>
    </w:rPr>
  </w:style>
  <w:style w:type="paragraph" w:styleId="31">
    <w:name w:val="Body Text Indent 3"/>
    <w:basedOn w:val="a"/>
    <w:link w:val="32"/>
    <w:rsid w:val="00663ABD"/>
    <w:pPr>
      <w:spacing w:after="120"/>
      <w:ind w:left="283"/>
    </w:pPr>
    <w:rPr>
      <w:rFonts w:eastAsia="MS Mincho"/>
      <w:sz w:val="16"/>
      <w:szCs w:val="16"/>
      <w:lang w:eastAsia="ja-JP"/>
    </w:rPr>
  </w:style>
  <w:style w:type="character" w:customStyle="1" w:styleId="32">
    <w:name w:val="Основной текст с отступом 3 Знак"/>
    <w:basedOn w:val="a0"/>
    <w:link w:val="31"/>
    <w:rsid w:val="00663ABD"/>
    <w:rPr>
      <w:rFonts w:eastAsia="MS Mincho"/>
      <w:sz w:val="16"/>
      <w:szCs w:val="16"/>
      <w:lang w:eastAsia="ja-JP"/>
    </w:rPr>
  </w:style>
  <w:style w:type="paragraph" w:styleId="23">
    <w:name w:val="List Continue 2"/>
    <w:basedOn w:val="a"/>
    <w:rsid w:val="00663ABD"/>
    <w:pPr>
      <w:widowControl w:val="0"/>
      <w:spacing w:after="120"/>
      <w:ind w:left="566"/>
      <w:jc w:val="both"/>
    </w:pPr>
    <w:rPr>
      <w:sz w:val="22"/>
    </w:rPr>
  </w:style>
  <w:style w:type="paragraph" w:styleId="24">
    <w:name w:val="List 2"/>
    <w:basedOn w:val="a"/>
    <w:rsid w:val="00663ABD"/>
    <w:pPr>
      <w:widowControl w:val="0"/>
      <w:ind w:left="566" w:hanging="283"/>
      <w:jc w:val="both"/>
    </w:pPr>
    <w:rPr>
      <w:sz w:val="22"/>
    </w:rPr>
  </w:style>
  <w:style w:type="paragraph" w:styleId="33">
    <w:name w:val="List 3"/>
    <w:basedOn w:val="a"/>
    <w:rsid w:val="00663ABD"/>
    <w:pPr>
      <w:spacing w:after="60"/>
      <w:ind w:left="849" w:hanging="283"/>
      <w:jc w:val="both"/>
    </w:pPr>
  </w:style>
  <w:style w:type="paragraph" w:customStyle="1" w:styleId="25">
    <w:name w:val="заголовок 2"/>
    <w:basedOn w:val="a"/>
    <w:next w:val="a"/>
    <w:rsid w:val="00663ABD"/>
    <w:pPr>
      <w:keepNext/>
      <w:autoSpaceDE w:val="0"/>
      <w:autoSpaceDN w:val="0"/>
      <w:outlineLvl w:val="1"/>
    </w:pPr>
  </w:style>
  <w:style w:type="paragraph" w:customStyle="1" w:styleId="11">
    <w:name w:val="Текст1"/>
    <w:basedOn w:val="a"/>
    <w:rsid w:val="00663AB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663ABD"/>
    <w:pPr>
      <w:suppressLineNumbers/>
      <w:suppressAutoHyphens/>
    </w:pPr>
    <w:rPr>
      <w:lang w:eastAsia="ar-SA"/>
    </w:rPr>
  </w:style>
  <w:style w:type="paragraph" w:styleId="a8">
    <w:name w:val="List Continue"/>
    <w:basedOn w:val="a"/>
    <w:rsid w:val="00663ABD"/>
    <w:pPr>
      <w:spacing w:after="120"/>
      <w:ind w:left="283"/>
    </w:pPr>
  </w:style>
  <w:style w:type="character" w:styleId="a9">
    <w:name w:val="page number"/>
    <w:basedOn w:val="a0"/>
    <w:rsid w:val="00663ABD"/>
  </w:style>
  <w:style w:type="paragraph" w:styleId="26">
    <w:name w:val="Body Text 2"/>
    <w:basedOn w:val="a"/>
    <w:link w:val="27"/>
    <w:rsid w:val="00663ABD"/>
    <w:pPr>
      <w:spacing w:after="120" w:line="480" w:lineRule="auto"/>
    </w:pPr>
    <w:rPr>
      <w:sz w:val="20"/>
      <w:szCs w:val="20"/>
    </w:rPr>
  </w:style>
  <w:style w:type="character" w:customStyle="1" w:styleId="27">
    <w:name w:val="Основной текст 2 Знак"/>
    <w:basedOn w:val="a0"/>
    <w:link w:val="26"/>
    <w:rsid w:val="00663ABD"/>
  </w:style>
  <w:style w:type="paragraph" w:customStyle="1" w:styleId="12">
    <w:name w:val="Стиль1"/>
    <w:basedOn w:val="a"/>
    <w:rsid w:val="00663AB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8">
    <w:name w:val="Стиль2"/>
    <w:basedOn w:val="29"/>
    <w:rsid w:val="00663ABD"/>
    <w:pPr>
      <w:keepNext/>
      <w:keepLines/>
      <w:widowControl w:val="0"/>
      <w:suppressLineNumbers/>
      <w:tabs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9">
    <w:name w:val="List Number 2"/>
    <w:basedOn w:val="a"/>
    <w:rsid w:val="00663ABD"/>
    <w:pPr>
      <w:ind w:left="720" w:hanging="360"/>
    </w:pPr>
  </w:style>
  <w:style w:type="paragraph" w:customStyle="1" w:styleId="34">
    <w:name w:val="Стиль3"/>
    <w:basedOn w:val="21"/>
    <w:rsid w:val="00663AB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a">
    <w:name w:val="Normal (Web)"/>
    <w:basedOn w:val="a"/>
    <w:rsid w:val="00663AB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aaieiaie4">
    <w:name w:val="caaieiaie 4"/>
    <w:basedOn w:val="a"/>
    <w:next w:val="a"/>
    <w:rsid w:val="00663AB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kern w:val="28"/>
      <w:szCs w:val="20"/>
    </w:rPr>
  </w:style>
  <w:style w:type="paragraph" w:styleId="ab">
    <w:name w:val="Block Text"/>
    <w:basedOn w:val="a"/>
    <w:rsid w:val="00663ABD"/>
    <w:pPr>
      <w:shd w:val="clear" w:color="auto" w:fill="FFFFFF"/>
      <w:ind w:left="7" w:right="7" w:firstLine="533"/>
      <w:jc w:val="both"/>
    </w:pPr>
    <w:rPr>
      <w:color w:val="000000"/>
      <w:spacing w:val="-6"/>
      <w:sz w:val="28"/>
    </w:rPr>
  </w:style>
  <w:style w:type="paragraph" w:customStyle="1" w:styleId="ConsPlusNonformat">
    <w:name w:val="ConsPlusNonformat"/>
    <w:rsid w:val="00663A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663ABD"/>
  </w:style>
  <w:style w:type="paragraph" w:styleId="ae">
    <w:name w:val="header"/>
    <w:basedOn w:val="a"/>
    <w:link w:val="af"/>
    <w:rsid w:val="00663A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663ABD"/>
  </w:style>
  <w:style w:type="paragraph" w:styleId="af0">
    <w:name w:val="Normal Indent"/>
    <w:basedOn w:val="a"/>
    <w:rsid w:val="00663ABD"/>
    <w:pPr>
      <w:spacing w:line="360" w:lineRule="auto"/>
      <w:ind w:firstLine="624"/>
      <w:jc w:val="both"/>
    </w:pPr>
    <w:rPr>
      <w:sz w:val="26"/>
      <w:szCs w:val="20"/>
    </w:rPr>
  </w:style>
  <w:style w:type="paragraph" w:customStyle="1" w:styleId="ConsPlusNormal">
    <w:name w:val="ConsPlusNormal"/>
    <w:rsid w:val="00663A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footnote reference"/>
    <w:basedOn w:val="a0"/>
    <w:uiPriority w:val="99"/>
    <w:rsid w:val="00663ABD"/>
    <w:rPr>
      <w:vertAlign w:val="superscript"/>
    </w:rPr>
  </w:style>
  <w:style w:type="paragraph" w:customStyle="1" w:styleId="ConsNonformat">
    <w:name w:val="ConsNonformat"/>
    <w:rsid w:val="00663AB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footnote text"/>
    <w:basedOn w:val="a"/>
    <w:link w:val="af3"/>
    <w:uiPriority w:val="99"/>
    <w:rsid w:val="00663AB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63ABD"/>
  </w:style>
  <w:style w:type="paragraph" w:customStyle="1" w:styleId="af4">
    <w:name w:val="Стиль"/>
    <w:rsid w:val="00663AB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35">
    <w:name w:val="List Continue 3"/>
    <w:basedOn w:val="a"/>
    <w:rsid w:val="00663ABD"/>
    <w:pPr>
      <w:spacing w:after="120"/>
      <w:ind w:left="849"/>
    </w:pPr>
  </w:style>
  <w:style w:type="character" w:customStyle="1" w:styleId="af5">
    <w:name w:val="Гипертекстовая ссылка"/>
    <w:basedOn w:val="a0"/>
    <w:uiPriority w:val="99"/>
    <w:rsid w:val="00663ABD"/>
    <w:rPr>
      <w:b/>
      <w:bCs w:val="0"/>
      <w:color w:val="008000"/>
      <w:u w:val="single"/>
    </w:rPr>
  </w:style>
  <w:style w:type="paragraph" w:customStyle="1" w:styleId="af6">
    <w:name w:val="Таблицы (моноширинный)"/>
    <w:basedOn w:val="af4"/>
    <w:next w:val="af4"/>
    <w:rsid w:val="00663ABD"/>
    <w:pPr>
      <w:ind w:firstLine="0"/>
    </w:pPr>
    <w:rPr>
      <w:rFonts w:ascii="Courier New" w:hAnsi="Courier New"/>
    </w:rPr>
  </w:style>
  <w:style w:type="paragraph" w:customStyle="1" w:styleId="ConsCell">
    <w:name w:val="ConsCell"/>
    <w:rsid w:val="00663AB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6">
    <w:name w:val="Body Text 3"/>
    <w:basedOn w:val="a"/>
    <w:link w:val="37"/>
    <w:rsid w:val="00663ABD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663ABD"/>
    <w:rPr>
      <w:sz w:val="16"/>
      <w:szCs w:val="16"/>
    </w:rPr>
  </w:style>
  <w:style w:type="paragraph" w:styleId="af7">
    <w:name w:val="Title"/>
    <w:basedOn w:val="a"/>
    <w:link w:val="af8"/>
    <w:uiPriority w:val="99"/>
    <w:qFormat/>
    <w:rsid w:val="00663ABD"/>
    <w:pPr>
      <w:jc w:val="center"/>
    </w:pPr>
    <w:rPr>
      <w:szCs w:val="20"/>
    </w:rPr>
  </w:style>
  <w:style w:type="character" w:customStyle="1" w:styleId="af8">
    <w:name w:val="Название Знак"/>
    <w:basedOn w:val="a0"/>
    <w:link w:val="af7"/>
    <w:uiPriority w:val="99"/>
    <w:rsid w:val="00663ABD"/>
    <w:rPr>
      <w:sz w:val="24"/>
    </w:rPr>
  </w:style>
  <w:style w:type="paragraph" w:customStyle="1" w:styleId="Noeeu">
    <w:name w:val="Noeeu"/>
    <w:rsid w:val="00663ABD"/>
    <w:pPr>
      <w:widowControl w:val="0"/>
      <w:overflowPunct w:val="0"/>
      <w:autoSpaceDE w:val="0"/>
      <w:autoSpaceDN w:val="0"/>
      <w:adjustRightInd w:val="0"/>
      <w:textAlignment w:val="baseline"/>
    </w:pPr>
    <w:rPr>
      <w:spacing w:val="-1"/>
      <w:kern w:val="65535"/>
      <w:position w:val="-1"/>
      <w:sz w:val="24"/>
      <w:vertAlign w:val="superscript"/>
      <w:lang w:val="en-US"/>
    </w:rPr>
  </w:style>
  <w:style w:type="paragraph" w:customStyle="1" w:styleId="caaieiaie1">
    <w:name w:val="caaieiaie 1"/>
    <w:basedOn w:val="a"/>
    <w:next w:val="a"/>
    <w:rsid w:val="00663AB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9">
    <w:name w:val="Нормальный"/>
    <w:rsid w:val="00663ABD"/>
    <w:pPr>
      <w:widowControl w:val="0"/>
    </w:pPr>
  </w:style>
  <w:style w:type="character" w:styleId="afa">
    <w:name w:val="FollowedHyperlink"/>
    <w:basedOn w:val="a0"/>
    <w:rsid w:val="00663ABD"/>
    <w:rPr>
      <w:color w:val="800080"/>
      <w:u w:val="single"/>
    </w:rPr>
  </w:style>
  <w:style w:type="paragraph" w:customStyle="1" w:styleId="2-11">
    <w:name w:val="содержание2-11"/>
    <w:basedOn w:val="a"/>
    <w:rsid w:val="00663ABD"/>
    <w:pPr>
      <w:spacing w:after="60"/>
      <w:jc w:val="both"/>
    </w:pPr>
  </w:style>
  <w:style w:type="paragraph" w:styleId="afb">
    <w:name w:val="List Bullet"/>
    <w:basedOn w:val="a"/>
    <w:autoRedefine/>
    <w:rsid w:val="00663ABD"/>
    <w:pPr>
      <w:widowControl w:val="0"/>
      <w:spacing w:after="60"/>
      <w:jc w:val="both"/>
    </w:pPr>
  </w:style>
  <w:style w:type="paragraph" w:customStyle="1" w:styleId="Iiiaeuiue">
    <w:name w:val="Ii?iaeuiue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c">
    <w:name w:val="Íîðìàëüíûé"/>
    <w:rsid w:val="00663AB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Heading">
    <w:name w:val="Heading"/>
    <w:basedOn w:val="1"/>
    <w:rsid w:val="00663ABD"/>
    <w:pPr>
      <w:spacing w:after="120"/>
      <w:jc w:val="center"/>
    </w:pPr>
    <w:rPr>
      <w:rFonts w:eastAsia="Times New Roman" w:cs="Times New Roman"/>
      <w:bCs w:val="0"/>
      <w:kern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663ABD"/>
    <w:pPr>
      <w:keepNext/>
      <w:jc w:val="center"/>
    </w:pPr>
    <w:rPr>
      <w:szCs w:val="20"/>
    </w:rPr>
  </w:style>
  <w:style w:type="paragraph" w:customStyle="1" w:styleId="afd">
    <w:name w:val="Краткий обратный адрес"/>
    <w:basedOn w:val="a"/>
    <w:rsid w:val="00663ABD"/>
  </w:style>
  <w:style w:type="paragraph" w:customStyle="1" w:styleId="13">
    <w:name w:val="Обычный1"/>
    <w:rsid w:val="00663ABD"/>
    <w:pPr>
      <w:widowControl w:val="0"/>
    </w:pPr>
  </w:style>
  <w:style w:type="paragraph" w:customStyle="1" w:styleId="FR1">
    <w:name w:val="FR1"/>
    <w:rsid w:val="00663ABD"/>
    <w:pPr>
      <w:widowControl w:val="0"/>
      <w:jc w:val="center"/>
    </w:pPr>
    <w:rPr>
      <w:rFonts w:ascii="Arial" w:hAnsi="Arial"/>
      <w:sz w:val="18"/>
    </w:rPr>
  </w:style>
  <w:style w:type="paragraph" w:styleId="2a">
    <w:name w:val="envelope return"/>
    <w:basedOn w:val="a"/>
    <w:rsid w:val="00663ABD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4">
    <w:name w:val="Маркер1"/>
    <w:basedOn w:val="a"/>
    <w:rsid w:val="00663ABD"/>
    <w:pPr>
      <w:tabs>
        <w:tab w:val="num" w:pos="360"/>
      </w:tabs>
      <w:spacing w:before="120" w:line="300" w:lineRule="atLeast"/>
      <w:jc w:val="both"/>
    </w:pPr>
    <w:rPr>
      <w:szCs w:val="20"/>
      <w:lang w:eastAsia="en-US"/>
    </w:rPr>
  </w:style>
  <w:style w:type="character" w:customStyle="1" w:styleId="WW8Num21z2">
    <w:name w:val="WW8Num21z2"/>
    <w:rsid w:val="00663ABD"/>
    <w:rPr>
      <w:rFonts w:ascii="Wingdings" w:hAnsi="Wingding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"/>
    <w:basedOn w:val="a"/>
    <w:next w:val="2"/>
    <w:autoRedefine/>
    <w:rsid w:val="00663ABD"/>
    <w:pPr>
      <w:spacing w:after="160" w:line="240" w:lineRule="exact"/>
    </w:pPr>
    <w:rPr>
      <w:szCs w:val="20"/>
      <w:lang w:val="en-US" w:eastAsia="en-US"/>
    </w:rPr>
  </w:style>
  <w:style w:type="paragraph" w:customStyle="1" w:styleId="15">
    <w:name w:val="Знак1"/>
    <w:basedOn w:val="a"/>
    <w:rsid w:val="00663AB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basedOn w:val="a"/>
    <w:uiPriority w:val="34"/>
    <w:qFormat/>
    <w:rsid w:val="00663A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hp">
    <w:name w:val="hp"/>
    <w:basedOn w:val="a"/>
    <w:rsid w:val="00663ABD"/>
    <w:pPr>
      <w:spacing w:before="100" w:beforeAutospacing="1" w:after="100" w:afterAutospacing="1"/>
    </w:pPr>
  </w:style>
  <w:style w:type="character" w:customStyle="1" w:styleId="blk">
    <w:name w:val="blk"/>
    <w:basedOn w:val="a0"/>
    <w:rsid w:val="00663ABD"/>
  </w:style>
  <w:style w:type="character" w:customStyle="1" w:styleId="f">
    <w:name w:val="f"/>
    <w:basedOn w:val="a0"/>
    <w:rsid w:val="00663ABD"/>
  </w:style>
  <w:style w:type="paragraph" w:styleId="aff0">
    <w:name w:val="Balloon Text"/>
    <w:basedOn w:val="a"/>
    <w:link w:val="aff1"/>
    <w:uiPriority w:val="99"/>
    <w:unhideWhenUsed/>
    <w:rsid w:val="00663ABD"/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uiPriority w:val="99"/>
    <w:rsid w:val="00663ABD"/>
    <w:rPr>
      <w:rFonts w:ascii="Tahoma" w:eastAsia="Calibri" w:hAnsi="Tahoma" w:cs="Tahoma"/>
      <w:sz w:val="16"/>
      <w:szCs w:val="16"/>
      <w:lang w:eastAsia="en-US"/>
    </w:rPr>
  </w:style>
  <w:style w:type="paragraph" w:styleId="aff2">
    <w:name w:val="Plain Text"/>
    <w:basedOn w:val="a"/>
    <w:link w:val="aff3"/>
    <w:uiPriority w:val="99"/>
    <w:unhideWhenUsed/>
    <w:rsid w:val="00663ABD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0"/>
    <w:link w:val="aff2"/>
    <w:uiPriority w:val="99"/>
    <w:rsid w:val="00663ABD"/>
    <w:rPr>
      <w:rFonts w:ascii="Courier New" w:hAnsi="Courier New"/>
    </w:rPr>
  </w:style>
  <w:style w:type="paragraph" w:customStyle="1" w:styleId="ConsPlusTitle">
    <w:name w:val="ConsPlusTitle"/>
    <w:uiPriority w:val="99"/>
    <w:rsid w:val="00663AB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f4">
    <w:name w:val="Emphasis"/>
    <w:basedOn w:val="a0"/>
    <w:qFormat/>
    <w:rsid w:val="00AC31F2"/>
    <w:rPr>
      <w:i/>
      <w:iCs/>
    </w:rPr>
  </w:style>
  <w:style w:type="paragraph" w:styleId="aff5">
    <w:name w:val="No Spacing"/>
    <w:uiPriority w:val="1"/>
    <w:qFormat/>
    <w:rsid w:val="003F53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2CEFC48EA89A9473C02C91C54DCEDEC4C1C9DCACB6D07E2A7665BE70CD50030D7219DC0A5FD4F09IFOF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F4717D64CDD76E90EC438825E0F4C1F5C9EF9C5A31672A04865001FD46747E26C11CADE72CAEEB2Y7K6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5638E9403268C90F1FD63B365D9599EE96741A468840A14AA6DDFA71tE0E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46A752089E5E2595DFE37F24C31831A4398C6B5D9D9AB79275DEA65665V8D" TargetMode="External"/><Relationship Id="rId14" Type="http://schemas.openxmlformats.org/officeDocument/2006/relationships/hyperlink" Target="consultantplus://offline/ref=02CEFC48EA89A9473C02C91C54DCEDEC4C1C9DCACB6D07E2A7665BE70CD50030D7219DC0A5FD4F0AIFO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A75E-B9BF-488A-A3BD-3C26BD39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Mediasoft</Company>
  <LinksUpToDate>false</LinksUpToDate>
  <CharactersWithSpaces>12142</CharactersWithSpaces>
  <SharedDoc>false</SharedDoc>
  <HLinks>
    <vt:vector size="336" baseType="variant">
      <vt:variant>
        <vt:i4>4128871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4128871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2162742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2162742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consultantplus://offline/ref=02CEFC48EA89A9473C02C91C54DCEDEC4C1C9DCACB6D07E2A7665BE70CD50030D7219DC0A5FD4F0AIFO0J</vt:lpwstr>
      </vt:variant>
      <vt:variant>
        <vt:lpwstr/>
      </vt:variant>
      <vt:variant>
        <vt:i4>2162744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consultantplus://offline/ref=02CEFC48EA89A9473C02C91C54DCEDEC4C1C9DCACB6D07E2A7665BE70CD50030D7219DC0A5FD4F09IFOFJ</vt:lpwstr>
      </vt:variant>
      <vt:variant>
        <vt:lpwstr/>
      </vt:variant>
      <vt:variant>
        <vt:i4>4128871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consultantplus://offline/ref=BF4717D64CDD76E90EC438825E0F4C1F5C9EF9C5A31672A04865001FD46747E26C11CADE72CAEEB2Y7K6L</vt:lpwstr>
      </vt:variant>
      <vt:variant>
        <vt:lpwstr/>
      </vt:variant>
      <vt:variant>
        <vt:i4>3211316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consultantplus://offline/ref=7FDF87B4D61B27976D2B7F33BF9261908DFBA960CD06B6A5D40A3FDB0D0BF927CA2827C9CEB53682PCKCI</vt:lpwstr>
      </vt:variant>
      <vt:variant>
        <vt:lpwstr/>
      </vt:variant>
      <vt:variant>
        <vt:i4>3211374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consultantplus://offline/ref=7FDF87B4D61B27976D2B7F33BF9261908DFBA960CD06B6A5D40A3FDB0D0BF927CA2827C9CEB53682PCK9I</vt:lpwstr>
      </vt:variant>
      <vt:variant>
        <vt:lpwstr/>
      </vt:variant>
      <vt:variant>
        <vt:i4>3211317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consultantplus://offline/ref=7FDF87B4D61B27976D2B7F33BF9261908DFBA960CD06B6A5D40A3FDB0D0BF927CA2827C9CEB53682PCKBI</vt:lpwstr>
      </vt:variant>
      <vt:variant>
        <vt:lpwstr/>
      </vt:variant>
      <vt:variant>
        <vt:i4>3211364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consultantplus://offline/ref=7FDF87B4D61B27976D2B7F33BF9261908DFBA960CD06B6A5D40A3FDB0D0BF927CA2827C9CEB53683PCK2I</vt:lpwstr>
      </vt:variant>
      <vt:variant>
        <vt:lpwstr/>
      </vt:variant>
      <vt:variant>
        <vt:i4>3211312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consultantplus://offline/ref=7FDF87B4D61B27976D2B7F33BF9261908DFBA960CD06B6A5D40A3FDB0D0BF927CA2827C9CEB53683PCKFI</vt:lpwstr>
      </vt:variant>
      <vt:variant>
        <vt:lpwstr/>
      </vt:variant>
      <vt:variant>
        <vt:i4>3211375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consultantplus://offline/ref=7FDF87B4D61B27976D2B7F33BF9261908DFBA960CD06B6A5D40A3FDB0D0BF927CA2827C9CEB53683PCK9I</vt:lpwstr>
      </vt:variant>
      <vt:variant>
        <vt:lpwstr/>
      </vt:variant>
      <vt:variant>
        <vt:i4>3211319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consultantplus://offline/ref=7FDF87B4D61B27976D2B7F33BF9261908DFBA960CD06B6A5D40A3FDB0D0BF927CA2827C9CEB53683PCKAI</vt:lpwstr>
      </vt:variant>
      <vt:variant>
        <vt:lpwstr/>
      </vt:variant>
      <vt:variant>
        <vt:i4>3211367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consultantplus://offline/ref=7FDF87B4D61B27976D2B7F33BF9261908DFBA960CD06B6A5D40A3FDB0D0BF927CA2827C9CEB53680PCK2I</vt:lpwstr>
      </vt:variant>
      <vt:variant>
        <vt:lpwstr/>
      </vt:variant>
      <vt:variant>
        <vt:i4>5439575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7405667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consultantplus://offline/ref=F81CCAFB4EEEFB0BE8EFBEB7324D4C82E48CA5A1F2A98F764EB73AC6C1236829695EAEC097BAC102K6C5L</vt:lpwstr>
      </vt:variant>
      <vt:variant>
        <vt:lpwstr/>
      </vt:variant>
      <vt:variant>
        <vt:i4>2097252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consultantplus://offline/ref=3F70F563368E03ADDFAAD4EF4ADDABE23108733EC3A446AA5BC40BFF84E570F2A5955400ABB3352269JDE</vt:lpwstr>
      </vt:variant>
      <vt:variant>
        <vt:lpwstr/>
      </vt:variant>
      <vt:variant>
        <vt:i4>5439575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5439575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consultantplus://offline/ref=2B5638E9403268C90F1FD63B365D9599EE96741A468840A14AA6DDFA71tE0EC</vt:lpwstr>
      </vt:variant>
      <vt:variant>
        <vt:lpwstr/>
      </vt:variant>
      <vt:variant>
        <vt:i4>4523112</vt:i4>
      </vt:variant>
      <vt:variant>
        <vt:i4>69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Par729</vt:lpwstr>
      </vt:variant>
      <vt:variant>
        <vt:i4>5047401</vt:i4>
      </vt:variant>
      <vt:variant>
        <vt:i4>66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5047401</vt:i4>
      </vt:variant>
      <vt:variant>
        <vt:i4>63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Par630</vt:lpwstr>
      </vt:variant>
      <vt:variant>
        <vt:i4>4785251</vt:i4>
      </vt:variant>
      <vt:variant>
        <vt:i4>60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Par496</vt:lpwstr>
      </vt:variant>
      <vt:variant>
        <vt:i4>5047402</vt:i4>
      </vt:variant>
      <vt:variant>
        <vt:i4>57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54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5047402</vt:i4>
      </vt:variant>
      <vt:variant>
        <vt:i4>51</vt:i4>
      </vt:variant>
      <vt:variant>
        <vt:i4>0</vt:i4>
      </vt:variant>
      <vt:variant>
        <vt:i4>5</vt:i4>
      </vt:variant>
      <vt:variant>
        <vt:lpwstr>C:\Users\Лосев\Desktop\Документы по ФКС\МУНИЦИПАЛЬНОЕ ОБРАЗОВАНИЕ ГОРОД САЛЕХАР1.docx</vt:lpwstr>
      </vt:variant>
      <vt:variant>
        <vt:lpwstr>Par305</vt:lpwstr>
      </vt:variant>
      <vt:variant>
        <vt:i4>917588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consultantplus://offline/ref=9AC0DC5E8E225C9882FA8A02BB649138E5C7BC6F383B58CF99C9EE5823REk9J</vt:lpwstr>
      </vt:variant>
      <vt:variant>
        <vt:lpwstr/>
      </vt:variant>
      <vt:variant>
        <vt:i4>7405619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consultantplus://offline/ref=B91D75B6A3E0A2B5138EA83DCE4586AB50245618F58850385744F05C1122B3F5A895F3B618969FBCoFe9J</vt:lpwstr>
      </vt:variant>
      <vt:variant>
        <vt:lpwstr/>
      </vt:variant>
      <vt:variant>
        <vt:i4>7405671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consultantplus://offline/ref=B741AD7168A3847674F33E2B15A78E3C4CFABF7C65401B2F8648901CA34D8B44A9A746D56B18CDDCU7TEL</vt:lpwstr>
      </vt:variant>
      <vt:variant>
        <vt:lpwstr/>
      </vt:variant>
      <vt:variant>
        <vt:i4>7340090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7340090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consultantplus://offline/ref=1548D622205280445EC92AAE8D2E5FAB28222B488A8E0E871F3E52F29245D76D4C1D9A46D85C37F35DG3I</vt:lpwstr>
      </vt:variant>
      <vt:variant>
        <vt:lpwstr/>
      </vt:variant>
      <vt:variant>
        <vt:i4>7274544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Par729</vt:lpwstr>
      </vt:variant>
      <vt:variant>
        <vt:i4>6750258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Par305</vt:lpwstr>
      </vt:variant>
      <vt:variant>
        <vt:i4>3932213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consultantplus://offline/ref=BEAFD955367BFD766761F8DFE6BABB51188AF83157CA7E07408B67048D266BA584DB7D86982469B3z0D3E</vt:lpwstr>
      </vt:variant>
      <vt:variant>
        <vt:lpwstr/>
      </vt:variant>
      <vt:variant>
        <vt:i4>4063335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consultantplus://offline/ref=335EE218468C3E38756730AA3D85154D2D6C99F8C44DBABC9F2EA56AD534635BED152785474F178AyD5BF</vt:lpwstr>
      </vt:variant>
      <vt:variant>
        <vt:lpwstr/>
      </vt:variant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consultantplus://offline/ref=2B5638E9403268C90F1FC8362031C294E999221F4A8D4BF310F986A726E75F09tE02C</vt:lpwstr>
      </vt:variant>
      <vt:variant>
        <vt:lpwstr/>
      </vt:variant>
      <vt:variant>
        <vt:i4>5439570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consultantplus://offline/ref=2B5638E9403268C90F1FD63B365D9599EE9674174D8940A14AA6DDFA71tE0EC</vt:lpwstr>
      </vt:variant>
      <vt:variant>
        <vt:lpwstr/>
      </vt:variant>
      <vt:variant>
        <vt:i4>5439498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consultantplus://offline/ref=2B5638E9403268C90F1FD63B365D9599EE967A114F8040A14AA6DDFA71tE0EC</vt:lpwstr>
      </vt:variant>
      <vt:variant>
        <vt:lpwstr/>
      </vt:variant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consultantplus://offline/ref=2B5638E9403268C90F1FD63B365D9599EE977C164E8F40A14AA6DDFA71tE0EC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consultantplus://offline/ref=2B5638E9403268C90F1FD63B365D9599EE9675154A8040A14AA6DDFA71tE0EC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Кадровик</cp:lastModifiedBy>
  <cp:revision>72</cp:revision>
  <cp:lastPrinted>2019-12-18T10:25:00Z</cp:lastPrinted>
  <dcterms:created xsi:type="dcterms:W3CDTF">2018-04-01T06:13:00Z</dcterms:created>
  <dcterms:modified xsi:type="dcterms:W3CDTF">2020-02-05T09:30:00Z</dcterms:modified>
</cp:coreProperties>
</file>