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27" w:rsidRDefault="00962A27" w:rsidP="00962A27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62A27" w:rsidRDefault="00962A27" w:rsidP="00962A27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962A27" w:rsidRDefault="00962A27" w:rsidP="00962A27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07F96" w:rsidRPr="00707F96" w:rsidRDefault="00707F96" w:rsidP="00707F96">
      <w:pPr>
        <w:tabs>
          <w:tab w:val="left" w:pos="2835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07F96">
        <w:rPr>
          <w:rFonts w:ascii="Times New Roman" w:eastAsiaTheme="minorEastAsia" w:hAnsi="Times New Roman" w:cs="Times New Roman"/>
          <w:sz w:val="24"/>
          <w:szCs w:val="24"/>
        </w:rPr>
        <w:t>О мерах, направленных на развитие практики применения восстановительных (медиативных) технологий, как инструмента формирования у несовершеннолетних навыков разрешения конфликтных ситуаций.</w:t>
      </w:r>
    </w:p>
    <w:p w:rsidR="00962A27" w:rsidRDefault="00962A27" w:rsidP="00962A27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62A27" w:rsidRPr="00771BCD" w:rsidTr="00B27F4B">
        <w:trPr>
          <w:trHeight w:val="273"/>
        </w:trPr>
        <w:tc>
          <w:tcPr>
            <w:tcW w:w="3228" w:type="dxa"/>
          </w:tcPr>
          <w:p w:rsidR="00962A27" w:rsidRPr="00771BCD" w:rsidRDefault="00707F96" w:rsidP="00B27F4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6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  <w:r w:rsidR="00962A27"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62A27" w:rsidRPr="00771BCD" w:rsidRDefault="00962A27" w:rsidP="00B27F4B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62A27" w:rsidRPr="00771BCD" w:rsidRDefault="00962A27" w:rsidP="00707F96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0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62A27" w:rsidRPr="0055272C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 заместителя председателя комиссии,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Н.В.,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707F96" w:rsidRDefault="00707F96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F96">
        <w:rPr>
          <w:rFonts w:ascii="Times New Roman" w:hAnsi="Times New Roman" w:cs="Times New Roman"/>
          <w:sz w:val="24"/>
          <w:szCs w:val="24"/>
        </w:rPr>
        <w:t>заслушав информацию о деятельности служб медиации в образовательных организациях района, служб, реализующих  восстановительные технологии  в работе  с несоверш</w:t>
      </w:r>
      <w:r>
        <w:rPr>
          <w:rFonts w:ascii="Times New Roman" w:hAnsi="Times New Roman" w:cs="Times New Roman"/>
          <w:sz w:val="24"/>
          <w:szCs w:val="24"/>
        </w:rPr>
        <w:t>еннолетними и семьями, комиссия</w:t>
      </w:r>
    </w:p>
    <w:p w:rsidR="00707F96" w:rsidRDefault="00707F96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62A27" w:rsidRDefault="00962A27" w:rsidP="00962A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7F96" w:rsidRP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707F96">
        <w:rPr>
          <w:color w:val="000000" w:themeColor="text1"/>
        </w:rPr>
        <w:t xml:space="preserve">Необходимость создания во всех образовательных организациях служб примирения (медиации) обусловлена исполнением Распоряжения Губернатора Красноярского края №571-рг от 28.10.2016 «О мерах, направленных на повышение эффективности профилактики правонарушений и антиобщественных действий несовершеннолетних на территории Красноярского края» и Постановления КДН и ЗП КК №167-кдн от 01.11.2016 «О неотложных мерах по профилактике общественно опасных деяний несовершеннолетних, не достигших возраста привлечения к уголовной ответственности». </w:t>
      </w:r>
      <w:proofErr w:type="gramEnd"/>
    </w:p>
    <w:p w:rsidR="00707F96" w:rsidRP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 xml:space="preserve">В состав Службы школьной медиации (СШМ) могут входить сотрудники (педагоги) организации, дети, а также представители родительской общественности. Необходимым условием участия в СШМ является прохождение специального обучения для взрослых медиаторов в объеме 72 часов (половина из них в очной форме), для медиаторов-ровесников в объеме 24 часов. Возглавляет Службу специально обученный куратор. </w:t>
      </w:r>
    </w:p>
    <w:p w:rsidR="00707F96" w:rsidRP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 xml:space="preserve">На актуальную дату количество действующих служб медиации (примирения) зафиксировано в 9 школах. Обучено 7 медиаторов-педагогов. Еще в 3-х школах педагоги проходят </w:t>
      </w:r>
      <w:proofErr w:type="gramStart"/>
      <w:r w:rsidRPr="00707F96">
        <w:rPr>
          <w:color w:val="000000" w:themeColor="text1"/>
        </w:rPr>
        <w:t>обучение</w:t>
      </w:r>
      <w:proofErr w:type="gramEnd"/>
      <w:r w:rsidRPr="00707F96">
        <w:rPr>
          <w:color w:val="000000" w:themeColor="text1"/>
        </w:rPr>
        <w:t xml:space="preserve"> по дополнительной профессиональной образовательной программе повышения квалификации «Внедрение восстановительных технологий в деятельность </w:t>
      </w:r>
      <w:r w:rsidRPr="00707F96">
        <w:rPr>
          <w:color w:val="000000" w:themeColor="text1"/>
        </w:rPr>
        <w:lastRenderedPageBreak/>
        <w:t xml:space="preserve">образовательной организации в рамках создания службы медиации» на базе Красноярской региональной общественной организации Центр медиации "ТЕРРИТОРИЯ СОГЛАСИЯ" на внебюджетной основе (т.е. платно). </w:t>
      </w:r>
    </w:p>
    <w:p w:rsidR="00707F96" w:rsidRP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 xml:space="preserve">Медиативные технологии на сегодняшний день являются эффективным инструментом решения и предотвращения конфликтных ситуаций. Вместе с тем, медиативных программ, непосредственно направленных на </w:t>
      </w:r>
      <w:proofErr w:type="gramStart"/>
      <w:r w:rsidRPr="00707F96">
        <w:rPr>
          <w:color w:val="000000" w:themeColor="text1"/>
        </w:rPr>
        <w:t>решение конкретной конфликтной ситуации</w:t>
      </w:r>
      <w:proofErr w:type="gramEnd"/>
      <w:r w:rsidRPr="00707F96">
        <w:rPr>
          <w:color w:val="000000" w:themeColor="text1"/>
        </w:rPr>
        <w:t xml:space="preserve">, в 2021 году было реализовано лишь две: в Боготольской СОШ и </w:t>
      </w:r>
      <w:proofErr w:type="spellStart"/>
      <w:r w:rsidRPr="00707F96">
        <w:rPr>
          <w:color w:val="000000" w:themeColor="text1"/>
        </w:rPr>
        <w:t>Большекосульской</w:t>
      </w:r>
      <w:proofErr w:type="spellEnd"/>
      <w:r w:rsidRPr="00707F96">
        <w:rPr>
          <w:color w:val="000000" w:themeColor="text1"/>
        </w:rPr>
        <w:t xml:space="preserve"> СОШ. Оба случая завершились примирением сторон. </w:t>
      </w:r>
    </w:p>
    <w:p w:rsid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 xml:space="preserve">В 2021 году </w:t>
      </w:r>
      <w:proofErr w:type="gramStart"/>
      <w:r w:rsidRPr="00707F96">
        <w:rPr>
          <w:color w:val="000000" w:themeColor="text1"/>
        </w:rPr>
        <w:t>исходя из поставленных задач были</w:t>
      </w:r>
      <w:proofErr w:type="gramEnd"/>
      <w:r w:rsidRPr="00707F96">
        <w:rPr>
          <w:color w:val="000000" w:themeColor="text1"/>
        </w:rPr>
        <w:t xml:space="preserve"> предприняты меры по пропаганде восстановительной медиации среди учащихся, родителей, которая проходила в различных формах: беседы, тематические классные часы и родительские собрания (в том числе в родительских чатах), игровые занятия и тренинги. </w:t>
      </w:r>
    </w:p>
    <w:p w:rsid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707F96">
        <w:rPr>
          <w:color w:val="000000" w:themeColor="text1"/>
        </w:rPr>
        <w:t>В октябре 2021 года в школы была направлена 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переговорщика», разработанная ФГБУ «Центр защиты прав и интересов детей» в соответствии с планом работы Координационного Совета при Правительстве Российской Федерации по реализации Распоряжения Правительства Российской Федерации от 23 января 2021 г. № 122-р</w:t>
      </w:r>
      <w:proofErr w:type="gramEnd"/>
      <w:r w:rsidRPr="00707F96">
        <w:rPr>
          <w:color w:val="000000" w:themeColor="text1"/>
        </w:rPr>
        <w:t xml:space="preserve"> «Об утверждении плана основных мероприятий, проводимых в рамках Десятилетия детства, на период до 2027 года». </w:t>
      </w:r>
    </w:p>
    <w:p w:rsidR="00707F96" w:rsidRDefault="00707F96" w:rsidP="00707F96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>Вместе с тем, наличие принятых соответствующих локальных нормативных правовых актов и обученных медиаторов не исключает формализм в работе. Зачастую с содержательной точки зрения образовательные организации подменяют медиацию другой воспитательной деятельностью, либо разрешающую конфликты привычными, традиционными способами (в формате совета профилактики, конфликтной комиссии, педсовета, профилактической беседы и т.п.). До сих пор в восстановительные технологии не вовлечены медиаторы-ровесники. Данные «болевые точки» стали предметом обсуждения на совещании директоров школ при руководителе Управления образования в январе текущего года.</w:t>
      </w:r>
    </w:p>
    <w:p w:rsidR="00707F96" w:rsidRDefault="00707F96" w:rsidP="00F76AF1">
      <w:pPr>
        <w:pStyle w:val="a5"/>
        <w:ind w:firstLine="709"/>
        <w:jc w:val="both"/>
        <w:rPr>
          <w:color w:val="000000" w:themeColor="text1"/>
        </w:rPr>
      </w:pPr>
      <w:r w:rsidRPr="00707F96">
        <w:rPr>
          <w:color w:val="000000" w:themeColor="text1"/>
        </w:rPr>
        <w:t>В целях повышения эффективности использования восстановительных технологий, Руководствуясь статьей 11 Федерального закона от 24.06.1999 №120-ФЗ «Об основах системы профилактики безнадзорности и правонарушений несовершеннолетних</w:t>
      </w:r>
      <w:r>
        <w:rPr>
          <w:color w:val="000000" w:themeColor="text1"/>
        </w:rPr>
        <w:t>, комиссия</w:t>
      </w:r>
    </w:p>
    <w:p w:rsidR="00F76AF1" w:rsidRDefault="00F76AF1" w:rsidP="00F76AF1">
      <w:pPr>
        <w:pStyle w:val="a5"/>
        <w:ind w:firstLine="709"/>
        <w:jc w:val="both"/>
        <w:rPr>
          <w:color w:val="000000" w:themeColor="text1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ПОСТАНОВИЛА:</w:t>
      </w: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707F96" w:rsidRDefault="00707F96" w:rsidP="00707F96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7F96">
        <w:rPr>
          <w:rFonts w:ascii="Times New Roman" w:eastAsia="Times New Roman" w:hAnsi="Times New Roman" w:cs="Times New Roman"/>
          <w:sz w:val="24"/>
          <w:szCs w:val="24"/>
        </w:rPr>
        <w:t>Информацию «О деятельности служб медиации, служб, реализующих восстановительные технологии в работе с несовершеннолетними и семьями в образовательных организациях района» принять к сведению.</w:t>
      </w:r>
    </w:p>
    <w:p w:rsidR="00707F96" w:rsidRDefault="00707F96" w:rsidP="00707F96">
      <w:pPr>
        <w:pStyle w:val="a6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2.Рекомендовать о</w:t>
      </w:r>
      <w:r w:rsidRPr="00707F96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бразовательным организациям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меры, направленные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7F96" w:rsidRPr="00707F96" w:rsidRDefault="00480101" w:rsidP="004801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7F96" w:rsidRPr="00707F96"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разъяснительной работы о сути и содержании медиации, пропаганда идеи восстановительной медиации среди учащихся, законных представителей, специалистов; </w:t>
      </w:r>
    </w:p>
    <w:p w:rsidR="00707F96" w:rsidRPr="00707F96" w:rsidRDefault="00480101" w:rsidP="004801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7F96" w:rsidRPr="00707F96">
        <w:rPr>
          <w:rFonts w:ascii="Times New Roman" w:eastAsia="Times New Roman" w:hAnsi="Times New Roman" w:cs="Times New Roman"/>
          <w:sz w:val="24"/>
          <w:szCs w:val="24"/>
        </w:rPr>
        <w:t>вовлечение в восстановительные технологии медиаторов-ровесников;</w:t>
      </w:r>
    </w:p>
    <w:p w:rsidR="00707F96" w:rsidRDefault="00480101" w:rsidP="004801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7F96" w:rsidRPr="00707F96">
        <w:rPr>
          <w:rFonts w:ascii="Times New Roman" w:eastAsia="Times New Roman" w:hAnsi="Times New Roman" w:cs="Times New Roman"/>
          <w:sz w:val="24"/>
          <w:szCs w:val="24"/>
        </w:rPr>
        <w:t>проведение иной деятельности, направленной на предотвращение конфликтов (тренинги по повышению уровня коммуникативной, конфликтной компетентности и т.п.).</w:t>
      </w:r>
    </w:p>
    <w:p w:rsidR="00480101" w:rsidRPr="00480101" w:rsidRDefault="00480101" w:rsidP="0048010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проведенной работе информировать комиссию  по итогам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80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полугодия, в срок до 05.07.2022 года.</w:t>
      </w:r>
    </w:p>
    <w:p w:rsidR="002905EE" w:rsidRDefault="00707F96" w:rsidP="00707F9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90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3F1">
        <w:rPr>
          <w:rFonts w:ascii="Times New Roman" w:hAnsi="Times New Roman" w:cs="Times New Roman"/>
          <w:sz w:val="24"/>
          <w:szCs w:val="24"/>
        </w:rPr>
        <w:t>К</w:t>
      </w:r>
      <w:r w:rsidR="002905E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2905EE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F76AF1" w:rsidRDefault="00707F96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76AF1" w:rsidRPr="00C95DB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707F96" w:rsidRPr="00707F96" w:rsidRDefault="00707F96" w:rsidP="00707F96">
      <w:pPr>
        <w:keepLine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принято большинством голосов членов комиссии, участвующих в заседании, 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мнения никто не высказывал, </w:t>
      </w:r>
      <w:r w:rsidRPr="00707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 на заседании комиссии.</w:t>
      </w:r>
    </w:p>
    <w:p w:rsidR="00F76AF1" w:rsidRDefault="00F76AF1" w:rsidP="00F76AF1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F1" w:rsidRDefault="00F76AF1" w:rsidP="00F76AF1">
      <w:pPr>
        <w:pStyle w:val="a5"/>
        <w:ind w:firstLine="709"/>
        <w:jc w:val="center"/>
        <w:rPr>
          <w:color w:val="000000" w:themeColor="text1"/>
        </w:rPr>
      </w:pPr>
    </w:p>
    <w:p w:rsidR="00962A27" w:rsidRPr="00962A27" w:rsidRDefault="006003F1" w:rsidP="00707F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962A27" w:rsidRPr="00962A27" w:rsidSect="006003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BBF"/>
    <w:multiLevelType w:val="hybridMultilevel"/>
    <w:tmpl w:val="A004516A"/>
    <w:lvl w:ilvl="0" w:tplc="D3B09B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B188C"/>
    <w:multiLevelType w:val="multilevel"/>
    <w:tmpl w:val="F6E66E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2F2118C"/>
    <w:multiLevelType w:val="multilevel"/>
    <w:tmpl w:val="D7241EF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F"/>
    <w:rsid w:val="000B153F"/>
    <w:rsid w:val="002905EE"/>
    <w:rsid w:val="00480101"/>
    <w:rsid w:val="006003F1"/>
    <w:rsid w:val="00707F96"/>
    <w:rsid w:val="00962A27"/>
    <w:rsid w:val="009D1F7F"/>
    <w:rsid w:val="00C22B12"/>
    <w:rsid w:val="00CD2DAE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A27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96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76A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0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КДНиЗП</dc:creator>
  <cp:keywords/>
  <dc:description/>
  <cp:lastModifiedBy>КДНиЗП</cp:lastModifiedBy>
  <cp:revision>4</cp:revision>
  <cp:lastPrinted>2022-02-24T09:03:00Z</cp:lastPrinted>
  <dcterms:created xsi:type="dcterms:W3CDTF">2022-02-09T03:52:00Z</dcterms:created>
  <dcterms:modified xsi:type="dcterms:W3CDTF">2022-02-24T09:04:00Z</dcterms:modified>
</cp:coreProperties>
</file>