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56E52" w14:textId="77777777" w:rsidR="008F6D37" w:rsidRPr="008F6D37" w:rsidRDefault="008F6D37" w:rsidP="008F6D37">
      <w:pPr>
        <w:spacing w:after="200" w:line="276" w:lineRule="auto"/>
        <w:jc w:val="center"/>
        <w:rPr>
          <w:sz w:val="28"/>
          <w:szCs w:val="28"/>
        </w:rPr>
      </w:pPr>
      <w:r w:rsidRPr="008F6D37">
        <w:rPr>
          <w:noProof/>
          <w:sz w:val="28"/>
          <w:szCs w:val="28"/>
        </w:rPr>
        <w:drawing>
          <wp:inline distT="0" distB="0" distL="0" distR="0" wp14:anchorId="31A13CE7" wp14:editId="11AA3167">
            <wp:extent cx="571500" cy="676275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625D7" w14:textId="77777777" w:rsidR="008F6D37" w:rsidRPr="008F6D37" w:rsidRDefault="008F6D37" w:rsidP="008F6D37">
      <w:pPr>
        <w:jc w:val="center"/>
        <w:rPr>
          <w:sz w:val="28"/>
          <w:szCs w:val="28"/>
        </w:rPr>
      </w:pPr>
      <w:r w:rsidRPr="008F6D37">
        <w:rPr>
          <w:sz w:val="28"/>
          <w:szCs w:val="28"/>
        </w:rPr>
        <w:t>АДМИНИСТРАЦИЯ БОЛЬШЕКОСУЛЬСКОГО СЕЛЬСОВЕТА</w:t>
      </w:r>
    </w:p>
    <w:p w14:paraId="34469215" w14:textId="77777777" w:rsidR="008F6D37" w:rsidRPr="008F6D37" w:rsidRDefault="008F6D37" w:rsidP="008F6D37">
      <w:pPr>
        <w:jc w:val="center"/>
        <w:rPr>
          <w:sz w:val="28"/>
          <w:szCs w:val="28"/>
        </w:rPr>
      </w:pPr>
      <w:r w:rsidRPr="008F6D37">
        <w:rPr>
          <w:sz w:val="28"/>
          <w:szCs w:val="28"/>
        </w:rPr>
        <w:t>БОГОТОЛЬСКОГО РАЙОНА</w:t>
      </w:r>
    </w:p>
    <w:p w14:paraId="125EF577" w14:textId="77777777" w:rsidR="008F6D37" w:rsidRPr="008F6D37" w:rsidRDefault="008F6D37" w:rsidP="008F6D37">
      <w:pPr>
        <w:jc w:val="center"/>
        <w:rPr>
          <w:sz w:val="28"/>
          <w:szCs w:val="28"/>
        </w:rPr>
      </w:pPr>
      <w:r w:rsidRPr="008F6D37">
        <w:rPr>
          <w:sz w:val="28"/>
          <w:szCs w:val="28"/>
        </w:rPr>
        <w:t>КРАСНОЯРСКОГО КРАЯ</w:t>
      </w:r>
    </w:p>
    <w:p w14:paraId="5FFB94CB" w14:textId="77777777" w:rsidR="008F6D37" w:rsidRPr="008F6D37" w:rsidRDefault="008F6D37" w:rsidP="008F6D37">
      <w:pPr>
        <w:jc w:val="center"/>
        <w:rPr>
          <w:sz w:val="28"/>
          <w:szCs w:val="28"/>
        </w:rPr>
      </w:pPr>
    </w:p>
    <w:p w14:paraId="51882349" w14:textId="48A97EE5" w:rsidR="008F6D37" w:rsidRPr="008F6D37" w:rsidRDefault="00AC0D3F" w:rsidP="008F6D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F6D37" w:rsidRPr="008F6D37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                                   </w:t>
      </w:r>
    </w:p>
    <w:p w14:paraId="0BFC968E" w14:textId="77777777" w:rsidR="001162A6" w:rsidRDefault="001162A6" w:rsidP="001162A6">
      <w:pPr>
        <w:rPr>
          <w:sz w:val="28"/>
          <w:szCs w:val="28"/>
        </w:rPr>
      </w:pPr>
    </w:p>
    <w:p w14:paraId="1DF9B226" w14:textId="239B2C9D" w:rsidR="008F6D37" w:rsidRPr="008F6D37" w:rsidRDefault="001162A6" w:rsidP="001162A6">
      <w:pPr>
        <w:rPr>
          <w:sz w:val="28"/>
          <w:szCs w:val="28"/>
        </w:rPr>
      </w:pPr>
      <w:r>
        <w:rPr>
          <w:sz w:val="28"/>
          <w:szCs w:val="28"/>
        </w:rPr>
        <w:t xml:space="preserve">«01» декабря 2023 г. </w:t>
      </w:r>
      <w:r w:rsidR="008F6D37" w:rsidRPr="008F6D3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8F6D37" w:rsidRPr="008F6D37">
        <w:rPr>
          <w:sz w:val="28"/>
          <w:szCs w:val="28"/>
        </w:rPr>
        <w:t xml:space="preserve"> с. Большая Косуль                 </w:t>
      </w:r>
      <w:r>
        <w:rPr>
          <w:sz w:val="28"/>
          <w:szCs w:val="28"/>
        </w:rPr>
        <w:t xml:space="preserve">     </w:t>
      </w:r>
      <w:r w:rsidR="008F6D37" w:rsidRPr="008F6D37">
        <w:rPr>
          <w:sz w:val="28"/>
          <w:szCs w:val="28"/>
        </w:rPr>
        <w:t xml:space="preserve">   </w:t>
      </w:r>
      <w:r w:rsidR="00AC0D3F">
        <w:rPr>
          <w:sz w:val="28"/>
          <w:szCs w:val="28"/>
        </w:rPr>
        <w:t xml:space="preserve">   </w:t>
      </w:r>
      <w:r w:rsidR="008F6D37" w:rsidRPr="008F6D37">
        <w:rPr>
          <w:sz w:val="28"/>
          <w:szCs w:val="28"/>
        </w:rPr>
        <w:t xml:space="preserve"> № </w:t>
      </w:r>
      <w:r>
        <w:rPr>
          <w:sz w:val="28"/>
          <w:szCs w:val="28"/>
        </w:rPr>
        <w:t>68-п</w:t>
      </w:r>
      <w:r w:rsidR="008F6D37" w:rsidRPr="008F6D37">
        <w:rPr>
          <w:sz w:val="28"/>
          <w:szCs w:val="28"/>
        </w:rPr>
        <w:t xml:space="preserve">  </w:t>
      </w:r>
    </w:p>
    <w:p w14:paraId="0F341115" w14:textId="77777777" w:rsidR="008F6D37" w:rsidRPr="008F6D37" w:rsidRDefault="008F6D37" w:rsidP="008F6D37">
      <w:pPr>
        <w:keepNext/>
        <w:ind w:right="-1"/>
        <w:jc w:val="center"/>
        <w:outlineLvl w:val="0"/>
        <w:rPr>
          <w:b/>
          <w:bCs/>
          <w:kern w:val="32"/>
          <w:sz w:val="32"/>
          <w:szCs w:val="28"/>
          <w:lang w:eastAsia="en-US"/>
        </w:rPr>
      </w:pPr>
    </w:p>
    <w:p w14:paraId="5B800BB9" w14:textId="77777777" w:rsidR="00271D41" w:rsidRPr="00FE214F" w:rsidRDefault="00271D41" w:rsidP="008F6D37">
      <w:pPr>
        <w:ind w:firstLine="709"/>
        <w:jc w:val="center"/>
        <w:rPr>
          <w:bCs/>
          <w:sz w:val="20"/>
          <w:szCs w:val="20"/>
        </w:rPr>
      </w:pPr>
    </w:p>
    <w:p w14:paraId="5A4EA1C8" w14:textId="77777777" w:rsidR="00271D41" w:rsidRPr="001A6753" w:rsidRDefault="00271D41" w:rsidP="00271D41">
      <w:pPr>
        <w:ind w:firstLine="709"/>
        <w:rPr>
          <w:bCs/>
          <w:sz w:val="20"/>
          <w:szCs w:val="20"/>
        </w:rPr>
      </w:pPr>
    </w:p>
    <w:p w14:paraId="15A14CE0" w14:textId="5FB78122" w:rsidR="00B96504" w:rsidRPr="00AC0D3F" w:rsidRDefault="00AC0D3F" w:rsidP="00AC0D3F">
      <w:pPr>
        <w:ind w:right="3826"/>
        <w:jc w:val="both"/>
        <w:rPr>
          <w:b/>
        </w:rPr>
      </w:pPr>
      <w:r w:rsidRPr="00AC0D3F">
        <w:rPr>
          <w:b/>
        </w:rPr>
        <w:t>О внесении изменений в Постановление № 56-п от 31.10.201</w:t>
      </w:r>
      <w:r>
        <w:rPr>
          <w:b/>
        </w:rPr>
        <w:t>9 года</w:t>
      </w:r>
      <w:r w:rsidRPr="00AC0D3F">
        <w:rPr>
          <w:b/>
        </w:rPr>
        <w:t xml:space="preserve"> «</w:t>
      </w:r>
      <w:r w:rsidR="00271D41" w:rsidRPr="00AC0D3F">
        <w:rPr>
          <w:b/>
        </w:rPr>
        <w:t>Об утверждении П</w:t>
      </w:r>
      <w:r w:rsidR="00B96504" w:rsidRPr="00AC0D3F">
        <w:rPr>
          <w:b/>
        </w:rPr>
        <w:t>равил</w:t>
      </w:r>
      <w:r w:rsidR="00BD58E6" w:rsidRPr="00AC0D3F">
        <w:rPr>
          <w:b/>
        </w:rPr>
        <w:t xml:space="preserve"> </w:t>
      </w:r>
      <w:r w:rsidR="00B96504" w:rsidRPr="00AC0D3F">
        <w:rPr>
          <w:b/>
        </w:rPr>
        <w:t>использования водных объектов</w:t>
      </w:r>
      <w:r w:rsidR="00BD58E6" w:rsidRPr="00AC0D3F">
        <w:rPr>
          <w:b/>
        </w:rPr>
        <w:t xml:space="preserve"> </w:t>
      </w:r>
      <w:r w:rsidR="00B96504" w:rsidRPr="00AC0D3F">
        <w:rPr>
          <w:b/>
        </w:rPr>
        <w:t>общего пользования, расположенных</w:t>
      </w:r>
      <w:r w:rsidR="00BD58E6" w:rsidRPr="00AC0D3F">
        <w:rPr>
          <w:b/>
        </w:rPr>
        <w:t xml:space="preserve"> </w:t>
      </w:r>
      <w:r w:rsidR="00B96504" w:rsidRPr="00AC0D3F">
        <w:rPr>
          <w:b/>
        </w:rPr>
        <w:t>на территории</w:t>
      </w:r>
      <w:r w:rsidR="008F6D37" w:rsidRPr="00AC0D3F">
        <w:rPr>
          <w:b/>
        </w:rPr>
        <w:t xml:space="preserve"> Большекосульского сельсовета Боготольского </w:t>
      </w:r>
      <w:proofErr w:type="gramStart"/>
      <w:r w:rsidR="008F6D37" w:rsidRPr="00AC0D3F">
        <w:rPr>
          <w:b/>
        </w:rPr>
        <w:t xml:space="preserve">района </w:t>
      </w:r>
      <w:r w:rsidR="00B96504" w:rsidRPr="00AC0D3F">
        <w:rPr>
          <w:b/>
        </w:rPr>
        <w:t xml:space="preserve"> </w:t>
      </w:r>
      <w:r w:rsidR="008F6D37" w:rsidRPr="00AC0D3F">
        <w:rPr>
          <w:b/>
        </w:rPr>
        <w:t>д</w:t>
      </w:r>
      <w:r w:rsidR="00B96504" w:rsidRPr="00AC0D3F">
        <w:rPr>
          <w:b/>
        </w:rPr>
        <w:t>ля</w:t>
      </w:r>
      <w:proofErr w:type="gramEnd"/>
      <w:r w:rsidR="00B96504" w:rsidRPr="00AC0D3F">
        <w:rPr>
          <w:b/>
        </w:rPr>
        <w:t xml:space="preserve"> личных и бытовых нужд</w:t>
      </w:r>
      <w:r>
        <w:rPr>
          <w:b/>
        </w:rPr>
        <w:t>»</w:t>
      </w:r>
    </w:p>
    <w:p w14:paraId="680EF155" w14:textId="77777777" w:rsidR="00B96504" w:rsidRDefault="00B96504" w:rsidP="00271D41">
      <w:pPr>
        <w:ind w:firstLine="709"/>
        <w:rPr>
          <w:sz w:val="28"/>
          <w:szCs w:val="28"/>
        </w:rPr>
      </w:pPr>
    </w:p>
    <w:p w14:paraId="204D406B" w14:textId="5A369378" w:rsidR="00271D41" w:rsidRDefault="00271D41" w:rsidP="00F04A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14F">
        <w:rPr>
          <w:rFonts w:ascii="Times New Roman" w:hAnsi="Times New Roman"/>
          <w:sz w:val="28"/>
          <w:szCs w:val="28"/>
        </w:rPr>
        <w:t>В соответствии</w:t>
      </w:r>
      <w:r w:rsidR="00A55C16">
        <w:rPr>
          <w:rFonts w:ascii="Times New Roman" w:hAnsi="Times New Roman"/>
          <w:sz w:val="28"/>
          <w:szCs w:val="28"/>
        </w:rPr>
        <w:t xml:space="preserve"> с</w:t>
      </w:r>
      <w:r w:rsidR="00A55C16">
        <w:rPr>
          <w:sz w:val="28"/>
          <w:szCs w:val="28"/>
        </w:rPr>
        <w:t xml:space="preserve"> 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Водным </w:t>
      </w:r>
      <w:hyperlink r:id="rId8" w:history="1">
        <w:r w:rsidR="00A55C16" w:rsidRPr="0030515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55C16" w:rsidRPr="0030515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="00A55C16"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55C16" w:rsidRPr="003051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14.12.2006 </w:t>
      </w:r>
      <w:r w:rsidR="00422A3C">
        <w:rPr>
          <w:rFonts w:ascii="Times New Roman" w:hAnsi="Times New Roman" w:cs="Times New Roman"/>
          <w:sz w:val="28"/>
          <w:szCs w:val="28"/>
        </w:rPr>
        <w:t>№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 769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="00A55C16" w:rsidRPr="0030515E">
        <w:rPr>
          <w:rFonts w:ascii="Times New Roman" w:hAnsi="Times New Roman" w:cs="Times New Roman"/>
          <w:sz w:val="28"/>
          <w:szCs w:val="28"/>
        </w:rPr>
        <w:t>О порядке утверждения Правил охраны жизни людей на водных объектах</w:t>
      </w:r>
      <w:r w:rsidR="00422A3C">
        <w:rPr>
          <w:rFonts w:ascii="Times New Roman" w:hAnsi="Times New Roman" w:cs="Times New Roman"/>
          <w:sz w:val="28"/>
          <w:szCs w:val="28"/>
        </w:rPr>
        <w:t>»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A55C16"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55C16" w:rsidRPr="0030515E">
        <w:rPr>
          <w:rFonts w:ascii="Times New Roman" w:hAnsi="Times New Roman" w:cs="Times New Roman"/>
          <w:sz w:val="28"/>
          <w:szCs w:val="28"/>
        </w:rPr>
        <w:t xml:space="preserve"> Совета администрации края от 21.04.2008 </w:t>
      </w:r>
      <w:r w:rsidR="00422A3C">
        <w:rPr>
          <w:rFonts w:ascii="Times New Roman" w:hAnsi="Times New Roman" w:cs="Times New Roman"/>
          <w:sz w:val="28"/>
          <w:szCs w:val="28"/>
        </w:rPr>
        <w:t>№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 189-п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="00A55C16" w:rsidRPr="0030515E">
        <w:rPr>
          <w:rFonts w:ascii="Times New Roman" w:hAnsi="Times New Roman" w:cs="Times New Roman"/>
          <w:sz w:val="28"/>
          <w:szCs w:val="28"/>
        </w:rPr>
        <w:t>Об утверждении Правил охраны жизни людей на водных объектах в Красноярском крае</w:t>
      </w:r>
      <w:r w:rsidR="00422A3C">
        <w:rPr>
          <w:rFonts w:ascii="Times New Roman" w:hAnsi="Times New Roman" w:cs="Times New Roman"/>
          <w:sz w:val="28"/>
          <w:szCs w:val="28"/>
        </w:rPr>
        <w:t>»</w:t>
      </w:r>
      <w:r w:rsidR="00A55C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214F">
        <w:rPr>
          <w:rFonts w:ascii="Times New Roman" w:hAnsi="Times New Roman"/>
          <w:sz w:val="28"/>
          <w:szCs w:val="28"/>
        </w:rPr>
        <w:t xml:space="preserve">Уставом </w:t>
      </w:r>
      <w:r w:rsidR="008F6D37">
        <w:rPr>
          <w:rFonts w:ascii="Times New Roman" w:hAnsi="Times New Roman"/>
          <w:sz w:val="28"/>
          <w:szCs w:val="28"/>
        </w:rPr>
        <w:t>Большекосульского сельсовета Боготольского района</w:t>
      </w:r>
      <w:r w:rsidRPr="00F04AF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F19B0">
        <w:rPr>
          <w:rFonts w:ascii="Times New Roman" w:hAnsi="Times New Roman" w:cs="Times New Roman"/>
          <w:iCs/>
          <w:sz w:val="28"/>
          <w:szCs w:val="28"/>
        </w:rPr>
        <w:t>ПОСТАНОВЛЯ</w:t>
      </w:r>
      <w:r w:rsidR="00AC0D3F" w:rsidRPr="004F19B0">
        <w:rPr>
          <w:rFonts w:ascii="Times New Roman" w:hAnsi="Times New Roman" w:cs="Times New Roman"/>
          <w:iCs/>
          <w:sz w:val="28"/>
          <w:szCs w:val="28"/>
        </w:rPr>
        <w:t>Ю</w:t>
      </w:r>
      <w:r w:rsidRPr="004F19B0">
        <w:rPr>
          <w:rFonts w:ascii="Times New Roman" w:hAnsi="Times New Roman" w:cs="Times New Roman"/>
          <w:iCs/>
          <w:sz w:val="28"/>
          <w:szCs w:val="28"/>
        </w:rPr>
        <w:t>:</w:t>
      </w:r>
    </w:p>
    <w:p w14:paraId="7AC44ABE" w14:textId="77777777" w:rsidR="004F19B0" w:rsidRPr="00F04AF7" w:rsidRDefault="004F19B0" w:rsidP="00F04AF7">
      <w:pPr>
        <w:pStyle w:val="ConsPlusNormal"/>
        <w:ind w:firstLine="540"/>
        <w:jc w:val="both"/>
        <w:rPr>
          <w:i/>
          <w:sz w:val="28"/>
          <w:szCs w:val="28"/>
        </w:rPr>
      </w:pPr>
    </w:p>
    <w:p w14:paraId="4EAD09FC" w14:textId="43457CC9" w:rsidR="00271D41" w:rsidRPr="004F19B0" w:rsidRDefault="004F19B0" w:rsidP="004F19B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1. Пункт</w:t>
      </w:r>
      <w:r w:rsidR="00AC0D3F" w:rsidRPr="004F19B0">
        <w:rPr>
          <w:bCs/>
          <w:sz w:val="28"/>
          <w:szCs w:val="28"/>
        </w:rPr>
        <w:t xml:space="preserve"> 1.2 Правил</w:t>
      </w:r>
      <w:r w:rsidR="00AC0D3F" w:rsidRPr="004F19B0">
        <w:rPr>
          <w:b/>
        </w:rPr>
        <w:t xml:space="preserve"> </w:t>
      </w:r>
      <w:r w:rsidR="00AC0D3F" w:rsidRPr="004F19B0">
        <w:rPr>
          <w:bCs/>
          <w:sz w:val="28"/>
          <w:szCs w:val="28"/>
        </w:rPr>
        <w:t xml:space="preserve">использования водных объектов общего пользования, расположенных на территории Большекосульского сельсовета Боготольского </w:t>
      </w:r>
      <w:proofErr w:type="gramStart"/>
      <w:r w:rsidR="00AC0D3F" w:rsidRPr="004F19B0">
        <w:rPr>
          <w:bCs/>
          <w:sz w:val="28"/>
          <w:szCs w:val="28"/>
        </w:rPr>
        <w:t>района  для</w:t>
      </w:r>
      <w:proofErr w:type="gramEnd"/>
      <w:r w:rsidR="00AC0D3F" w:rsidRPr="004F19B0">
        <w:rPr>
          <w:bCs/>
          <w:sz w:val="28"/>
          <w:szCs w:val="28"/>
        </w:rPr>
        <w:t xml:space="preserve"> личных и бытовых нужд, изложить в следующей редакции:</w:t>
      </w:r>
    </w:p>
    <w:p w14:paraId="3D0673B4" w14:textId="2F4FF45C" w:rsidR="00AC0D3F" w:rsidRPr="004F19B0" w:rsidRDefault="00AC0D3F" w:rsidP="004F19B0">
      <w:pPr>
        <w:shd w:val="clear" w:color="auto" w:fill="FFFFFF"/>
        <w:jc w:val="both"/>
        <w:rPr>
          <w:color w:val="000000"/>
          <w:sz w:val="28"/>
          <w:szCs w:val="28"/>
        </w:rPr>
      </w:pPr>
      <w:r w:rsidRPr="004F19B0">
        <w:rPr>
          <w:bCs/>
          <w:sz w:val="28"/>
          <w:szCs w:val="28"/>
        </w:rPr>
        <w:t>– «</w:t>
      </w:r>
      <w:r w:rsidRPr="004F19B0">
        <w:rPr>
          <w:color w:val="000000"/>
          <w:sz w:val="28"/>
          <w:szCs w:val="28"/>
        </w:rPr>
        <w:t xml:space="preserve">Использование водных объектов для рекреационных целей (оказания услуг в сфере 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</w:t>
      </w:r>
      <w:r w:rsidR="00FC042B" w:rsidRPr="004F19B0">
        <w:rPr>
          <w:sz w:val="28"/>
          <w:szCs w:val="28"/>
        </w:rPr>
        <w:t>на основании договоров водопользования и решений о предоставлении водного объекта в пользование и  в соответствии с Правилами.</w:t>
      </w:r>
    </w:p>
    <w:p w14:paraId="5A6C6B66" w14:textId="06D5FC24" w:rsidR="00AC0D3F" w:rsidRPr="004F19B0" w:rsidRDefault="004F19B0" w:rsidP="004F19B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FC042B" w:rsidRPr="004F19B0">
        <w:rPr>
          <w:sz w:val="28"/>
          <w:szCs w:val="28"/>
        </w:rPr>
        <w:t xml:space="preserve">  </w:t>
      </w:r>
      <w:r w:rsidR="00AC0D3F" w:rsidRPr="004F19B0">
        <w:rPr>
          <w:sz w:val="28"/>
          <w:szCs w:val="28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</w:t>
      </w:r>
      <w:r w:rsidR="00AC0D3F" w:rsidRPr="004F19B0">
        <w:rPr>
          <w:sz w:val="28"/>
          <w:szCs w:val="28"/>
        </w:rPr>
        <w:lastRenderedPageBreak/>
        <w:t>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</w:t>
      </w:r>
      <w:r>
        <w:rPr>
          <w:sz w:val="28"/>
          <w:szCs w:val="28"/>
        </w:rPr>
        <w:t>»</w:t>
      </w:r>
      <w:r w:rsidR="00AC0D3F" w:rsidRPr="004F19B0">
        <w:rPr>
          <w:sz w:val="28"/>
          <w:szCs w:val="28"/>
        </w:rPr>
        <w:t>.</w:t>
      </w:r>
    </w:p>
    <w:p w14:paraId="1291EC77" w14:textId="0C6115FA" w:rsidR="00AC0D3F" w:rsidRPr="00AC0D3F" w:rsidRDefault="00AC0D3F" w:rsidP="00AC0D3F">
      <w:pPr>
        <w:pStyle w:val="af1"/>
        <w:autoSpaceDE w:val="0"/>
        <w:autoSpaceDN w:val="0"/>
        <w:adjustRightInd w:val="0"/>
        <w:ind w:left="1069"/>
        <w:jc w:val="both"/>
        <w:rPr>
          <w:bCs/>
          <w:sz w:val="28"/>
          <w:szCs w:val="28"/>
        </w:rPr>
      </w:pPr>
    </w:p>
    <w:p w14:paraId="5F64DC77" w14:textId="77777777" w:rsidR="008F6D37" w:rsidRPr="001162A6" w:rsidRDefault="008F6D37" w:rsidP="00A55C16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1162A6">
        <w:rPr>
          <w:bCs/>
          <w:sz w:val="28"/>
          <w:szCs w:val="28"/>
        </w:rPr>
        <w:t>2. Контроль за выполнением настоящего постановления оставляю за собой.</w:t>
      </w:r>
    </w:p>
    <w:p w14:paraId="4B5C8481" w14:textId="44334748" w:rsidR="00FC042B" w:rsidRPr="001162A6" w:rsidRDefault="008F6D37" w:rsidP="00FC042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62A6">
        <w:rPr>
          <w:rFonts w:ascii="Times New Roman" w:hAnsi="Times New Roman" w:cs="Times New Roman"/>
          <w:sz w:val="28"/>
          <w:szCs w:val="28"/>
        </w:rPr>
        <w:t>3</w:t>
      </w:r>
      <w:r w:rsidR="00271D41" w:rsidRPr="001162A6">
        <w:rPr>
          <w:rFonts w:ascii="Times New Roman" w:hAnsi="Times New Roman" w:cs="Times New Roman"/>
          <w:sz w:val="28"/>
          <w:szCs w:val="28"/>
        </w:rPr>
        <w:t xml:space="preserve">. </w:t>
      </w:r>
      <w:r w:rsidR="00FC042B" w:rsidRPr="001162A6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(обнародовать) на досках информации разместить на официальном сайте администрации Боготольского района в сети интернет </w:t>
      </w:r>
      <w:hyperlink r:id="rId11" w:history="1">
        <w:r w:rsidR="00FC042B" w:rsidRPr="001162A6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="00FC042B" w:rsidRPr="001162A6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="00FC042B" w:rsidRPr="001162A6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bogotol</w:t>
        </w:r>
        <w:r w:rsidR="00FC042B" w:rsidRPr="001162A6">
          <w:rPr>
            <w:rFonts w:ascii="Times New Roman" w:hAnsi="Times New Roman" w:cs="Times New Roman"/>
            <w:sz w:val="28"/>
            <w:szCs w:val="28"/>
            <w:u w:val="single"/>
          </w:rPr>
          <w:t>-</w:t>
        </w:r>
        <w:r w:rsidR="00FC042B" w:rsidRPr="001162A6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="00FC042B" w:rsidRPr="001162A6">
        <w:rPr>
          <w:rFonts w:ascii="Times New Roman" w:hAnsi="Times New Roman" w:cs="Times New Roman"/>
          <w:sz w:val="28"/>
          <w:szCs w:val="28"/>
        </w:rPr>
        <w:t xml:space="preserve"> на странице Большекосульского сельсовета.</w:t>
      </w:r>
    </w:p>
    <w:p w14:paraId="37541F08" w14:textId="141F8134" w:rsidR="00FC042B" w:rsidRPr="001162A6" w:rsidRDefault="00FC042B" w:rsidP="00FC042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162A6">
        <w:rPr>
          <w:sz w:val="28"/>
          <w:szCs w:val="28"/>
        </w:rPr>
        <w:t xml:space="preserve">4. </w:t>
      </w:r>
      <w:r w:rsidRPr="001162A6">
        <w:rPr>
          <w:color w:val="000000" w:themeColor="text1"/>
          <w:sz w:val="28"/>
          <w:szCs w:val="28"/>
        </w:rPr>
        <w:t>Постановление вступает в силу после его официального обнародования (доведения до всеобщего сведения)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14:paraId="17AC71D9" w14:textId="77777777" w:rsidR="001162A6" w:rsidRPr="0065499C" w:rsidRDefault="001162A6" w:rsidP="00FC042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</w:p>
    <w:p w14:paraId="3B0F3F84" w14:textId="77777777" w:rsidR="00271D41" w:rsidRPr="00FE214F" w:rsidRDefault="00271D41" w:rsidP="00A55C16">
      <w:pPr>
        <w:ind w:firstLine="709"/>
        <w:jc w:val="both"/>
        <w:rPr>
          <w:bCs/>
          <w:sz w:val="28"/>
          <w:szCs w:val="28"/>
        </w:rPr>
      </w:pPr>
    </w:p>
    <w:p w14:paraId="5304805F" w14:textId="77777777" w:rsidR="00271D41" w:rsidRPr="00FE214F" w:rsidRDefault="00271D41" w:rsidP="00271D41">
      <w:pPr>
        <w:rPr>
          <w:bCs/>
          <w:i/>
          <w:sz w:val="28"/>
          <w:szCs w:val="28"/>
        </w:rPr>
      </w:pPr>
    </w:p>
    <w:p w14:paraId="127A4EE6" w14:textId="77777777" w:rsidR="001162A6" w:rsidRDefault="00342DC2" w:rsidP="008F6D3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62A6">
        <w:rPr>
          <w:sz w:val="28"/>
          <w:szCs w:val="28"/>
        </w:rPr>
        <w:t>Исполняющая полномочия</w:t>
      </w:r>
    </w:p>
    <w:p w14:paraId="6EBD990C" w14:textId="0E710889" w:rsidR="00271D41" w:rsidRPr="008F6D37" w:rsidRDefault="001162A6" w:rsidP="008F6D3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2DC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F6D37" w:rsidRPr="008F6D37">
        <w:rPr>
          <w:sz w:val="28"/>
          <w:szCs w:val="28"/>
        </w:rPr>
        <w:t xml:space="preserve"> Большекосульского сельсовета  </w:t>
      </w:r>
      <w:r w:rsidR="008F6D37">
        <w:rPr>
          <w:sz w:val="28"/>
          <w:szCs w:val="28"/>
        </w:rPr>
        <w:t xml:space="preserve">   </w:t>
      </w:r>
      <w:r w:rsidR="008F6D37" w:rsidRPr="008F6D37">
        <w:rPr>
          <w:sz w:val="28"/>
          <w:szCs w:val="28"/>
        </w:rPr>
        <w:t xml:space="preserve">       </w:t>
      </w:r>
      <w:r w:rsidR="008F6D3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="00FC042B">
        <w:rPr>
          <w:sz w:val="28"/>
          <w:szCs w:val="28"/>
        </w:rPr>
        <w:t>И.</w:t>
      </w:r>
      <w:r>
        <w:rPr>
          <w:sz w:val="28"/>
          <w:szCs w:val="28"/>
        </w:rPr>
        <w:t>В</w:t>
      </w:r>
      <w:r w:rsidR="00FC042B">
        <w:rPr>
          <w:sz w:val="28"/>
          <w:szCs w:val="28"/>
        </w:rPr>
        <w:t xml:space="preserve">. </w:t>
      </w:r>
      <w:r>
        <w:rPr>
          <w:sz w:val="28"/>
          <w:szCs w:val="28"/>
        </w:rPr>
        <w:t>Гуркова</w:t>
      </w:r>
    </w:p>
    <w:p w14:paraId="7AA547B5" w14:textId="77777777" w:rsidR="008848FA" w:rsidRDefault="008848FA" w:rsidP="00271D41">
      <w:pPr>
        <w:ind w:firstLine="709"/>
        <w:jc w:val="right"/>
      </w:pPr>
    </w:p>
    <w:p w14:paraId="31BCEFC1" w14:textId="77777777" w:rsidR="001B3CBF" w:rsidRDefault="001B3CBF" w:rsidP="008F6D37"/>
    <w:p w14:paraId="3846827A" w14:textId="77777777" w:rsidR="008F6D37" w:rsidRDefault="008F6D37" w:rsidP="008F6D37"/>
    <w:p w14:paraId="0408411D" w14:textId="77777777" w:rsidR="001B3CBF" w:rsidRDefault="001B3CBF" w:rsidP="00271D41">
      <w:pPr>
        <w:ind w:firstLine="709"/>
        <w:jc w:val="right"/>
      </w:pPr>
    </w:p>
    <w:p w14:paraId="0114349A" w14:textId="77777777" w:rsidR="00FC042B" w:rsidRDefault="00FC042B" w:rsidP="00271D41">
      <w:pPr>
        <w:ind w:firstLine="709"/>
        <w:jc w:val="right"/>
      </w:pPr>
    </w:p>
    <w:p w14:paraId="537D1BB6" w14:textId="77777777" w:rsidR="00FC042B" w:rsidRDefault="00FC042B" w:rsidP="00271D41">
      <w:pPr>
        <w:ind w:firstLine="709"/>
        <w:jc w:val="right"/>
      </w:pPr>
    </w:p>
    <w:p w14:paraId="7EC12511" w14:textId="77777777" w:rsidR="00FC042B" w:rsidRDefault="00FC042B" w:rsidP="00271D41">
      <w:pPr>
        <w:ind w:firstLine="709"/>
        <w:jc w:val="right"/>
      </w:pPr>
    </w:p>
    <w:p w14:paraId="75E26225" w14:textId="77777777" w:rsidR="00FC042B" w:rsidRDefault="00FC042B" w:rsidP="00271D41">
      <w:pPr>
        <w:ind w:firstLine="709"/>
        <w:jc w:val="right"/>
      </w:pPr>
    </w:p>
    <w:p w14:paraId="7E60F658" w14:textId="77777777" w:rsidR="00FC042B" w:rsidRDefault="00FC042B" w:rsidP="00271D41">
      <w:pPr>
        <w:ind w:firstLine="709"/>
        <w:jc w:val="right"/>
      </w:pPr>
    </w:p>
    <w:p w14:paraId="328F87A0" w14:textId="77777777" w:rsidR="00FC042B" w:rsidRDefault="00FC042B" w:rsidP="00271D41">
      <w:pPr>
        <w:ind w:firstLine="709"/>
        <w:jc w:val="right"/>
      </w:pPr>
    </w:p>
    <w:p w14:paraId="4D04CC28" w14:textId="77777777" w:rsidR="00FC042B" w:rsidRDefault="00FC042B" w:rsidP="00271D41">
      <w:pPr>
        <w:ind w:firstLine="709"/>
        <w:jc w:val="right"/>
      </w:pPr>
    </w:p>
    <w:p w14:paraId="772F71FA" w14:textId="77777777" w:rsidR="00FC042B" w:rsidRDefault="00FC042B" w:rsidP="00271D41">
      <w:pPr>
        <w:ind w:firstLine="709"/>
        <w:jc w:val="right"/>
      </w:pPr>
    </w:p>
    <w:p w14:paraId="651B3C18" w14:textId="77777777" w:rsidR="00FC042B" w:rsidRDefault="00FC042B" w:rsidP="00271D41">
      <w:pPr>
        <w:ind w:firstLine="709"/>
        <w:jc w:val="right"/>
      </w:pPr>
    </w:p>
    <w:p w14:paraId="2384BC50" w14:textId="77777777" w:rsidR="00FC042B" w:rsidRDefault="00FC042B" w:rsidP="00271D41">
      <w:pPr>
        <w:ind w:firstLine="709"/>
        <w:jc w:val="right"/>
      </w:pPr>
    </w:p>
    <w:p w14:paraId="44B2BAFE" w14:textId="77777777" w:rsidR="00FC042B" w:rsidRDefault="00FC042B" w:rsidP="00271D41">
      <w:pPr>
        <w:ind w:firstLine="709"/>
        <w:jc w:val="right"/>
      </w:pPr>
    </w:p>
    <w:p w14:paraId="3514B4A8" w14:textId="77777777" w:rsidR="00FC042B" w:rsidRDefault="00FC042B" w:rsidP="00271D41">
      <w:pPr>
        <w:ind w:firstLine="709"/>
        <w:jc w:val="right"/>
      </w:pPr>
    </w:p>
    <w:p w14:paraId="5D4D1299" w14:textId="77777777" w:rsidR="00FC042B" w:rsidRDefault="00FC042B" w:rsidP="00271D41">
      <w:pPr>
        <w:ind w:firstLine="709"/>
        <w:jc w:val="right"/>
      </w:pPr>
    </w:p>
    <w:p w14:paraId="5F814ABA" w14:textId="77777777" w:rsidR="00FC042B" w:rsidRDefault="00FC042B" w:rsidP="00271D41">
      <w:pPr>
        <w:ind w:firstLine="709"/>
        <w:jc w:val="right"/>
      </w:pPr>
    </w:p>
    <w:p w14:paraId="2EF5299B" w14:textId="77777777" w:rsidR="00FC042B" w:rsidRDefault="00FC042B" w:rsidP="00271D41">
      <w:pPr>
        <w:ind w:firstLine="709"/>
        <w:jc w:val="right"/>
      </w:pPr>
    </w:p>
    <w:p w14:paraId="43C31CB0" w14:textId="77777777" w:rsidR="00FC042B" w:rsidRDefault="00FC042B" w:rsidP="00271D41">
      <w:pPr>
        <w:ind w:firstLine="709"/>
        <w:jc w:val="right"/>
      </w:pPr>
    </w:p>
    <w:p w14:paraId="6F1F1091" w14:textId="77777777" w:rsidR="00FC042B" w:rsidRDefault="00FC042B" w:rsidP="00271D41">
      <w:pPr>
        <w:ind w:firstLine="709"/>
        <w:jc w:val="right"/>
      </w:pPr>
    </w:p>
    <w:p w14:paraId="38CA5775" w14:textId="77777777" w:rsidR="00FC042B" w:rsidRDefault="00FC042B" w:rsidP="00271D41">
      <w:pPr>
        <w:ind w:firstLine="709"/>
        <w:jc w:val="right"/>
      </w:pPr>
    </w:p>
    <w:p w14:paraId="58059EF2" w14:textId="77777777" w:rsidR="00FC042B" w:rsidRDefault="00FC042B" w:rsidP="00271D41">
      <w:pPr>
        <w:ind w:firstLine="709"/>
        <w:jc w:val="right"/>
      </w:pPr>
    </w:p>
    <w:p w14:paraId="6986BE7B" w14:textId="77777777" w:rsidR="00FC042B" w:rsidRDefault="00FC042B" w:rsidP="00271D41">
      <w:pPr>
        <w:ind w:firstLine="709"/>
        <w:jc w:val="right"/>
      </w:pPr>
    </w:p>
    <w:p w14:paraId="3741172A" w14:textId="77777777" w:rsidR="00FC042B" w:rsidRDefault="00FC042B" w:rsidP="00271D41">
      <w:pPr>
        <w:ind w:firstLine="709"/>
        <w:jc w:val="right"/>
      </w:pPr>
    </w:p>
    <w:p w14:paraId="5ED5F091" w14:textId="77777777" w:rsidR="00FC042B" w:rsidRDefault="00FC042B" w:rsidP="00271D41">
      <w:pPr>
        <w:ind w:firstLine="709"/>
        <w:jc w:val="right"/>
      </w:pPr>
    </w:p>
    <w:p w14:paraId="13333236" w14:textId="77777777" w:rsidR="00FC042B" w:rsidRDefault="00FC042B" w:rsidP="00271D41">
      <w:pPr>
        <w:ind w:firstLine="709"/>
        <w:jc w:val="right"/>
      </w:pPr>
    </w:p>
    <w:p w14:paraId="36189D2A" w14:textId="77777777" w:rsidR="00FC042B" w:rsidRDefault="00FC042B" w:rsidP="00271D41">
      <w:pPr>
        <w:ind w:firstLine="709"/>
        <w:jc w:val="right"/>
      </w:pPr>
    </w:p>
    <w:p w14:paraId="11BC3B60" w14:textId="77777777" w:rsidR="00FC042B" w:rsidRDefault="00FC042B" w:rsidP="00271D41">
      <w:pPr>
        <w:ind w:firstLine="709"/>
        <w:jc w:val="right"/>
      </w:pPr>
    </w:p>
    <w:p w14:paraId="58FEF8B8" w14:textId="77777777" w:rsidR="00FC042B" w:rsidRDefault="00FC042B" w:rsidP="001162A6"/>
    <w:p w14:paraId="1E777BA1" w14:textId="77777777" w:rsidR="00FC042B" w:rsidRDefault="00FC042B" w:rsidP="00271D41">
      <w:pPr>
        <w:ind w:firstLine="709"/>
        <w:jc w:val="right"/>
      </w:pPr>
    </w:p>
    <w:p w14:paraId="4BB6B141" w14:textId="489886C8" w:rsidR="00271D41" w:rsidRPr="001F5225" w:rsidRDefault="00271D41" w:rsidP="00271D41">
      <w:pPr>
        <w:ind w:firstLine="709"/>
        <w:jc w:val="right"/>
      </w:pPr>
      <w:r w:rsidRPr="001F5225">
        <w:t xml:space="preserve">Приложение </w:t>
      </w:r>
      <w:r w:rsidR="00422A3C">
        <w:t>1</w:t>
      </w:r>
    </w:p>
    <w:p w14:paraId="3ABADB89" w14:textId="33676C89" w:rsidR="00342DC2" w:rsidRPr="001162A6" w:rsidRDefault="008F6D37" w:rsidP="00271D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162A6">
        <w:rPr>
          <w:rFonts w:ascii="Times New Roman" w:hAnsi="Times New Roman" w:cs="Times New Roman"/>
          <w:b w:val="0"/>
          <w:sz w:val="24"/>
          <w:szCs w:val="24"/>
        </w:rPr>
        <w:t>к постановлению от</w:t>
      </w:r>
      <w:r w:rsidR="00342DC2" w:rsidRPr="001162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162A6" w:rsidRPr="001162A6">
        <w:rPr>
          <w:rFonts w:ascii="Times New Roman" w:hAnsi="Times New Roman" w:cs="Times New Roman"/>
          <w:b w:val="0"/>
          <w:sz w:val="24"/>
          <w:szCs w:val="24"/>
        </w:rPr>
        <w:t>01.12.2023</w:t>
      </w:r>
      <w:r w:rsidR="001162A6">
        <w:rPr>
          <w:rFonts w:ascii="Times New Roman" w:hAnsi="Times New Roman" w:cs="Times New Roman"/>
          <w:b w:val="0"/>
          <w:sz w:val="24"/>
          <w:szCs w:val="24"/>
        </w:rPr>
        <w:t>г.</w:t>
      </w:r>
      <w:bookmarkStart w:id="0" w:name="_GoBack"/>
      <w:bookmarkEnd w:id="0"/>
      <w:r w:rsidR="001162A6" w:rsidRPr="001162A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gramStart"/>
      <w:r w:rsidR="001162A6" w:rsidRPr="001162A6">
        <w:rPr>
          <w:rFonts w:ascii="Times New Roman" w:hAnsi="Times New Roman" w:cs="Times New Roman"/>
          <w:b w:val="0"/>
          <w:sz w:val="24"/>
          <w:szCs w:val="24"/>
        </w:rPr>
        <w:t>№</w:t>
      </w:r>
      <w:proofErr w:type="gramEnd"/>
      <w:r w:rsidR="001162A6" w:rsidRPr="001162A6">
        <w:rPr>
          <w:rFonts w:ascii="Times New Roman" w:hAnsi="Times New Roman" w:cs="Times New Roman"/>
          <w:b w:val="0"/>
          <w:sz w:val="24"/>
          <w:szCs w:val="24"/>
        </w:rPr>
        <w:t xml:space="preserve"> 68-п</w:t>
      </w:r>
    </w:p>
    <w:p w14:paraId="2D84F734" w14:textId="14840D33" w:rsidR="00271D41" w:rsidRPr="008F6D37" w:rsidRDefault="00342DC2" w:rsidP="00271D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</w:t>
      </w:r>
    </w:p>
    <w:p w14:paraId="610C56F6" w14:textId="77777777" w:rsidR="00271D41" w:rsidRPr="008F6D37" w:rsidRDefault="00271D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17109BD" w14:textId="77777777" w:rsidR="00A4123F" w:rsidRPr="001A6753" w:rsidRDefault="00A412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6753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14:paraId="588F607D" w14:textId="77777777" w:rsidR="00315DD6" w:rsidRPr="001A6753" w:rsidRDefault="00A412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6753">
        <w:rPr>
          <w:rFonts w:ascii="Times New Roman" w:hAnsi="Times New Roman" w:cs="Times New Roman"/>
          <w:b w:val="0"/>
          <w:sz w:val="28"/>
          <w:szCs w:val="28"/>
        </w:rPr>
        <w:t>ИСПОЛЬЗОВАНИЯ ВОДНЫХ ОБЪЕКТОВ ОБЩЕГО ПОЛЬЗОВАНИЯ</w:t>
      </w:r>
      <w:r w:rsidR="00315DD6" w:rsidRPr="001A675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315DD6" w:rsidRPr="001A6753">
        <w:rPr>
          <w:rFonts w:ascii="Times New Roman" w:hAnsi="Times New Roman" w:cs="Times New Roman"/>
          <w:b w:val="0"/>
          <w:sz w:val="28"/>
          <w:szCs w:val="28"/>
        </w:rPr>
        <w:t>РАСПОЛОЖЕННЫХ  НА</w:t>
      </w:r>
      <w:proofErr w:type="gramEnd"/>
      <w:r w:rsidR="00315DD6" w:rsidRPr="001A6753">
        <w:rPr>
          <w:rFonts w:ascii="Times New Roman" w:hAnsi="Times New Roman" w:cs="Times New Roman"/>
          <w:b w:val="0"/>
          <w:sz w:val="28"/>
          <w:szCs w:val="28"/>
        </w:rPr>
        <w:t xml:space="preserve"> ТЕРРИТОРИИ</w:t>
      </w:r>
    </w:p>
    <w:p w14:paraId="0F758A88" w14:textId="77777777" w:rsidR="00066AE8" w:rsidRPr="001A6753" w:rsidRDefault="005509DB" w:rsidP="00066A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БОЛЬШЕКОСУЛЬСКОГО СЕЛЬСОВЕТА БОГОТОЛЬСКОГО РАЙОНА </w:t>
      </w:r>
      <w:r w:rsidR="00A4123F" w:rsidRPr="001A6753">
        <w:rPr>
          <w:rFonts w:ascii="Times New Roman" w:hAnsi="Times New Roman" w:cs="Times New Roman"/>
          <w:b w:val="0"/>
          <w:sz w:val="28"/>
          <w:szCs w:val="28"/>
        </w:rPr>
        <w:t>ДЛЯ ЛИЧНЫХ</w:t>
      </w:r>
      <w:r w:rsidR="00960C0A" w:rsidRPr="001A67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23F" w:rsidRPr="001A6753">
        <w:rPr>
          <w:rFonts w:ascii="Times New Roman" w:hAnsi="Times New Roman" w:cs="Times New Roman"/>
          <w:b w:val="0"/>
          <w:sz w:val="28"/>
          <w:szCs w:val="28"/>
        </w:rPr>
        <w:t xml:space="preserve">И БЫТОВЫХ НУЖД </w:t>
      </w:r>
    </w:p>
    <w:p w14:paraId="2B504532" w14:textId="77777777" w:rsidR="00960C0A" w:rsidRPr="001A6753" w:rsidRDefault="00960C0A" w:rsidP="00066A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17B5513" w14:textId="77777777"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1</w:t>
      </w:r>
      <w:r w:rsidRPr="005509DB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337B7F70" w14:textId="77777777" w:rsidR="00A4123F" w:rsidRPr="0030515E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1.1. Настоящие Правила использования водных объектов общ</w:t>
      </w:r>
      <w:r w:rsidRPr="00A4123F">
        <w:rPr>
          <w:rFonts w:ascii="Times New Roman" w:hAnsi="Times New Roman" w:cs="Times New Roman"/>
          <w:sz w:val="28"/>
          <w:szCs w:val="28"/>
        </w:rPr>
        <w:t xml:space="preserve">его пользования для личных и бытовых нужд на территории </w:t>
      </w:r>
      <w:r w:rsidR="005509DB">
        <w:rPr>
          <w:rFonts w:ascii="Times New Roman" w:hAnsi="Times New Roman" w:cs="Times New Roman"/>
          <w:sz w:val="28"/>
          <w:szCs w:val="28"/>
        </w:rPr>
        <w:t>Большекосульского сельсовета Боготольского района</w:t>
      </w:r>
      <w:r w:rsidR="0030515E" w:rsidRPr="0030515E">
        <w:rPr>
          <w:rFonts w:ascii="Times New Roman" w:hAnsi="Times New Roman" w:cs="Times New Roman"/>
          <w:sz w:val="28"/>
          <w:szCs w:val="28"/>
        </w:rPr>
        <w:t xml:space="preserve"> </w:t>
      </w:r>
      <w:r w:rsidRPr="00A4123F">
        <w:rPr>
          <w:rFonts w:ascii="Times New Roman" w:hAnsi="Times New Roman" w:cs="Times New Roman"/>
          <w:sz w:val="28"/>
          <w:szCs w:val="28"/>
        </w:rPr>
        <w:t xml:space="preserve">(далее - Правила) </w:t>
      </w:r>
      <w:r w:rsidRPr="0030515E">
        <w:rPr>
          <w:rFonts w:ascii="Times New Roman" w:hAnsi="Times New Roman" w:cs="Times New Roman"/>
          <w:sz w:val="28"/>
          <w:szCs w:val="28"/>
        </w:rPr>
        <w:t xml:space="preserve">разработаны в соответствии с Водным </w:t>
      </w:r>
      <w:hyperlink r:id="rId12" w:history="1">
        <w:r w:rsidRPr="0030515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0515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3" w:history="1">
        <w:r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051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14.12.2006 </w:t>
      </w:r>
      <w:r w:rsidR="00422A3C">
        <w:rPr>
          <w:rFonts w:ascii="Times New Roman" w:hAnsi="Times New Roman" w:cs="Times New Roman"/>
          <w:sz w:val="28"/>
          <w:szCs w:val="28"/>
        </w:rPr>
        <w:t xml:space="preserve">№ </w:t>
      </w:r>
      <w:r w:rsidRPr="0030515E">
        <w:rPr>
          <w:rFonts w:ascii="Times New Roman" w:hAnsi="Times New Roman" w:cs="Times New Roman"/>
          <w:sz w:val="28"/>
          <w:szCs w:val="28"/>
        </w:rPr>
        <w:t xml:space="preserve">769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Pr="0030515E">
        <w:rPr>
          <w:rFonts w:ascii="Times New Roman" w:hAnsi="Times New Roman" w:cs="Times New Roman"/>
          <w:sz w:val="28"/>
          <w:szCs w:val="28"/>
        </w:rPr>
        <w:t>О порядке утверждения Правил охраны жизни людей на водных объектах</w:t>
      </w:r>
      <w:r w:rsidR="00422A3C">
        <w:rPr>
          <w:rFonts w:ascii="Times New Roman" w:hAnsi="Times New Roman" w:cs="Times New Roman"/>
          <w:sz w:val="28"/>
          <w:szCs w:val="28"/>
        </w:rPr>
        <w:t>»</w:t>
      </w:r>
      <w:r w:rsidRPr="0030515E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0515E">
        <w:rPr>
          <w:rFonts w:ascii="Times New Roman" w:hAnsi="Times New Roman" w:cs="Times New Roman"/>
          <w:sz w:val="28"/>
          <w:szCs w:val="28"/>
        </w:rPr>
        <w:t xml:space="preserve"> Совета администрации края от 21.04.2008 </w:t>
      </w:r>
      <w:r w:rsidR="00422A3C">
        <w:rPr>
          <w:rFonts w:ascii="Times New Roman" w:hAnsi="Times New Roman" w:cs="Times New Roman"/>
          <w:sz w:val="28"/>
          <w:szCs w:val="28"/>
        </w:rPr>
        <w:t>№</w:t>
      </w:r>
      <w:r w:rsidRPr="0030515E">
        <w:rPr>
          <w:rFonts w:ascii="Times New Roman" w:hAnsi="Times New Roman" w:cs="Times New Roman"/>
          <w:sz w:val="28"/>
          <w:szCs w:val="28"/>
        </w:rPr>
        <w:t xml:space="preserve"> 189-п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Pr="0030515E">
        <w:rPr>
          <w:rFonts w:ascii="Times New Roman" w:hAnsi="Times New Roman" w:cs="Times New Roman"/>
          <w:sz w:val="28"/>
          <w:szCs w:val="28"/>
        </w:rPr>
        <w:t>Об утверждении Правил охраны жизни людей на водных объектах в Красноярском крае</w:t>
      </w:r>
      <w:r w:rsidR="00422A3C">
        <w:rPr>
          <w:rFonts w:ascii="Times New Roman" w:hAnsi="Times New Roman" w:cs="Times New Roman"/>
          <w:sz w:val="28"/>
          <w:szCs w:val="28"/>
        </w:rPr>
        <w:t>»</w:t>
      </w:r>
      <w:r w:rsidRPr="0030515E">
        <w:rPr>
          <w:rFonts w:ascii="Times New Roman" w:hAnsi="Times New Roman" w:cs="Times New Roman"/>
          <w:sz w:val="28"/>
          <w:szCs w:val="28"/>
        </w:rPr>
        <w:t>.</w:t>
      </w:r>
    </w:p>
    <w:p w14:paraId="23D4B4BF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Правила устанавливают условия и требования, предъявляемые к обеспечению безопасности людей на водных объектах</w:t>
      </w:r>
      <w:r w:rsidR="00E1145E">
        <w:rPr>
          <w:rFonts w:ascii="Times New Roman" w:hAnsi="Times New Roman" w:cs="Times New Roman"/>
          <w:sz w:val="28"/>
          <w:szCs w:val="28"/>
        </w:rPr>
        <w:t xml:space="preserve"> </w:t>
      </w:r>
      <w:r w:rsidR="005509DB">
        <w:rPr>
          <w:rFonts w:ascii="Times New Roman" w:hAnsi="Times New Roman" w:cs="Times New Roman"/>
          <w:sz w:val="28"/>
          <w:szCs w:val="28"/>
        </w:rPr>
        <w:t>Большекосульского сельсовета Боготольского района</w:t>
      </w:r>
      <w:r w:rsidRPr="00A4123F">
        <w:rPr>
          <w:rFonts w:ascii="Times New Roman" w:hAnsi="Times New Roman" w:cs="Times New Roman"/>
          <w:sz w:val="28"/>
          <w:szCs w:val="28"/>
        </w:rPr>
        <w:t>, и обязательны для выполнения всеми водопользователями, предприятиями, учреждениями и гражданами.</w:t>
      </w:r>
    </w:p>
    <w:p w14:paraId="75FE7FA3" w14:textId="2D925177" w:rsidR="00FC042B" w:rsidRPr="00FC042B" w:rsidRDefault="00FC042B" w:rsidP="004F19B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1.2. </w:t>
      </w:r>
      <w:r w:rsidRPr="00FC042B">
        <w:rPr>
          <w:color w:val="000000"/>
          <w:sz w:val="28"/>
          <w:szCs w:val="28"/>
        </w:rPr>
        <w:t xml:space="preserve">Использование водных объектов для рекреационных целей (оказания услуг в сфере 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</w:t>
      </w:r>
      <w:r w:rsidRPr="00FC042B">
        <w:rPr>
          <w:sz w:val="28"/>
          <w:szCs w:val="28"/>
        </w:rPr>
        <w:t>на основании договоров водопользования и решений о предоставлении водного объекта в пользование и  в соответствии с Правилами.</w:t>
      </w:r>
    </w:p>
    <w:p w14:paraId="3226BAAF" w14:textId="4B699BFF" w:rsidR="00A4123F" w:rsidRPr="004F19B0" w:rsidRDefault="004F19B0" w:rsidP="004F19B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C042B" w:rsidRPr="00FC042B">
        <w:rPr>
          <w:sz w:val="28"/>
          <w:szCs w:val="28"/>
        </w:rPr>
        <w:t xml:space="preserve"> 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14:paraId="12D4A75D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1.3. 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 и других технических средств, предназначенных для отдыха на водных </w:t>
      </w:r>
      <w:r w:rsidRPr="00A4123F">
        <w:rPr>
          <w:rFonts w:ascii="Times New Roman" w:hAnsi="Times New Roman" w:cs="Times New Roman"/>
          <w:sz w:val="28"/>
          <w:szCs w:val="28"/>
        </w:rPr>
        <w:lastRenderedPageBreak/>
        <w:t>объектах, водопой, а также установлены иные запреты в случаях, предусмотренных законодательством Российской Федерации и законодательством Красноярского края.</w:t>
      </w:r>
    </w:p>
    <w:p w14:paraId="032561D2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1.4. Полоса земли вдоль береговой линии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составляет 20 метров, за исключением береговой полосы каналов, а также рек и ручьев, протяженность которых от истока до устья не более чем 10 километров. Ширина береговой полосы каналов, а также рек и ручьев, протяженность которых от истока до устья не более чем 10 километров, составляет 5 метров.</w:t>
      </w:r>
    </w:p>
    <w:p w14:paraId="4C267042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1.</w:t>
      </w:r>
      <w:r w:rsidR="00422A3C">
        <w:rPr>
          <w:rFonts w:ascii="Times New Roman" w:hAnsi="Times New Roman" w:cs="Times New Roman"/>
          <w:sz w:val="28"/>
          <w:szCs w:val="28"/>
        </w:rPr>
        <w:t>5</w:t>
      </w:r>
      <w:r w:rsidRPr="00A4123F">
        <w:rPr>
          <w:rFonts w:ascii="Times New Roman" w:hAnsi="Times New Roman" w:cs="Times New Roman"/>
          <w:sz w:val="28"/>
          <w:szCs w:val="28"/>
        </w:rPr>
        <w:t>. 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осуществляется в соответствии с водным законодательством и законодательством о градостроительной деятельности.</w:t>
      </w:r>
    </w:p>
    <w:p w14:paraId="79AD6BF1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1.</w:t>
      </w:r>
      <w:r w:rsidR="00422A3C">
        <w:rPr>
          <w:rFonts w:ascii="Times New Roman" w:hAnsi="Times New Roman" w:cs="Times New Roman"/>
          <w:sz w:val="28"/>
          <w:szCs w:val="28"/>
        </w:rPr>
        <w:t>6</w:t>
      </w:r>
      <w:r w:rsidRPr="00A4123F">
        <w:rPr>
          <w:rFonts w:ascii="Times New Roman" w:hAnsi="Times New Roman" w:cs="Times New Roman"/>
          <w:sz w:val="28"/>
          <w:szCs w:val="28"/>
        </w:rPr>
        <w:t xml:space="preserve">. Водопользователи, допустившие нарушение настоящих Правил </w:t>
      </w:r>
      <w:proofErr w:type="gramStart"/>
      <w:r w:rsidRPr="00A4123F">
        <w:rPr>
          <w:rFonts w:ascii="Times New Roman" w:hAnsi="Times New Roman" w:cs="Times New Roman"/>
          <w:sz w:val="28"/>
          <w:szCs w:val="28"/>
        </w:rPr>
        <w:t>вследствие несоблюдения</w:t>
      </w:r>
      <w:proofErr w:type="gramEnd"/>
      <w:r w:rsidRPr="00A4123F">
        <w:rPr>
          <w:rFonts w:ascii="Times New Roman" w:hAnsi="Times New Roman" w:cs="Times New Roman"/>
          <w:sz w:val="28"/>
          <w:szCs w:val="28"/>
        </w:rPr>
        <w:t xml:space="preserve"> указанных в договоре водопользования или решении о предоставлении водного объекта в пользование условий и требований, привлекаются к ответственности в порядке, установленном законодательством.</w:t>
      </w:r>
    </w:p>
    <w:p w14:paraId="0D12F6D6" w14:textId="77777777"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943401" w14:textId="77777777" w:rsidR="00A4123F" w:rsidRPr="005509DB" w:rsidRDefault="00A412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DB">
        <w:rPr>
          <w:rFonts w:ascii="Times New Roman" w:hAnsi="Times New Roman" w:cs="Times New Roman"/>
          <w:b/>
          <w:sz w:val="28"/>
          <w:szCs w:val="28"/>
        </w:rPr>
        <w:t>2. ТРЕБОВАНИЯ К ОБЪЕКТАМ</w:t>
      </w:r>
    </w:p>
    <w:p w14:paraId="6F9BD00B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2.1. Зоны рекреации водных объектов располагаются на расстоянии не менее 500 метров выше по течению от мест выпуска сточных вод, не менее 250 метров выше.</w:t>
      </w:r>
    </w:p>
    <w:p w14:paraId="4789335A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2.2. В местах, отведенных для купания, и выше их по течению до 500 метров запрещается стирка белья и купание животных.</w:t>
      </w:r>
    </w:p>
    <w:p w14:paraId="7583D930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2.3. Перед началом купального сезона каждая зона рекреации водного объекта должна быть осмотрена органом санитарно-эпидемиологического надзора с выдачей письменного заключения о санитарном состоянии территории и пригодности водного объекта для купания, а также дно водного объекта в пределах участка акватории, отведенного для купания, должно быть обследовано водолазами и очищено от водных растений, коряг, камней, стекла и др., иметь постепенный скат без уступов до глубины 1,75 метра при ширине полосы от берега не менее 15 метров.</w:t>
      </w:r>
    </w:p>
    <w:p w14:paraId="5E2FE9F1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2.4. Площадь участка акватории водного объекта, отведенного для купания, при проточном водном объекте должна обеспечивать не менее 5 квадратных метров на одного купающегося, а на непроточном водном объекте - в 2 - 3 раза больше. На каждого человека должно приходиться не менее 2 квадратных метров площади пляжа.</w:t>
      </w:r>
    </w:p>
    <w:p w14:paraId="6F2EA4C7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2.5. В местах, отведенных для купания, не должно быть выхода на поверхность грунтовых вод, водоворота, воронок и течения, превышающего 0,5 метра в секунду.</w:t>
      </w:r>
    </w:p>
    <w:p w14:paraId="6B746B83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2.6. Границы участка акватории водного объекта, отведенного для купания, обозначаются буйками оранжевого цвета, расположенными на </w:t>
      </w:r>
      <w:r w:rsidRPr="00A4123F">
        <w:rPr>
          <w:rFonts w:ascii="Times New Roman" w:hAnsi="Times New Roman" w:cs="Times New Roman"/>
          <w:sz w:val="28"/>
          <w:szCs w:val="28"/>
        </w:rPr>
        <w:lastRenderedPageBreak/>
        <w:t>расстоянии 25 - 30 метров один от другого и до 25 метров от мест с глубиной 1,3 метра.</w:t>
      </w:r>
    </w:p>
    <w:p w14:paraId="6C4D7F4B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2.7. В зоне рекреации водного объекта отводятся участки для купания неумеющих плавать с глубиной не более 1,2 метра. Участки обозначаются линией поплавков, закрепленных на тросах, или ограждаются.</w:t>
      </w:r>
    </w:p>
    <w:p w14:paraId="74194014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2.8. Зоны рекреации водных объектов оборудуются стендами с извлечениями из настоящих Правил, материалами по профилактике несчастных случаев на водных объектах, данными о температуре воды и воздуха, обеспечиваются в достаточном количестве лежаками, тентами, зонтами для защиты от солнца.</w:t>
      </w:r>
    </w:p>
    <w:p w14:paraId="07BC2566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2.9. Плавучие понтоны, ограждающие акваторию купальни, надежно закрепляются и соединяются с берегом мостиками или трапами, а сходы в воду должны иметь перила.</w:t>
      </w:r>
    </w:p>
    <w:p w14:paraId="57F35D58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2.10. При отсутствии естественных участков с приглубленными берегами в местах с глубинами, обеспечивающими безопасность при нырянии, оборудуются деревянные мостки или плоты для прыжков в воду.</w:t>
      </w:r>
    </w:p>
    <w:p w14:paraId="2E50E804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2.11. На пляже устанавливаются мачты голубого цвета высотой 8 - 10 метров для подъема сигналов: желтый флаг 70 x 100 сантиметров (или 50 x 70 сантиметров), обозначающий </w:t>
      </w:r>
      <w:r w:rsidR="002E151B">
        <w:rPr>
          <w:rFonts w:ascii="Times New Roman" w:hAnsi="Times New Roman" w:cs="Times New Roman"/>
          <w:sz w:val="28"/>
          <w:szCs w:val="28"/>
        </w:rPr>
        <w:t>«</w:t>
      </w:r>
      <w:r w:rsidRPr="00A4123F">
        <w:rPr>
          <w:rFonts w:ascii="Times New Roman" w:hAnsi="Times New Roman" w:cs="Times New Roman"/>
          <w:sz w:val="28"/>
          <w:szCs w:val="28"/>
        </w:rPr>
        <w:t>Купание разрешено</w:t>
      </w:r>
      <w:r w:rsidR="002E151B">
        <w:rPr>
          <w:rFonts w:ascii="Times New Roman" w:hAnsi="Times New Roman" w:cs="Times New Roman"/>
          <w:sz w:val="28"/>
          <w:szCs w:val="28"/>
        </w:rPr>
        <w:t>»</w:t>
      </w:r>
      <w:r w:rsidRPr="00A4123F">
        <w:rPr>
          <w:rFonts w:ascii="Times New Roman" w:hAnsi="Times New Roman" w:cs="Times New Roman"/>
          <w:sz w:val="28"/>
          <w:szCs w:val="28"/>
        </w:rPr>
        <w:t xml:space="preserve">, черный шар диаметром 1 метр </w:t>
      </w:r>
      <w:r w:rsidR="002E151B">
        <w:rPr>
          <w:rFonts w:ascii="Times New Roman" w:hAnsi="Times New Roman" w:cs="Times New Roman"/>
          <w:sz w:val="28"/>
          <w:szCs w:val="28"/>
        </w:rPr>
        <w:t>–</w:t>
      </w:r>
      <w:r w:rsidRPr="00A4123F">
        <w:rPr>
          <w:rFonts w:ascii="Times New Roman" w:hAnsi="Times New Roman" w:cs="Times New Roman"/>
          <w:sz w:val="28"/>
          <w:szCs w:val="28"/>
        </w:rPr>
        <w:t xml:space="preserve"> </w:t>
      </w:r>
      <w:r w:rsidR="002E151B">
        <w:rPr>
          <w:rFonts w:ascii="Times New Roman" w:hAnsi="Times New Roman" w:cs="Times New Roman"/>
          <w:sz w:val="28"/>
          <w:szCs w:val="28"/>
        </w:rPr>
        <w:t>«</w:t>
      </w:r>
      <w:r w:rsidRPr="00A4123F">
        <w:rPr>
          <w:rFonts w:ascii="Times New Roman" w:hAnsi="Times New Roman" w:cs="Times New Roman"/>
          <w:sz w:val="28"/>
          <w:szCs w:val="28"/>
        </w:rPr>
        <w:t>Купание запрещено</w:t>
      </w:r>
      <w:r w:rsidR="002E151B">
        <w:rPr>
          <w:rFonts w:ascii="Times New Roman" w:hAnsi="Times New Roman" w:cs="Times New Roman"/>
          <w:sz w:val="28"/>
          <w:szCs w:val="28"/>
        </w:rPr>
        <w:t>»</w:t>
      </w:r>
      <w:r w:rsidRPr="00A4123F">
        <w:rPr>
          <w:rFonts w:ascii="Times New Roman" w:hAnsi="Times New Roman" w:cs="Times New Roman"/>
          <w:sz w:val="28"/>
          <w:szCs w:val="28"/>
        </w:rPr>
        <w:t>.</w:t>
      </w:r>
    </w:p>
    <w:p w14:paraId="70E19C45" w14:textId="77777777"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34F376" w14:textId="77777777"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3</w:t>
      </w:r>
      <w:r w:rsidRPr="005509DB">
        <w:rPr>
          <w:rFonts w:ascii="Times New Roman" w:hAnsi="Times New Roman" w:cs="Times New Roman"/>
          <w:b/>
          <w:sz w:val="28"/>
          <w:szCs w:val="28"/>
        </w:rPr>
        <w:t>. МЕРЫ ОБЕСПЕЧЕНИЯ БЕЗОПАСНОСТИ НАСЕЛЕНИЯ ПРИ ПОЛЬЗОВАНИИ</w:t>
      </w:r>
      <w:r w:rsidR="003349EA" w:rsidRPr="005509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09DB">
        <w:rPr>
          <w:rFonts w:ascii="Times New Roman" w:hAnsi="Times New Roman" w:cs="Times New Roman"/>
          <w:b/>
          <w:sz w:val="28"/>
          <w:szCs w:val="28"/>
        </w:rPr>
        <w:t>ВОДНЫМИ ОБЪЕКТАМИ</w:t>
      </w:r>
    </w:p>
    <w:p w14:paraId="7C6CBB06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3.1. Купание в необорудованных, незнакомых, а также запрещенных местах опасно для жизни.</w:t>
      </w:r>
    </w:p>
    <w:p w14:paraId="724FC81E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3.</w:t>
      </w:r>
      <w:r w:rsidR="002E151B">
        <w:rPr>
          <w:rFonts w:ascii="Times New Roman" w:hAnsi="Times New Roman" w:cs="Times New Roman"/>
          <w:sz w:val="28"/>
          <w:szCs w:val="28"/>
        </w:rPr>
        <w:t>2</w:t>
      </w:r>
      <w:r w:rsidRPr="00A4123F">
        <w:rPr>
          <w:rFonts w:ascii="Times New Roman" w:hAnsi="Times New Roman" w:cs="Times New Roman"/>
          <w:sz w:val="28"/>
          <w:szCs w:val="28"/>
        </w:rPr>
        <w:t>. Запрещается:</w:t>
      </w:r>
    </w:p>
    <w:p w14:paraId="79BD1950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купаться в местах, где выставлены щиты (аншлаги) с предупреждениями и запрещающими надписями;</w:t>
      </w:r>
    </w:p>
    <w:p w14:paraId="6680F9FC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купаться в необорудованных, незнакомых местах;</w:t>
      </w:r>
    </w:p>
    <w:p w14:paraId="7D033659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заплывать за буйки, обозначающие границы плавания;</w:t>
      </w:r>
    </w:p>
    <w:p w14:paraId="7F48F38F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подплывать к моторным, весельным лодкам и другим плавсредствам;</w:t>
      </w:r>
    </w:p>
    <w:p w14:paraId="2CB49F46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прыгать в воду с лодок, сооружений, не приспособленных для этих целей;</w:t>
      </w:r>
    </w:p>
    <w:p w14:paraId="284F10AE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загрязнять и засорять водоемы;</w:t>
      </w:r>
    </w:p>
    <w:p w14:paraId="7C3FAB4A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распивать спиртные напитки, купаться в состоянии алкогольного опьянения;</w:t>
      </w:r>
    </w:p>
    <w:p w14:paraId="319B2C0C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приводить с собой собак и других животных;</w:t>
      </w:r>
    </w:p>
    <w:p w14:paraId="28F58D12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оставлять на берегу бумагу, стекло и другой мусор;</w:t>
      </w:r>
    </w:p>
    <w:p w14:paraId="6F31B4AB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играть с мячом и в спортивные игры в не отведенных для этих целей местах, а также допускать в водных объектах игры, связанные с нырянием и захватом купающихся;</w:t>
      </w:r>
    </w:p>
    <w:p w14:paraId="60ECE8C0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подавать крики ложной тревоги;</w:t>
      </w:r>
    </w:p>
    <w:p w14:paraId="7BA9E57D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плавать на досках, бревнах и других не приспособленных для этого средствах (предметах).</w:t>
      </w:r>
    </w:p>
    <w:p w14:paraId="3FD5E126" w14:textId="77777777"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2B48A6" w14:textId="77777777" w:rsidR="00A4123F" w:rsidRPr="005509DB" w:rsidRDefault="00A412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DB">
        <w:rPr>
          <w:rFonts w:ascii="Times New Roman" w:hAnsi="Times New Roman" w:cs="Times New Roman"/>
          <w:b/>
          <w:sz w:val="28"/>
          <w:szCs w:val="28"/>
        </w:rPr>
        <w:lastRenderedPageBreak/>
        <w:t>4. МЕРЫ ОБЕСПЕЧЕНИЯ БЕЗОПАСНОСТИ ДЕТЕЙ</w:t>
      </w:r>
    </w:p>
    <w:p w14:paraId="168EB39E" w14:textId="77777777"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09DB">
        <w:rPr>
          <w:rFonts w:ascii="Times New Roman" w:hAnsi="Times New Roman" w:cs="Times New Roman"/>
          <w:b/>
          <w:sz w:val="28"/>
          <w:szCs w:val="28"/>
        </w:rPr>
        <w:t>НА ВОДНЫХ ОБЪЕКТАХ</w:t>
      </w:r>
    </w:p>
    <w:p w14:paraId="7B8D676C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4.1.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соблюдением мер предосторожности.</w:t>
      </w:r>
    </w:p>
    <w:p w14:paraId="7AC58ED2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4.2. Взрослые обязаны не допускать купания детей в неустановленных местах, плавания на не приспособленных для этого средствах (предметах) и других нарушений правил безопасности на водных объектах.</w:t>
      </w:r>
    </w:p>
    <w:p w14:paraId="08050069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4.</w:t>
      </w:r>
      <w:r w:rsidR="002E151B">
        <w:rPr>
          <w:rFonts w:ascii="Times New Roman" w:hAnsi="Times New Roman" w:cs="Times New Roman"/>
          <w:sz w:val="28"/>
          <w:szCs w:val="28"/>
        </w:rPr>
        <w:t>3</w:t>
      </w:r>
      <w:r w:rsidRPr="00A4123F">
        <w:rPr>
          <w:rFonts w:ascii="Times New Roman" w:hAnsi="Times New Roman" w:cs="Times New Roman"/>
          <w:sz w:val="28"/>
          <w:szCs w:val="28"/>
        </w:rPr>
        <w:t>. Купающимся детям запрещается нырять с перил, мостков, заплывать за границу плавания.</w:t>
      </w:r>
    </w:p>
    <w:p w14:paraId="42ED61D5" w14:textId="77777777" w:rsidR="002E151B" w:rsidRDefault="002E15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CF103B" w14:textId="77777777" w:rsidR="00A4123F" w:rsidRPr="005509DB" w:rsidRDefault="00A412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DB">
        <w:rPr>
          <w:rFonts w:ascii="Times New Roman" w:hAnsi="Times New Roman" w:cs="Times New Roman"/>
          <w:b/>
          <w:sz w:val="28"/>
          <w:szCs w:val="28"/>
        </w:rPr>
        <w:t>5. МЕРЫ БЕЗОПАСНОСТИ ПРИ ПРОИЗВОДСТВЕ РАБОТ</w:t>
      </w:r>
    </w:p>
    <w:p w14:paraId="4DAE77D5" w14:textId="77777777" w:rsidR="00A4123F" w:rsidRPr="005509DB" w:rsidRDefault="00A412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DB">
        <w:rPr>
          <w:rFonts w:ascii="Times New Roman" w:hAnsi="Times New Roman" w:cs="Times New Roman"/>
          <w:b/>
          <w:sz w:val="28"/>
          <w:szCs w:val="28"/>
        </w:rPr>
        <w:t>ПРИ ВЫЕМКЕ ГРУНТА И НА ВОДНЫХ ОБЪЕКТАХ</w:t>
      </w:r>
    </w:p>
    <w:p w14:paraId="3937FC66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5.1. Работы по выемке грунта вблизи водных объектов должны осуществляться в соответствии с действующим законодательством.</w:t>
      </w:r>
    </w:p>
    <w:p w14:paraId="33DA9C9D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5.2. Предприятия, учреждения и организации независимо от форм собственности при производстве работ по выемке грунта и гравия, углублению дна водных объектов обязаны ограждать опасные участки, а после окончания работ выравнивать дно.</w:t>
      </w:r>
    </w:p>
    <w:p w14:paraId="64B6F86B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5.3. Ответственность за обеспечение безопасности жизни людей в обводненных карьерах до окончания работ возлагается на организацию, проводящую выемку грунта.</w:t>
      </w:r>
    </w:p>
    <w:p w14:paraId="5A65025A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5.4. По окончании выемки грунта в обводненных карьерах производится выравнивание дна от береговой линии до глубины 1,7 метра.</w:t>
      </w:r>
    </w:p>
    <w:p w14:paraId="70181C98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Организации, проводившие земляные работы, обязаны засыпать котлованы.</w:t>
      </w:r>
    </w:p>
    <w:p w14:paraId="680DF49E" w14:textId="77777777" w:rsidR="00A4123F" w:rsidRPr="001A6753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6E45E9" w14:textId="77777777" w:rsidR="00A4123F" w:rsidRPr="005509DB" w:rsidRDefault="00A412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DB">
        <w:rPr>
          <w:rFonts w:ascii="Times New Roman" w:hAnsi="Times New Roman" w:cs="Times New Roman"/>
          <w:b/>
          <w:sz w:val="28"/>
          <w:szCs w:val="28"/>
        </w:rPr>
        <w:t>6. ЗНАКИ БЕЗОПАСНОСТИ НА ВОДНЫХ ОБЪЕКТАХ</w:t>
      </w:r>
    </w:p>
    <w:p w14:paraId="737CE6CA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6.1. Знаки безопасности на водных объектах устанавливаются на берегах водных объектов с целью обеспечения безопасности людей на водных объектах.</w:t>
      </w:r>
    </w:p>
    <w:p w14:paraId="19AEC9FF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6.2. Знаки имеют форму прямоугольника с размерами сторон не менее 50 - 60 сантиметров и изготавливаются из досок, толстой фанеры, металлических листов или другого прочного материала.</w:t>
      </w:r>
    </w:p>
    <w:p w14:paraId="618803CA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6.3. Знаки устанавливаются на видных местах и укрепляются на столбах (деревянных, металлических, железобетонных и т.п.), врытых в землю. Высота столбов над землей должна быть не менее 2,5 метра.</w:t>
      </w:r>
    </w:p>
    <w:p w14:paraId="3A065984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6.4. Надписи на знаках делаются черной или белой краской.</w:t>
      </w:r>
    </w:p>
    <w:p w14:paraId="20A4DD78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6.5. Характеристика знаков безопасности на водных объектах:</w:t>
      </w:r>
    </w:p>
    <w:p w14:paraId="6FD10721" w14:textId="77777777"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960"/>
        <w:gridCol w:w="4680"/>
      </w:tblGrid>
      <w:tr w:rsidR="00A4123F" w:rsidRPr="00A4123F" w14:paraId="61D76DCE" w14:textId="77777777">
        <w:trPr>
          <w:trHeight w:val="240"/>
        </w:trPr>
        <w:tc>
          <w:tcPr>
            <w:tcW w:w="600" w:type="dxa"/>
          </w:tcPr>
          <w:p w14:paraId="410B6237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15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C3C11A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0" w:type="dxa"/>
          </w:tcPr>
          <w:p w14:paraId="2CD3FC94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      Надпись на знаке        </w:t>
            </w:r>
          </w:p>
        </w:tc>
        <w:tc>
          <w:tcPr>
            <w:tcW w:w="4680" w:type="dxa"/>
          </w:tcPr>
          <w:p w14:paraId="5B8D969A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          Описание знака            </w:t>
            </w:r>
          </w:p>
        </w:tc>
      </w:tr>
      <w:tr w:rsidR="00A4123F" w:rsidRPr="00A4123F" w14:paraId="5B0648D1" w14:textId="77777777">
        <w:trPr>
          <w:trHeight w:val="240"/>
        </w:trPr>
        <w:tc>
          <w:tcPr>
            <w:tcW w:w="600" w:type="dxa"/>
            <w:tcBorders>
              <w:top w:val="nil"/>
            </w:tcBorders>
          </w:tcPr>
          <w:p w14:paraId="209C6C34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3960" w:type="dxa"/>
            <w:tcBorders>
              <w:top w:val="nil"/>
            </w:tcBorders>
          </w:tcPr>
          <w:p w14:paraId="2BEFBDBD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(с указанием     </w:t>
            </w:r>
          </w:p>
          <w:p w14:paraId="274ED401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границ в </w:t>
            </w:r>
            <w:proofErr w:type="gramStart"/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метрах)   </w:t>
            </w:r>
            <w:proofErr w:type="gramEnd"/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4680" w:type="dxa"/>
            <w:tcBorders>
              <w:top w:val="nil"/>
            </w:tcBorders>
          </w:tcPr>
          <w:p w14:paraId="1627E3C3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зеленой рамке. Надпись сверху. </w:t>
            </w:r>
            <w:r w:rsidRPr="00A41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Ниже</w:t>
            </w:r>
          </w:p>
          <w:p w14:paraId="13596890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 плывущий человек. Знак     </w:t>
            </w:r>
          </w:p>
          <w:p w14:paraId="680D230B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укрепляется на столбе белого цвета   </w:t>
            </w:r>
          </w:p>
        </w:tc>
      </w:tr>
      <w:tr w:rsidR="00A4123F" w:rsidRPr="00A4123F" w14:paraId="19421446" w14:textId="77777777">
        <w:trPr>
          <w:trHeight w:val="240"/>
        </w:trPr>
        <w:tc>
          <w:tcPr>
            <w:tcW w:w="600" w:type="dxa"/>
            <w:tcBorders>
              <w:top w:val="nil"/>
            </w:tcBorders>
          </w:tcPr>
          <w:p w14:paraId="1B246261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 </w:t>
            </w:r>
          </w:p>
        </w:tc>
        <w:tc>
          <w:tcPr>
            <w:tcW w:w="3960" w:type="dxa"/>
            <w:tcBorders>
              <w:top w:val="nil"/>
            </w:tcBorders>
          </w:tcPr>
          <w:p w14:paraId="5DDEDEA8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детей (с         </w:t>
            </w:r>
          </w:p>
          <w:p w14:paraId="4A10AE72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указанием границ в </w:t>
            </w:r>
            <w:proofErr w:type="gramStart"/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метрах)   </w:t>
            </w:r>
            <w:proofErr w:type="gramEnd"/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80" w:type="dxa"/>
            <w:tcBorders>
              <w:top w:val="nil"/>
            </w:tcBorders>
          </w:tcPr>
          <w:p w14:paraId="7D0115F7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14:paraId="2DB49AAB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изображены двое детей, стоящих в     </w:t>
            </w:r>
          </w:p>
          <w:p w14:paraId="049E685E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водном объекте. Знак укрепляется на  </w:t>
            </w:r>
          </w:p>
          <w:p w14:paraId="4C16943F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столбе белого цвета                  </w:t>
            </w:r>
          </w:p>
        </w:tc>
      </w:tr>
      <w:tr w:rsidR="00A4123F" w:rsidRPr="00A4123F" w14:paraId="2F076575" w14:textId="77777777">
        <w:trPr>
          <w:trHeight w:val="240"/>
        </w:trPr>
        <w:tc>
          <w:tcPr>
            <w:tcW w:w="600" w:type="dxa"/>
            <w:tcBorders>
              <w:top w:val="nil"/>
            </w:tcBorders>
          </w:tcPr>
          <w:p w14:paraId="17107DAD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  <w:tc>
          <w:tcPr>
            <w:tcW w:w="3960" w:type="dxa"/>
            <w:tcBorders>
              <w:top w:val="nil"/>
            </w:tcBorders>
          </w:tcPr>
          <w:p w14:paraId="6EB20AD2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животных (с      </w:t>
            </w:r>
          </w:p>
          <w:p w14:paraId="3F56043D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указанием границ в </w:t>
            </w:r>
            <w:proofErr w:type="gramStart"/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метрах)   </w:t>
            </w:r>
            <w:proofErr w:type="gramEnd"/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80" w:type="dxa"/>
            <w:tcBorders>
              <w:top w:val="nil"/>
            </w:tcBorders>
          </w:tcPr>
          <w:p w14:paraId="61ED6C01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14:paraId="6C554604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изображена плывущая собака. Знак     </w:t>
            </w:r>
          </w:p>
          <w:p w14:paraId="1E6BF7A0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укрепляется на столбе белого цвета   </w:t>
            </w:r>
          </w:p>
        </w:tc>
      </w:tr>
      <w:tr w:rsidR="00A4123F" w:rsidRPr="00A4123F" w14:paraId="6B872345" w14:textId="77777777">
        <w:trPr>
          <w:trHeight w:val="240"/>
        </w:trPr>
        <w:tc>
          <w:tcPr>
            <w:tcW w:w="600" w:type="dxa"/>
            <w:tcBorders>
              <w:top w:val="nil"/>
            </w:tcBorders>
          </w:tcPr>
          <w:p w14:paraId="49CBF30C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</w:tc>
        <w:tc>
          <w:tcPr>
            <w:tcW w:w="3960" w:type="dxa"/>
            <w:tcBorders>
              <w:top w:val="nil"/>
            </w:tcBorders>
          </w:tcPr>
          <w:p w14:paraId="30380062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Купаться запрещено (с указанием</w:t>
            </w:r>
          </w:p>
          <w:p w14:paraId="6F736E17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границ в </w:t>
            </w:r>
            <w:proofErr w:type="gramStart"/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метрах)   </w:t>
            </w:r>
            <w:proofErr w:type="gramEnd"/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4680" w:type="dxa"/>
            <w:tcBorders>
              <w:top w:val="nil"/>
            </w:tcBorders>
          </w:tcPr>
          <w:p w14:paraId="3A5354ED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В красной рамке, перечеркнутое       </w:t>
            </w:r>
          </w:p>
          <w:p w14:paraId="29EDE995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красной чертой по диагонали с        </w:t>
            </w:r>
          </w:p>
          <w:p w14:paraId="2726B8AC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верхнего левого угла. Надпись сверху.</w:t>
            </w:r>
          </w:p>
          <w:p w14:paraId="13875329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Ниже изображен человек. Знак укреплен</w:t>
            </w:r>
          </w:p>
          <w:p w14:paraId="498E19F8" w14:textId="77777777"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на столбе красного цвета             </w:t>
            </w:r>
          </w:p>
        </w:tc>
      </w:tr>
    </w:tbl>
    <w:p w14:paraId="3A6108A6" w14:textId="77777777"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95A870" w14:textId="77777777" w:rsidR="00A4123F" w:rsidRPr="005509DB" w:rsidRDefault="00A412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DB">
        <w:rPr>
          <w:rFonts w:ascii="Times New Roman" w:hAnsi="Times New Roman" w:cs="Times New Roman"/>
          <w:b/>
          <w:sz w:val="28"/>
          <w:szCs w:val="28"/>
        </w:rPr>
        <w:t>7. ОТВЕТСТВЕННОСТЬ ЗА НАРУШЕНИЕ НАСТОЯЩИХ ПРАВИЛ</w:t>
      </w:r>
    </w:p>
    <w:p w14:paraId="036BAC41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7.1. Лица, виновные в нарушении порядка, установленного настоящими</w:t>
      </w:r>
      <w:r w:rsidRPr="00A4123F">
        <w:rPr>
          <w:rFonts w:ascii="Times New Roman" w:hAnsi="Times New Roman" w:cs="Times New Roman"/>
          <w:sz w:val="28"/>
          <w:szCs w:val="28"/>
        </w:rPr>
        <w:t xml:space="preserve"> Правилами, несут ответственность согласно действующему законодательству.</w:t>
      </w:r>
    </w:p>
    <w:p w14:paraId="54BBEBBD" w14:textId="77777777"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7.2. Устранение последствий неправомерных действий, приведших к ухудшению состояния водных объектов, в том числе допущенных загрязнений, и возмещение причиненного вреда производится виновными лицами.</w:t>
      </w:r>
    </w:p>
    <w:p w14:paraId="484F9F5B" w14:textId="77777777"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4123F" w:rsidRPr="00A4123F" w:rsidSect="0070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A5A71" w14:textId="77777777" w:rsidR="00757D87" w:rsidRDefault="00757D87" w:rsidP="00C46195">
      <w:r>
        <w:separator/>
      </w:r>
    </w:p>
  </w:endnote>
  <w:endnote w:type="continuationSeparator" w:id="0">
    <w:p w14:paraId="6DE32D64" w14:textId="77777777" w:rsidR="00757D87" w:rsidRDefault="00757D87" w:rsidP="00C4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D9CCF" w14:textId="77777777" w:rsidR="00757D87" w:rsidRDefault="00757D87" w:rsidP="00C46195">
      <w:r>
        <w:separator/>
      </w:r>
    </w:p>
  </w:footnote>
  <w:footnote w:type="continuationSeparator" w:id="0">
    <w:p w14:paraId="0776D770" w14:textId="77777777" w:rsidR="00757D87" w:rsidRDefault="00757D87" w:rsidP="00C46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D3D86"/>
    <w:multiLevelType w:val="hybridMultilevel"/>
    <w:tmpl w:val="D5CA4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A2E6D"/>
    <w:multiLevelType w:val="hybridMultilevel"/>
    <w:tmpl w:val="26F4D552"/>
    <w:lvl w:ilvl="0" w:tplc="EDF0AC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0707F77"/>
    <w:multiLevelType w:val="hybridMultilevel"/>
    <w:tmpl w:val="A31E378A"/>
    <w:lvl w:ilvl="0" w:tplc="D63E8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23F"/>
    <w:rsid w:val="00066AE8"/>
    <w:rsid w:val="000F2AD8"/>
    <w:rsid w:val="001162A6"/>
    <w:rsid w:val="001779E1"/>
    <w:rsid w:val="00185B00"/>
    <w:rsid w:val="001A3992"/>
    <w:rsid w:val="001A6753"/>
    <w:rsid w:val="001B3CBF"/>
    <w:rsid w:val="001B469E"/>
    <w:rsid w:val="00271D41"/>
    <w:rsid w:val="002E151B"/>
    <w:rsid w:val="00304E95"/>
    <w:rsid w:val="0030515E"/>
    <w:rsid w:val="00315DD6"/>
    <w:rsid w:val="003349EA"/>
    <w:rsid w:val="00340879"/>
    <w:rsid w:val="00342DC2"/>
    <w:rsid w:val="00362FC8"/>
    <w:rsid w:val="003D0D2F"/>
    <w:rsid w:val="00405334"/>
    <w:rsid w:val="00422A3C"/>
    <w:rsid w:val="004F19B0"/>
    <w:rsid w:val="005025FA"/>
    <w:rsid w:val="005509DB"/>
    <w:rsid w:val="005A2165"/>
    <w:rsid w:val="00660D9A"/>
    <w:rsid w:val="006D50AF"/>
    <w:rsid w:val="00747670"/>
    <w:rsid w:val="00757D87"/>
    <w:rsid w:val="007C2B1B"/>
    <w:rsid w:val="007F0880"/>
    <w:rsid w:val="008848FA"/>
    <w:rsid w:val="008C311E"/>
    <w:rsid w:val="008F6D37"/>
    <w:rsid w:val="009148A0"/>
    <w:rsid w:val="00960C0A"/>
    <w:rsid w:val="009C2E47"/>
    <w:rsid w:val="00A21B0D"/>
    <w:rsid w:val="00A4123F"/>
    <w:rsid w:val="00A41D64"/>
    <w:rsid w:val="00A55C16"/>
    <w:rsid w:val="00A92C62"/>
    <w:rsid w:val="00AC0D3F"/>
    <w:rsid w:val="00B00702"/>
    <w:rsid w:val="00B25DBC"/>
    <w:rsid w:val="00B96504"/>
    <w:rsid w:val="00BD58E6"/>
    <w:rsid w:val="00C2411C"/>
    <w:rsid w:val="00C34172"/>
    <w:rsid w:val="00C45E14"/>
    <w:rsid w:val="00C46195"/>
    <w:rsid w:val="00C520CB"/>
    <w:rsid w:val="00CD0A3F"/>
    <w:rsid w:val="00CD73BC"/>
    <w:rsid w:val="00D27579"/>
    <w:rsid w:val="00D65DF3"/>
    <w:rsid w:val="00E1145E"/>
    <w:rsid w:val="00E924B0"/>
    <w:rsid w:val="00EE2FB7"/>
    <w:rsid w:val="00F021DB"/>
    <w:rsid w:val="00F04AF7"/>
    <w:rsid w:val="00F077BA"/>
    <w:rsid w:val="00F94BF5"/>
    <w:rsid w:val="00F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31D8"/>
  <w15:docId w15:val="{49E72D8D-E8A2-4407-92A8-A8561B4C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2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60D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0D9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0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0D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0D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60D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D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unhideWhenUsed/>
    <w:rsid w:val="00422A3C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422A3C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422A3C"/>
    <w:rPr>
      <w:vertAlign w:val="superscript"/>
    </w:rPr>
  </w:style>
  <w:style w:type="paragraph" w:styleId="af1">
    <w:name w:val="List Paragraph"/>
    <w:basedOn w:val="a"/>
    <w:uiPriority w:val="34"/>
    <w:qFormat/>
    <w:rsid w:val="00AC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9554D5BEEB35850F53959D92C04A0313488AB068F30A264DA8F0B652FEy7C" TargetMode="External"/><Relationship Id="rId13" Type="http://schemas.openxmlformats.org/officeDocument/2006/relationships/hyperlink" Target="consultantplus://offline/ref=2C9554D5BEEB35850F53959D92C04A0314448DBD68FA572C45F1FCB4F5y5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C9554D5BEEB35850F53959D92C04A0313488AB068F30A264DA8F0B652FEy7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gotol-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C9554D5BEEB35850F538B9084AC150C114BD6B563F3097016F7ABEB05EE01EEFDy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9554D5BEEB35850F53959D92C04A0314448DBD68FA572C45F1FCB4F5y5C" TargetMode="External"/><Relationship Id="rId14" Type="http://schemas.openxmlformats.org/officeDocument/2006/relationships/hyperlink" Target="consultantplus://offline/ref=2C9554D5BEEB35850F538B9084AC150C114BD6B563F3097016F7ABEB05EE01EEFDy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tugarinova</dc:creator>
  <cp:lastModifiedBy>Пользователь</cp:lastModifiedBy>
  <cp:revision>17</cp:revision>
  <cp:lastPrinted>2019-11-01T02:09:00Z</cp:lastPrinted>
  <dcterms:created xsi:type="dcterms:W3CDTF">2018-04-09T08:54:00Z</dcterms:created>
  <dcterms:modified xsi:type="dcterms:W3CDTF">2023-12-01T03:01:00Z</dcterms:modified>
</cp:coreProperties>
</file>