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58" w:rsidRDefault="00DA7458" w:rsidP="00DA745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9595" cy="673100"/>
            <wp:effectExtent l="0" t="0" r="1905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458" w:rsidRDefault="00DA7458" w:rsidP="00DA7458">
      <w:pPr>
        <w:jc w:val="center"/>
        <w:rPr>
          <w:sz w:val="28"/>
          <w:szCs w:val="28"/>
        </w:rPr>
      </w:pPr>
    </w:p>
    <w:p w:rsidR="00DA7458" w:rsidRDefault="00DA7458" w:rsidP="00DA745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БОЛЬШЕКОСУЛЬСКОГО СЕЛЬСОВЕТА</w:t>
      </w:r>
    </w:p>
    <w:p w:rsidR="00DA7458" w:rsidRDefault="00DA7458" w:rsidP="00DA7458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DA7458" w:rsidRDefault="00DA7458" w:rsidP="00DA7458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DA7458" w:rsidRDefault="00DA7458" w:rsidP="00DA7458">
      <w:pPr>
        <w:jc w:val="center"/>
        <w:rPr>
          <w:sz w:val="28"/>
          <w:szCs w:val="28"/>
        </w:rPr>
      </w:pPr>
    </w:p>
    <w:p w:rsidR="00DA7458" w:rsidRDefault="00DA7458" w:rsidP="00DA74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ПОСТАНОВЛЕНИЕ </w:t>
      </w:r>
    </w:p>
    <w:p w:rsidR="00DA7458" w:rsidRDefault="00DA7458" w:rsidP="00DA7458">
      <w:pPr>
        <w:jc w:val="center"/>
        <w:rPr>
          <w:sz w:val="28"/>
          <w:szCs w:val="28"/>
        </w:rPr>
      </w:pPr>
    </w:p>
    <w:p w:rsidR="00DA7458" w:rsidRDefault="00DA7458" w:rsidP="00DA7458">
      <w:pPr>
        <w:rPr>
          <w:sz w:val="28"/>
          <w:szCs w:val="28"/>
        </w:rPr>
      </w:pPr>
      <w:r>
        <w:rPr>
          <w:sz w:val="28"/>
          <w:szCs w:val="28"/>
        </w:rPr>
        <w:t xml:space="preserve">  02.12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год                             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                       № </w:t>
      </w:r>
      <w:r>
        <w:rPr>
          <w:sz w:val="28"/>
          <w:szCs w:val="28"/>
        </w:rPr>
        <w:t>74</w:t>
      </w:r>
      <w:r>
        <w:rPr>
          <w:sz w:val="28"/>
          <w:szCs w:val="28"/>
        </w:rPr>
        <w:t>-п</w:t>
      </w:r>
    </w:p>
    <w:p w:rsidR="00DA7458" w:rsidRDefault="00DA7458" w:rsidP="00DA7458">
      <w:pPr>
        <w:rPr>
          <w:sz w:val="28"/>
          <w:szCs w:val="28"/>
        </w:rPr>
      </w:pPr>
    </w:p>
    <w:p w:rsidR="00DA7458" w:rsidRDefault="00DA7458" w:rsidP="00DA7458">
      <w:pPr>
        <w:rPr>
          <w:rFonts w:ascii="Arial" w:hAnsi="Arial" w:cs="Arial"/>
        </w:rPr>
      </w:pPr>
    </w:p>
    <w:p w:rsidR="00DA7458" w:rsidRDefault="00DA7458" w:rsidP="00DA74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DA7458" w:rsidRDefault="00DA7458" w:rsidP="00DA7458">
      <w:pPr>
        <w:widowControl w:val="0"/>
        <w:spacing w:after="240" w:line="274" w:lineRule="exact"/>
        <w:ind w:left="20"/>
        <w:rPr>
          <w:color w:val="000000"/>
          <w:sz w:val="28"/>
          <w:szCs w:val="28"/>
          <w:lang w:bidi="ru-RU"/>
        </w:rPr>
      </w:pPr>
      <w:r w:rsidRPr="00DA7458">
        <w:rPr>
          <w:color w:val="000000"/>
          <w:sz w:val="28"/>
          <w:szCs w:val="28"/>
          <w:lang w:bidi="ru-RU"/>
        </w:rPr>
        <w:t>Об отмене постановления</w:t>
      </w:r>
      <w:r>
        <w:rPr>
          <w:color w:val="000000"/>
          <w:sz w:val="28"/>
          <w:szCs w:val="28"/>
          <w:lang w:bidi="ru-RU"/>
        </w:rPr>
        <w:t>.</w:t>
      </w:r>
    </w:p>
    <w:p w:rsidR="00DA7458" w:rsidRPr="00DA7458" w:rsidRDefault="00DA7458" w:rsidP="00DA7458">
      <w:pPr>
        <w:widowControl w:val="0"/>
        <w:spacing w:after="240" w:line="274" w:lineRule="exact"/>
        <w:ind w:left="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Руководствуясь</w:t>
      </w:r>
      <w:r w:rsidRPr="00DA7458">
        <w:rPr>
          <w:color w:val="000000"/>
          <w:sz w:val="28"/>
          <w:szCs w:val="28"/>
          <w:lang w:bidi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lang w:bidi="ru-RU"/>
        </w:rPr>
        <w:t xml:space="preserve"> Уставом</w:t>
      </w:r>
      <w:r w:rsidRPr="00DA7458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DA7458">
        <w:rPr>
          <w:color w:val="000000"/>
          <w:sz w:val="28"/>
          <w:szCs w:val="28"/>
          <w:lang w:bidi="ru-RU"/>
        </w:rPr>
        <w:t>Большекосульского</w:t>
      </w:r>
      <w:proofErr w:type="spellEnd"/>
      <w:r w:rsidRPr="00DA7458">
        <w:rPr>
          <w:color w:val="000000"/>
          <w:sz w:val="28"/>
          <w:szCs w:val="28"/>
          <w:lang w:bidi="ru-RU"/>
        </w:rPr>
        <w:t xml:space="preserve"> сельсовета,</w:t>
      </w:r>
    </w:p>
    <w:p w:rsidR="00DA7458" w:rsidRDefault="00DA7458" w:rsidP="00DA7458">
      <w:pPr>
        <w:widowControl w:val="0"/>
        <w:spacing w:line="274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DA7458">
        <w:rPr>
          <w:color w:val="000000"/>
          <w:sz w:val="28"/>
          <w:szCs w:val="28"/>
          <w:lang w:bidi="ru-RU"/>
        </w:rPr>
        <w:t>ПОСТАНОВЛЯЮ:</w:t>
      </w:r>
    </w:p>
    <w:p w:rsidR="00DA7458" w:rsidRPr="00DA7458" w:rsidRDefault="00DA7458" w:rsidP="00DA7458">
      <w:pPr>
        <w:widowControl w:val="0"/>
        <w:spacing w:line="274" w:lineRule="exact"/>
        <w:ind w:firstLine="740"/>
        <w:jc w:val="both"/>
        <w:rPr>
          <w:color w:val="000000"/>
          <w:sz w:val="28"/>
          <w:szCs w:val="28"/>
          <w:lang w:bidi="ru-RU"/>
        </w:rPr>
      </w:pPr>
    </w:p>
    <w:p w:rsidR="00DA7458" w:rsidRDefault="00DA7458" w:rsidP="00DA7458">
      <w:pPr>
        <w:widowControl w:val="0"/>
        <w:numPr>
          <w:ilvl w:val="0"/>
          <w:numId w:val="1"/>
        </w:numPr>
        <w:tabs>
          <w:tab w:val="left" w:pos="993"/>
        </w:tabs>
        <w:spacing w:line="274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DA7458">
        <w:rPr>
          <w:color w:val="000000"/>
          <w:sz w:val="28"/>
          <w:szCs w:val="28"/>
          <w:lang w:bidi="ru-RU"/>
        </w:rPr>
        <w:t xml:space="preserve">Постановление администрации </w:t>
      </w:r>
      <w:proofErr w:type="spellStart"/>
      <w:r w:rsidRPr="00DA7458">
        <w:rPr>
          <w:color w:val="000000"/>
          <w:sz w:val="28"/>
          <w:szCs w:val="28"/>
          <w:lang w:bidi="ru-RU"/>
        </w:rPr>
        <w:t>Большекосульского</w:t>
      </w:r>
      <w:proofErr w:type="spellEnd"/>
      <w:r w:rsidRPr="00DA7458">
        <w:rPr>
          <w:color w:val="000000"/>
          <w:sz w:val="28"/>
          <w:szCs w:val="28"/>
          <w:lang w:bidi="ru-RU"/>
        </w:rPr>
        <w:t xml:space="preserve"> сельсовета от </w:t>
      </w:r>
      <w:r>
        <w:rPr>
          <w:color w:val="000000"/>
          <w:sz w:val="28"/>
          <w:szCs w:val="28"/>
          <w:lang w:bidi="ru-RU"/>
        </w:rPr>
        <w:t>19</w:t>
      </w:r>
      <w:r w:rsidRPr="00DA7458">
        <w:rPr>
          <w:color w:val="000000"/>
          <w:sz w:val="28"/>
          <w:szCs w:val="28"/>
          <w:lang w:bidi="ru-RU"/>
        </w:rPr>
        <w:t>.0</w:t>
      </w:r>
      <w:r>
        <w:rPr>
          <w:color w:val="000000"/>
          <w:sz w:val="28"/>
          <w:szCs w:val="28"/>
          <w:lang w:bidi="ru-RU"/>
        </w:rPr>
        <w:t>9</w:t>
      </w:r>
      <w:r w:rsidRPr="00DA7458">
        <w:rPr>
          <w:color w:val="000000"/>
          <w:sz w:val="28"/>
          <w:szCs w:val="28"/>
          <w:lang w:bidi="ru-RU"/>
        </w:rPr>
        <w:t>.20</w:t>
      </w:r>
      <w:r>
        <w:rPr>
          <w:color w:val="000000"/>
          <w:sz w:val="28"/>
          <w:szCs w:val="28"/>
          <w:lang w:bidi="ru-RU"/>
        </w:rPr>
        <w:t>16</w:t>
      </w:r>
      <w:r w:rsidRPr="00DA7458">
        <w:rPr>
          <w:color w:val="000000"/>
          <w:sz w:val="28"/>
          <w:szCs w:val="28"/>
          <w:lang w:bidi="ru-RU"/>
        </w:rPr>
        <w:t xml:space="preserve"> № </w:t>
      </w:r>
      <w:r>
        <w:rPr>
          <w:color w:val="000000"/>
          <w:sz w:val="28"/>
          <w:szCs w:val="28"/>
          <w:lang w:bidi="ru-RU"/>
        </w:rPr>
        <w:t>63-</w:t>
      </w:r>
      <w:r w:rsidRPr="00DA7458">
        <w:rPr>
          <w:color w:val="000000"/>
          <w:sz w:val="28"/>
          <w:szCs w:val="28"/>
          <w:lang w:bidi="ru-RU"/>
        </w:rPr>
        <w:t xml:space="preserve">п «Об утверждении </w:t>
      </w:r>
      <w:r>
        <w:rPr>
          <w:color w:val="000000"/>
          <w:sz w:val="28"/>
          <w:szCs w:val="28"/>
          <w:lang w:bidi="ru-RU"/>
        </w:rPr>
        <w:t>Порядка определения цены земельного участка, находящегося в муниципальной собственности, при заключении договора</w:t>
      </w:r>
      <w:r w:rsidR="007B3ABA">
        <w:rPr>
          <w:color w:val="000000"/>
          <w:sz w:val="28"/>
          <w:szCs w:val="28"/>
          <w:lang w:bidi="ru-RU"/>
        </w:rPr>
        <w:t xml:space="preserve"> купл</w:t>
      </w:r>
      <w:proofErr w:type="gramStart"/>
      <w:r w:rsidR="007B3ABA">
        <w:rPr>
          <w:color w:val="000000"/>
          <w:sz w:val="28"/>
          <w:szCs w:val="28"/>
          <w:lang w:bidi="ru-RU"/>
        </w:rPr>
        <w:t>и-</w:t>
      </w:r>
      <w:proofErr w:type="gramEnd"/>
      <w:r w:rsidR="007B3ABA">
        <w:rPr>
          <w:color w:val="000000"/>
          <w:sz w:val="28"/>
          <w:szCs w:val="28"/>
          <w:lang w:bidi="ru-RU"/>
        </w:rPr>
        <w:t xml:space="preserve"> продажи такого участка без проведения торгов» ОТМЕНИТЬ.</w:t>
      </w:r>
    </w:p>
    <w:p w:rsidR="007B3ABA" w:rsidRPr="00DA7458" w:rsidRDefault="007B3ABA" w:rsidP="007B3ABA">
      <w:pPr>
        <w:widowControl w:val="0"/>
        <w:tabs>
          <w:tab w:val="left" w:pos="993"/>
        </w:tabs>
        <w:spacing w:line="274" w:lineRule="exact"/>
        <w:ind w:left="740"/>
        <w:jc w:val="both"/>
        <w:rPr>
          <w:color w:val="000000"/>
          <w:sz w:val="28"/>
          <w:szCs w:val="28"/>
          <w:lang w:bidi="ru-RU"/>
        </w:rPr>
      </w:pPr>
    </w:p>
    <w:p w:rsidR="00DA7458" w:rsidRPr="00DA7458" w:rsidRDefault="00DA7458" w:rsidP="00DA7458">
      <w:pPr>
        <w:widowControl w:val="0"/>
        <w:numPr>
          <w:ilvl w:val="0"/>
          <w:numId w:val="1"/>
        </w:numPr>
        <w:tabs>
          <w:tab w:val="left" w:pos="1031"/>
        </w:tabs>
        <w:spacing w:line="274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DA7458">
        <w:rPr>
          <w:color w:val="000000"/>
          <w:sz w:val="28"/>
          <w:szCs w:val="28"/>
          <w:lang w:bidi="ru-RU"/>
        </w:rPr>
        <w:t>Контроль над исполнением настоящего постановления оставляю за собой.</w:t>
      </w:r>
    </w:p>
    <w:p w:rsidR="00DA7458" w:rsidRPr="00DA7458" w:rsidRDefault="00DA7458" w:rsidP="00DA7458">
      <w:pPr>
        <w:widowControl w:val="0"/>
        <w:numPr>
          <w:ilvl w:val="0"/>
          <w:numId w:val="1"/>
        </w:numPr>
        <w:tabs>
          <w:tab w:val="left" w:pos="997"/>
        </w:tabs>
        <w:spacing w:line="274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DA7458">
        <w:rPr>
          <w:color w:val="000000"/>
          <w:sz w:val="28"/>
          <w:szCs w:val="28"/>
          <w:lang w:bidi="ru-RU"/>
        </w:rPr>
        <w:t xml:space="preserve">Настоящее постановление разместить на официальном сайте </w:t>
      </w:r>
      <w:proofErr w:type="spellStart"/>
      <w:r w:rsidRPr="00DA7458">
        <w:rPr>
          <w:color w:val="000000"/>
          <w:sz w:val="28"/>
          <w:szCs w:val="28"/>
          <w:lang w:bidi="ru-RU"/>
        </w:rPr>
        <w:t>Боготольского</w:t>
      </w:r>
      <w:proofErr w:type="spellEnd"/>
      <w:r w:rsidRPr="00DA7458">
        <w:rPr>
          <w:color w:val="000000"/>
          <w:sz w:val="28"/>
          <w:szCs w:val="28"/>
          <w:lang w:bidi="ru-RU"/>
        </w:rPr>
        <w:t xml:space="preserve"> района в сети Интернет </w:t>
      </w:r>
      <w:hyperlink r:id="rId7" w:history="1">
        <w:r w:rsidRPr="00DA7458">
          <w:rPr>
            <w:color w:val="0066CC"/>
            <w:sz w:val="28"/>
            <w:szCs w:val="28"/>
            <w:u w:val="single"/>
            <w:lang w:bidi="ru-RU"/>
          </w:rPr>
          <w:t>www.bogotol-r.ru</w:t>
        </w:r>
      </w:hyperlink>
      <w:r w:rsidRPr="00DA7458">
        <w:rPr>
          <w:color w:val="000000"/>
          <w:sz w:val="28"/>
          <w:szCs w:val="28"/>
          <w:lang w:eastAsia="en-US" w:bidi="en-US"/>
        </w:rPr>
        <w:t xml:space="preserve">, </w:t>
      </w:r>
      <w:r w:rsidRPr="00DA7458">
        <w:rPr>
          <w:color w:val="000000"/>
          <w:sz w:val="28"/>
          <w:szCs w:val="28"/>
          <w:lang w:bidi="ru-RU"/>
        </w:rPr>
        <w:t xml:space="preserve">на странице </w:t>
      </w:r>
      <w:proofErr w:type="spellStart"/>
      <w:r w:rsidRPr="00DA7458">
        <w:rPr>
          <w:color w:val="000000"/>
          <w:sz w:val="28"/>
          <w:szCs w:val="28"/>
          <w:lang w:bidi="ru-RU"/>
        </w:rPr>
        <w:t>Большекосульского</w:t>
      </w:r>
      <w:proofErr w:type="spellEnd"/>
      <w:r w:rsidRPr="00DA7458">
        <w:rPr>
          <w:color w:val="000000"/>
          <w:sz w:val="28"/>
          <w:szCs w:val="28"/>
          <w:lang w:bidi="ru-RU"/>
        </w:rPr>
        <w:t xml:space="preserve"> сельсовета.</w:t>
      </w:r>
    </w:p>
    <w:p w:rsidR="00DA7458" w:rsidRPr="00DA7458" w:rsidRDefault="00DA7458" w:rsidP="00DA7458">
      <w:pPr>
        <w:widowControl w:val="0"/>
        <w:numPr>
          <w:ilvl w:val="0"/>
          <w:numId w:val="1"/>
        </w:numPr>
        <w:tabs>
          <w:tab w:val="left" w:pos="993"/>
        </w:tabs>
        <w:spacing w:line="274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DA7458">
        <w:rPr>
          <w:color w:val="000000"/>
          <w:sz w:val="28"/>
          <w:szCs w:val="28"/>
          <w:lang w:bidi="ru-RU"/>
        </w:rPr>
        <w:t>Настоящее постановление официально обнародовать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DA7458" w:rsidRDefault="00DA7458" w:rsidP="00DA7458">
      <w:pPr>
        <w:widowControl w:val="0"/>
        <w:numPr>
          <w:ilvl w:val="0"/>
          <w:numId w:val="1"/>
        </w:numPr>
        <w:tabs>
          <w:tab w:val="left" w:pos="1000"/>
        </w:tabs>
        <w:spacing w:after="507" w:line="274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DA7458">
        <w:rPr>
          <w:color w:val="000000"/>
          <w:sz w:val="28"/>
          <w:szCs w:val="28"/>
          <w:lang w:bidi="ru-RU"/>
        </w:rPr>
        <w:t>Постановление вступает в силу в день, следующий за днем его официального опубликования.</w:t>
      </w:r>
    </w:p>
    <w:p w:rsidR="007B3ABA" w:rsidRDefault="007B3ABA" w:rsidP="007B3ABA">
      <w:pPr>
        <w:widowControl w:val="0"/>
        <w:tabs>
          <w:tab w:val="left" w:pos="1000"/>
        </w:tabs>
        <w:spacing w:after="507" w:line="274" w:lineRule="exact"/>
        <w:ind w:left="740"/>
        <w:jc w:val="both"/>
        <w:rPr>
          <w:color w:val="000000"/>
          <w:sz w:val="28"/>
          <w:szCs w:val="28"/>
          <w:lang w:bidi="ru-RU"/>
        </w:rPr>
      </w:pPr>
      <w:bookmarkStart w:id="0" w:name="_GoBack"/>
      <w:bookmarkEnd w:id="0"/>
    </w:p>
    <w:p w:rsidR="007B3ABA" w:rsidRPr="00DA7458" w:rsidRDefault="007B3ABA" w:rsidP="007B3ABA">
      <w:pPr>
        <w:widowControl w:val="0"/>
        <w:tabs>
          <w:tab w:val="left" w:pos="1000"/>
        </w:tabs>
        <w:spacing w:after="507" w:line="274" w:lineRule="exact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Глава </w:t>
      </w:r>
      <w:proofErr w:type="spellStart"/>
      <w:r>
        <w:rPr>
          <w:color w:val="000000"/>
          <w:sz w:val="28"/>
          <w:szCs w:val="28"/>
          <w:lang w:bidi="ru-RU"/>
        </w:rPr>
        <w:t>Большекосульского</w:t>
      </w:r>
      <w:proofErr w:type="spellEnd"/>
      <w:r>
        <w:rPr>
          <w:color w:val="000000"/>
          <w:sz w:val="28"/>
          <w:szCs w:val="28"/>
          <w:lang w:bidi="ru-RU"/>
        </w:rPr>
        <w:t xml:space="preserve"> сельсовета                                     Т. Ф. </w:t>
      </w:r>
      <w:proofErr w:type="spellStart"/>
      <w:r>
        <w:rPr>
          <w:color w:val="000000"/>
          <w:sz w:val="28"/>
          <w:szCs w:val="28"/>
          <w:lang w:bidi="ru-RU"/>
        </w:rPr>
        <w:t>Поторочина</w:t>
      </w:r>
      <w:proofErr w:type="spellEnd"/>
      <w:r>
        <w:rPr>
          <w:color w:val="000000"/>
          <w:sz w:val="28"/>
          <w:szCs w:val="28"/>
          <w:lang w:bidi="ru-RU"/>
        </w:rPr>
        <w:t>.</w:t>
      </w:r>
    </w:p>
    <w:sectPr w:rsidR="007B3ABA" w:rsidRPr="00DA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94B25"/>
    <w:multiLevelType w:val="multilevel"/>
    <w:tmpl w:val="1938F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58"/>
    <w:rsid w:val="007B3ABA"/>
    <w:rsid w:val="008328B7"/>
    <w:rsid w:val="00DA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4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4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DA74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458"/>
    <w:pPr>
      <w:widowControl w:val="0"/>
      <w:shd w:val="clear" w:color="auto" w:fill="FFFFFF"/>
      <w:spacing w:before="300" w:after="600" w:line="0" w:lineRule="atLeast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4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4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DA74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458"/>
    <w:pPr>
      <w:widowControl w:val="0"/>
      <w:shd w:val="clear" w:color="auto" w:fill="FFFFFF"/>
      <w:spacing w:before="300" w:after="600" w:line="0" w:lineRule="atLeas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</cp:revision>
  <cp:lastPrinted>2022-12-02T06:16:00Z</cp:lastPrinted>
  <dcterms:created xsi:type="dcterms:W3CDTF">2022-12-02T06:04:00Z</dcterms:created>
  <dcterms:modified xsi:type="dcterms:W3CDTF">2022-12-02T06:20:00Z</dcterms:modified>
</cp:coreProperties>
</file>