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65EFA" w14:textId="064AE228" w:rsidR="002F60A6" w:rsidRPr="000D7AA2" w:rsidRDefault="002F60A6" w:rsidP="002F60A6">
      <w:pPr>
        <w:pStyle w:val="af"/>
        <w:tabs>
          <w:tab w:val="left" w:pos="709"/>
          <w:tab w:val="center" w:pos="4677"/>
          <w:tab w:val="left" w:pos="7590"/>
        </w:tabs>
        <w:jc w:val="right"/>
        <w:rPr>
          <w:sz w:val="24"/>
        </w:rPr>
      </w:pPr>
      <w:r>
        <w:rPr>
          <w:szCs w:val="28"/>
        </w:rPr>
        <w:t xml:space="preserve">                       </w:t>
      </w:r>
    </w:p>
    <w:p w14:paraId="46E9B383" w14:textId="4088CFCC" w:rsidR="00416B79" w:rsidRDefault="002F60A6" w:rsidP="002F60A6">
      <w:pPr>
        <w:pStyle w:val="af"/>
        <w:tabs>
          <w:tab w:val="left" w:pos="709"/>
          <w:tab w:val="center" w:pos="4677"/>
          <w:tab w:val="left" w:pos="7590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E9883A2" w14:textId="3FC49C02" w:rsidR="00416B79" w:rsidRPr="001B5321" w:rsidRDefault="003A7129" w:rsidP="00416B79">
      <w:pPr>
        <w:pStyle w:val="af"/>
        <w:rPr>
          <w:rFonts w:ascii="Arial" w:hAnsi="Arial" w:cs="Arial"/>
          <w:sz w:val="24"/>
        </w:rPr>
      </w:pPr>
      <w:r w:rsidRPr="001B5321">
        <w:rPr>
          <w:rFonts w:ascii="Arial" w:hAnsi="Arial" w:cs="Arial"/>
          <w:sz w:val="24"/>
        </w:rPr>
        <w:t>Администрация</w:t>
      </w:r>
      <w:r w:rsidR="00416B79" w:rsidRPr="001B5321">
        <w:rPr>
          <w:rFonts w:ascii="Arial" w:hAnsi="Arial" w:cs="Arial"/>
          <w:sz w:val="24"/>
        </w:rPr>
        <w:t xml:space="preserve"> Боготольского района</w:t>
      </w:r>
    </w:p>
    <w:p w14:paraId="0BFE8591" w14:textId="77777777" w:rsidR="00416B79" w:rsidRPr="001B5321" w:rsidRDefault="00416B79" w:rsidP="00416B79">
      <w:pPr>
        <w:jc w:val="center"/>
        <w:rPr>
          <w:rFonts w:ascii="Arial" w:hAnsi="Arial" w:cs="Arial"/>
          <w:b/>
          <w:bCs/>
        </w:rPr>
      </w:pPr>
      <w:r w:rsidRPr="001B5321">
        <w:rPr>
          <w:rFonts w:ascii="Arial" w:hAnsi="Arial" w:cs="Arial"/>
          <w:b/>
          <w:bCs/>
        </w:rPr>
        <w:t>Красноярского края</w:t>
      </w:r>
    </w:p>
    <w:p w14:paraId="179BA937" w14:textId="77777777" w:rsidR="00416B79" w:rsidRPr="001B5321" w:rsidRDefault="00416B79" w:rsidP="009A463A">
      <w:pPr>
        <w:ind w:left="142"/>
        <w:jc w:val="center"/>
        <w:rPr>
          <w:rFonts w:ascii="Arial" w:hAnsi="Arial" w:cs="Arial"/>
          <w:b/>
          <w:bCs/>
        </w:rPr>
      </w:pPr>
    </w:p>
    <w:p w14:paraId="3E56C97E" w14:textId="1F1EFBD7" w:rsidR="00416B79" w:rsidRPr="001B5321" w:rsidRDefault="00BC5349" w:rsidP="00416B79">
      <w:pPr>
        <w:jc w:val="center"/>
        <w:rPr>
          <w:rFonts w:ascii="Arial" w:hAnsi="Arial" w:cs="Arial"/>
          <w:b/>
          <w:bCs/>
        </w:rPr>
      </w:pPr>
      <w:r w:rsidRPr="001B5321">
        <w:rPr>
          <w:rFonts w:ascii="Arial" w:hAnsi="Arial" w:cs="Arial"/>
          <w:b/>
          <w:bCs/>
        </w:rPr>
        <w:t>ПОСТАНОВЛЕНИЕ</w:t>
      </w:r>
    </w:p>
    <w:p w14:paraId="3E6AB067" w14:textId="77777777" w:rsidR="003318C6" w:rsidRPr="001B5321" w:rsidRDefault="003318C6" w:rsidP="003318C6">
      <w:pPr>
        <w:jc w:val="both"/>
        <w:rPr>
          <w:rFonts w:ascii="Arial" w:hAnsi="Arial" w:cs="Arial"/>
        </w:rPr>
      </w:pPr>
    </w:p>
    <w:p w14:paraId="475AE62E" w14:textId="77777777" w:rsidR="007E06F5" w:rsidRPr="001B5321" w:rsidRDefault="007E06F5" w:rsidP="007E06F5">
      <w:pPr>
        <w:jc w:val="center"/>
        <w:rPr>
          <w:rFonts w:ascii="Arial" w:hAnsi="Arial" w:cs="Arial"/>
          <w:bCs/>
        </w:rPr>
      </w:pPr>
      <w:r w:rsidRPr="001B5321">
        <w:rPr>
          <w:rFonts w:ascii="Arial" w:hAnsi="Arial" w:cs="Arial"/>
          <w:bCs/>
        </w:rPr>
        <w:t>г. Боготол</w:t>
      </w:r>
    </w:p>
    <w:p w14:paraId="7CE99DF9" w14:textId="77777777" w:rsidR="00141F3A" w:rsidRPr="001B5321" w:rsidRDefault="00141F3A" w:rsidP="007E06F5">
      <w:pPr>
        <w:rPr>
          <w:rFonts w:ascii="Arial" w:hAnsi="Arial" w:cs="Arial"/>
        </w:rPr>
      </w:pPr>
    </w:p>
    <w:p w14:paraId="053D5F83" w14:textId="56B0AD0B" w:rsidR="007E06F5" w:rsidRPr="001B5321" w:rsidRDefault="007E06F5" w:rsidP="007E06F5">
      <w:pPr>
        <w:rPr>
          <w:rFonts w:ascii="Arial" w:hAnsi="Arial" w:cs="Arial"/>
        </w:rPr>
      </w:pPr>
      <w:r w:rsidRPr="001B5321">
        <w:rPr>
          <w:rFonts w:ascii="Arial" w:hAnsi="Arial" w:cs="Arial"/>
        </w:rPr>
        <w:t>«</w:t>
      </w:r>
      <w:r w:rsidR="00141F3A" w:rsidRPr="001B5321">
        <w:rPr>
          <w:rFonts w:ascii="Arial" w:hAnsi="Arial" w:cs="Arial"/>
        </w:rPr>
        <w:t>07</w:t>
      </w:r>
      <w:r w:rsidRPr="001B5321">
        <w:rPr>
          <w:rFonts w:ascii="Arial" w:hAnsi="Arial" w:cs="Arial"/>
        </w:rPr>
        <w:t xml:space="preserve">» </w:t>
      </w:r>
      <w:r w:rsidR="00141F3A" w:rsidRPr="001B5321">
        <w:rPr>
          <w:rFonts w:ascii="Arial" w:hAnsi="Arial" w:cs="Arial"/>
        </w:rPr>
        <w:t>декабря</w:t>
      </w:r>
      <w:r w:rsidRPr="001B5321">
        <w:rPr>
          <w:rFonts w:ascii="Arial" w:hAnsi="Arial" w:cs="Arial"/>
        </w:rPr>
        <w:t xml:space="preserve"> 2023 г.</w:t>
      </w:r>
      <w:r w:rsidRPr="001B5321">
        <w:rPr>
          <w:rFonts w:ascii="Arial" w:hAnsi="Arial" w:cs="Arial"/>
        </w:rPr>
        <w:tab/>
      </w:r>
      <w:r w:rsidRPr="001B5321">
        <w:rPr>
          <w:rFonts w:ascii="Arial" w:hAnsi="Arial" w:cs="Arial"/>
        </w:rPr>
        <w:tab/>
      </w:r>
      <w:r w:rsidRPr="001B5321">
        <w:rPr>
          <w:rFonts w:ascii="Arial" w:hAnsi="Arial" w:cs="Arial"/>
        </w:rPr>
        <w:tab/>
      </w:r>
      <w:r w:rsidRPr="001B5321">
        <w:rPr>
          <w:rFonts w:ascii="Arial" w:hAnsi="Arial" w:cs="Arial"/>
        </w:rPr>
        <w:tab/>
      </w:r>
      <w:r w:rsidRPr="001B5321">
        <w:rPr>
          <w:rFonts w:ascii="Arial" w:hAnsi="Arial" w:cs="Arial"/>
        </w:rPr>
        <w:tab/>
      </w:r>
      <w:r w:rsidR="00141F3A" w:rsidRPr="001B5321">
        <w:rPr>
          <w:rFonts w:ascii="Arial" w:hAnsi="Arial" w:cs="Arial"/>
        </w:rPr>
        <w:tab/>
      </w:r>
      <w:r w:rsidRPr="001B5321">
        <w:rPr>
          <w:rFonts w:ascii="Arial" w:hAnsi="Arial" w:cs="Arial"/>
        </w:rPr>
        <w:tab/>
      </w:r>
      <w:r w:rsidR="00141F3A" w:rsidRPr="001B5321">
        <w:rPr>
          <w:rFonts w:ascii="Arial" w:hAnsi="Arial" w:cs="Arial"/>
        </w:rPr>
        <w:tab/>
      </w:r>
      <w:r w:rsidRPr="001B5321">
        <w:rPr>
          <w:rFonts w:ascii="Arial" w:hAnsi="Arial" w:cs="Arial"/>
        </w:rPr>
        <w:t xml:space="preserve">№ </w:t>
      </w:r>
      <w:r w:rsidR="00141F3A" w:rsidRPr="001B5321">
        <w:rPr>
          <w:rFonts w:ascii="Arial" w:hAnsi="Arial" w:cs="Arial"/>
        </w:rPr>
        <w:t>744</w:t>
      </w:r>
      <w:r w:rsidRPr="001B5321">
        <w:rPr>
          <w:rFonts w:ascii="Arial" w:hAnsi="Arial" w:cs="Arial"/>
        </w:rPr>
        <w:t>-п</w:t>
      </w:r>
    </w:p>
    <w:p w14:paraId="1DFE227B" w14:textId="039C7EFA" w:rsidR="003318C6" w:rsidRPr="001B5321" w:rsidRDefault="003318C6" w:rsidP="003318C6">
      <w:pPr>
        <w:jc w:val="both"/>
        <w:rPr>
          <w:rFonts w:ascii="Arial" w:hAnsi="Arial" w:cs="Arial"/>
        </w:rPr>
      </w:pPr>
    </w:p>
    <w:p w14:paraId="25BFF10C" w14:textId="77777777" w:rsidR="00D40C15" w:rsidRPr="001B5321" w:rsidRDefault="00D40C15" w:rsidP="003318C6">
      <w:pPr>
        <w:jc w:val="both"/>
        <w:rPr>
          <w:rFonts w:ascii="Arial" w:hAnsi="Arial" w:cs="Arial"/>
        </w:rPr>
      </w:pPr>
    </w:p>
    <w:p w14:paraId="002ADB69" w14:textId="35786277" w:rsidR="003318C6" w:rsidRPr="001B5321" w:rsidRDefault="003318C6" w:rsidP="00EB5FA1">
      <w:pPr>
        <w:jc w:val="center"/>
        <w:rPr>
          <w:rFonts w:ascii="Arial" w:hAnsi="Arial" w:cs="Arial"/>
        </w:rPr>
      </w:pPr>
      <w:r w:rsidRPr="001B5321">
        <w:rPr>
          <w:rFonts w:ascii="Arial" w:hAnsi="Arial" w:cs="Arial"/>
        </w:rPr>
        <w:t>О</w:t>
      </w:r>
      <w:r w:rsidR="00EB5FA1" w:rsidRPr="001B5321">
        <w:rPr>
          <w:rFonts w:ascii="Arial" w:hAnsi="Arial" w:cs="Arial"/>
        </w:rPr>
        <w:t xml:space="preserve">б </w:t>
      </w:r>
      <w:r w:rsidR="00A940D1" w:rsidRPr="001B5321">
        <w:rPr>
          <w:rFonts w:ascii="Arial" w:hAnsi="Arial" w:cs="Arial"/>
        </w:rPr>
        <w:t xml:space="preserve">утверждении </w:t>
      </w:r>
      <w:r w:rsidR="006F64A7" w:rsidRPr="001B5321">
        <w:rPr>
          <w:rFonts w:ascii="Arial" w:hAnsi="Arial" w:cs="Arial"/>
        </w:rPr>
        <w:t>К</w:t>
      </w:r>
      <w:r w:rsidR="00A940D1" w:rsidRPr="001B5321">
        <w:rPr>
          <w:rFonts w:ascii="Arial" w:hAnsi="Arial" w:cs="Arial"/>
        </w:rPr>
        <w:t>одекса</w:t>
      </w:r>
      <w:r w:rsidR="00EB5FA1" w:rsidRPr="001B5321">
        <w:rPr>
          <w:rFonts w:ascii="Arial" w:hAnsi="Arial" w:cs="Arial"/>
        </w:rPr>
        <w:t xml:space="preserve"> этики и служебного поведения </w:t>
      </w:r>
      <w:bookmarkStart w:id="0" w:name="_Hlk150432367"/>
      <w:r w:rsidR="00EB5FA1" w:rsidRPr="001B5321">
        <w:rPr>
          <w:rFonts w:ascii="Arial" w:hAnsi="Arial" w:cs="Arial"/>
        </w:rPr>
        <w:t xml:space="preserve">руководителей </w:t>
      </w:r>
      <w:bookmarkStart w:id="1" w:name="_Hlk150430348"/>
      <w:bookmarkStart w:id="2" w:name="_Hlk150430789"/>
      <w:r w:rsidR="00EB5FA1" w:rsidRPr="001B5321">
        <w:rPr>
          <w:rFonts w:ascii="Arial" w:hAnsi="Arial" w:cs="Arial"/>
        </w:rPr>
        <w:t xml:space="preserve">муниципальных учреждений </w:t>
      </w:r>
      <w:r w:rsidR="0058314F" w:rsidRPr="001B5321">
        <w:rPr>
          <w:rFonts w:ascii="Arial" w:hAnsi="Arial" w:cs="Arial"/>
        </w:rPr>
        <w:t xml:space="preserve">и </w:t>
      </w:r>
      <w:r w:rsidR="00EB5FA1" w:rsidRPr="001B5321">
        <w:rPr>
          <w:rFonts w:ascii="Arial" w:hAnsi="Arial" w:cs="Arial"/>
        </w:rPr>
        <w:t>предприятий</w:t>
      </w:r>
      <w:r w:rsidR="0059498B" w:rsidRPr="001B5321">
        <w:rPr>
          <w:rFonts w:ascii="Arial" w:hAnsi="Arial" w:cs="Arial"/>
        </w:rPr>
        <w:t xml:space="preserve"> </w:t>
      </w:r>
      <w:r w:rsidR="00EB5FA1" w:rsidRPr="001B5321">
        <w:rPr>
          <w:rFonts w:ascii="Arial" w:hAnsi="Arial" w:cs="Arial"/>
        </w:rPr>
        <w:t>Боготольского района</w:t>
      </w:r>
      <w:r w:rsidR="00CF5CF5" w:rsidRPr="001B5321">
        <w:rPr>
          <w:rFonts w:ascii="Arial" w:hAnsi="Arial" w:cs="Arial"/>
        </w:rPr>
        <w:t xml:space="preserve"> Красноярского края</w:t>
      </w:r>
      <w:bookmarkEnd w:id="1"/>
    </w:p>
    <w:p w14:paraId="33BF2260" w14:textId="77777777" w:rsidR="00EB5FA1" w:rsidRPr="001B5321" w:rsidRDefault="00EB5FA1" w:rsidP="00EB5FA1">
      <w:pPr>
        <w:jc w:val="center"/>
        <w:rPr>
          <w:rFonts w:ascii="Arial" w:hAnsi="Arial" w:cs="Arial"/>
        </w:rPr>
      </w:pPr>
    </w:p>
    <w:bookmarkEnd w:id="0"/>
    <w:bookmarkEnd w:id="2"/>
    <w:p w14:paraId="0C6621FB" w14:textId="77777777" w:rsidR="006F64A7" w:rsidRPr="001B5321" w:rsidRDefault="003318C6" w:rsidP="003318C6">
      <w:pPr>
        <w:ind w:firstLine="708"/>
        <w:jc w:val="both"/>
        <w:rPr>
          <w:rFonts w:ascii="Arial" w:hAnsi="Arial" w:cs="Arial"/>
        </w:rPr>
      </w:pPr>
      <w:r w:rsidRPr="001B5321">
        <w:rPr>
          <w:rFonts w:ascii="Arial" w:hAnsi="Arial" w:cs="Arial"/>
        </w:rPr>
        <w:t>В соответствии со статьей 13.3 Федерального закона от 25.12.2008 № 273-ФЗ «О противодействии коррупции</w:t>
      </w:r>
      <w:r w:rsidR="00BC5349" w:rsidRPr="001B5321">
        <w:rPr>
          <w:rFonts w:ascii="Arial" w:hAnsi="Arial" w:cs="Arial"/>
        </w:rPr>
        <w:t xml:space="preserve">», </w:t>
      </w:r>
      <w:r w:rsidR="00D40C15" w:rsidRPr="001B5321">
        <w:rPr>
          <w:rFonts w:ascii="Arial" w:hAnsi="Arial" w:cs="Arial"/>
        </w:rPr>
        <w:t xml:space="preserve">руководствуясь </w:t>
      </w:r>
      <w:r w:rsidR="00BC5349" w:rsidRPr="001B5321">
        <w:rPr>
          <w:rFonts w:ascii="Arial" w:hAnsi="Arial" w:cs="Arial"/>
        </w:rPr>
        <w:t>статьей 18 Устава Боготольского района</w:t>
      </w:r>
      <w:r w:rsidR="006F64A7" w:rsidRPr="001B5321">
        <w:rPr>
          <w:rFonts w:ascii="Arial" w:hAnsi="Arial" w:cs="Arial"/>
        </w:rPr>
        <w:t xml:space="preserve"> Красноярского края</w:t>
      </w:r>
      <w:r w:rsidR="00D40C15" w:rsidRPr="001B5321">
        <w:rPr>
          <w:rFonts w:ascii="Arial" w:hAnsi="Arial" w:cs="Arial"/>
        </w:rPr>
        <w:t xml:space="preserve">, </w:t>
      </w:r>
    </w:p>
    <w:p w14:paraId="072FFB8D" w14:textId="1AC4D683" w:rsidR="003318C6" w:rsidRPr="001B5321" w:rsidRDefault="00D40C15" w:rsidP="003318C6">
      <w:pPr>
        <w:ind w:firstLine="708"/>
        <w:jc w:val="both"/>
        <w:rPr>
          <w:rFonts w:ascii="Arial" w:hAnsi="Arial" w:cs="Arial"/>
        </w:rPr>
      </w:pPr>
      <w:r w:rsidRPr="001B5321">
        <w:rPr>
          <w:rFonts w:ascii="Arial" w:hAnsi="Arial" w:cs="Arial"/>
        </w:rPr>
        <w:t>ПОСТАНОВЛЯЮ</w:t>
      </w:r>
      <w:r w:rsidR="003318C6" w:rsidRPr="001B5321">
        <w:rPr>
          <w:rFonts w:ascii="Arial" w:hAnsi="Arial" w:cs="Arial"/>
        </w:rPr>
        <w:t>:</w:t>
      </w:r>
    </w:p>
    <w:p w14:paraId="59012EB8" w14:textId="3C4DD1A4" w:rsidR="006343EF" w:rsidRPr="001B5321" w:rsidRDefault="003318C6" w:rsidP="006343EF">
      <w:pPr>
        <w:ind w:firstLine="708"/>
        <w:jc w:val="both"/>
        <w:rPr>
          <w:rFonts w:ascii="Arial" w:hAnsi="Arial" w:cs="Arial"/>
        </w:rPr>
      </w:pPr>
      <w:r w:rsidRPr="001B5321">
        <w:rPr>
          <w:rFonts w:ascii="Arial" w:hAnsi="Arial" w:cs="Arial"/>
        </w:rPr>
        <w:t>1. </w:t>
      </w:r>
      <w:r w:rsidR="00F53DF7" w:rsidRPr="001B5321">
        <w:rPr>
          <w:rFonts w:ascii="Arial" w:hAnsi="Arial" w:cs="Arial"/>
        </w:rPr>
        <w:t>Утвердить Кодекс</w:t>
      </w:r>
      <w:r w:rsidRPr="001B5321">
        <w:rPr>
          <w:rFonts w:ascii="Arial" w:hAnsi="Arial" w:cs="Arial"/>
        </w:rPr>
        <w:t xml:space="preserve"> этики и служебного поведения руководителей </w:t>
      </w:r>
      <w:r w:rsidR="00C6326D" w:rsidRPr="001B5321">
        <w:rPr>
          <w:rFonts w:ascii="Arial" w:hAnsi="Arial" w:cs="Arial"/>
        </w:rPr>
        <w:t xml:space="preserve">муниципальных учреждений </w:t>
      </w:r>
      <w:r w:rsidR="0058314F" w:rsidRPr="001B5321">
        <w:rPr>
          <w:rFonts w:ascii="Arial" w:hAnsi="Arial" w:cs="Arial"/>
        </w:rPr>
        <w:t xml:space="preserve">и </w:t>
      </w:r>
      <w:r w:rsidR="00C6326D" w:rsidRPr="001B5321">
        <w:rPr>
          <w:rFonts w:ascii="Arial" w:hAnsi="Arial" w:cs="Arial"/>
        </w:rPr>
        <w:t>предприятий Боготольского района Красноярского края</w:t>
      </w:r>
      <w:r w:rsidR="006343EF" w:rsidRPr="001B5321">
        <w:rPr>
          <w:rFonts w:ascii="Arial" w:hAnsi="Arial" w:cs="Arial"/>
        </w:rPr>
        <w:t xml:space="preserve"> согласно приложению к настоящему постановлению (далее – Кодекс).</w:t>
      </w:r>
    </w:p>
    <w:p w14:paraId="11445A50" w14:textId="4B8555FC" w:rsidR="00E35D02" w:rsidRPr="001B5321" w:rsidRDefault="00E35D02" w:rsidP="00E35D02">
      <w:pPr>
        <w:ind w:firstLine="708"/>
        <w:jc w:val="both"/>
        <w:rPr>
          <w:rFonts w:ascii="Arial" w:hAnsi="Arial" w:cs="Arial"/>
        </w:rPr>
      </w:pPr>
      <w:r w:rsidRPr="001B5321">
        <w:rPr>
          <w:rFonts w:ascii="Arial" w:hAnsi="Arial" w:cs="Arial"/>
        </w:rPr>
        <w:t>2. </w:t>
      </w:r>
      <w:r w:rsidR="006343EF" w:rsidRPr="001B5321">
        <w:rPr>
          <w:rFonts w:ascii="Arial" w:hAnsi="Arial" w:cs="Arial"/>
        </w:rPr>
        <w:t xml:space="preserve">Отделу кадров, муниципальной службы и организационной работы </w:t>
      </w:r>
      <w:r w:rsidRPr="001B5321">
        <w:rPr>
          <w:rFonts w:ascii="Arial" w:hAnsi="Arial" w:cs="Arial"/>
        </w:rPr>
        <w:t>администрации Боготольского района Красноярского края ознакомить с настоящим постановлением под подпись руководителей муниципальных учреждений и предприятий Боготольского района Красноярского края</w:t>
      </w:r>
      <w:r w:rsidR="00B179E2" w:rsidRPr="001B5321">
        <w:rPr>
          <w:rFonts w:ascii="Arial" w:hAnsi="Arial" w:cs="Arial"/>
        </w:rPr>
        <w:t xml:space="preserve"> и внести изменения в трудовые договоры с руководителями муниципальных учреждений и предприятий Боготольского района Красноярского края, </w:t>
      </w:r>
      <w:r w:rsidRPr="001B5321">
        <w:rPr>
          <w:rFonts w:ascii="Arial" w:hAnsi="Arial" w:cs="Arial"/>
        </w:rPr>
        <w:t>в отношении которых администрация Боготольского района Красноярского края осуществляет функции и полномочия учредителя</w:t>
      </w:r>
      <w:r w:rsidR="006F64A7" w:rsidRPr="001B5321">
        <w:rPr>
          <w:rFonts w:ascii="Arial" w:hAnsi="Arial" w:cs="Arial"/>
        </w:rPr>
        <w:t>.</w:t>
      </w:r>
    </w:p>
    <w:p w14:paraId="064968D6" w14:textId="7A794BB2" w:rsidR="00E35D02" w:rsidRPr="001B5321" w:rsidRDefault="00E35D02" w:rsidP="00E35D0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5321">
        <w:rPr>
          <w:rFonts w:ascii="Arial" w:hAnsi="Arial" w:cs="Arial"/>
        </w:rPr>
        <w:t>3.</w:t>
      </w:r>
      <w:r w:rsidR="006F64A7" w:rsidRPr="001B5321">
        <w:rPr>
          <w:rFonts w:ascii="Arial" w:hAnsi="Arial" w:cs="Arial"/>
        </w:rPr>
        <w:t xml:space="preserve"> </w:t>
      </w:r>
      <w:r w:rsidRPr="001B5321">
        <w:rPr>
          <w:rFonts w:ascii="Arial" w:hAnsi="Arial" w:cs="Arial"/>
        </w:rPr>
        <w:t>Руководителю МКУ «Управление образования Боготольского района» Васькиной Е.В.</w:t>
      </w:r>
      <w:r w:rsidR="00B87286" w:rsidRPr="001B5321">
        <w:rPr>
          <w:rFonts w:ascii="Arial" w:hAnsi="Arial" w:cs="Arial"/>
        </w:rPr>
        <w:t xml:space="preserve"> произвести мероприятия, указанные в пункте 2 настоящего постановления в отношении р</w:t>
      </w:r>
      <w:r w:rsidRPr="001B5321">
        <w:rPr>
          <w:rFonts w:ascii="Arial" w:hAnsi="Arial" w:cs="Arial"/>
        </w:rPr>
        <w:t xml:space="preserve">уководителей общеобразовательных </w:t>
      </w:r>
      <w:r w:rsidR="00654DC7" w:rsidRPr="001B5321">
        <w:rPr>
          <w:rFonts w:ascii="Arial" w:hAnsi="Arial" w:cs="Arial"/>
        </w:rPr>
        <w:t>организаций Боготольского района</w:t>
      </w:r>
      <w:r w:rsidR="00CA6826" w:rsidRPr="001B5321">
        <w:rPr>
          <w:rFonts w:ascii="Arial" w:eastAsiaTheme="minorHAnsi" w:hAnsi="Arial" w:cs="Arial"/>
          <w:lang w:eastAsia="en-US"/>
        </w:rPr>
        <w:t>.</w:t>
      </w:r>
    </w:p>
    <w:p w14:paraId="59438C0A" w14:textId="67255F6A" w:rsidR="00E35D02" w:rsidRPr="001B5321" w:rsidRDefault="00B179E2" w:rsidP="00E35D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</w:rPr>
      </w:pPr>
      <w:r w:rsidRPr="001B5321">
        <w:rPr>
          <w:rFonts w:ascii="Arial" w:hAnsi="Arial" w:cs="Arial"/>
        </w:rPr>
        <w:t>4</w:t>
      </w:r>
      <w:r w:rsidR="00E35D02" w:rsidRPr="001B5321">
        <w:rPr>
          <w:rFonts w:ascii="Arial" w:hAnsi="Arial" w:cs="Arial"/>
        </w:rPr>
        <w:t>. 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Красноярского края (</w:t>
      </w:r>
      <w:r w:rsidR="00E35D02" w:rsidRPr="001B5321">
        <w:rPr>
          <w:rFonts w:ascii="Arial" w:hAnsi="Arial" w:cs="Arial"/>
          <w:lang w:val="en-US"/>
        </w:rPr>
        <w:t>www</w:t>
      </w:r>
      <w:r w:rsidR="00E35D02" w:rsidRPr="001B5321">
        <w:rPr>
          <w:rFonts w:ascii="Arial" w:hAnsi="Arial" w:cs="Arial"/>
        </w:rPr>
        <w:t>.</w:t>
      </w:r>
      <w:proofErr w:type="spellStart"/>
      <w:r w:rsidR="00E35D02" w:rsidRPr="001B5321">
        <w:rPr>
          <w:rFonts w:ascii="Arial" w:hAnsi="Arial" w:cs="Arial"/>
          <w:lang w:val="en-US"/>
        </w:rPr>
        <w:t>bogotol</w:t>
      </w:r>
      <w:proofErr w:type="spellEnd"/>
      <w:r w:rsidR="00E35D02" w:rsidRPr="001B5321">
        <w:rPr>
          <w:rFonts w:ascii="Arial" w:hAnsi="Arial" w:cs="Arial"/>
        </w:rPr>
        <w:t>-</w:t>
      </w:r>
      <w:r w:rsidR="00E35D02" w:rsidRPr="001B5321">
        <w:rPr>
          <w:rFonts w:ascii="Arial" w:hAnsi="Arial" w:cs="Arial"/>
          <w:lang w:val="en-US"/>
        </w:rPr>
        <w:t>r</w:t>
      </w:r>
      <w:r w:rsidR="00E35D02" w:rsidRPr="001B5321">
        <w:rPr>
          <w:rFonts w:ascii="Arial" w:hAnsi="Arial" w:cs="Arial"/>
        </w:rPr>
        <w:t>.</w:t>
      </w:r>
      <w:proofErr w:type="spellStart"/>
      <w:r w:rsidR="00E35D02" w:rsidRPr="001B5321">
        <w:rPr>
          <w:rFonts w:ascii="Arial" w:hAnsi="Arial" w:cs="Arial"/>
          <w:lang w:val="en-US"/>
        </w:rPr>
        <w:t>ru</w:t>
      </w:r>
      <w:proofErr w:type="spellEnd"/>
      <w:r w:rsidR="00E35D02" w:rsidRPr="001B5321">
        <w:rPr>
          <w:rFonts w:ascii="Arial" w:hAnsi="Arial" w:cs="Arial"/>
        </w:rPr>
        <w:t>).</w:t>
      </w:r>
    </w:p>
    <w:p w14:paraId="0F604955" w14:textId="303D04DB" w:rsidR="00E35D02" w:rsidRPr="001B5321" w:rsidRDefault="00B179E2" w:rsidP="00E35D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i/>
          <w:color w:val="000000"/>
        </w:rPr>
      </w:pPr>
      <w:r w:rsidRPr="001B5321">
        <w:rPr>
          <w:rFonts w:ascii="Arial" w:hAnsi="Arial" w:cs="Arial"/>
          <w:color w:val="000000"/>
        </w:rPr>
        <w:t>5</w:t>
      </w:r>
      <w:r w:rsidR="00E35D02" w:rsidRPr="001B5321">
        <w:rPr>
          <w:rFonts w:ascii="Arial" w:hAnsi="Arial" w:cs="Arial"/>
          <w:color w:val="000000"/>
        </w:rPr>
        <w:t>. Контроль за исполнением настоящего постановления</w:t>
      </w:r>
      <w:r w:rsidR="00E35D02" w:rsidRPr="001B5321">
        <w:rPr>
          <w:rFonts w:ascii="Arial" w:hAnsi="Arial" w:cs="Arial"/>
        </w:rPr>
        <w:t xml:space="preserve"> </w:t>
      </w:r>
      <w:r w:rsidR="00E35D02" w:rsidRPr="001B5321">
        <w:rPr>
          <w:rFonts w:ascii="Arial" w:hAnsi="Arial" w:cs="Arial"/>
          <w:color w:val="000000"/>
        </w:rPr>
        <w:t>возложить на заместителя Главы Боготольского района по общественно-политической работе Рыбакову С.А.</w:t>
      </w:r>
    </w:p>
    <w:p w14:paraId="7BE9F25B" w14:textId="69314830" w:rsidR="00E35D02" w:rsidRPr="001B5321" w:rsidRDefault="00B179E2" w:rsidP="00E35D02">
      <w:pPr>
        <w:spacing w:line="264" w:lineRule="auto"/>
        <w:ind w:firstLine="709"/>
        <w:contextualSpacing/>
        <w:jc w:val="both"/>
        <w:rPr>
          <w:rFonts w:ascii="Arial" w:hAnsi="Arial" w:cs="Arial"/>
        </w:rPr>
      </w:pPr>
      <w:r w:rsidRPr="001B5321">
        <w:rPr>
          <w:rFonts w:ascii="Arial" w:hAnsi="Arial" w:cs="Arial"/>
        </w:rPr>
        <w:t>6</w:t>
      </w:r>
      <w:r w:rsidR="00E35D02" w:rsidRPr="001B5321">
        <w:rPr>
          <w:rFonts w:ascii="Arial" w:hAnsi="Arial" w:cs="Arial"/>
        </w:rPr>
        <w:t xml:space="preserve">. Постановление вступает в силу </w:t>
      </w:r>
      <w:r w:rsidR="006343EF" w:rsidRPr="001B5321">
        <w:rPr>
          <w:rFonts w:ascii="Arial" w:hAnsi="Arial" w:cs="Arial"/>
        </w:rPr>
        <w:t xml:space="preserve">после </w:t>
      </w:r>
      <w:r w:rsidR="00E35D02" w:rsidRPr="001B5321">
        <w:rPr>
          <w:rFonts w:ascii="Arial" w:hAnsi="Arial" w:cs="Arial"/>
        </w:rPr>
        <w:t>дня его опубликования.</w:t>
      </w:r>
    </w:p>
    <w:p w14:paraId="3FCD472D" w14:textId="4B665DE1" w:rsidR="0079441D" w:rsidRPr="001B5321" w:rsidRDefault="0079441D" w:rsidP="00BE14F8">
      <w:pPr>
        <w:spacing w:line="264" w:lineRule="auto"/>
        <w:ind w:firstLine="709"/>
        <w:contextualSpacing/>
        <w:jc w:val="both"/>
        <w:rPr>
          <w:rFonts w:ascii="Arial" w:hAnsi="Arial" w:cs="Arial"/>
        </w:rPr>
      </w:pPr>
    </w:p>
    <w:p w14:paraId="312C5363" w14:textId="77777777" w:rsidR="00407D68" w:rsidRPr="001B5321" w:rsidRDefault="00407D68" w:rsidP="00BE14F8">
      <w:pPr>
        <w:spacing w:line="264" w:lineRule="auto"/>
        <w:ind w:firstLine="709"/>
        <w:contextualSpacing/>
        <w:jc w:val="both"/>
        <w:rPr>
          <w:rFonts w:ascii="Arial" w:hAnsi="Arial" w:cs="Arial"/>
        </w:rPr>
      </w:pPr>
    </w:p>
    <w:p w14:paraId="793D0FE4" w14:textId="6AA63D77" w:rsidR="0079441D" w:rsidRPr="001B5321" w:rsidRDefault="0079441D" w:rsidP="0079441D">
      <w:pPr>
        <w:spacing w:line="264" w:lineRule="auto"/>
        <w:contextualSpacing/>
        <w:jc w:val="both"/>
        <w:rPr>
          <w:rFonts w:ascii="Arial" w:hAnsi="Arial" w:cs="Arial"/>
        </w:rPr>
      </w:pPr>
      <w:r w:rsidRPr="001B5321">
        <w:rPr>
          <w:rFonts w:ascii="Arial" w:hAnsi="Arial" w:cs="Arial"/>
        </w:rPr>
        <w:t xml:space="preserve">Глава Боготольского района                             </w:t>
      </w:r>
      <w:r w:rsidRPr="001B5321">
        <w:rPr>
          <w:rFonts w:ascii="Arial" w:hAnsi="Arial" w:cs="Arial"/>
        </w:rPr>
        <w:tab/>
      </w:r>
      <w:r w:rsidR="00C90F42" w:rsidRPr="001B5321">
        <w:rPr>
          <w:rFonts w:ascii="Arial" w:hAnsi="Arial" w:cs="Arial"/>
        </w:rPr>
        <w:tab/>
      </w:r>
      <w:r w:rsidR="00C90F42" w:rsidRPr="001B5321">
        <w:rPr>
          <w:rFonts w:ascii="Arial" w:hAnsi="Arial" w:cs="Arial"/>
        </w:rPr>
        <w:tab/>
        <w:t xml:space="preserve"> Н.В.</w:t>
      </w:r>
      <w:r w:rsidRPr="001B5321">
        <w:rPr>
          <w:rFonts w:ascii="Arial" w:hAnsi="Arial" w:cs="Arial"/>
        </w:rPr>
        <w:t xml:space="preserve"> Бакуневич</w:t>
      </w:r>
    </w:p>
    <w:p w14:paraId="4BA41B06" w14:textId="77777777" w:rsidR="003318C6" w:rsidRPr="001B5321" w:rsidRDefault="003318C6">
      <w:pPr>
        <w:rPr>
          <w:rFonts w:ascii="Arial" w:hAnsi="Arial" w:cs="Arial"/>
        </w:rPr>
      </w:pPr>
    </w:p>
    <w:p w14:paraId="48BC523A" w14:textId="77777777" w:rsidR="00B179E2" w:rsidRPr="001B5321" w:rsidRDefault="00B179E2">
      <w:pPr>
        <w:rPr>
          <w:rFonts w:ascii="Arial" w:hAnsi="Arial" w:cs="Arial"/>
        </w:rPr>
      </w:pPr>
    </w:p>
    <w:p w14:paraId="77C2965B" w14:textId="77777777" w:rsidR="00B179E2" w:rsidRPr="001B5321" w:rsidRDefault="00B179E2">
      <w:pPr>
        <w:rPr>
          <w:rFonts w:ascii="Arial" w:hAnsi="Arial" w:cs="Arial"/>
        </w:rPr>
      </w:pPr>
    </w:p>
    <w:p w14:paraId="00DDEBB7" w14:textId="77777777" w:rsidR="00B179E2" w:rsidRPr="001B5321" w:rsidRDefault="00B179E2">
      <w:pPr>
        <w:rPr>
          <w:rFonts w:ascii="Arial" w:hAnsi="Arial" w:cs="Arial"/>
        </w:rPr>
      </w:pPr>
    </w:p>
    <w:p w14:paraId="30E3D843" w14:textId="77777777" w:rsidR="00B179E2" w:rsidRPr="001B5321" w:rsidRDefault="00B179E2">
      <w:pPr>
        <w:rPr>
          <w:rFonts w:ascii="Arial" w:hAnsi="Arial" w:cs="Arial"/>
        </w:rPr>
      </w:pPr>
      <w:bookmarkStart w:id="3" w:name="_GoBack"/>
      <w:bookmarkEnd w:id="3"/>
    </w:p>
    <w:p w14:paraId="10977972" w14:textId="77777777" w:rsidR="00B179E2" w:rsidRPr="001B5321" w:rsidRDefault="00B179E2">
      <w:pPr>
        <w:rPr>
          <w:rFonts w:ascii="Arial" w:hAnsi="Arial" w:cs="Arial"/>
        </w:rPr>
      </w:pPr>
      <w:r w:rsidRPr="001B5321">
        <w:rPr>
          <w:rFonts w:ascii="Arial" w:hAnsi="Arial" w:cs="Arial"/>
        </w:rPr>
        <w:t>Маско Н.Г.</w:t>
      </w:r>
    </w:p>
    <w:p w14:paraId="3D59094C" w14:textId="0335C9FF" w:rsidR="00B179E2" w:rsidRPr="001B5321" w:rsidRDefault="00B179E2">
      <w:pPr>
        <w:rPr>
          <w:rFonts w:ascii="Arial" w:hAnsi="Arial" w:cs="Arial"/>
        </w:rPr>
        <w:sectPr w:rsidR="00B179E2" w:rsidRPr="001B5321" w:rsidSect="009A463A">
          <w:headerReference w:type="default" r:id="rId7"/>
          <w:pgSz w:w="11906" w:h="16838"/>
          <w:pgMar w:top="1134" w:right="991" w:bottom="1134" w:left="1560" w:header="709" w:footer="709" w:gutter="0"/>
          <w:cols w:space="708"/>
          <w:titlePg/>
          <w:docGrid w:linePitch="360"/>
        </w:sectPr>
      </w:pPr>
      <w:r w:rsidRPr="001B5321">
        <w:rPr>
          <w:rFonts w:ascii="Arial" w:hAnsi="Arial" w:cs="Arial"/>
        </w:rPr>
        <w:t>2-54-55</w:t>
      </w:r>
    </w:p>
    <w:p w14:paraId="5533AE7B" w14:textId="67E67C0E" w:rsidR="00416B79" w:rsidRPr="001B5321" w:rsidRDefault="00511049" w:rsidP="00416B79">
      <w:pPr>
        <w:autoSpaceDE w:val="0"/>
        <w:autoSpaceDN w:val="0"/>
        <w:adjustRightInd w:val="0"/>
        <w:ind w:left="5672" w:firstLine="709"/>
        <w:jc w:val="right"/>
        <w:outlineLvl w:val="0"/>
        <w:rPr>
          <w:rFonts w:ascii="Arial" w:hAnsi="Arial" w:cs="Arial"/>
        </w:rPr>
      </w:pPr>
      <w:r w:rsidRPr="001B5321">
        <w:rPr>
          <w:rFonts w:ascii="Arial" w:hAnsi="Arial" w:cs="Arial"/>
        </w:rPr>
        <w:lastRenderedPageBreak/>
        <w:t>Приложение</w:t>
      </w:r>
    </w:p>
    <w:p w14:paraId="6AE0C977" w14:textId="4FF66762" w:rsidR="00416B79" w:rsidRPr="001B5321" w:rsidRDefault="00511049" w:rsidP="00511049">
      <w:pPr>
        <w:autoSpaceDE w:val="0"/>
        <w:autoSpaceDN w:val="0"/>
        <w:adjustRightInd w:val="0"/>
        <w:ind w:left="6371" w:firstLine="433"/>
        <w:jc w:val="right"/>
        <w:outlineLvl w:val="0"/>
        <w:rPr>
          <w:rFonts w:ascii="Arial" w:hAnsi="Arial" w:cs="Arial"/>
        </w:rPr>
      </w:pPr>
      <w:r w:rsidRPr="001B5321">
        <w:rPr>
          <w:rFonts w:ascii="Arial" w:hAnsi="Arial" w:cs="Arial"/>
        </w:rPr>
        <w:t xml:space="preserve">к </w:t>
      </w:r>
      <w:r w:rsidR="00BC5349" w:rsidRPr="001B5321">
        <w:rPr>
          <w:rFonts w:ascii="Arial" w:hAnsi="Arial" w:cs="Arial"/>
        </w:rPr>
        <w:t>постановлени</w:t>
      </w:r>
      <w:r w:rsidRPr="001B5321">
        <w:rPr>
          <w:rFonts w:ascii="Arial" w:hAnsi="Arial" w:cs="Arial"/>
        </w:rPr>
        <w:t>ю</w:t>
      </w:r>
      <w:r w:rsidR="00416B79" w:rsidRPr="001B5321">
        <w:rPr>
          <w:rFonts w:ascii="Arial" w:hAnsi="Arial" w:cs="Arial"/>
        </w:rPr>
        <w:t xml:space="preserve"> Главы</w:t>
      </w:r>
    </w:p>
    <w:p w14:paraId="4C9DD650" w14:textId="77777777" w:rsidR="00416B79" w:rsidRPr="001B5321" w:rsidRDefault="00416B79" w:rsidP="00416B79">
      <w:pPr>
        <w:autoSpaceDE w:val="0"/>
        <w:autoSpaceDN w:val="0"/>
        <w:adjustRightInd w:val="0"/>
        <w:ind w:left="6381" w:firstLine="423"/>
        <w:jc w:val="right"/>
        <w:outlineLvl w:val="0"/>
        <w:rPr>
          <w:rFonts w:ascii="Arial" w:hAnsi="Arial" w:cs="Arial"/>
        </w:rPr>
      </w:pPr>
      <w:r w:rsidRPr="001B5321">
        <w:rPr>
          <w:rFonts w:ascii="Arial" w:hAnsi="Arial" w:cs="Arial"/>
        </w:rPr>
        <w:t>Боготольского района</w:t>
      </w:r>
    </w:p>
    <w:p w14:paraId="5E338D1C" w14:textId="57153C64" w:rsidR="00416B79" w:rsidRPr="001B5321" w:rsidRDefault="00416B79" w:rsidP="00416B7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B5321">
        <w:rPr>
          <w:rFonts w:ascii="Arial" w:hAnsi="Arial" w:cs="Arial"/>
        </w:rPr>
        <w:tab/>
      </w:r>
      <w:r w:rsidRPr="001B5321">
        <w:rPr>
          <w:rFonts w:ascii="Arial" w:hAnsi="Arial" w:cs="Arial"/>
        </w:rPr>
        <w:tab/>
      </w:r>
      <w:r w:rsidRPr="001B5321">
        <w:rPr>
          <w:rFonts w:ascii="Arial" w:hAnsi="Arial" w:cs="Arial"/>
        </w:rPr>
        <w:tab/>
        <w:t xml:space="preserve"> от «</w:t>
      </w:r>
      <w:r w:rsidR="00E807D6" w:rsidRPr="001B5321">
        <w:rPr>
          <w:rFonts w:ascii="Arial" w:hAnsi="Arial" w:cs="Arial"/>
        </w:rPr>
        <w:t>07</w:t>
      </w:r>
      <w:r w:rsidRPr="001B5321">
        <w:rPr>
          <w:rFonts w:ascii="Arial" w:hAnsi="Arial" w:cs="Arial"/>
        </w:rPr>
        <w:t xml:space="preserve">» </w:t>
      </w:r>
      <w:r w:rsidR="00141F3A" w:rsidRPr="001B5321">
        <w:rPr>
          <w:rFonts w:ascii="Arial" w:hAnsi="Arial" w:cs="Arial"/>
        </w:rPr>
        <w:t>декабр</w:t>
      </w:r>
      <w:r w:rsidRPr="001B5321">
        <w:rPr>
          <w:rFonts w:ascii="Arial" w:hAnsi="Arial" w:cs="Arial"/>
        </w:rPr>
        <w:t xml:space="preserve">я 2023 г. № </w:t>
      </w:r>
      <w:r w:rsidR="00E807D6" w:rsidRPr="001B5321">
        <w:rPr>
          <w:rFonts w:ascii="Arial" w:hAnsi="Arial" w:cs="Arial"/>
        </w:rPr>
        <w:t>744</w:t>
      </w:r>
      <w:r w:rsidRPr="001B5321">
        <w:rPr>
          <w:rFonts w:ascii="Arial" w:hAnsi="Arial" w:cs="Arial"/>
        </w:rPr>
        <w:t xml:space="preserve"> -</w:t>
      </w:r>
      <w:r w:rsidR="00BC5349" w:rsidRPr="001B5321">
        <w:rPr>
          <w:rFonts w:ascii="Arial" w:hAnsi="Arial" w:cs="Arial"/>
        </w:rPr>
        <w:t>п</w:t>
      </w:r>
    </w:p>
    <w:p w14:paraId="7AB94109" w14:textId="77777777" w:rsidR="00416B79" w:rsidRPr="001B5321" w:rsidRDefault="00416B79" w:rsidP="00416B7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0C7CE8A" w14:textId="77777777" w:rsidR="003318C6" w:rsidRPr="001B5321" w:rsidRDefault="003318C6" w:rsidP="00416B79">
      <w:pPr>
        <w:tabs>
          <w:tab w:val="left" w:pos="3263"/>
        </w:tabs>
        <w:jc w:val="right"/>
        <w:rPr>
          <w:rFonts w:ascii="Arial" w:hAnsi="Arial" w:cs="Arial"/>
        </w:rPr>
      </w:pPr>
    </w:p>
    <w:p w14:paraId="7C4B44CB" w14:textId="38759E6C" w:rsidR="003318C6" w:rsidRPr="001B5321" w:rsidRDefault="00445298" w:rsidP="003318C6">
      <w:pPr>
        <w:jc w:val="center"/>
        <w:rPr>
          <w:rFonts w:ascii="Arial" w:hAnsi="Arial" w:cs="Arial"/>
        </w:rPr>
      </w:pPr>
      <w:r w:rsidRPr="001B5321">
        <w:rPr>
          <w:rFonts w:ascii="Arial" w:hAnsi="Arial" w:cs="Arial"/>
        </w:rPr>
        <w:t xml:space="preserve"> </w:t>
      </w:r>
      <w:r w:rsidR="009F1B14" w:rsidRPr="001B5321">
        <w:rPr>
          <w:rFonts w:ascii="Arial" w:hAnsi="Arial" w:cs="Arial"/>
        </w:rPr>
        <w:t>Кодекс</w:t>
      </w:r>
    </w:p>
    <w:p w14:paraId="4DF34A0E" w14:textId="4F2BFF2D" w:rsidR="00C90F42" w:rsidRPr="001B5321" w:rsidRDefault="003318C6" w:rsidP="00C90F42">
      <w:pPr>
        <w:jc w:val="center"/>
        <w:rPr>
          <w:rFonts w:ascii="Arial" w:hAnsi="Arial" w:cs="Arial"/>
        </w:rPr>
      </w:pPr>
      <w:r w:rsidRPr="001B5321">
        <w:rPr>
          <w:rFonts w:ascii="Arial" w:hAnsi="Arial" w:cs="Arial"/>
        </w:rPr>
        <w:t xml:space="preserve">этики и служебного поведения </w:t>
      </w:r>
      <w:r w:rsidR="00C90F42" w:rsidRPr="001B5321">
        <w:rPr>
          <w:rFonts w:ascii="Arial" w:hAnsi="Arial" w:cs="Arial"/>
        </w:rPr>
        <w:t xml:space="preserve">руководителей муниципальных учреждений </w:t>
      </w:r>
      <w:r w:rsidR="0035794B" w:rsidRPr="001B5321">
        <w:rPr>
          <w:rFonts w:ascii="Arial" w:hAnsi="Arial" w:cs="Arial"/>
        </w:rPr>
        <w:t xml:space="preserve">и </w:t>
      </w:r>
      <w:r w:rsidR="00C108F8" w:rsidRPr="001B5321">
        <w:rPr>
          <w:rFonts w:ascii="Arial" w:hAnsi="Arial" w:cs="Arial"/>
        </w:rPr>
        <w:t>предприятий Боготольского</w:t>
      </w:r>
      <w:r w:rsidR="00C90F42" w:rsidRPr="001B5321">
        <w:rPr>
          <w:rFonts w:ascii="Arial" w:hAnsi="Arial" w:cs="Arial"/>
        </w:rPr>
        <w:t xml:space="preserve"> района Красноярского края</w:t>
      </w:r>
    </w:p>
    <w:p w14:paraId="096CDDFF" w14:textId="77777777" w:rsidR="00C90F42" w:rsidRPr="001B5321" w:rsidRDefault="00C90F42" w:rsidP="00C90F42">
      <w:pPr>
        <w:jc w:val="center"/>
        <w:rPr>
          <w:rFonts w:ascii="Arial" w:hAnsi="Arial" w:cs="Arial"/>
        </w:rPr>
      </w:pPr>
    </w:p>
    <w:p w14:paraId="29C03DA7" w14:textId="77777777" w:rsidR="003318C6" w:rsidRPr="001B5321" w:rsidRDefault="003318C6" w:rsidP="003318C6">
      <w:pPr>
        <w:jc w:val="center"/>
        <w:rPr>
          <w:rFonts w:ascii="Arial" w:hAnsi="Arial" w:cs="Arial"/>
          <w:bCs/>
        </w:rPr>
      </w:pPr>
    </w:p>
    <w:p w14:paraId="4F0A0A68" w14:textId="439FA734" w:rsidR="003318C6" w:rsidRPr="001B5321" w:rsidRDefault="003318C6" w:rsidP="003318C6">
      <w:pPr>
        <w:pStyle w:val="ConsPlusNormal"/>
        <w:spacing w:after="240"/>
        <w:jc w:val="center"/>
        <w:outlineLvl w:val="1"/>
        <w:rPr>
          <w:b/>
          <w:sz w:val="24"/>
          <w:szCs w:val="24"/>
        </w:rPr>
      </w:pPr>
      <w:r w:rsidRPr="001B5321">
        <w:rPr>
          <w:b/>
          <w:sz w:val="24"/>
          <w:szCs w:val="24"/>
        </w:rPr>
        <w:t>1.</w:t>
      </w:r>
      <w:r w:rsidR="002254CC" w:rsidRPr="001B5321">
        <w:rPr>
          <w:b/>
          <w:sz w:val="24"/>
          <w:szCs w:val="24"/>
        </w:rPr>
        <w:t> Общие положения</w:t>
      </w:r>
    </w:p>
    <w:p w14:paraId="73B0CF39" w14:textId="2027E436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1.1. Настоящий Кодекс этики и служебного поведения руководителей муниципальных учреждений и предприятий Боготольского района Красноярского края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Боготольского района Красноярского края (далее – Руководитель).</w:t>
      </w:r>
    </w:p>
    <w:p w14:paraId="610AC1CE" w14:textId="663CC52E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Боготольского района Красноярского края (далее – Муниципальное учреждение и предприятие).</w:t>
      </w:r>
    </w:p>
    <w:p w14:paraId="74B9DEAA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1.3. Кодекс призван повысить эффективность выполнения Руководителем своих трудовых обязанностей.</w:t>
      </w:r>
    </w:p>
    <w:p w14:paraId="19A01001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14:paraId="2C92ADBD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1.5. Каждый Руководитель должен принимать все необходимые меры для соблюдения положений настоящего Кодекса.</w:t>
      </w:r>
    </w:p>
    <w:p w14:paraId="121FE80E" w14:textId="356AA6E3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14:paraId="57911FF1" w14:textId="77777777" w:rsidR="00654DC7" w:rsidRPr="001B5321" w:rsidRDefault="00654DC7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</w:p>
    <w:p w14:paraId="6D1623FF" w14:textId="36383B42" w:rsidR="00E35D02" w:rsidRPr="001B5321" w:rsidRDefault="00E35D02" w:rsidP="006F64A7">
      <w:pPr>
        <w:jc w:val="center"/>
        <w:rPr>
          <w:rFonts w:ascii="Arial" w:eastAsiaTheme="minorEastAsia" w:hAnsi="Arial" w:cs="Arial"/>
          <w:b/>
          <w:spacing w:val="-9"/>
        </w:rPr>
      </w:pPr>
      <w:r w:rsidRPr="001B5321">
        <w:rPr>
          <w:rFonts w:ascii="Arial" w:eastAsiaTheme="minorEastAsia" w:hAnsi="Arial" w:cs="Arial"/>
          <w:b/>
          <w:spacing w:val="-9"/>
        </w:rPr>
        <w:t>2. Основные принципы и правила служебного поведения Руководителя</w:t>
      </w:r>
    </w:p>
    <w:p w14:paraId="26461CEF" w14:textId="77777777" w:rsidR="006F64A7" w:rsidRPr="001B5321" w:rsidRDefault="006F64A7" w:rsidP="006F64A7">
      <w:pPr>
        <w:jc w:val="center"/>
        <w:rPr>
          <w:rFonts w:ascii="Arial" w:eastAsiaTheme="minorEastAsia" w:hAnsi="Arial" w:cs="Arial"/>
          <w:b/>
          <w:spacing w:val="-9"/>
          <w:highlight w:val="yellow"/>
        </w:rPr>
      </w:pPr>
    </w:p>
    <w:p w14:paraId="056FCF59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Красноярского края, муниципальные нормативные правовые акты администрации Боготольского района (далее – законы и иные нормативные правовые акты).</w:t>
      </w:r>
    </w:p>
    <w:p w14:paraId="2D72376A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2.2. Руководитель, осознавая ответственность перед государством, обществом и гражданами, призван:</w:t>
      </w:r>
    </w:p>
    <w:p w14:paraId="11C4AC30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исполнять трудовые обязанности добросовестно и на высоком профессиональном уровне;</w:t>
      </w:r>
    </w:p>
    <w:p w14:paraId="410E5646" w14:textId="0ED4773D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 xml:space="preserve">– 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Муниципального учреждения </w:t>
      </w:r>
      <w:r w:rsidR="008C1AE0" w:rsidRPr="001B5321">
        <w:rPr>
          <w:rFonts w:ascii="Arial" w:eastAsiaTheme="minorEastAsia" w:hAnsi="Arial" w:cs="Arial"/>
        </w:rPr>
        <w:t xml:space="preserve">и </w:t>
      </w:r>
      <w:r w:rsidRPr="001B5321">
        <w:rPr>
          <w:rFonts w:ascii="Arial" w:eastAsiaTheme="minorEastAsia" w:hAnsi="Arial" w:cs="Arial"/>
        </w:rPr>
        <w:t>предприятия;</w:t>
      </w:r>
    </w:p>
    <w:p w14:paraId="5E10950B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осуществлять свою деятельность в пределах предоставленных полномочий;</w:t>
      </w:r>
    </w:p>
    <w:p w14:paraId="3D32AA20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5BB57360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lastRenderedPageBreak/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14:paraId="5B181D57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72A68EC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– соблюдать нормы служебной, профессиональной этики и правила делового поведения;</w:t>
      </w:r>
    </w:p>
    <w:p w14:paraId="4108092A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– проявлять корректность и внимательность в обращении с гражданами, должностными лицами, своими работниками;</w:t>
      </w:r>
    </w:p>
    <w:p w14:paraId="6C546B85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7DADB04B" w14:textId="2103E1D1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его Муниципально</w:t>
      </w:r>
      <w:r w:rsidR="0001190A" w:rsidRPr="001B5321">
        <w:rPr>
          <w:rFonts w:ascii="Arial" w:eastAsiaTheme="minorEastAsia" w:hAnsi="Arial" w:cs="Arial"/>
        </w:rPr>
        <w:t>го</w:t>
      </w:r>
      <w:r w:rsidRPr="001B5321">
        <w:rPr>
          <w:rFonts w:ascii="Arial" w:eastAsiaTheme="minorEastAsia" w:hAnsi="Arial" w:cs="Arial"/>
        </w:rPr>
        <w:t xml:space="preserve"> учреждени</w:t>
      </w:r>
      <w:r w:rsidR="0001190A" w:rsidRPr="001B5321">
        <w:rPr>
          <w:rFonts w:ascii="Arial" w:eastAsiaTheme="minorEastAsia" w:hAnsi="Arial" w:cs="Arial"/>
        </w:rPr>
        <w:t>я</w:t>
      </w:r>
      <w:r w:rsidRPr="001B5321">
        <w:rPr>
          <w:rFonts w:ascii="Arial" w:eastAsiaTheme="minorEastAsia" w:hAnsi="Arial" w:cs="Arial"/>
        </w:rPr>
        <w:t xml:space="preserve"> </w:t>
      </w:r>
      <w:r w:rsidR="008C1AE0" w:rsidRPr="001B5321">
        <w:rPr>
          <w:rFonts w:ascii="Arial" w:eastAsiaTheme="minorEastAsia" w:hAnsi="Arial" w:cs="Arial"/>
        </w:rPr>
        <w:t>и</w:t>
      </w:r>
      <w:r w:rsidRPr="001B5321">
        <w:rPr>
          <w:rFonts w:ascii="Arial" w:eastAsiaTheme="minorEastAsia" w:hAnsi="Arial" w:cs="Arial"/>
        </w:rPr>
        <w:t xml:space="preserve"> предприяти</w:t>
      </w:r>
      <w:r w:rsidR="0001190A" w:rsidRPr="001B5321">
        <w:rPr>
          <w:rFonts w:ascii="Arial" w:eastAsiaTheme="minorEastAsia" w:hAnsi="Arial" w:cs="Arial"/>
        </w:rPr>
        <w:t>я</w:t>
      </w:r>
      <w:r w:rsidRPr="001B5321">
        <w:rPr>
          <w:rFonts w:ascii="Arial" w:eastAsiaTheme="minorEastAsia" w:hAnsi="Arial" w:cs="Arial"/>
        </w:rPr>
        <w:t>;</w:t>
      </w:r>
    </w:p>
    <w:p w14:paraId="0B512B81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43FEA9E3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Pr="001B5321">
        <w:rPr>
          <w:rFonts w:ascii="Arial" w:eastAsiaTheme="minorEastAsia" w:hAnsi="Arial" w:cs="Arial"/>
          <w:iCs/>
        </w:rPr>
        <w:t>муниципального образования Боготольский район</w:t>
      </w:r>
      <w:r w:rsidRPr="001B5321">
        <w:rPr>
          <w:rFonts w:ascii="Arial" w:eastAsiaTheme="minorEastAsia" w:hAnsi="Arial" w:cs="Arial"/>
        </w:rPr>
        <w:t>, Муниципальных учреждений и предприятий, их руководителей, если это не входит в трудовые обязанности;</w:t>
      </w:r>
    </w:p>
    <w:p w14:paraId="1BC841E2" w14:textId="4DEA2909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 xml:space="preserve">– соблюдать установленные в Муниципальном учреждении </w:t>
      </w:r>
      <w:r w:rsidR="00C420EB" w:rsidRPr="001B5321">
        <w:rPr>
          <w:rFonts w:ascii="Arial" w:eastAsiaTheme="minorEastAsia" w:hAnsi="Arial" w:cs="Arial"/>
        </w:rPr>
        <w:t xml:space="preserve">и </w:t>
      </w:r>
      <w:r w:rsidRPr="001B5321">
        <w:rPr>
          <w:rFonts w:ascii="Arial" w:eastAsiaTheme="minorEastAsia" w:hAnsi="Arial" w:cs="Arial"/>
        </w:rPr>
        <w:t>предприятии</w:t>
      </w:r>
      <w:r w:rsidRPr="001B5321">
        <w:rPr>
          <w:rFonts w:ascii="Arial" w:eastAsiaTheme="minorEastAsia" w:hAnsi="Arial" w:cs="Arial"/>
          <w:i/>
        </w:rPr>
        <w:t xml:space="preserve"> </w:t>
      </w:r>
      <w:r w:rsidRPr="001B5321">
        <w:rPr>
          <w:rFonts w:ascii="Arial" w:eastAsiaTheme="minorEastAsia" w:hAnsi="Arial" w:cs="Arial"/>
        </w:rPr>
        <w:t>правила публичных выступлений и предоставления служебной информации;</w:t>
      </w:r>
    </w:p>
    <w:p w14:paraId="6C943B76" w14:textId="0D7D957F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 xml:space="preserve">– уважительно относиться к деятельности представителей средств массовой информации по информированию общества о работе Муниципального учреждения </w:t>
      </w:r>
      <w:r w:rsidR="0001190A" w:rsidRPr="001B5321">
        <w:rPr>
          <w:rFonts w:ascii="Arial" w:eastAsiaTheme="minorEastAsia" w:hAnsi="Arial" w:cs="Arial"/>
        </w:rPr>
        <w:t xml:space="preserve">и </w:t>
      </w:r>
      <w:r w:rsidRPr="001B5321">
        <w:rPr>
          <w:rFonts w:ascii="Arial" w:eastAsiaTheme="minorEastAsia" w:hAnsi="Arial" w:cs="Arial"/>
        </w:rPr>
        <w:t>предприятия;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0DBA1F32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384B886C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14:paraId="44BD671C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постоянно совершенствовать свои профессиональные знания и навыки.</w:t>
      </w:r>
    </w:p>
    <w:p w14:paraId="312968C7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2.3. Руководитель по отношению к своим работникам должен:</w:t>
      </w:r>
    </w:p>
    <w:p w14:paraId="1CA55856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0E3A9E02" w14:textId="3198D99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своим личным поведением подавать пример честности, беспристрастности и справедливости.</w:t>
      </w:r>
    </w:p>
    <w:p w14:paraId="4FE0444E" w14:textId="77777777" w:rsidR="006F64A7" w:rsidRPr="001B5321" w:rsidRDefault="006F64A7" w:rsidP="006F64A7">
      <w:pPr>
        <w:ind w:firstLine="709"/>
        <w:jc w:val="both"/>
        <w:rPr>
          <w:rFonts w:ascii="Arial" w:eastAsiaTheme="minorEastAsia" w:hAnsi="Arial" w:cs="Arial"/>
        </w:rPr>
      </w:pPr>
    </w:p>
    <w:p w14:paraId="79CC6021" w14:textId="69A944FE" w:rsidR="00E35D02" w:rsidRPr="001B5321" w:rsidRDefault="00E35D02" w:rsidP="006F64A7">
      <w:pPr>
        <w:jc w:val="center"/>
        <w:rPr>
          <w:rFonts w:ascii="Arial" w:eastAsiaTheme="minorEastAsia" w:hAnsi="Arial" w:cs="Arial"/>
          <w:b/>
          <w:spacing w:val="-9"/>
        </w:rPr>
      </w:pPr>
      <w:r w:rsidRPr="001B5321">
        <w:rPr>
          <w:rFonts w:ascii="Arial" w:eastAsiaTheme="minorEastAsia" w:hAnsi="Arial" w:cs="Arial"/>
          <w:b/>
          <w:spacing w:val="-9"/>
        </w:rPr>
        <w:t xml:space="preserve">3. Стандарты антикоррупционного поведения Руководителя </w:t>
      </w:r>
    </w:p>
    <w:p w14:paraId="1DC8AA41" w14:textId="77777777" w:rsidR="006F64A7" w:rsidRPr="001B5321" w:rsidRDefault="006F64A7" w:rsidP="006F64A7">
      <w:pPr>
        <w:jc w:val="center"/>
        <w:rPr>
          <w:rFonts w:ascii="Arial" w:eastAsiaTheme="minorEastAsia" w:hAnsi="Arial" w:cs="Arial"/>
          <w:b/>
          <w:spacing w:val="-9"/>
          <w:highlight w:val="yellow"/>
        </w:rPr>
      </w:pPr>
    </w:p>
    <w:p w14:paraId="3090D50A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3.1. Руководитель обязан:</w:t>
      </w:r>
    </w:p>
    <w:p w14:paraId="3F49AEA2" w14:textId="758BFA21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Красноярского края</w:t>
      </w:r>
      <w:r w:rsidR="002D5898" w:rsidRPr="001B5321">
        <w:rPr>
          <w:rFonts w:ascii="Arial" w:eastAsiaTheme="minorEastAsia" w:hAnsi="Arial" w:cs="Arial"/>
        </w:rPr>
        <w:t>, администрации Боготольского района</w:t>
      </w:r>
      <w:r w:rsidRPr="001B5321">
        <w:rPr>
          <w:rFonts w:ascii="Arial" w:eastAsiaTheme="minorEastAsia" w:hAnsi="Arial" w:cs="Arial"/>
        </w:rPr>
        <w:t>;</w:t>
      </w:r>
    </w:p>
    <w:p w14:paraId="08BD5A11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lastRenderedPageBreak/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6334F027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00EDE7EE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14:paraId="41E74E2F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61AF27CE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3.3. Руководитель призван:</w:t>
      </w:r>
    </w:p>
    <w:p w14:paraId="17970120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– принимать меры по предотвращению и урегулированию конфликта интересов своих подчиненных;</w:t>
      </w:r>
    </w:p>
    <w:p w14:paraId="1712E2B2" w14:textId="77777777" w:rsidR="00E35D02" w:rsidRPr="001B5321" w:rsidRDefault="00E35D02" w:rsidP="006F64A7">
      <w:pPr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– принимать меры по предупреждению коррупции среди своих подчиненных;</w:t>
      </w:r>
    </w:p>
    <w:p w14:paraId="0ED42820" w14:textId="1B36E3E1" w:rsidR="00546A69" w:rsidRPr="001B5321" w:rsidRDefault="00E35D02" w:rsidP="006F64A7">
      <w:pPr>
        <w:shd w:val="clear" w:color="auto" w:fill="FFFFFF"/>
        <w:ind w:firstLine="709"/>
        <w:jc w:val="both"/>
        <w:rPr>
          <w:rFonts w:ascii="Arial" w:hAnsi="Arial" w:cs="Arial"/>
          <w:b/>
          <w:caps/>
        </w:rPr>
      </w:pPr>
      <w:r w:rsidRPr="001B5321">
        <w:rPr>
          <w:rFonts w:ascii="Arial" w:eastAsiaTheme="minorEastAsia" w:hAnsi="Arial" w:cs="Arial"/>
        </w:rPr>
        <w:t>– не допускать случаев принуждения работников к участию в деятельности</w:t>
      </w:r>
      <w:r w:rsidR="005E075A" w:rsidRPr="001B5321">
        <w:rPr>
          <w:rFonts w:ascii="Arial" w:eastAsiaTheme="minorEastAsia" w:hAnsi="Arial" w:cs="Arial"/>
        </w:rPr>
        <w:t xml:space="preserve"> </w:t>
      </w:r>
      <w:r w:rsidRPr="001B5321">
        <w:rPr>
          <w:rFonts w:ascii="Arial" w:eastAsiaTheme="minorEastAsia" w:hAnsi="Arial" w:cs="Arial"/>
        </w:rPr>
        <w:t>политических партий, и</w:t>
      </w:r>
      <w:r w:rsidR="00546A69" w:rsidRPr="001B5321">
        <w:rPr>
          <w:rFonts w:ascii="Arial" w:eastAsiaTheme="minorEastAsia" w:hAnsi="Arial" w:cs="Arial"/>
        </w:rPr>
        <w:t>ных общественных и религиозных объединений</w:t>
      </w:r>
      <w:r w:rsidR="004A5E15" w:rsidRPr="001B5321">
        <w:rPr>
          <w:rFonts w:ascii="Arial" w:eastAsiaTheme="minorEastAsia" w:hAnsi="Arial" w:cs="Arial"/>
        </w:rPr>
        <w:t>.</w:t>
      </w:r>
      <w:r w:rsidR="00546A69" w:rsidRPr="001B5321">
        <w:rPr>
          <w:rFonts w:ascii="Arial" w:hAnsi="Arial" w:cs="Arial"/>
          <w:b/>
          <w:caps/>
        </w:rPr>
        <w:t xml:space="preserve"> </w:t>
      </w:r>
    </w:p>
    <w:p w14:paraId="1FD0C62A" w14:textId="77777777" w:rsidR="004A5E15" w:rsidRPr="001B5321" w:rsidRDefault="004A5E15" w:rsidP="006F64A7">
      <w:pPr>
        <w:shd w:val="clear" w:color="auto" w:fill="FFFFFF"/>
        <w:jc w:val="center"/>
        <w:rPr>
          <w:rFonts w:ascii="Arial" w:eastAsiaTheme="minorEastAsia" w:hAnsi="Arial" w:cs="Arial"/>
          <w:b/>
          <w:caps/>
        </w:rPr>
      </w:pPr>
    </w:p>
    <w:p w14:paraId="07BF4EF5" w14:textId="015F422B" w:rsidR="00CB49E1" w:rsidRPr="001B5321" w:rsidRDefault="00CB49E1" w:rsidP="006F64A7">
      <w:pPr>
        <w:shd w:val="clear" w:color="auto" w:fill="FFFFFF"/>
        <w:jc w:val="center"/>
        <w:rPr>
          <w:rFonts w:ascii="Arial" w:eastAsiaTheme="minorEastAsia" w:hAnsi="Arial" w:cs="Arial"/>
          <w:b/>
        </w:rPr>
      </w:pPr>
      <w:r w:rsidRPr="001B5321">
        <w:rPr>
          <w:rFonts w:ascii="Arial" w:eastAsiaTheme="minorEastAsia" w:hAnsi="Arial" w:cs="Arial"/>
          <w:b/>
          <w:caps/>
        </w:rPr>
        <w:t>4. </w:t>
      </w:r>
      <w:r w:rsidRPr="001B5321">
        <w:rPr>
          <w:rFonts w:ascii="Arial" w:eastAsiaTheme="minorEastAsia" w:hAnsi="Arial" w:cs="Arial"/>
          <w:b/>
        </w:rPr>
        <w:t>Этические правила служебного поведения Руководителя</w:t>
      </w:r>
    </w:p>
    <w:p w14:paraId="3E7A2A43" w14:textId="77777777" w:rsidR="006F64A7" w:rsidRPr="001B5321" w:rsidRDefault="006F64A7" w:rsidP="006F64A7">
      <w:pPr>
        <w:shd w:val="clear" w:color="auto" w:fill="FFFFFF"/>
        <w:jc w:val="center"/>
        <w:rPr>
          <w:rFonts w:ascii="Arial" w:eastAsiaTheme="minorEastAsia" w:hAnsi="Arial" w:cs="Arial"/>
          <w:b/>
          <w:caps/>
          <w:highlight w:val="yellow"/>
        </w:rPr>
      </w:pPr>
    </w:p>
    <w:p w14:paraId="5144B3AB" w14:textId="77777777" w:rsidR="00CB49E1" w:rsidRPr="001B5321" w:rsidRDefault="00CB49E1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53AD7678" w14:textId="77777777" w:rsidR="00CB49E1" w:rsidRPr="001B5321" w:rsidRDefault="00CB49E1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4.2. В служебном поведении Руководитель воздерживается от:</w:t>
      </w:r>
    </w:p>
    <w:p w14:paraId="40A6C125" w14:textId="77777777" w:rsidR="00CB49E1" w:rsidRPr="001B5321" w:rsidRDefault="00CB49E1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84C8354" w14:textId="77777777" w:rsidR="00CB49E1" w:rsidRPr="001B5321" w:rsidRDefault="00CB49E1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A571405" w14:textId="77777777" w:rsidR="00CB49E1" w:rsidRPr="001B5321" w:rsidRDefault="00CB49E1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49A7C9E0" w14:textId="77777777" w:rsidR="00CB49E1" w:rsidRPr="001B5321" w:rsidRDefault="00CB49E1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44F869D8" w14:textId="77777777" w:rsidR="00CB49E1" w:rsidRPr="001B5321" w:rsidRDefault="00CB49E1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14:paraId="09016AA6" w14:textId="6FB4207C" w:rsidR="00CB49E1" w:rsidRPr="001B5321" w:rsidRDefault="00CB49E1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6C4F19AC" w14:textId="77777777" w:rsidR="006F64A7" w:rsidRPr="001B5321" w:rsidRDefault="006F64A7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</w:rPr>
      </w:pPr>
    </w:p>
    <w:p w14:paraId="16651A5B" w14:textId="77777777" w:rsidR="00CB49E1" w:rsidRPr="001B5321" w:rsidRDefault="00CB49E1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  <w:b/>
        </w:rPr>
      </w:pPr>
      <w:r w:rsidRPr="001B5321">
        <w:rPr>
          <w:rFonts w:ascii="Arial" w:eastAsiaTheme="minorEastAsia" w:hAnsi="Arial" w:cs="Arial"/>
          <w:b/>
        </w:rPr>
        <w:t>5. Ответственность за нарушение положений настоящего Кодекса</w:t>
      </w:r>
    </w:p>
    <w:p w14:paraId="3FB0C371" w14:textId="77777777" w:rsidR="00CB49E1" w:rsidRPr="001B5321" w:rsidRDefault="00CB49E1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</w:rPr>
      </w:pPr>
    </w:p>
    <w:p w14:paraId="7B468A3B" w14:textId="77777777" w:rsidR="00CB49E1" w:rsidRPr="001B5321" w:rsidRDefault="00CB49E1" w:rsidP="006F64A7">
      <w:pPr>
        <w:shd w:val="clear" w:color="auto" w:fill="FFFFFF"/>
        <w:ind w:firstLine="709"/>
        <w:jc w:val="both"/>
        <w:rPr>
          <w:rFonts w:ascii="Arial" w:eastAsiaTheme="minorEastAsia" w:hAnsi="Arial" w:cs="Arial"/>
          <w:highlight w:val="yellow"/>
        </w:rPr>
      </w:pPr>
      <w:r w:rsidRPr="001B5321">
        <w:rPr>
          <w:rFonts w:ascii="Arial" w:eastAsiaTheme="minorEastAsia" w:hAnsi="Arial" w:cs="Arial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3204E0" w14:textId="77777777" w:rsidR="00CB49E1" w:rsidRPr="001B5321" w:rsidRDefault="00CB49E1" w:rsidP="006F64A7">
      <w:pPr>
        <w:ind w:firstLine="709"/>
        <w:jc w:val="both"/>
        <w:rPr>
          <w:rFonts w:ascii="Arial" w:eastAsiaTheme="minorEastAsia" w:hAnsi="Arial" w:cs="Arial"/>
        </w:rPr>
      </w:pPr>
      <w:r w:rsidRPr="001B5321">
        <w:rPr>
          <w:rFonts w:ascii="Arial" w:eastAsiaTheme="minorEastAsia" w:hAnsi="Arial" w:cs="Arial"/>
        </w:rPr>
        <w:t xml:space="preserve"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</w:t>
      </w:r>
      <w:r w:rsidRPr="001B5321">
        <w:rPr>
          <w:rFonts w:ascii="Arial" w:eastAsiaTheme="minorEastAsia" w:hAnsi="Arial" w:cs="Arial"/>
        </w:rPr>
        <w:lastRenderedPageBreak/>
        <w:t>при решении вопросов поощрения или наложении дисциплинарных взысканий, в том числе за коррупционные правонарушения.</w:t>
      </w:r>
    </w:p>
    <w:sectPr w:rsidR="00CB49E1" w:rsidRPr="001B5321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4DB68" w14:textId="77777777" w:rsidR="00C87F66" w:rsidRDefault="00C87F66" w:rsidP="00EB13E3">
      <w:r>
        <w:separator/>
      </w:r>
    </w:p>
  </w:endnote>
  <w:endnote w:type="continuationSeparator" w:id="0">
    <w:p w14:paraId="384812C0" w14:textId="77777777" w:rsidR="00C87F66" w:rsidRDefault="00C87F66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2EE46" w14:textId="77777777" w:rsidR="00C87F66" w:rsidRDefault="00C87F66" w:rsidP="00EB13E3">
      <w:r>
        <w:separator/>
      </w:r>
    </w:p>
  </w:footnote>
  <w:footnote w:type="continuationSeparator" w:id="0">
    <w:p w14:paraId="55592876" w14:textId="77777777" w:rsidR="00C87F66" w:rsidRDefault="00C87F66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DD7">
          <w:rPr>
            <w:noProof/>
          </w:rPr>
          <w:t>5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97"/>
    <w:rsid w:val="0001190A"/>
    <w:rsid w:val="000405CD"/>
    <w:rsid w:val="000413E3"/>
    <w:rsid w:val="000415F3"/>
    <w:rsid w:val="0004713B"/>
    <w:rsid w:val="000501D5"/>
    <w:rsid w:val="00061397"/>
    <w:rsid w:val="000B7E8F"/>
    <w:rsid w:val="000D7AA2"/>
    <w:rsid w:val="00105DA1"/>
    <w:rsid w:val="00111479"/>
    <w:rsid w:val="00131135"/>
    <w:rsid w:val="001355E1"/>
    <w:rsid w:val="00141F3A"/>
    <w:rsid w:val="00142E82"/>
    <w:rsid w:val="001569A5"/>
    <w:rsid w:val="0016023F"/>
    <w:rsid w:val="00162736"/>
    <w:rsid w:val="00164273"/>
    <w:rsid w:val="001B1CDC"/>
    <w:rsid w:val="001B5321"/>
    <w:rsid w:val="0020041F"/>
    <w:rsid w:val="00213CA8"/>
    <w:rsid w:val="002151A5"/>
    <w:rsid w:val="00216DD7"/>
    <w:rsid w:val="002254CC"/>
    <w:rsid w:val="00245D89"/>
    <w:rsid w:val="0025042D"/>
    <w:rsid w:val="00255E0C"/>
    <w:rsid w:val="00262812"/>
    <w:rsid w:val="00287083"/>
    <w:rsid w:val="002D008E"/>
    <w:rsid w:val="002D0F15"/>
    <w:rsid w:val="002D5898"/>
    <w:rsid w:val="002F60A6"/>
    <w:rsid w:val="003318C6"/>
    <w:rsid w:val="00342A11"/>
    <w:rsid w:val="0035794B"/>
    <w:rsid w:val="003640F8"/>
    <w:rsid w:val="00370A2D"/>
    <w:rsid w:val="003A7129"/>
    <w:rsid w:val="003B0C63"/>
    <w:rsid w:val="003E30DF"/>
    <w:rsid w:val="003F6547"/>
    <w:rsid w:val="004027F9"/>
    <w:rsid w:val="00407D68"/>
    <w:rsid w:val="004165FA"/>
    <w:rsid w:val="00416B79"/>
    <w:rsid w:val="0042452B"/>
    <w:rsid w:val="00445298"/>
    <w:rsid w:val="00445C48"/>
    <w:rsid w:val="0048420E"/>
    <w:rsid w:val="004A5E15"/>
    <w:rsid w:val="004E25C7"/>
    <w:rsid w:val="004F2202"/>
    <w:rsid w:val="00511049"/>
    <w:rsid w:val="00546A69"/>
    <w:rsid w:val="00560894"/>
    <w:rsid w:val="00572F73"/>
    <w:rsid w:val="0058314F"/>
    <w:rsid w:val="0059498B"/>
    <w:rsid w:val="005C0730"/>
    <w:rsid w:val="005C0A4C"/>
    <w:rsid w:val="005E075A"/>
    <w:rsid w:val="005E09B3"/>
    <w:rsid w:val="005F6959"/>
    <w:rsid w:val="006063AD"/>
    <w:rsid w:val="00631A72"/>
    <w:rsid w:val="006343EF"/>
    <w:rsid w:val="00634609"/>
    <w:rsid w:val="00654DC7"/>
    <w:rsid w:val="00697317"/>
    <w:rsid w:val="006B3DAB"/>
    <w:rsid w:val="006F64A7"/>
    <w:rsid w:val="0071440D"/>
    <w:rsid w:val="0077644A"/>
    <w:rsid w:val="0079441D"/>
    <w:rsid w:val="007A3F2B"/>
    <w:rsid w:val="007C0547"/>
    <w:rsid w:val="007E06F5"/>
    <w:rsid w:val="007F6C3D"/>
    <w:rsid w:val="008377CE"/>
    <w:rsid w:val="00847618"/>
    <w:rsid w:val="00850EC8"/>
    <w:rsid w:val="008521A9"/>
    <w:rsid w:val="00893586"/>
    <w:rsid w:val="008A01B1"/>
    <w:rsid w:val="008B19D1"/>
    <w:rsid w:val="008C1AE0"/>
    <w:rsid w:val="008D5533"/>
    <w:rsid w:val="008D5749"/>
    <w:rsid w:val="008E2BED"/>
    <w:rsid w:val="00914F0D"/>
    <w:rsid w:val="00934248"/>
    <w:rsid w:val="00944E20"/>
    <w:rsid w:val="00947BB2"/>
    <w:rsid w:val="009640E8"/>
    <w:rsid w:val="009867A6"/>
    <w:rsid w:val="00994154"/>
    <w:rsid w:val="009A463A"/>
    <w:rsid w:val="009D49DB"/>
    <w:rsid w:val="009F1B14"/>
    <w:rsid w:val="00A075CD"/>
    <w:rsid w:val="00A141F6"/>
    <w:rsid w:val="00A37F49"/>
    <w:rsid w:val="00A40925"/>
    <w:rsid w:val="00A86F8E"/>
    <w:rsid w:val="00A940D1"/>
    <w:rsid w:val="00B179E2"/>
    <w:rsid w:val="00B23312"/>
    <w:rsid w:val="00B75410"/>
    <w:rsid w:val="00B87286"/>
    <w:rsid w:val="00BA71B6"/>
    <w:rsid w:val="00BC5349"/>
    <w:rsid w:val="00BE14F8"/>
    <w:rsid w:val="00C108F8"/>
    <w:rsid w:val="00C17A58"/>
    <w:rsid w:val="00C26CF9"/>
    <w:rsid w:val="00C40A78"/>
    <w:rsid w:val="00C420EB"/>
    <w:rsid w:val="00C54CC1"/>
    <w:rsid w:val="00C6326D"/>
    <w:rsid w:val="00C87F66"/>
    <w:rsid w:val="00C90EA8"/>
    <w:rsid w:val="00C90F42"/>
    <w:rsid w:val="00CA6826"/>
    <w:rsid w:val="00CB49E1"/>
    <w:rsid w:val="00CE15D8"/>
    <w:rsid w:val="00CF5CF5"/>
    <w:rsid w:val="00D40C15"/>
    <w:rsid w:val="00D434C4"/>
    <w:rsid w:val="00D4450F"/>
    <w:rsid w:val="00D57703"/>
    <w:rsid w:val="00D67826"/>
    <w:rsid w:val="00E0699B"/>
    <w:rsid w:val="00E35D02"/>
    <w:rsid w:val="00E54D0D"/>
    <w:rsid w:val="00E807D6"/>
    <w:rsid w:val="00E81C5E"/>
    <w:rsid w:val="00EA7EE6"/>
    <w:rsid w:val="00EB13E3"/>
    <w:rsid w:val="00EB5FA1"/>
    <w:rsid w:val="00F1440D"/>
    <w:rsid w:val="00F44E26"/>
    <w:rsid w:val="00F50669"/>
    <w:rsid w:val="00F53DF7"/>
    <w:rsid w:val="00F64EB3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docId w15:val="{17567531-1CF6-4E40-85E1-B4C93E2B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16B79"/>
    <w:pPr>
      <w:jc w:val="center"/>
    </w:pPr>
    <w:rPr>
      <w:b/>
      <w:bCs/>
      <w:sz w:val="28"/>
    </w:rPr>
  </w:style>
  <w:style w:type="character" w:customStyle="1" w:styleId="af0">
    <w:name w:val="Заголовок Знак"/>
    <w:basedOn w:val="a0"/>
    <w:link w:val="af"/>
    <w:rsid w:val="00416B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E024F-4B92-4C4E-BF31-BB5555F4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Пользователь</cp:lastModifiedBy>
  <cp:revision>3</cp:revision>
  <cp:lastPrinted>2023-12-08T06:24:00Z</cp:lastPrinted>
  <dcterms:created xsi:type="dcterms:W3CDTF">2023-12-21T08:08:00Z</dcterms:created>
  <dcterms:modified xsi:type="dcterms:W3CDTF">2023-12-21T08:11:00Z</dcterms:modified>
</cp:coreProperties>
</file>