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536" w:rsidRDefault="00D7287C" w:rsidP="00A76536">
      <w:pPr>
        <w:spacing w:after="0" w:line="240" w:lineRule="auto"/>
        <w:jc w:val="center"/>
        <w:rPr>
          <w:sz w:val="16"/>
        </w:rPr>
      </w:pPr>
      <w:r w:rsidRPr="00A839D6">
        <w:rPr>
          <w:noProof/>
          <w:sz w:val="28"/>
          <w:szCs w:val="28"/>
        </w:rPr>
        <w:drawing>
          <wp:inline distT="0" distB="0" distL="0" distR="0">
            <wp:extent cx="571500" cy="676275"/>
            <wp:effectExtent l="0" t="0" r="0" b="9525"/>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короны"/>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676275"/>
                    </a:xfrm>
                    <a:prstGeom prst="rect">
                      <a:avLst/>
                    </a:prstGeom>
                    <a:noFill/>
                    <a:ln>
                      <a:noFill/>
                    </a:ln>
                  </pic:spPr>
                </pic:pic>
              </a:graphicData>
            </a:graphic>
          </wp:inline>
        </w:drawing>
      </w:r>
    </w:p>
    <w:p w:rsidR="00D7287C" w:rsidRDefault="00D7287C" w:rsidP="00380D34">
      <w:pPr>
        <w:spacing w:after="0" w:line="240" w:lineRule="auto"/>
        <w:jc w:val="center"/>
        <w:rPr>
          <w:rFonts w:ascii="Times New Roman" w:eastAsia="Times New Roman" w:hAnsi="Times New Roman" w:cs="Times New Roman"/>
          <w:sz w:val="28"/>
          <w:szCs w:val="28"/>
        </w:rPr>
      </w:pPr>
    </w:p>
    <w:p w:rsidR="00380D34" w:rsidRPr="00380D34" w:rsidRDefault="0013240E" w:rsidP="00380D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БОЛЬШЕКОСУЛЬСКОГО</w:t>
      </w:r>
      <w:r w:rsidR="00380D34" w:rsidRPr="00380D34">
        <w:rPr>
          <w:rFonts w:ascii="Times New Roman" w:eastAsia="Times New Roman" w:hAnsi="Times New Roman" w:cs="Times New Roman"/>
          <w:sz w:val="28"/>
          <w:szCs w:val="28"/>
        </w:rPr>
        <w:t xml:space="preserve"> СЕЛЬСОВЕТА</w:t>
      </w:r>
    </w:p>
    <w:p w:rsidR="00380D34" w:rsidRPr="00380D34" w:rsidRDefault="00380D34" w:rsidP="00380D34">
      <w:pPr>
        <w:spacing w:after="0" w:line="240" w:lineRule="auto"/>
        <w:jc w:val="center"/>
        <w:rPr>
          <w:rFonts w:ascii="Times New Roman" w:eastAsia="Times New Roman" w:hAnsi="Times New Roman" w:cs="Times New Roman"/>
          <w:sz w:val="28"/>
          <w:szCs w:val="28"/>
        </w:rPr>
      </w:pPr>
      <w:r w:rsidRPr="00380D34">
        <w:rPr>
          <w:rFonts w:ascii="Times New Roman" w:eastAsia="Times New Roman" w:hAnsi="Times New Roman" w:cs="Times New Roman"/>
          <w:sz w:val="28"/>
          <w:szCs w:val="28"/>
        </w:rPr>
        <w:t>БОГОТОЛЬСКОГО РАЙОНА</w:t>
      </w:r>
    </w:p>
    <w:p w:rsidR="00380D34" w:rsidRPr="00380D34" w:rsidRDefault="00380D34" w:rsidP="00380D34">
      <w:pPr>
        <w:spacing w:after="0" w:line="240" w:lineRule="auto"/>
        <w:jc w:val="center"/>
        <w:rPr>
          <w:rFonts w:ascii="Times New Roman" w:eastAsia="Times New Roman" w:hAnsi="Times New Roman" w:cs="Times New Roman"/>
          <w:sz w:val="28"/>
          <w:szCs w:val="28"/>
        </w:rPr>
      </w:pPr>
      <w:r w:rsidRPr="00380D34">
        <w:rPr>
          <w:rFonts w:ascii="Times New Roman" w:eastAsia="Times New Roman" w:hAnsi="Times New Roman" w:cs="Times New Roman"/>
          <w:sz w:val="28"/>
          <w:szCs w:val="28"/>
        </w:rPr>
        <w:t>КРАСНОЯРСКОГО КРАЯ</w:t>
      </w:r>
    </w:p>
    <w:p w:rsidR="00380D34" w:rsidRPr="00380D34" w:rsidRDefault="00380D34" w:rsidP="00380D34">
      <w:pPr>
        <w:spacing w:after="0" w:line="240" w:lineRule="auto"/>
        <w:jc w:val="center"/>
        <w:rPr>
          <w:rFonts w:ascii="Times New Roman" w:eastAsia="Times New Roman" w:hAnsi="Times New Roman" w:cs="Times New Roman"/>
          <w:sz w:val="28"/>
          <w:szCs w:val="28"/>
        </w:rPr>
      </w:pPr>
    </w:p>
    <w:p w:rsidR="00380D34" w:rsidRPr="00380D34" w:rsidRDefault="00380D34" w:rsidP="00380D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ПОСТАНОВЛЕНИЕ</w:t>
      </w:r>
      <w:r w:rsidR="00A23648">
        <w:rPr>
          <w:rFonts w:ascii="Times New Roman" w:eastAsia="Times New Roman" w:hAnsi="Times New Roman" w:cs="Times New Roman"/>
          <w:sz w:val="28"/>
          <w:szCs w:val="28"/>
        </w:rPr>
        <w:t xml:space="preserve">  </w:t>
      </w:r>
    </w:p>
    <w:p w:rsidR="00380D34" w:rsidRPr="00380D34" w:rsidRDefault="00380D34" w:rsidP="00380D34">
      <w:pPr>
        <w:spacing w:after="0" w:line="240" w:lineRule="auto"/>
        <w:jc w:val="center"/>
        <w:rPr>
          <w:rFonts w:ascii="Times New Roman" w:eastAsia="Times New Roman" w:hAnsi="Times New Roman" w:cs="Times New Roman"/>
          <w:sz w:val="28"/>
          <w:szCs w:val="28"/>
        </w:rPr>
      </w:pPr>
    </w:p>
    <w:p w:rsidR="00380D34" w:rsidRPr="00380D34" w:rsidRDefault="00A23648" w:rsidP="001324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29.12</w:t>
      </w:r>
      <w:r w:rsidR="00380D34" w:rsidRPr="00380D34">
        <w:rPr>
          <w:rFonts w:ascii="Times New Roman" w:eastAsia="Times New Roman" w:hAnsi="Times New Roman" w:cs="Times New Roman"/>
          <w:sz w:val="28"/>
          <w:szCs w:val="28"/>
        </w:rPr>
        <w:t>.20</w:t>
      </w:r>
      <w:r w:rsidR="00380D34">
        <w:rPr>
          <w:rFonts w:ascii="Times New Roman" w:eastAsia="Times New Roman" w:hAnsi="Times New Roman" w:cs="Times New Roman"/>
          <w:sz w:val="28"/>
          <w:szCs w:val="28"/>
        </w:rPr>
        <w:t>23</w:t>
      </w:r>
      <w:r w:rsidR="00E21C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21CA4">
        <w:rPr>
          <w:rFonts w:ascii="Times New Roman" w:eastAsia="Times New Roman" w:hAnsi="Times New Roman" w:cs="Times New Roman"/>
          <w:sz w:val="28"/>
          <w:szCs w:val="28"/>
        </w:rPr>
        <w:t xml:space="preserve">           с. Б</w:t>
      </w:r>
      <w:r w:rsidR="005D2E93">
        <w:rPr>
          <w:rFonts w:ascii="Times New Roman" w:eastAsia="Times New Roman" w:hAnsi="Times New Roman" w:cs="Times New Roman"/>
          <w:sz w:val="28"/>
          <w:szCs w:val="28"/>
        </w:rPr>
        <w:t xml:space="preserve">ольшая </w:t>
      </w:r>
      <w:r w:rsidR="00E21CA4">
        <w:rPr>
          <w:rFonts w:ascii="Times New Roman" w:eastAsia="Times New Roman" w:hAnsi="Times New Roman" w:cs="Times New Roman"/>
          <w:sz w:val="28"/>
          <w:szCs w:val="28"/>
        </w:rPr>
        <w:t>Косуль</w:t>
      </w:r>
      <w:r w:rsidR="00380D34" w:rsidRPr="00380D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80D34" w:rsidRPr="00380D34">
        <w:rPr>
          <w:rFonts w:ascii="Times New Roman" w:eastAsia="Times New Roman" w:hAnsi="Times New Roman" w:cs="Times New Roman"/>
          <w:sz w:val="28"/>
          <w:szCs w:val="28"/>
        </w:rPr>
        <w:t xml:space="preserve">      № </w:t>
      </w:r>
      <w:r w:rsidR="00E55F20">
        <w:rPr>
          <w:rFonts w:ascii="Times New Roman" w:eastAsia="Times New Roman" w:hAnsi="Times New Roman" w:cs="Times New Roman"/>
          <w:sz w:val="28"/>
          <w:szCs w:val="28"/>
        </w:rPr>
        <w:t>77</w:t>
      </w:r>
      <w:r w:rsidR="00380D34" w:rsidRPr="00380D34">
        <w:rPr>
          <w:rFonts w:ascii="Times New Roman" w:eastAsia="Times New Roman" w:hAnsi="Times New Roman" w:cs="Times New Roman"/>
          <w:sz w:val="28"/>
          <w:szCs w:val="28"/>
        </w:rPr>
        <w:t xml:space="preserve"> -п</w:t>
      </w:r>
    </w:p>
    <w:p w:rsidR="00380D34" w:rsidRPr="00380D34" w:rsidRDefault="00380D34" w:rsidP="00380D34">
      <w:pPr>
        <w:autoSpaceDE w:val="0"/>
        <w:autoSpaceDN w:val="0"/>
        <w:adjustRightInd w:val="0"/>
        <w:spacing w:after="0" w:line="240" w:lineRule="auto"/>
        <w:jc w:val="both"/>
        <w:rPr>
          <w:rFonts w:ascii="Times New Roman" w:eastAsia="Times New Roman" w:hAnsi="Times New Roman" w:cs="Times New Roman"/>
          <w:sz w:val="28"/>
          <w:szCs w:val="28"/>
        </w:rPr>
      </w:pPr>
    </w:p>
    <w:p w:rsidR="00380D34" w:rsidRPr="00A23648" w:rsidRDefault="009D5BED" w:rsidP="00380D34">
      <w:pPr>
        <w:autoSpaceDE w:val="0"/>
        <w:autoSpaceDN w:val="0"/>
        <w:adjustRightInd w:val="0"/>
        <w:spacing w:after="0" w:line="240" w:lineRule="auto"/>
        <w:jc w:val="both"/>
        <w:rPr>
          <w:rFonts w:ascii="Times New Roman" w:eastAsia="Times New Roman" w:hAnsi="Times New Roman" w:cs="Times New Roman"/>
          <w:b/>
          <w:sz w:val="24"/>
          <w:szCs w:val="24"/>
        </w:rPr>
      </w:pPr>
      <w:r w:rsidRPr="00A23648">
        <w:rPr>
          <w:rFonts w:ascii="Times New Roman" w:eastAsia="Times New Roman" w:hAnsi="Times New Roman" w:cs="Times New Roman"/>
          <w:b/>
          <w:sz w:val="24"/>
          <w:szCs w:val="24"/>
        </w:rPr>
        <w:t>О</w:t>
      </w:r>
      <w:r w:rsidR="00380D34" w:rsidRPr="00A23648">
        <w:rPr>
          <w:rFonts w:ascii="Times New Roman" w:eastAsia="Times New Roman" w:hAnsi="Times New Roman" w:cs="Times New Roman"/>
          <w:b/>
          <w:sz w:val="24"/>
          <w:szCs w:val="24"/>
        </w:rPr>
        <w:t>б утверждении административного регламента предоставления муниципальной услуги «Установление сервитута</w:t>
      </w:r>
      <w:r w:rsidR="007D7FCA" w:rsidRPr="00A23648">
        <w:rPr>
          <w:rFonts w:ascii="Times New Roman" w:eastAsia="Times New Roman" w:hAnsi="Times New Roman" w:cs="Times New Roman"/>
          <w:b/>
          <w:sz w:val="24"/>
          <w:szCs w:val="24"/>
        </w:rPr>
        <w:t xml:space="preserve"> (публичного сервитута)</w:t>
      </w:r>
      <w:r w:rsidR="00380D34" w:rsidRPr="00A23648">
        <w:rPr>
          <w:rFonts w:ascii="Times New Roman" w:eastAsia="Times New Roman" w:hAnsi="Times New Roman" w:cs="Times New Roman"/>
          <w:b/>
          <w:sz w:val="24"/>
          <w:szCs w:val="24"/>
        </w:rPr>
        <w:t xml:space="preserve"> в отношении земельного участка, находящегося в муниципальной собственности»</w:t>
      </w:r>
    </w:p>
    <w:p w:rsidR="00380D34" w:rsidRPr="00380D34" w:rsidRDefault="00380D34" w:rsidP="00380D34">
      <w:pPr>
        <w:autoSpaceDE w:val="0"/>
        <w:autoSpaceDN w:val="0"/>
        <w:adjustRightInd w:val="0"/>
        <w:spacing w:after="0" w:line="240" w:lineRule="auto"/>
        <w:jc w:val="both"/>
        <w:rPr>
          <w:rFonts w:ascii="Times New Roman" w:eastAsia="Times New Roman" w:hAnsi="Times New Roman" w:cs="Times New Roman"/>
          <w:sz w:val="28"/>
          <w:szCs w:val="28"/>
          <w:highlight w:val="red"/>
        </w:rPr>
      </w:pPr>
    </w:p>
    <w:p w:rsidR="00AC76DB" w:rsidRDefault="00380D34" w:rsidP="00602A50">
      <w:pPr>
        <w:autoSpaceDE w:val="0"/>
        <w:autoSpaceDN w:val="0"/>
        <w:adjustRightInd w:val="0"/>
        <w:spacing w:after="0" w:line="240" w:lineRule="auto"/>
        <w:ind w:firstLine="720"/>
        <w:jc w:val="both"/>
        <w:outlineLvl w:val="0"/>
        <w:rPr>
          <w:rFonts w:ascii="Times New Roman" w:eastAsia="Times New Roman" w:hAnsi="Times New Roman" w:cs="Times New Roman"/>
          <w:i/>
          <w:sz w:val="28"/>
          <w:szCs w:val="28"/>
        </w:rPr>
      </w:pPr>
      <w:r w:rsidRPr="00380D34">
        <w:rPr>
          <w:rFonts w:ascii="Times New Roman" w:eastAsia="Times New Roman" w:hAnsi="Times New Roman" w:cs="Times New Roman"/>
          <w:bCs/>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w:t>
      </w:r>
      <w:r w:rsidR="00146764" w:rsidRPr="00380D34">
        <w:rPr>
          <w:rFonts w:ascii="Times New Roman" w:eastAsia="Times New Roman" w:hAnsi="Times New Roman" w:cs="Times New Roman"/>
          <w:bCs/>
          <w:sz w:val="28"/>
          <w:szCs w:val="28"/>
        </w:rPr>
        <w:t xml:space="preserve">», </w:t>
      </w:r>
      <w:r w:rsidR="00146764" w:rsidRPr="00380D34">
        <w:rPr>
          <w:rFonts w:ascii="Times New Roman" w:eastAsia="Times New Roman" w:hAnsi="Times New Roman" w:cs="Times New Roman"/>
          <w:sz w:val="28"/>
          <w:szCs w:val="28"/>
        </w:rPr>
        <w:t>руководствуясь</w:t>
      </w:r>
      <w:r w:rsidR="00146764">
        <w:rPr>
          <w:rFonts w:ascii="Times New Roman" w:eastAsia="Times New Roman" w:hAnsi="Times New Roman" w:cs="Times New Roman"/>
          <w:sz w:val="28"/>
          <w:szCs w:val="28"/>
        </w:rPr>
        <w:t xml:space="preserve"> Уставом</w:t>
      </w:r>
      <w:r w:rsidR="0027604C">
        <w:rPr>
          <w:rFonts w:ascii="Times New Roman" w:eastAsia="Times New Roman" w:hAnsi="Times New Roman" w:cs="Times New Roman"/>
          <w:sz w:val="28"/>
          <w:szCs w:val="28"/>
        </w:rPr>
        <w:t xml:space="preserve"> Большекосульского</w:t>
      </w:r>
      <w:r w:rsidRPr="00380D34">
        <w:rPr>
          <w:rFonts w:ascii="Times New Roman" w:eastAsia="Times New Roman" w:hAnsi="Times New Roman" w:cs="Times New Roman"/>
          <w:sz w:val="28"/>
          <w:szCs w:val="28"/>
        </w:rPr>
        <w:t xml:space="preserve"> сельсовета Боготольского района</w:t>
      </w:r>
      <w:r w:rsidRPr="00380D34">
        <w:rPr>
          <w:rFonts w:ascii="Times New Roman" w:eastAsia="Times New Roman" w:hAnsi="Times New Roman" w:cs="Times New Roman"/>
          <w:i/>
          <w:sz w:val="28"/>
          <w:szCs w:val="28"/>
        </w:rPr>
        <w:t xml:space="preserve">, </w:t>
      </w:r>
    </w:p>
    <w:p w:rsidR="00380D34" w:rsidRPr="00380D34" w:rsidRDefault="00380D34" w:rsidP="00602A50">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rPr>
      </w:pPr>
      <w:r w:rsidRPr="00380D34">
        <w:rPr>
          <w:rFonts w:ascii="Times New Roman" w:eastAsia="Times New Roman" w:hAnsi="Times New Roman" w:cs="Times New Roman"/>
          <w:sz w:val="28"/>
          <w:szCs w:val="28"/>
        </w:rPr>
        <w:t>ПОСТАНОВЛЯЮ:</w:t>
      </w:r>
    </w:p>
    <w:p w:rsidR="00177C12" w:rsidRPr="00177C12" w:rsidRDefault="00177C12" w:rsidP="00602A5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77C12">
        <w:rPr>
          <w:rFonts w:ascii="Times New Roman" w:eastAsia="Times New Roman" w:hAnsi="Times New Roman" w:cs="Times New Roman"/>
          <w:sz w:val="28"/>
          <w:szCs w:val="28"/>
        </w:rPr>
        <w:t>1.</w:t>
      </w:r>
      <w:r w:rsidR="009D5BED" w:rsidRPr="00177C12">
        <w:rPr>
          <w:rFonts w:ascii="Times New Roman" w:eastAsia="Times New Roman" w:hAnsi="Times New Roman" w:cs="Times New Roman"/>
          <w:sz w:val="28"/>
          <w:szCs w:val="28"/>
        </w:rPr>
        <w:t>Утвердить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муниципальной собственности»</w:t>
      </w:r>
      <w:r w:rsidR="00380D34" w:rsidRPr="00177C12">
        <w:rPr>
          <w:rFonts w:ascii="Times New Roman" w:eastAsia="Times New Roman" w:hAnsi="Times New Roman" w:cs="Times New Roman"/>
          <w:sz w:val="28"/>
          <w:szCs w:val="28"/>
        </w:rPr>
        <w:t xml:space="preserve"> согласно приложению. </w:t>
      </w:r>
    </w:p>
    <w:p w:rsidR="009D5BED" w:rsidRPr="009D5BED" w:rsidRDefault="00A23648" w:rsidP="00602A50">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D5BED">
        <w:rPr>
          <w:rFonts w:ascii="Times New Roman" w:eastAsia="Times New Roman" w:hAnsi="Times New Roman" w:cs="Times New Roman"/>
          <w:sz w:val="28"/>
          <w:szCs w:val="28"/>
        </w:rPr>
        <w:t>2. П</w:t>
      </w:r>
      <w:r w:rsidR="009D5BED" w:rsidRPr="009D5BED">
        <w:rPr>
          <w:rFonts w:ascii="Times New Roman" w:eastAsia="Times New Roman" w:hAnsi="Times New Roman" w:cs="Times New Roman"/>
          <w:sz w:val="28"/>
          <w:szCs w:val="28"/>
        </w:rPr>
        <w:t>остановлени</w:t>
      </w:r>
      <w:r w:rsidR="009D5BED">
        <w:rPr>
          <w:rFonts w:ascii="Times New Roman" w:eastAsia="Times New Roman" w:hAnsi="Times New Roman" w:cs="Times New Roman"/>
          <w:sz w:val="28"/>
          <w:szCs w:val="28"/>
        </w:rPr>
        <w:t>е</w:t>
      </w:r>
      <w:r w:rsidR="009D5BED" w:rsidRPr="009D5BED">
        <w:rPr>
          <w:rFonts w:ascii="Times New Roman" w:eastAsia="Times New Roman" w:hAnsi="Times New Roman" w:cs="Times New Roman"/>
          <w:sz w:val="28"/>
          <w:szCs w:val="28"/>
        </w:rPr>
        <w:t xml:space="preserve"> администрации Большекосульского сельсовета от 01.06.2022 № 27-п «Об утверждении административного регламента предоставления муниципальной услуги «Установление </w:t>
      </w:r>
      <w:r w:rsidR="00602A50" w:rsidRPr="009D5BED">
        <w:rPr>
          <w:rFonts w:ascii="Times New Roman" w:eastAsia="Times New Roman" w:hAnsi="Times New Roman" w:cs="Times New Roman"/>
          <w:sz w:val="28"/>
          <w:szCs w:val="28"/>
        </w:rPr>
        <w:t>сервитута в</w:t>
      </w:r>
      <w:r w:rsidR="009D5BED" w:rsidRPr="009D5BED">
        <w:rPr>
          <w:rFonts w:ascii="Times New Roman" w:eastAsia="Times New Roman" w:hAnsi="Times New Roman" w:cs="Times New Roman"/>
          <w:sz w:val="28"/>
          <w:szCs w:val="28"/>
        </w:rPr>
        <w:t xml:space="preserve"> отношении земельного участка, находящегося </w:t>
      </w:r>
      <w:r w:rsidR="00602A50" w:rsidRPr="009D5BED">
        <w:rPr>
          <w:rFonts w:ascii="Times New Roman" w:eastAsia="Times New Roman" w:hAnsi="Times New Roman" w:cs="Times New Roman"/>
          <w:sz w:val="28"/>
          <w:szCs w:val="28"/>
        </w:rPr>
        <w:t>в муниципальной собственности,</w:t>
      </w:r>
      <w:r>
        <w:rPr>
          <w:rFonts w:ascii="Times New Roman" w:eastAsia="Times New Roman" w:hAnsi="Times New Roman" w:cs="Times New Roman"/>
          <w:sz w:val="28"/>
          <w:szCs w:val="28"/>
        </w:rPr>
        <w:t xml:space="preserve"> </w:t>
      </w:r>
      <w:r w:rsidR="00602A50">
        <w:rPr>
          <w:rFonts w:ascii="Times New Roman" w:eastAsia="Times New Roman" w:hAnsi="Times New Roman" w:cs="Times New Roman"/>
          <w:sz w:val="28"/>
          <w:szCs w:val="28"/>
        </w:rPr>
        <w:t>или государственная</w:t>
      </w:r>
      <w:r w:rsidR="003C59A0">
        <w:rPr>
          <w:rFonts w:ascii="Times New Roman" w:eastAsia="Times New Roman" w:hAnsi="Times New Roman" w:cs="Times New Roman"/>
          <w:sz w:val="28"/>
          <w:szCs w:val="28"/>
        </w:rPr>
        <w:t xml:space="preserve"> собственность на который не разграничена</w:t>
      </w:r>
      <w:r w:rsidR="009D5BED" w:rsidRPr="009D5BED">
        <w:rPr>
          <w:rFonts w:ascii="Times New Roman" w:eastAsia="Times New Roman" w:hAnsi="Times New Roman" w:cs="Times New Roman"/>
          <w:sz w:val="28"/>
          <w:szCs w:val="28"/>
        </w:rPr>
        <w:t>»</w:t>
      </w:r>
      <w:r w:rsidR="009D5BED">
        <w:rPr>
          <w:rFonts w:ascii="Times New Roman" w:eastAsia="Times New Roman" w:hAnsi="Times New Roman" w:cs="Times New Roman"/>
          <w:sz w:val="28"/>
          <w:szCs w:val="28"/>
        </w:rPr>
        <w:t xml:space="preserve"> считать утратившим силу.</w:t>
      </w:r>
    </w:p>
    <w:p w:rsidR="00D7287C" w:rsidRPr="00D7287C" w:rsidRDefault="00A23648" w:rsidP="00D7287C">
      <w:pPr>
        <w:pStyle w:val="a9"/>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009F7FC9" w:rsidRPr="00D7287C">
        <w:rPr>
          <w:rFonts w:ascii="Times New Roman" w:eastAsia="Times New Roman" w:hAnsi="Times New Roman" w:cs="Times New Roman"/>
          <w:sz w:val="28"/>
          <w:szCs w:val="28"/>
        </w:rPr>
        <w:t>3</w:t>
      </w:r>
      <w:r w:rsidR="00D7287C" w:rsidRPr="00D7287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D7287C" w:rsidRPr="00D7287C">
        <w:rPr>
          <w:rFonts w:ascii="Times New Roman" w:eastAsia="Calibri" w:hAnsi="Times New Roman" w:cs="Times New Roman"/>
          <w:sz w:val="28"/>
          <w:szCs w:val="28"/>
        </w:rPr>
        <w:t>Контроль над исполнением настоящего постановления оставляю за собой.</w:t>
      </w:r>
    </w:p>
    <w:p w:rsidR="00D7287C" w:rsidRPr="00D7287C" w:rsidRDefault="00A23648" w:rsidP="00D7287C">
      <w:pPr>
        <w:pStyle w:val="a9"/>
        <w:jc w:val="both"/>
        <w:rPr>
          <w:rFonts w:ascii="Times New Roman" w:eastAsia="Calibri" w:hAnsi="Times New Roman" w:cs="Times New Roman"/>
          <w:sz w:val="28"/>
          <w:szCs w:val="28"/>
        </w:rPr>
      </w:pPr>
      <w:r>
        <w:rPr>
          <w:rFonts w:ascii="Times New Roman" w:eastAsia="Calibri" w:hAnsi="Times New Roman" w:cs="Times New Roman"/>
          <w:sz w:val="28"/>
          <w:szCs w:val="28"/>
          <w:lang w:eastAsia="en-US"/>
        </w:rPr>
        <w:t xml:space="preserve">         </w:t>
      </w:r>
      <w:r w:rsidR="00D7287C" w:rsidRPr="00D7287C">
        <w:rPr>
          <w:rFonts w:ascii="Times New Roman" w:eastAsia="Calibri" w:hAnsi="Times New Roman" w:cs="Times New Roman"/>
          <w:sz w:val="28"/>
          <w:szCs w:val="28"/>
          <w:lang w:eastAsia="en-US"/>
        </w:rPr>
        <w:t xml:space="preserve">4. </w:t>
      </w:r>
      <w:r w:rsidR="00D7287C" w:rsidRPr="00D7287C">
        <w:rPr>
          <w:rFonts w:ascii="Times New Roman" w:hAnsi="Times New Roman" w:cs="Times New Roman"/>
          <w:sz w:val="28"/>
          <w:szCs w:val="28"/>
        </w:rPr>
        <w:t>Настоящее постановление</w:t>
      </w:r>
      <w:r w:rsidR="00D7287C" w:rsidRPr="00D7287C">
        <w:rPr>
          <w:rFonts w:ascii="Times New Roman" w:hAnsi="Times New Roman" w:cs="Times New Roman"/>
          <w:color w:val="000000"/>
          <w:spacing w:val="2"/>
          <w:sz w:val="28"/>
          <w:szCs w:val="28"/>
        </w:rPr>
        <w:t xml:space="preserve"> разместить на официальном сайте </w:t>
      </w:r>
      <w:r w:rsidR="00D7287C" w:rsidRPr="00D7287C">
        <w:rPr>
          <w:rFonts w:ascii="Times New Roman" w:hAnsi="Times New Roman" w:cs="Times New Roman"/>
          <w:sz w:val="28"/>
          <w:szCs w:val="28"/>
        </w:rPr>
        <w:t xml:space="preserve">Боготольского района в сети Интернета </w:t>
      </w:r>
      <w:hyperlink r:id="rId9" w:history="1">
        <w:r w:rsidR="00D7287C" w:rsidRPr="00D7287C">
          <w:rPr>
            <w:rStyle w:val="ab"/>
            <w:rFonts w:ascii="Times New Roman" w:hAnsi="Times New Roman" w:cs="Times New Roman"/>
            <w:sz w:val="28"/>
            <w:szCs w:val="28"/>
            <w:lang w:val="en-US"/>
          </w:rPr>
          <w:t>www</w:t>
        </w:r>
        <w:r w:rsidR="00D7287C" w:rsidRPr="00D7287C">
          <w:rPr>
            <w:rStyle w:val="ab"/>
            <w:rFonts w:ascii="Times New Roman" w:hAnsi="Times New Roman" w:cs="Times New Roman"/>
            <w:sz w:val="28"/>
            <w:szCs w:val="28"/>
          </w:rPr>
          <w:t>.</w:t>
        </w:r>
        <w:r w:rsidR="00D7287C" w:rsidRPr="00D7287C">
          <w:rPr>
            <w:rStyle w:val="ab"/>
            <w:rFonts w:ascii="Times New Roman" w:hAnsi="Times New Roman" w:cs="Times New Roman"/>
            <w:sz w:val="28"/>
            <w:szCs w:val="28"/>
            <w:lang w:val="en-US"/>
          </w:rPr>
          <w:t>bogotol</w:t>
        </w:r>
        <w:r w:rsidR="00D7287C" w:rsidRPr="00D7287C">
          <w:rPr>
            <w:rStyle w:val="ab"/>
            <w:rFonts w:ascii="Times New Roman" w:hAnsi="Times New Roman" w:cs="Times New Roman"/>
            <w:sz w:val="28"/>
            <w:szCs w:val="28"/>
          </w:rPr>
          <w:t>-</w:t>
        </w:r>
        <w:r w:rsidR="00D7287C" w:rsidRPr="00D7287C">
          <w:rPr>
            <w:rStyle w:val="ab"/>
            <w:rFonts w:ascii="Times New Roman" w:hAnsi="Times New Roman" w:cs="Times New Roman"/>
            <w:sz w:val="28"/>
            <w:szCs w:val="28"/>
            <w:lang w:val="en-US"/>
          </w:rPr>
          <w:t>r</w:t>
        </w:r>
        <w:r w:rsidR="00D7287C" w:rsidRPr="00D7287C">
          <w:rPr>
            <w:rStyle w:val="ab"/>
            <w:rFonts w:ascii="Times New Roman" w:hAnsi="Times New Roman" w:cs="Times New Roman"/>
            <w:sz w:val="28"/>
            <w:szCs w:val="28"/>
          </w:rPr>
          <w:t>.</w:t>
        </w:r>
        <w:r w:rsidR="00D7287C" w:rsidRPr="00D7287C">
          <w:rPr>
            <w:rStyle w:val="ab"/>
            <w:rFonts w:ascii="Times New Roman" w:hAnsi="Times New Roman" w:cs="Times New Roman"/>
            <w:sz w:val="28"/>
            <w:szCs w:val="28"/>
            <w:lang w:val="en-US"/>
          </w:rPr>
          <w:t>ru</w:t>
        </w:r>
      </w:hyperlink>
      <w:r w:rsidR="00D7287C" w:rsidRPr="00D7287C">
        <w:rPr>
          <w:rFonts w:ascii="Times New Roman" w:hAnsi="Times New Roman" w:cs="Times New Roman"/>
          <w:sz w:val="28"/>
          <w:szCs w:val="28"/>
        </w:rPr>
        <w:t xml:space="preserve"> на странице Большекосульского сельсовета.</w:t>
      </w:r>
    </w:p>
    <w:p w:rsidR="00D7287C" w:rsidRDefault="00A23648" w:rsidP="00D7287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D7287C" w:rsidRPr="00D7287C">
        <w:rPr>
          <w:rFonts w:ascii="Times New Roman" w:hAnsi="Times New Roman" w:cs="Times New Roman"/>
          <w:sz w:val="28"/>
          <w:szCs w:val="28"/>
        </w:rPr>
        <w:t>5. Постановление официально обнародовать (доведение до всеобщего сведения) и осуществляется в течение 7 дней со дня принятия муниципального правового акта путем вывешивания его текста в общественных местах.</w:t>
      </w:r>
    </w:p>
    <w:p w:rsidR="00D7287C" w:rsidRPr="00D7287C" w:rsidRDefault="00D7287C" w:rsidP="00D7287C">
      <w:pPr>
        <w:pStyle w:val="a9"/>
        <w:jc w:val="both"/>
        <w:rPr>
          <w:rFonts w:ascii="Times New Roman" w:hAnsi="Times New Roman" w:cs="Times New Roman"/>
          <w:sz w:val="28"/>
          <w:szCs w:val="28"/>
        </w:rPr>
      </w:pPr>
    </w:p>
    <w:p w:rsidR="00380D34" w:rsidRPr="00380D34" w:rsidRDefault="00380D34" w:rsidP="00D7287C">
      <w:pPr>
        <w:spacing w:after="0" w:line="240" w:lineRule="auto"/>
        <w:jc w:val="both"/>
        <w:rPr>
          <w:rFonts w:ascii="Times New Roman" w:eastAsia="Times New Roman" w:hAnsi="Times New Roman" w:cs="Times New Roman"/>
          <w:sz w:val="28"/>
          <w:szCs w:val="28"/>
        </w:rPr>
      </w:pPr>
    </w:p>
    <w:p w:rsidR="00602A50" w:rsidRDefault="00602A50" w:rsidP="00E21CA4">
      <w:pPr>
        <w:autoSpaceDE w:val="0"/>
        <w:autoSpaceDN w:val="0"/>
        <w:adjustRightInd w:val="0"/>
        <w:spacing w:after="0" w:line="240" w:lineRule="auto"/>
        <w:jc w:val="both"/>
        <w:rPr>
          <w:rFonts w:ascii="Times New Roman" w:eastAsia="Times New Roman" w:hAnsi="Times New Roman" w:cs="Times New Roman"/>
          <w:sz w:val="28"/>
          <w:szCs w:val="28"/>
        </w:rPr>
      </w:pPr>
    </w:p>
    <w:p w:rsidR="00D7287C" w:rsidRDefault="00D7287C" w:rsidP="00D7287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w:t>
      </w:r>
      <w:r w:rsidR="00602A50">
        <w:rPr>
          <w:rFonts w:ascii="Times New Roman" w:eastAsia="Times New Roman" w:hAnsi="Times New Roman" w:cs="Times New Roman"/>
          <w:sz w:val="28"/>
          <w:szCs w:val="28"/>
        </w:rPr>
        <w:t>лав</w:t>
      </w:r>
      <w:r>
        <w:rPr>
          <w:rFonts w:ascii="Times New Roman" w:eastAsia="Times New Roman" w:hAnsi="Times New Roman" w:cs="Times New Roman"/>
          <w:sz w:val="28"/>
          <w:szCs w:val="28"/>
        </w:rPr>
        <w:t xml:space="preserve">а </w:t>
      </w:r>
      <w:r w:rsidR="00602A50" w:rsidRPr="00380D34">
        <w:rPr>
          <w:rFonts w:ascii="Times New Roman" w:eastAsia="Times New Roman" w:hAnsi="Times New Roman" w:cs="Times New Roman"/>
          <w:sz w:val="28"/>
          <w:szCs w:val="28"/>
        </w:rPr>
        <w:t>сельсовета</w:t>
      </w:r>
      <w:r w:rsidR="00E21CA4">
        <w:rPr>
          <w:rFonts w:ascii="Times New Roman" w:eastAsia="Times New Roman" w:hAnsi="Times New Roman" w:cs="Times New Roman"/>
          <w:sz w:val="28"/>
          <w:szCs w:val="28"/>
        </w:rPr>
        <w:t xml:space="preserve">    </w:t>
      </w:r>
      <w:r w:rsidR="006013E2">
        <w:rPr>
          <w:rFonts w:ascii="Times New Roman" w:eastAsia="Times New Roman" w:hAnsi="Times New Roman" w:cs="Times New Roman"/>
          <w:sz w:val="28"/>
          <w:szCs w:val="28"/>
        </w:rPr>
        <w:t xml:space="preserve">                                                    </w:t>
      </w:r>
      <w:r w:rsidR="00E21CA4">
        <w:rPr>
          <w:rFonts w:ascii="Times New Roman" w:eastAsia="Times New Roman" w:hAnsi="Times New Roman" w:cs="Times New Roman"/>
          <w:sz w:val="28"/>
          <w:szCs w:val="28"/>
        </w:rPr>
        <w:t xml:space="preserve">   И.С.Симон</w:t>
      </w:r>
    </w:p>
    <w:p w:rsidR="00A23648" w:rsidRDefault="00A23648" w:rsidP="00D7287C">
      <w:pPr>
        <w:autoSpaceDE w:val="0"/>
        <w:autoSpaceDN w:val="0"/>
        <w:adjustRightInd w:val="0"/>
        <w:spacing w:after="0" w:line="240" w:lineRule="auto"/>
        <w:jc w:val="right"/>
        <w:rPr>
          <w:rFonts w:ascii="Times New Roman" w:eastAsia="Times New Roman" w:hAnsi="Times New Roman" w:cs="Times New Roman"/>
          <w:iCs/>
          <w:sz w:val="20"/>
          <w:szCs w:val="20"/>
        </w:rPr>
      </w:pPr>
      <w:bookmarkStart w:id="0" w:name="_GoBack"/>
      <w:bookmarkEnd w:id="0"/>
    </w:p>
    <w:p w:rsidR="00E87760" w:rsidRPr="00D7287C" w:rsidRDefault="00E87760" w:rsidP="00D7287C">
      <w:pPr>
        <w:autoSpaceDE w:val="0"/>
        <w:autoSpaceDN w:val="0"/>
        <w:adjustRightInd w:val="0"/>
        <w:spacing w:after="0" w:line="240" w:lineRule="auto"/>
        <w:jc w:val="right"/>
        <w:rPr>
          <w:rFonts w:ascii="Times New Roman" w:eastAsia="Times New Roman" w:hAnsi="Times New Roman" w:cs="Times New Roman"/>
          <w:sz w:val="28"/>
          <w:szCs w:val="28"/>
        </w:rPr>
      </w:pPr>
      <w:r w:rsidRPr="00D7287C">
        <w:rPr>
          <w:rFonts w:ascii="Times New Roman" w:eastAsia="Times New Roman" w:hAnsi="Times New Roman" w:cs="Times New Roman"/>
          <w:iCs/>
          <w:sz w:val="20"/>
          <w:szCs w:val="20"/>
        </w:rPr>
        <w:lastRenderedPageBreak/>
        <w:t xml:space="preserve">Приложение </w:t>
      </w:r>
    </w:p>
    <w:p w:rsidR="00E87760" w:rsidRPr="00D7287C" w:rsidRDefault="00E87760" w:rsidP="00E87760">
      <w:pPr>
        <w:autoSpaceDE w:val="0"/>
        <w:autoSpaceDN w:val="0"/>
        <w:adjustRightInd w:val="0"/>
        <w:spacing w:after="0" w:line="240" w:lineRule="auto"/>
        <w:contextualSpacing/>
        <w:jc w:val="right"/>
        <w:outlineLvl w:val="0"/>
        <w:rPr>
          <w:rFonts w:ascii="Times New Roman" w:eastAsia="Times New Roman" w:hAnsi="Times New Roman" w:cs="Times New Roman"/>
          <w:iCs/>
          <w:sz w:val="20"/>
          <w:szCs w:val="20"/>
        </w:rPr>
      </w:pPr>
      <w:r w:rsidRPr="00D7287C">
        <w:rPr>
          <w:rFonts w:ascii="Times New Roman" w:eastAsia="Times New Roman" w:hAnsi="Times New Roman" w:cs="Times New Roman"/>
          <w:iCs/>
          <w:sz w:val="20"/>
          <w:szCs w:val="20"/>
        </w:rPr>
        <w:t xml:space="preserve">к постановлению администрации </w:t>
      </w:r>
    </w:p>
    <w:p w:rsidR="00E87760" w:rsidRPr="00D7287C" w:rsidRDefault="00E87760" w:rsidP="00E87760">
      <w:pPr>
        <w:autoSpaceDE w:val="0"/>
        <w:autoSpaceDN w:val="0"/>
        <w:adjustRightInd w:val="0"/>
        <w:spacing w:after="0" w:line="240" w:lineRule="auto"/>
        <w:contextualSpacing/>
        <w:jc w:val="right"/>
        <w:outlineLvl w:val="0"/>
        <w:rPr>
          <w:rFonts w:ascii="Times New Roman" w:eastAsia="Times New Roman" w:hAnsi="Times New Roman" w:cs="Times New Roman"/>
          <w:iCs/>
          <w:sz w:val="20"/>
          <w:szCs w:val="20"/>
        </w:rPr>
      </w:pPr>
      <w:r w:rsidRPr="00D7287C">
        <w:rPr>
          <w:rFonts w:ascii="Times New Roman" w:eastAsia="Times New Roman" w:hAnsi="Times New Roman" w:cs="Times New Roman"/>
          <w:iCs/>
          <w:sz w:val="20"/>
          <w:szCs w:val="20"/>
        </w:rPr>
        <w:t xml:space="preserve"> Большекосульского сельсовета</w:t>
      </w:r>
    </w:p>
    <w:p w:rsidR="00E87760" w:rsidRPr="00D7287C" w:rsidRDefault="00A23648" w:rsidP="00E87760">
      <w:pPr>
        <w:autoSpaceDE w:val="0"/>
        <w:autoSpaceDN w:val="0"/>
        <w:adjustRightInd w:val="0"/>
        <w:spacing w:after="0" w:line="240" w:lineRule="auto"/>
        <w:jc w:val="right"/>
        <w:outlineLvl w:val="0"/>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от «29</w:t>
      </w:r>
      <w:r w:rsidR="00E87760" w:rsidRPr="00D7287C">
        <w:rPr>
          <w:rFonts w:ascii="Times New Roman" w:eastAsia="Times New Roman" w:hAnsi="Times New Roman" w:cs="Times New Roman"/>
          <w:iCs/>
          <w:sz w:val="20"/>
          <w:szCs w:val="20"/>
        </w:rPr>
        <w:t xml:space="preserve">» </w:t>
      </w:r>
      <w:r>
        <w:rPr>
          <w:rFonts w:ascii="Times New Roman" w:eastAsia="Times New Roman" w:hAnsi="Times New Roman" w:cs="Times New Roman"/>
          <w:iCs/>
          <w:sz w:val="20"/>
          <w:szCs w:val="20"/>
        </w:rPr>
        <w:t>декабря</w:t>
      </w:r>
      <w:r w:rsidR="00E87760" w:rsidRPr="00D7287C">
        <w:rPr>
          <w:rFonts w:ascii="Times New Roman" w:eastAsia="Times New Roman" w:hAnsi="Times New Roman" w:cs="Times New Roman"/>
          <w:iCs/>
          <w:sz w:val="20"/>
          <w:szCs w:val="20"/>
        </w:rPr>
        <w:t xml:space="preserve"> 2023 № </w:t>
      </w:r>
      <w:r>
        <w:rPr>
          <w:rFonts w:ascii="Times New Roman" w:eastAsia="Times New Roman" w:hAnsi="Times New Roman" w:cs="Times New Roman"/>
          <w:iCs/>
          <w:sz w:val="20"/>
          <w:szCs w:val="20"/>
        </w:rPr>
        <w:t>77</w:t>
      </w:r>
      <w:r w:rsidR="00E87760" w:rsidRPr="00D7287C">
        <w:rPr>
          <w:rFonts w:ascii="Times New Roman" w:eastAsia="Times New Roman" w:hAnsi="Times New Roman" w:cs="Times New Roman"/>
          <w:iCs/>
          <w:sz w:val="20"/>
          <w:szCs w:val="20"/>
        </w:rPr>
        <w:t>-п</w:t>
      </w:r>
    </w:p>
    <w:p w:rsidR="0058139C" w:rsidRPr="004A247A" w:rsidRDefault="0058139C" w:rsidP="00E87760">
      <w:pPr>
        <w:pStyle w:val="ConsPlusNormal"/>
        <w:ind w:firstLine="540"/>
        <w:contextualSpacing/>
        <w:jc w:val="right"/>
        <w:rPr>
          <w:sz w:val="28"/>
          <w:szCs w:val="28"/>
        </w:rPr>
      </w:pPr>
    </w:p>
    <w:p w:rsidR="003C48FA" w:rsidRPr="00570ADF" w:rsidRDefault="00E6694C" w:rsidP="003C48FA">
      <w:pPr>
        <w:pStyle w:val="ConsPlusNormal"/>
        <w:jc w:val="center"/>
        <w:rPr>
          <w:sz w:val="28"/>
          <w:szCs w:val="28"/>
        </w:rPr>
      </w:pPr>
      <w:r>
        <w:rPr>
          <w:b/>
          <w:bCs/>
          <w:sz w:val="28"/>
          <w:szCs w:val="28"/>
          <w:lang w:val="en-US"/>
        </w:rPr>
        <w:t>I</w:t>
      </w:r>
      <w:r w:rsidR="003C48FA" w:rsidRPr="000C2E84">
        <w:rPr>
          <w:b/>
          <w:bCs/>
          <w:sz w:val="28"/>
          <w:szCs w:val="28"/>
        </w:rPr>
        <w:t>. Общие положения</w:t>
      </w:r>
    </w:p>
    <w:p w:rsidR="003C48FA" w:rsidRPr="004A247A" w:rsidRDefault="003C48FA" w:rsidP="003C48FA">
      <w:pPr>
        <w:pStyle w:val="ConsPlusNormal"/>
        <w:ind w:firstLine="540"/>
        <w:jc w:val="both"/>
        <w:rPr>
          <w:sz w:val="28"/>
          <w:szCs w:val="28"/>
        </w:rPr>
      </w:pPr>
    </w:p>
    <w:p w:rsidR="00BF57FC" w:rsidRDefault="006C5923" w:rsidP="0053712F">
      <w:pPr>
        <w:pStyle w:val="ConsPlusNormal"/>
        <w:numPr>
          <w:ilvl w:val="1"/>
          <w:numId w:val="3"/>
        </w:numPr>
        <w:tabs>
          <w:tab w:val="left" w:pos="1276"/>
        </w:tabs>
        <w:ind w:left="0" w:firstLine="709"/>
        <w:jc w:val="both"/>
        <w:rPr>
          <w:sz w:val="28"/>
          <w:szCs w:val="28"/>
        </w:rPr>
      </w:pPr>
      <w:r>
        <w:rPr>
          <w:sz w:val="28"/>
          <w:szCs w:val="28"/>
        </w:rPr>
        <w:t>Настоящий А</w:t>
      </w:r>
      <w:r w:rsidR="00570ADF" w:rsidRPr="00570ADF">
        <w:rPr>
          <w:sz w:val="28"/>
          <w:szCs w:val="28"/>
        </w:rPr>
        <w:t>дминистративный регламент</w:t>
      </w:r>
      <w:r w:rsidR="00E35B60" w:rsidRPr="00A95B70">
        <w:rPr>
          <w:sz w:val="28"/>
          <w:szCs w:val="28"/>
        </w:rPr>
        <w:t xml:space="preserve">предоставления муниципальной услуги </w:t>
      </w:r>
      <w:r w:rsidR="00E35B60" w:rsidRPr="00346501">
        <w:rPr>
          <w:sz w:val="28"/>
          <w:szCs w:val="28"/>
        </w:rPr>
        <w:t>«Установлени</w:t>
      </w:r>
      <w:r w:rsidR="00E35B60">
        <w:rPr>
          <w:sz w:val="28"/>
          <w:szCs w:val="28"/>
        </w:rPr>
        <w:t>е</w:t>
      </w:r>
      <w:r w:rsidR="00E35B60" w:rsidRPr="00346501">
        <w:rPr>
          <w:sz w:val="28"/>
          <w:szCs w:val="28"/>
        </w:rPr>
        <w:t xml:space="preserve"> сервитута </w:t>
      </w:r>
      <w:r w:rsidR="00177C12">
        <w:rPr>
          <w:sz w:val="28"/>
          <w:szCs w:val="28"/>
        </w:rPr>
        <w:t>(публичного сервитута)</w:t>
      </w:r>
      <w:r w:rsidR="00E35B60" w:rsidRPr="00346501">
        <w:rPr>
          <w:sz w:val="28"/>
          <w:szCs w:val="28"/>
        </w:rPr>
        <w:t>в отношении земельн</w:t>
      </w:r>
      <w:r w:rsidR="00E35B60">
        <w:rPr>
          <w:sz w:val="28"/>
          <w:szCs w:val="28"/>
        </w:rPr>
        <w:t>ого</w:t>
      </w:r>
      <w:r w:rsidR="00E35B60" w:rsidRPr="00346501">
        <w:rPr>
          <w:sz w:val="28"/>
          <w:szCs w:val="28"/>
        </w:rPr>
        <w:t xml:space="preserve"> участк</w:t>
      </w:r>
      <w:r w:rsidR="00E35B60">
        <w:rPr>
          <w:sz w:val="28"/>
          <w:szCs w:val="28"/>
        </w:rPr>
        <w:t>а</w:t>
      </w:r>
      <w:r w:rsidR="00E35B60" w:rsidRPr="00346501">
        <w:rPr>
          <w:sz w:val="28"/>
          <w:szCs w:val="28"/>
        </w:rPr>
        <w:t>, находящ</w:t>
      </w:r>
      <w:r w:rsidR="00E35B60">
        <w:rPr>
          <w:sz w:val="28"/>
          <w:szCs w:val="28"/>
        </w:rPr>
        <w:t>егося в</w:t>
      </w:r>
      <w:r w:rsidR="007A07BE">
        <w:rPr>
          <w:sz w:val="28"/>
          <w:szCs w:val="28"/>
        </w:rPr>
        <w:t xml:space="preserve">государственной или </w:t>
      </w:r>
      <w:r w:rsidR="00E35B60" w:rsidRPr="00346501">
        <w:rPr>
          <w:sz w:val="28"/>
          <w:szCs w:val="28"/>
        </w:rPr>
        <w:t>муниципальной собственности»</w:t>
      </w:r>
      <w:r w:rsidR="00BF57FC" w:rsidRPr="00BF57FC">
        <w:rPr>
          <w:sz w:val="28"/>
          <w:szCs w:val="28"/>
        </w:rPr>
        <w:t>(далее - Административный регламент)</w:t>
      </w:r>
      <w:r w:rsidR="00E35B60" w:rsidRPr="002D6A3D">
        <w:rPr>
          <w:sz w:val="28"/>
          <w:szCs w:val="28"/>
        </w:rPr>
        <w:t xml:space="preserve">разработан в целях повышения качества предоставления и доступности услуги, создания комфортных условий для получения муниципальной услуги. </w:t>
      </w:r>
    </w:p>
    <w:p w:rsidR="003046E9" w:rsidRDefault="002C4FD6" w:rsidP="0053712F">
      <w:pPr>
        <w:pStyle w:val="ac"/>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53712F">
        <w:rPr>
          <w:rFonts w:ascii="Times New Roman" w:hAnsi="Times New Roman" w:cs="Times New Roman"/>
          <w:sz w:val="28"/>
          <w:szCs w:val="28"/>
        </w:rPr>
        <w:t>Административный регламент определяет порядок и стандарт предоставления муниципальной услуги «Установление сервитута</w:t>
      </w:r>
      <w:r w:rsidR="007D7FCA" w:rsidRPr="0053712F">
        <w:rPr>
          <w:rFonts w:ascii="Times New Roman" w:hAnsi="Times New Roman" w:cs="Times New Roman"/>
          <w:sz w:val="28"/>
          <w:szCs w:val="28"/>
        </w:rPr>
        <w:t xml:space="preserve"> (публичного сервитута)</w:t>
      </w:r>
      <w:r w:rsidRPr="0053712F">
        <w:rPr>
          <w:rFonts w:ascii="Times New Roman" w:hAnsi="Times New Roman" w:cs="Times New Roman"/>
          <w:sz w:val="28"/>
          <w:szCs w:val="28"/>
        </w:rPr>
        <w:t xml:space="preserve"> в отношении земельного участка, находящегося в </w:t>
      </w:r>
      <w:r w:rsidR="007A07BE" w:rsidRPr="0053712F">
        <w:rPr>
          <w:rFonts w:ascii="Times New Roman" w:hAnsi="Times New Roman" w:cs="Times New Roman"/>
          <w:sz w:val="28"/>
          <w:szCs w:val="28"/>
        </w:rPr>
        <w:t xml:space="preserve">государственной или </w:t>
      </w:r>
      <w:r w:rsidRPr="0053712F">
        <w:rPr>
          <w:rFonts w:ascii="Times New Roman" w:hAnsi="Times New Roman" w:cs="Times New Roman"/>
          <w:sz w:val="28"/>
          <w:szCs w:val="28"/>
        </w:rPr>
        <w:t>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A23648" w:rsidRPr="0053712F" w:rsidRDefault="00A23648" w:rsidP="0053712F">
      <w:pPr>
        <w:pStyle w:val="ac"/>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p>
    <w:p w:rsidR="000C2E84" w:rsidRDefault="000C2E84" w:rsidP="000C2E84">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0C2E84">
        <w:rPr>
          <w:rFonts w:ascii="Times New Roman" w:hAnsi="Times New Roman" w:cs="Times New Roman"/>
          <w:b/>
          <w:bCs/>
          <w:sz w:val="28"/>
          <w:szCs w:val="28"/>
        </w:rPr>
        <w:t>Круг заявителей</w:t>
      </w:r>
    </w:p>
    <w:p w:rsidR="000C2E84" w:rsidRPr="000C2E84" w:rsidRDefault="000C2E84" w:rsidP="000C2E84">
      <w:pPr>
        <w:autoSpaceDE w:val="0"/>
        <w:autoSpaceDN w:val="0"/>
        <w:adjustRightInd w:val="0"/>
        <w:spacing w:after="0" w:line="240" w:lineRule="auto"/>
        <w:ind w:firstLine="709"/>
        <w:jc w:val="center"/>
        <w:outlineLvl w:val="1"/>
        <w:rPr>
          <w:rFonts w:ascii="Times New Roman" w:hAnsi="Times New Roman" w:cs="Times New Roman"/>
          <w:b/>
          <w:bCs/>
          <w:sz w:val="28"/>
          <w:szCs w:val="28"/>
        </w:rPr>
      </w:pPr>
    </w:p>
    <w:p w:rsidR="000C2E84" w:rsidRDefault="000C2E84" w:rsidP="0053712F">
      <w:pPr>
        <w:tabs>
          <w:tab w:val="left" w:pos="1276"/>
        </w:tabs>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Pr>
          <w:rFonts w:ascii="Times New Roman" w:hAnsi="Times New Roman" w:cs="Times New Roman"/>
          <w:sz w:val="28"/>
          <w:szCs w:val="28"/>
        </w:rPr>
        <w:t>1.2.</w:t>
      </w:r>
      <w:r w:rsidRPr="00A71556">
        <w:rPr>
          <w:rFonts w:ascii="Times New Roman" w:hAnsi="Times New Roman" w:cs="Times New Roman"/>
          <w:sz w:val="28"/>
          <w:szCs w:val="28"/>
        </w:rPr>
        <w:t xml:space="preserve"> Получателем муниципальной услуги </w:t>
      </w:r>
      <w:r w:rsidRPr="00A71556">
        <w:rPr>
          <w:rFonts w:ascii="Times New Roman" w:hAnsi="Times New Roman" w:cs="Times New Roman"/>
          <w:color w:val="000000"/>
          <w:sz w:val="28"/>
          <w:szCs w:val="28"/>
        </w:rPr>
        <w:t>является</w:t>
      </w:r>
      <w:r w:rsidR="00281E82" w:rsidRPr="00A71556">
        <w:rPr>
          <w:rFonts w:ascii="Times New Roman" w:hAnsi="Times New Roman" w:cs="Times New Roman"/>
          <w:color w:val="000000"/>
          <w:sz w:val="28"/>
          <w:szCs w:val="28"/>
        </w:rPr>
        <w:t>(далее - заявитель)</w:t>
      </w:r>
      <w:r>
        <w:rPr>
          <w:rFonts w:ascii="Times New Roman" w:hAnsi="Times New Roman" w:cs="Times New Roman"/>
          <w:color w:val="000000"/>
          <w:sz w:val="28"/>
          <w:szCs w:val="28"/>
        </w:rPr>
        <w:t>:</w:t>
      </w:r>
    </w:p>
    <w:p w:rsidR="000C2E84" w:rsidRDefault="000C2E84" w:rsidP="0053712F">
      <w:pPr>
        <w:tabs>
          <w:tab w:val="left" w:pos="1560"/>
        </w:tabs>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1.2.1.</w:t>
      </w:r>
      <w:r w:rsidR="0053712F">
        <w:rPr>
          <w:rFonts w:ascii="Times New Roman" w:hAnsi="Times New Roman" w:cs="Times New Roman"/>
          <w:color w:val="000000"/>
          <w:sz w:val="28"/>
          <w:szCs w:val="28"/>
        </w:rPr>
        <w:tab/>
      </w:r>
      <w:r w:rsidRPr="00A71556">
        <w:rPr>
          <w:rFonts w:ascii="Times New Roman" w:hAnsi="Times New Roman" w:cs="Times New Roman"/>
          <w:sz w:val="28"/>
          <w:szCs w:val="28"/>
        </w:rPr>
        <w:t xml:space="preserve">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p>
    <w:p w:rsidR="000C2E84" w:rsidRPr="00671806" w:rsidRDefault="000C2E84" w:rsidP="000C2E84">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671806">
        <w:rPr>
          <w:rFonts w:ascii="Times New Roman" w:hAnsi="Times New Roman" w:cs="Times New Roman"/>
          <w:color w:val="000000"/>
          <w:sz w:val="28"/>
          <w:szCs w:val="28"/>
        </w:rPr>
        <w:t>1.2.2. организация</w:t>
      </w:r>
      <w:r w:rsidR="00281E82" w:rsidRPr="00671806">
        <w:rPr>
          <w:rFonts w:ascii="Times New Roman" w:hAnsi="Times New Roman" w:cs="Times New Roman"/>
          <w:color w:val="000000"/>
          <w:sz w:val="28"/>
          <w:szCs w:val="28"/>
        </w:rPr>
        <w:t>^</w:t>
      </w:r>
    </w:p>
    <w:p w:rsidR="000C2E84" w:rsidRPr="00671806" w:rsidRDefault="000C2E84" w:rsidP="000C2E84">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671806">
        <w:rPr>
          <w:rFonts w:ascii="Times New Roman" w:hAnsi="Times New Roman" w:cs="Times New Roman"/>
          <w:color w:val="000000"/>
          <w:sz w:val="28"/>
          <w:szCs w:val="28"/>
        </w:rPr>
        <w:t>1.2.2.1.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0C2E84" w:rsidRPr="00671806" w:rsidRDefault="000C2E84" w:rsidP="000C2E84">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671806">
        <w:rPr>
          <w:rFonts w:ascii="Times New Roman" w:hAnsi="Times New Roman" w:cs="Times New Roman"/>
          <w:color w:val="000000"/>
          <w:sz w:val="28"/>
          <w:szCs w:val="28"/>
        </w:rPr>
        <w:t>1.2.2.2.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C2E84" w:rsidRPr="00671806" w:rsidRDefault="000C2E84" w:rsidP="0053712F">
      <w:pPr>
        <w:tabs>
          <w:tab w:val="left" w:pos="1701"/>
        </w:tabs>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671806">
        <w:rPr>
          <w:rFonts w:ascii="Times New Roman" w:hAnsi="Times New Roman" w:cs="Times New Roman"/>
          <w:color w:val="000000"/>
          <w:sz w:val="28"/>
          <w:szCs w:val="28"/>
        </w:rPr>
        <w:t>1.2.2.3.</w:t>
      </w:r>
      <w:r w:rsidR="0053712F" w:rsidRPr="00671806">
        <w:rPr>
          <w:rFonts w:ascii="Times New Roman" w:hAnsi="Times New Roman" w:cs="Times New Roman"/>
          <w:color w:val="000000"/>
          <w:sz w:val="28"/>
          <w:szCs w:val="28"/>
        </w:rPr>
        <w:tab/>
      </w:r>
      <w:r w:rsidRPr="00671806">
        <w:rPr>
          <w:rFonts w:ascii="Times New Roman" w:hAnsi="Times New Roman" w:cs="Times New Roman"/>
          <w:color w:val="000000"/>
          <w:sz w:val="28"/>
          <w:szCs w:val="28"/>
        </w:rPr>
        <w:t xml:space="preserve">являющаяся владельцем объекта транспортной инфраструктуры федерального, регионального или местного значения, - в </w:t>
      </w:r>
      <w:r w:rsidRPr="00671806">
        <w:rPr>
          <w:rFonts w:ascii="Times New Roman" w:hAnsi="Times New Roman" w:cs="Times New Roman"/>
          <w:color w:val="000000"/>
          <w:sz w:val="28"/>
          <w:szCs w:val="28"/>
        </w:rPr>
        <w:lastRenderedPageBreak/>
        <w:t>случае установления публичного сервитута для целей, указанных в подпунктах 2 - 5 статьи 39.37 Земельного кодекса Российской Федерации;</w:t>
      </w:r>
    </w:p>
    <w:p w:rsidR="000C2E84" w:rsidRPr="00671806" w:rsidRDefault="000C2E84" w:rsidP="000C2E84">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671806">
        <w:rPr>
          <w:rFonts w:ascii="Times New Roman" w:hAnsi="Times New Roman" w:cs="Times New Roman"/>
          <w:color w:val="000000"/>
          <w:sz w:val="28"/>
          <w:szCs w:val="28"/>
        </w:rPr>
        <w:t>1.2.2.4.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0C2E84" w:rsidRPr="00671806" w:rsidRDefault="000C2E84" w:rsidP="000C2E84">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671806">
        <w:rPr>
          <w:rFonts w:ascii="Times New Roman" w:hAnsi="Times New Roman" w:cs="Times New Roman"/>
          <w:color w:val="000000"/>
          <w:sz w:val="28"/>
          <w:szCs w:val="28"/>
        </w:rPr>
        <w:t>1.2.2.4.1</w:t>
      </w:r>
      <w:r w:rsidR="001D6B66" w:rsidRPr="00671806">
        <w:rPr>
          <w:rFonts w:ascii="Times New Roman" w:hAnsi="Times New Roman" w:cs="Times New Roman"/>
          <w:color w:val="000000"/>
          <w:sz w:val="28"/>
          <w:szCs w:val="28"/>
        </w:rPr>
        <w:t>.</w:t>
      </w:r>
      <w:r w:rsidRPr="00671806">
        <w:rPr>
          <w:rFonts w:ascii="Times New Roman" w:hAnsi="Times New Roman" w:cs="Times New Roman"/>
          <w:color w:val="000000"/>
          <w:sz w:val="28"/>
          <w:szCs w:val="28"/>
        </w:rPr>
        <w:t xml:space="preserve">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0C2E84" w:rsidRPr="00671806" w:rsidRDefault="000C2E84" w:rsidP="000C2E84">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671806">
        <w:rPr>
          <w:rFonts w:ascii="Times New Roman" w:hAnsi="Times New Roman" w:cs="Times New Roman"/>
          <w:color w:val="000000"/>
          <w:sz w:val="28"/>
          <w:szCs w:val="28"/>
        </w:rPr>
        <w:t>1.2.2.4.2</w:t>
      </w:r>
      <w:r w:rsidR="001D6B66" w:rsidRPr="00671806">
        <w:rPr>
          <w:rFonts w:ascii="Times New Roman" w:hAnsi="Times New Roman" w:cs="Times New Roman"/>
          <w:color w:val="000000"/>
          <w:sz w:val="28"/>
          <w:szCs w:val="28"/>
        </w:rPr>
        <w:t>.</w:t>
      </w:r>
      <w:r w:rsidRPr="00671806">
        <w:rPr>
          <w:rFonts w:ascii="Times New Roman" w:hAnsi="Times New Roman" w:cs="Times New Roman"/>
          <w:color w:val="000000"/>
          <w:sz w:val="28"/>
          <w:szCs w:val="28"/>
        </w:rPr>
        <w:t xml:space="preserve">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0C2E84" w:rsidRPr="00671806" w:rsidRDefault="000C2E84" w:rsidP="000C2E84">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671806">
        <w:rPr>
          <w:rFonts w:ascii="Times New Roman" w:hAnsi="Times New Roman" w:cs="Times New Roman"/>
          <w:color w:val="000000"/>
          <w:sz w:val="28"/>
          <w:szCs w:val="28"/>
        </w:rPr>
        <w:t>1.2.2.5.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C2E84" w:rsidRPr="00671806" w:rsidRDefault="000C2E84"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3A7CE9" w:rsidRPr="00671806" w:rsidRDefault="003A7CE9" w:rsidP="003A7CE9">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671806">
        <w:rPr>
          <w:rFonts w:ascii="Times New Roman" w:hAnsi="Times New Roman" w:cs="Times New Roman"/>
          <w:b/>
          <w:bCs/>
          <w:sz w:val="28"/>
          <w:szCs w:val="28"/>
        </w:rPr>
        <w:t>Требования к порядку информирования о предоставлении муниципальной услуги</w:t>
      </w:r>
    </w:p>
    <w:p w:rsidR="003A7CE9" w:rsidRPr="00671806" w:rsidRDefault="003A7CE9" w:rsidP="003A7CE9">
      <w:pPr>
        <w:autoSpaceDE w:val="0"/>
        <w:autoSpaceDN w:val="0"/>
        <w:adjustRightInd w:val="0"/>
        <w:spacing w:after="0" w:line="240" w:lineRule="auto"/>
        <w:ind w:firstLine="709"/>
        <w:jc w:val="center"/>
        <w:outlineLvl w:val="1"/>
        <w:rPr>
          <w:rFonts w:ascii="Times New Roman" w:hAnsi="Times New Roman" w:cs="Times New Roman"/>
          <w:b/>
          <w:bCs/>
          <w:sz w:val="28"/>
          <w:szCs w:val="28"/>
        </w:rPr>
      </w:pPr>
    </w:p>
    <w:p w:rsidR="00A71581" w:rsidRPr="00671806" w:rsidRDefault="003C48FA" w:rsidP="0053712F">
      <w:pPr>
        <w:tabs>
          <w:tab w:val="left" w:pos="1276"/>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1.</w:t>
      </w:r>
      <w:r w:rsidR="003A7CE9" w:rsidRPr="00671806">
        <w:rPr>
          <w:rFonts w:ascii="Times New Roman" w:hAnsi="Times New Roman" w:cs="Times New Roman"/>
          <w:sz w:val="28"/>
          <w:szCs w:val="28"/>
        </w:rPr>
        <w:t>3</w:t>
      </w:r>
      <w:r w:rsidRPr="00671806">
        <w:rPr>
          <w:rFonts w:ascii="Times New Roman" w:hAnsi="Times New Roman" w:cs="Times New Roman"/>
          <w:sz w:val="28"/>
          <w:szCs w:val="28"/>
        </w:rPr>
        <w:t>.</w:t>
      </w:r>
      <w:r w:rsidR="0053712F" w:rsidRPr="00671806">
        <w:rPr>
          <w:rFonts w:ascii="Times New Roman" w:hAnsi="Times New Roman" w:cs="Times New Roman"/>
          <w:sz w:val="28"/>
          <w:szCs w:val="28"/>
        </w:rPr>
        <w:tab/>
      </w:r>
      <w:r w:rsidRPr="00671806">
        <w:rPr>
          <w:rFonts w:ascii="Times New Roman" w:hAnsi="Times New Roman" w:cs="Times New Roman"/>
          <w:sz w:val="28"/>
          <w:szCs w:val="28"/>
        </w:rPr>
        <w:t>Требования к порядку информирования о предоставлении муниципальной услуги.</w:t>
      </w:r>
    </w:p>
    <w:p w:rsidR="005D6FE0" w:rsidRPr="00671806" w:rsidRDefault="003C48FA" w:rsidP="00B13AB1">
      <w:pPr>
        <w:widowControl w:val="0"/>
        <w:tabs>
          <w:tab w:val="left" w:pos="0"/>
          <w:tab w:val="left" w:pos="1134"/>
          <w:tab w:val="left" w:pos="1222"/>
          <w:tab w:val="left" w:pos="1418"/>
          <w:tab w:val="left" w:pos="2694"/>
        </w:tabs>
        <w:autoSpaceDE w:val="0"/>
        <w:autoSpaceDN w:val="0"/>
        <w:spacing w:after="0" w:line="240" w:lineRule="auto"/>
        <w:ind w:firstLine="709"/>
        <w:jc w:val="both"/>
        <w:rPr>
          <w:rFonts w:ascii="Times New Roman" w:eastAsia="Times New Roman" w:hAnsi="Times New Roman" w:cs="Times New Roman"/>
          <w:bCs/>
          <w:sz w:val="28"/>
          <w:szCs w:val="28"/>
        </w:rPr>
      </w:pPr>
      <w:r w:rsidRPr="00671806">
        <w:rPr>
          <w:rFonts w:ascii="Times New Roman" w:hAnsi="Times New Roman" w:cs="Times New Roman"/>
          <w:sz w:val="28"/>
          <w:szCs w:val="28"/>
        </w:rPr>
        <w:t>1.</w:t>
      </w:r>
      <w:r w:rsidR="003A7CE9" w:rsidRPr="00671806">
        <w:rPr>
          <w:rFonts w:ascii="Times New Roman" w:hAnsi="Times New Roman" w:cs="Times New Roman"/>
          <w:sz w:val="28"/>
          <w:szCs w:val="28"/>
        </w:rPr>
        <w:t>3</w:t>
      </w:r>
      <w:r w:rsidRPr="00671806">
        <w:rPr>
          <w:rFonts w:ascii="Times New Roman" w:hAnsi="Times New Roman" w:cs="Times New Roman"/>
          <w:sz w:val="28"/>
          <w:szCs w:val="28"/>
        </w:rPr>
        <w:t>.1.</w:t>
      </w:r>
      <w:r w:rsidR="0053712F" w:rsidRPr="00671806">
        <w:rPr>
          <w:sz w:val="28"/>
          <w:szCs w:val="28"/>
        </w:rPr>
        <w:tab/>
      </w:r>
      <w:r w:rsidR="005D6FE0" w:rsidRPr="00671806">
        <w:rPr>
          <w:rFonts w:ascii="Times New Roman" w:eastAsia="Times New Roman" w:hAnsi="Times New Roman" w:cs="Times New Roman"/>
          <w:bCs/>
          <w:sz w:val="28"/>
          <w:szCs w:val="28"/>
        </w:rPr>
        <w:t xml:space="preserve">Информация о местонахождении администрации Большекосульского сельсовета Боготольского </w:t>
      </w:r>
      <w:r w:rsidR="005D6FE0" w:rsidRPr="00671806">
        <w:rPr>
          <w:rFonts w:asciiTheme="majorHAnsi" w:eastAsia="Times New Roman" w:hAnsiTheme="majorHAnsi" w:cs="Times New Roman"/>
          <w:bCs/>
          <w:sz w:val="28"/>
          <w:szCs w:val="28"/>
        </w:rPr>
        <w:t xml:space="preserve">района Красноярского края </w:t>
      </w:r>
      <w:r w:rsidR="005D6FE0" w:rsidRPr="00671806">
        <w:rPr>
          <w:rFonts w:ascii="Times New Roman" w:hAnsi="Times New Roman" w:cs="Times New Roman"/>
          <w:sz w:val="28"/>
          <w:szCs w:val="28"/>
        </w:rPr>
        <w:t>(далее – Уполномоченный</w:t>
      </w:r>
      <w:r w:rsidR="005D6FE0" w:rsidRPr="00671806">
        <w:rPr>
          <w:rFonts w:asciiTheme="majorHAnsi" w:hAnsiTheme="majorHAnsi"/>
          <w:sz w:val="28"/>
          <w:szCs w:val="28"/>
        </w:rPr>
        <w:t xml:space="preserve"> орган)</w:t>
      </w:r>
      <w:r w:rsidR="005D6FE0" w:rsidRPr="00671806">
        <w:rPr>
          <w:rFonts w:asciiTheme="majorHAnsi" w:eastAsia="Times New Roman" w:hAnsiTheme="majorHAnsi" w:cs="Times New Roman"/>
          <w:bCs/>
          <w:sz w:val="28"/>
          <w:szCs w:val="28"/>
        </w:rPr>
        <w:t>:</w:t>
      </w:r>
    </w:p>
    <w:p w:rsidR="005D6FE0" w:rsidRPr="00671806" w:rsidRDefault="005D6FE0" w:rsidP="005D6F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671806">
        <w:rPr>
          <w:rFonts w:ascii="Times New Roman" w:eastAsia="Times New Roman" w:hAnsi="Times New Roman" w:cs="Times New Roman"/>
          <w:bCs/>
          <w:sz w:val="28"/>
          <w:szCs w:val="28"/>
        </w:rPr>
        <w:t xml:space="preserve"> Адрес: 662071, Красноярский край, Боготольский район, с. Б-Косуль, ул. Просвещения, 2Б, телефон (839157)2-73-44; </w:t>
      </w:r>
    </w:p>
    <w:p w:rsidR="005D6FE0" w:rsidRPr="00671806" w:rsidRDefault="005D6FE0" w:rsidP="005D6FE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671806">
        <w:rPr>
          <w:rFonts w:ascii="Times New Roman" w:eastAsia="Times New Roman" w:hAnsi="Times New Roman" w:cs="Times New Roman"/>
          <w:bCs/>
          <w:sz w:val="28"/>
          <w:szCs w:val="28"/>
        </w:rPr>
        <w:t>График работы: понедельник – пятница: с 08.00 до 16.00, перерывов на обед с 12.00 до 13.00; выходной – суббота, воскресенье</w:t>
      </w:r>
    </w:p>
    <w:p w:rsidR="005D6FE0" w:rsidRPr="00671806" w:rsidRDefault="005D6FE0" w:rsidP="005D6FE0">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8"/>
          <w:szCs w:val="28"/>
        </w:rPr>
      </w:pPr>
      <w:r w:rsidRPr="00671806">
        <w:rPr>
          <w:rFonts w:ascii="Times New Roman" w:eastAsia="Times New Roman" w:hAnsi="Times New Roman" w:cs="Times New Roman"/>
          <w:bCs/>
          <w:sz w:val="28"/>
          <w:szCs w:val="28"/>
        </w:rPr>
        <w:t xml:space="preserve">Адрес электронной почты: </w:t>
      </w:r>
      <w:r w:rsidRPr="00671806">
        <w:rPr>
          <w:rFonts w:ascii="Times New Roman" w:eastAsia="Times New Roman" w:hAnsi="Times New Roman" w:cs="Times New Roman"/>
          <w:bCs/>
          <w:sz w:val="28"/>
          <w:szCs w:val="28"/>
          <w:u w:val="single"/>
        </w:rPr>
        <w:t>bolshekosulskiy@mail.ru</w:t>
      </w:r>
      <w:r w:rsidR="00375460" w:rsidRPr="00671806">
        <w:rPr>
          <w:rFonts w:ascii="Times New Roman" w:eastAsia="Times New Roman" w:hAnsi="Times New Roman" w:cs="Times New Roman"/>
          <w:bCs/>
          <w:sz w:val="28"/>
          <w:szCs w:val="28"/>
          <w:u w:val="single"/>
        </w:rPr>
        <w:t>.</w:t>
      </w:r>
    </w:p>
    <w:p w:rsidR="005D6FE0" w:rsidRPr="00671806" w:rsidRDefault="005D6FE0" w:rsidP="005D6FE0">
      <w:pPr>
        <w:widowControl w:val="0"/>
        <w:tabs>
          <w:tab w:val="left" w:pos="0"/>
          <w:tab w:val="left" w:pos="1418"/>
          <w:tab w:val="left" w:pos="2694"/>
        </w:tabs>
        <w:autoSpaceDE w:val="0"/>
        <w:autoSpaceDN w:val="0"/>
        <w:spacing w:after="0" w:line="240" w:lineRule="auto"/>
        <w:ind w:firstLine="709"/>
        <w:jc w:val="both"/>
        <w:rPr>
          <w:rFonts w:ascii="Times New Roman" w:eastAsia="Times New Roman" w:hAnsi="Times New Roman" w:cs="Times New Roman"/>
          <w:bCs/>
          <w:sz w:val="28"/>
          <w:szCs w:val="28"/>
        </w:rPr>
      </w:pPr>
      <w:r w:rsidRPr="00671806">
        <w:rPr>
          <w:rFonts w:ascii="Times New Roman" w:eastAsia="Times New Roman" w:hAnsi="Times New Roman" w:cs="Times New Roman"/>
          <w:bCs/>
          <w:sz w:val="28"/>
          <w:szCs w:val="28"/>
        </w:rPr>
        <w:t>1.</w:t>
      </w:r>
      <w:r w:rsidR="003A7CE9" w:rsidRPr="00671806">
        <w:rPr>
          <w:rFonts w:ascii="Times New Roman" w:eastAsia="Times New Roman" w:hAnsi="Times New Roman" w:cs="Times New Roman"/>
          <w:bCs/>
          <w:sz w:val="28"/>
          <w:szCs w:val="28"/>
        </w:rPr>
        <w:t>3</w:t>
      </w:r>
      <w:r w:rsidRPr="00671806">
        <w:rPr>
          <w:rFonts w:ascii="Times New Roman" w:eastAsia="Times New Roman" w:hAnsi="Times New Roman" w:cs="Times New Roman"/>
          <w:bCs/>
          <w:sz w:val="28"/>
          <w:szCs w:val="28"/>
        </w:rPr>
        <w:t>.2.</w:t>
      </w:r>
      <w:r w:rsidRPr="00671806">
        <w:rPr>
          <w:rFonts w:ascii="Times New Roman" w:eastAsia="Times New Roman" w:hAnsi="Times New Roman" w:cs="Times New Roman"/>
          <w:bCs/>
          <w:sz w:val="28"/>
          <w:szCs w:val="28"/>
        </w:rPr>
        <w:tab/>
        <w:t>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и в территориально обособленных структурных подразделениях краевого государственного бюджетного учреждения «Многофункциональный центр предоставления государственных и муниципальных услуг (далее –  МФЦ).</w:t>
      </w:r>
    </w:p>
    <w:p w:rsidR="005D6FE0" w:rsidRPr="00671806" w:rsidRDefault="005D6FE0" w:rsidP="005D6FE0">
      <w:pPr>
        <w:widowControl w:val="0"/>
        <w:tabs>
          <w:tab w:val="left" w:pos="0"/>
          <w:tab w:val="left" w:pos="1418"/>
          <w:tab w:val="left" w:pos="2694"/>
        </w:tabs>
        <w:autoSpaceDE w:val="0"/>
        <w:autoSpaceDN w:val="0"/>
        <w:spacing w:after="0" w:line="240" w:lineRule="auto"/>
        <w:ind w:firstLine="709"/>
        <w:jc w:val="both"/>
        <w:rPr>
          <w:rFonts w:ascii="Times New Roman" w:eastAsia="Times New Roman" w:hAnsi="Times New Roman" w:cs="Times New Roman"/>
          <w:bCs/>
          <w:sz w:val="28"/>
          <w:szCs w:val="28"/>
        </w:rPr>
      </w:pPr>
      <w:r w:rsidRPr="00671806">
        <w:rPr>
          <w:rFonts w:ascii="Times New Roman" w:eastAsia="Times New Roman" w:hAnsi="Times New Roman" w:cs="Times New Roman"/>
          <w:bCs/>
          <w:sz w:val="28"/>
          <w:szCs w:val="28"/>
        </w:rPr>
        <w:lastRenderedPageBreak/>
        <w:t>1.</w:t>
      </w:r>
      <w:r w:rsidR="003A7CE9" w:rsidRPr="00671806">
        <w:rPr>
          <w:rFonts w:ascii="Times New Roman" w:eastAsia="Times New Roman" w:hAnsi="Times New Roman" w:cs="Times New Roman"/>
          <w:bCs/>
          <w:sz w:val="28"/>
          <w:szCs w:val="28"/>
        </w:rPr>
        <w:t>3</w:t>
      </w:r>
      <w:r w:rsidR="00A6319F" w:rsidRPr="00671806">
        <w:rPr>
          <w:rFonts w:ascii="Times New Roman" w:eastAsia="Times New Roman" w:hAnsi="Times New Roman" w:cs="Times New Roman"/>
          <w:bCs/>
          <w:sz w:val="28"/>
          <w:szCs w:val="28"/>
        </w:rPr>
        <w:t>.3</w:t>
      </w:r>
      <w:r w:rsidRPr="00671806">
        <w:rPr>
          <w:rFonts w:ascii="Times New Roman" w:eastAsia="Times New Roman" w:hAnsi="Times New Roman" w:cs="Times New Roman"/>
          <w:bCs/>
          <w:sz w:val="28"/>
          <w:szCs w:val="28"/>
        </w:rPr>
        <w:t>.</w:t>
      </w:r>
      <w:r w:rsidRPr="00671806">
        <w:rPr>
          <w:rFonts w:ascii="Times New Roman" w:eastAsia="Times New Roman" w:hAnsi="Times New Roman" w:cs="Times New Roman"/>
          <w:bCs/>
          <w:sz w:val="28"/>
          <w:szCs w:val="28"/>
        </w:rPr>
        <w:tab/>
        <w:t xml:space="preserve">Информация о местонахождении МФЦ: </w:t>
      </w:r>
    </w:p>
    <w:p w:rsidR="005D6FE0" w:rsidRPr="00671806" w:rsidRDefault="005D6FE0" w:rsidP="005D6FE0">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8"/>
          <w:szCs w:val="28"/>
        </w:rPr>
      </w:pPr>
      <w:r w:rsidRPr="00671806">
        <w:rPr>
          <w:rFonts w:ascii="Times New Roman" w:eastAsia="Times New Roman" w:hAnsi="Times New Roman" w:cs="Times New Roman"/>
          <w:bCs/>
          <w:sz w:val="28"/>
          <w:szCs w:val="28"/>
        </w:rPr>
        <w:t>1) Адрес: 662063, Красноярский край, г. Боготол, ул. Кирова,147.</w:t>
      </w:r>
    </w:p>
    <w:p w:rsidR="005D6FE0" w:rsidRPr="00671806" w:rsidRDefault="005D6FE0" w:rsidP="005D6FE0">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8"/>
          <w:szCs w:val="28"/>
        </w:rPr>
      </w:pPr>
      <w:r w:rsidRPr="00671806">
        <w:rPr>
          <w:rFonts w:ascii="Times New Roman" w:eastAsia="Times New Roman" w:hAnsi="Times New Roman" w:cs="Times New Roman"/>
          <w:bCs/>
          <w:sz w:val="28"/>
          <w:szCs w:val="28"/>
        </w:rPr>
        <w:t>Телефон: 8(39157) 6-33-04.</w:t>
      </w:r>
    </w:p>
    <w:p w:rsidR="005D6FE0" w:rsidRPr="00671806" w:rsidRDefault="005D6FE0" w:rsidP="005D6FE0">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8"/>
          <w:szCs w:val="28"/>
        </w:rPr>
      </w:pPr>
      <w:bookmarkStart w:id="1" w:name="_Hlk127350690"/>
      <w:r w:rsidRPr="00671806">
        <w:rPr>
          <w:rFonts w:ascii="Times New Roman" w:eastAsia="Times New Roman" w:hAnsi="Times New Roman" w:cs="Times New Roman"/>
          <w:bCs/>
          <w:sz w:val="28"/>
          <w:szCs w:val="28"/>
        </w:rPr>
        <w:t>График работы: понедельник – пятница: с 09.00 до 18.00 без перерывов на обед; выходной – суббота, воскресенье</w:t>
      </w:r>
      <w:bookmarkEnd w:id="1"/>
      <w:r w:rsidRPr="00671806">
        <w:rPr>
          <w:rFonts w:ascii="Times New Roman" w:eastAsia="Times New Roman" w:hAnsi="Times New Roman" w:cs="Times New Roman"/>
          <w:bCs/>
          <w:sz w:val="28"/>
          <w:szCs w:val="28"/>
        </w:rPr>
        <w:t>.</w:t>
      </w:r>
    </w:p>
    <w:p w:rsidR="005D6FE0" w:rsidRPr="00671806" w:rsidRDefault="005D6FE0" w:rsidP="005D6FE0">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8"/>
          <w:szCs w:val="28"/>
        </w:rPr>
      </w:pPr>
      <w:r w:rsidRPr="00671806">
        <w:rPr>
          <w:rFonts w:ascii="Times New Roman" w:eastAsia="Times New Roman" w:hAnsi="Times New Roman" w:cs="Times New Roman"/>
          <w:bCs/>
          <w:sz w:val="28"/>
          <w:szCs w:val="28"/>
        </w:rPr>
        <w:t>Телефон: 8(39157) 6-33-04</w:t>
      </w:r>
    </w:p>
    <w:p w:rsidR="005D6FE0" w:rsidRPr="00671806" w:rsidRDefault="005D6FE0" w:rsidP="005D6FE0">
      <w:pPr>
        <w:pStyle w:val="a9"/>
        <w:tabs>
          <w:tab w:val="left" w:pos="426"/>
        </w:tabs>
        <w:ind w:firstLine="709"/>
        <w:jc w:val="both"/>
        <w:rPr>
          <w:rFonts w:ascii="Times New Roman" w:hAnsi="Times New Roman" w:cs="Times New Roman"/>
          <w:sz w:val="28"/>
          <w:szCs w:val="28"/>
        </w:rPr>
      </w:pPr>
      <w:r w:rsidRPr="00671806">
        <w:rPr>
          <w:rFonts w:ascii="Times New Roman" w:eastAsia="Times New Roman" w:hAnsi="Times New Roman" w:cs="Times New Roman"/>
          <w:bCs/>
          <w:sz w:val="28"/>
          <w:szCs w:val="28"/>
        </w:rPr>
        <w:t>2)</w:t>
      </w:r>
      <w:r w:rsidRPr="00671806">
        <w:rPr>
          <w:rFonts w:ascii="Times New Roman" w:hAnsi="Times New Roman" w:cs="Times New Roman"/>
          <w:sz w:val="28"/>
          <w:szCs w:val="28"/>
        </w:rPr>
        <w:t>Адрес: 662071, Красноярский край, Боготольский район, с. Б-Косуль, ул. Просвещения, 2Б Телефон:8(39157)6-33-04.</w:t>
      </w:r>
      <w:r w:rsidRPr="00671806">
        <w:rPr>
          <w:rFonts w:ascii="Times New Roman" w:hAnsi="Times New Roman" w:cs="Times New Roman"/>
          <w:sz w:val="28"/>
          <w:szCs w:val="28"/>
        </w:rPr>
        <w:br/>
        <w:t>График работы: среда с 10.30 до 14.30.</w:t>
      </w:r>
    </w:p>
    <w:p w:rsidR="005D6FE0" w:rsidRPr="00671806" w:rsidRDefault="005D6FE0" w:rsidP="005D6FE0">
      <w:pPr>
        <w:pStyle w:val="ConsPlusTitle"/>
        <w:tabs>
          <w:tab w:val="left" w:pos="1134"/>
          <w:tab w:val="left" w:pos="1276"/>
          <w:tab w:val="left" w:pos="1418"/>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1.</w:t>
      </w:r>
      <w:r w:rsidR="003A7CE9" w:rsidRPr="00671806">
        <w:rPr>
          <w:rFonts w:ascii="Times New Roman" w:hAnsi="Times New Roman" w:cs="Times New Roman"/>
          <w:b w:val="0"/>
          <w:sz w:val="28"/>
          <w:szCs w:val="28"/>
        </w:rPr>
        <w:t>3</w:t>
      </w:r>
      <w:r w:rsidRPr="00671806">
        <w:rPr>
          <w:rFonts w:ascii="Times New Roman" w:hAnsi="Times New Roman" w:cs="Times New Roman"/>
          <w:b w:val="0"/>
          <w:sz w:val="28"/>
          <w:szCs w:val="28"/>
        </w:rPr>
        <w:t>.</w:t>
      </w:r>
      <w:r w:rsidR="004124DB" w:rsidRPr="00671806">
        <w:rPr>
          <w:rFonts w:ascii="Times New Roman" w:hAnsi="Times New Roman" w:cs="Times New Roman"/>
          <w:b w:val="0"/>
          <w:sz w:val="28"/>
          <w:szCs w:val="28"/>
        </w:rPr>
        <w:t>4</w:t>
      </w:r>
      <w:r w:rsidRPr="00671806">
        <w:rPr>
          <w:rFonts w:ascii="Times New Roman" w:hAnsi="Times New Roman" w:cs="Times New Roman"/>
          <w:b w:val="0"/>
          <w:sz w:val="28"/>
          <w:szCs w:val="28"/>
        </w:rPr>
        <w:t xml:space="preserve">. </w:t>
      </w:r>
      <w:r w:rsidRPr="00671806">
        <w:rPr>
          <w:rFonts w:ascii="Times New Roman" w:hAnsi="Times New Roman" w:cs="Times New Roman"/>
          <w:b w:val="0"/>
          <w:sz w:val="28"/>
          <w:szCs w:val="28"/>
        </w:rPr>
        <w:tab/>
        <w:t xml:space="preserve">Информирование </w:t>
      </w:r>
      <w:r w:rsidR="00501B01" w:rsidRPr="00671806">
        <w:rPr>
          <w:rFonts w:ascii="Times New Roman" w:hAnsi="Times New Roman" w:cs="Times New Roman"/>
          <w:b w:val="0"/>
          <w:sz w:val="28"/>
          <w:szCs w:val="28"/>
        </w:rPr>
        <w:t>о порядке</w:t>
      </w:r>
      <w:r w:rsidR="00501B01" w:rsidRPr="00671806">
        <w:rPr>
          <w:rFonts w:ascii="Times New Roman" w:hAnsi="Times New Roman" w:cs="Times New Roman"/>
          <w:b w:val="0"/>
          <w:sz w:val="28"/>
          <w:szCs w:val="28"/>
        </w:rPr>
        <w:tab/>
      </w:r>
      <w:r w:rsidR="009E6C00" w:rsidRPr="00671806">
        <w:rPr>
          <w:rFonts w:ascii="Times New Roman" w:hAnsi="Times New Roman" w:cs="Times New Roman"/>
          <w:b w:val="0"/>
          <w:sz w:val="28"/>
          <w:szCs w:val="28"/>
        </w:rPr>
        <w:t>предоставления муниципальной</w:t>
      </w:r>
      <w:r w:rsidR="00501B01" w:rsidRPr="00671806">
        <w:rPr>
          <w:rFonts w:ascii="Times New Roman" w:hAnsi="Times New Roman" w:cs="Times New Roman"/>
          <w:b w:val="0"/>
          <w:sz w:val="28"/>
          <w:szCs w:val="28"/>
        </w:rPr>
        <w:t xml:space="preserve"> услуги осуществляется:</w:t>
      </w:r>
      <w:r w:rsidRPr="00671806">
        <w:rPr>
          <w:rFonts w:ascii="Times New Roman" w:hAnsi="Times New Roman" w:cs="Times New Roman"/>
          <w:b w:val="0"/>
          <w:sz w:val="28"/>
          <w:szCs w:val="28"/>
        </w:rPr>
        <w:tab/>
      </w:r>
    </w:p>
    <w:p w:rsidR="005D6FE0" w:rsidRPr="00671806" w:rsidRDefault="005D6FE0" w:rsidP="005D6FE0">
      <w:pPr>
        <w:pStyle w:val="ConsPlusTitle"/>
        <w:tabs>
          <w:tab w:val="left" w:pos="1134"/>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1)</w:t>
      </w:r>
      <w:r w:rsidRPr="00671806">
        <w:rPr>
          <w:rFonts w:ascii="Times New Roman" w:hAnsi="Times New Roman" w:cs="Times New Roman"/>
          <w:b w:val="0"/>
          <w:sz w:val="28"/>
          <w:szCs w:val="28"/>
        </w:rPr>
        <w:tab/>
        <w:t xml:space="preserve">непосредственно при личном приеме заявителя в администрации Большекосульского сельсовета (далее - Уполномоченный орган) или </w:t>
      </w:r>
      <w:r w:rsidR="00654376" w:rsidRPr="00671806">
        <w:rPr>
          <w:rFonts w:ascii="Times New Roman" w:hAnsi="Times New Roman" w:cs="Times New Roman"/>
          <w:b w:val="0"/>
          <w:sz w:val="28"/>
          <w:szCs w:val="28"/>
        </w:rPr>
        <w:t>МФЦ</w:t>
      </w:r>
      <w:r w:rsidRPr="00671806">
        <w:rPr>
          <w:rFonts w:ascii="Times New Roman" w:hAnsi="Times New Roman" w:cs="Times New Roman"/>
          <w:b w:val="0"/>
          <w:sz w:val="28"/>
          <w:szCs w:val="28"/>
        </w:rPr>
        <w:t>;</w:t>
      </w:r>
    </w:p>
    <w:p w:rsidR="005D6FE0" w:rsidRPr="00671806" w:rsidRDefault="005D6FE0" w:rsidP="005D6FE0">
      <w:pPr>
        <w:pStyle w:val="ConsPlusTitle"/>
        <w:tabs>
          <w:tab w:val="left" w:pos="1134"/>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2)</w:t>
      </w:r>
      <w:r w:rsidRPr="00671806">
        <w:rPr>
          <w:rFonts w:ascii="Times New Roman" w:hAnsi="Times New Roman" w:cs="Times New Roman"/>
          <w:b w:val="0"/>
          <w:sz w:val="28"/>
          <w:szCs w:val="28"/>
        </w:rPr>
        <w:tab/>
        <w:t xml:space="preserve">по телефону </w:t>
      </w:r>
      <w:r w:rsidR="00A6319F" w:rsidRPr="00671806">
        <w:rPr>
          <w:rFonts w:ascii="Times New Roman" w:hAnsi="Times New Roman" w:cs="Times New Roman"/>
          <w:b w:val="0"/>
          <w:sz w:val="28"/>
          <w:szCs w:val="28"/>
        </w:rPr>
        <w:t>в Уполномоченном</w:t>
      </w:r>
      <w:r w:rsidRPr="00671806">
        <w:rPr>
          <w:rFonts w:ascii="Times New Roman" w:hAnsi="Times New Roman" w:cs="Times New Roman"/>
          <w:b w:val="0"/>
          <w:sz w:val="28"/>
          <w:szCs w:val="28"/>
        </w:rPr>
        <w:t xml:space="preserve"> органе или МФЦ;</w:t>
      </w:r>
    </w:p>
    <w:p w:rsidR="005D6FE0" w:rsidRPr="00671806" w:rsidRDefault="005D6FE0" w:rsidP="005D6FE0">
      <w:pPr>
        <w:pStyle w:val="ConsPlusTitle"/>
        <w:tabs>
          <w:tab w:val="left" w:pos="1134"/>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3)</w:t>
      </w:r>
      <w:r w:rsidRPr="00671806">
        <w:rPr>
          <w:rFonts w:ascii="Times New Roman" w:hAnsi="Times New Roman" w:cs="Times New Roman"/>
          <w:b w:val="0"/>
          <w:sz w:val="28"/>
          <w:szCs w:val="28"/>
        </w:rPr>
        <w:tab/>
        <w:t>письменно, в том числе посредством электронной почты, факсимильной связи;</w:t>
      </w:r>
    </w:p>
    <w:p w:rsidR="005D6FE0" w:rsidRPr="00671806" w:rsidRDefault="005D6FE0" w:rsidP="005D6FE0">
      <w:pPr>
        <w:pStyle w:val="ConsPlusTitle"/>
        <w:tabs>
          <w:tab w:val="left" w:pos="1134"/>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4)</w:t>
      </w:r>
      <w:r w:rsidRPr="00671806">
        <w:rPr>
          <w:rFonts w:ascii="Times New Roman" w:hAnsi="Times New Roman" w:cs="Times New Roman"/>
          <w:b w:val="0"/>
          <w:sz w:val="28"/>
          <w:szCs w:val="28"/>
        </w:rPr>
        <w:tab/>
        <w:t>посредством размещения в открытой и доступной форме информации:</w:t>
      </w:r>
    </w:p>
    <w:p w:rsidR="005D6FE0" w:rsidRPr="00671806" w:rsidRDefault="005D6FE0" w:rsidP="005D6FE0">
      <w:pPr>
        <w:pStyle w:val="ConsPlusTitle"/>
        <w:tabs>
          <w:tab w:val="left" w:pos="1560"/>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rsidR="005D6FE0" w:rsidRPr="00671806" w:rsidRDefault="005D6FE0" w:rsidP="005D6FE0">
      <w:pPr>
        <w:pStyle w:val="ConsPlusTitle"/>
        <w:tabs>
          <w:tab w:val="left" w:pos="1560"/>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в государственной региональной  информационной системе «Региональный портал государственных и муниципальных услуг» (</w:t>
      </w:r>
      <w:hyperlink r:id="rId10" w:history="1">
        <w:r w:rsidRPr="00671806">
          <w:rPr>
            <w:rStyle w:val="ab"/>
            <w:rFonts w:ascii="Times New Roman" w:hAnsi="Times New Roman" w:cs="Times New Roman"/>
            <w:b w:val="0"/>
            <w:color w:val="000000" w:themeColor="text1"/>
            <w:sz w:val="28"/>
            <w:szCs w:val="28"/>
          </w:rPr>
          <w:t>www.gosuslugi.krskstate.ru</w:t>
        </w:r>
      </w:hyperlink>
      <w:r w:rsidRPr="00671806">
        <w:rPr>
          <w:rFonts w:ascii="Times New Roman" w:hAnsi="Times New Roman" w:cs="Times New Roman"/>
          <w:b w:val="0"/>
          <w:color w:val="000000" w:themeColor="text1"/>
          <w:sz w:val="28"/>
          <w:szCs w:val="28"/>
        </w:rPr>
        <w:t xml:space="preserve">) </w:t>
      </w:r>
      <w:r w:rsidRPr="00671806">
        <w:rPr>
          <w:rFonts w:ascii="Times New Roman" w:hAnsi="Times New Roman" w:cs="Times New Roman"/>
          <w:b w:val="0"/>
          <w:sz w:val="28"/>
          <w:szCs w:val="28"/>
        </w:rPr>
        <w:t>(далее – РПГУ);</w:t>
      </w:r>
    </w:p>
    <w:p w:rsidR="005D6FE0" w:rsidRPr="00671806" w:rsidRDefault="005D6FE0" w:rsidP="005D6FE0">
      <w:pPr>
        <w:pStyle w:val="ConsPlusTitle"/>
        <w:tabs>
          <w:tab w:val="left" w:pos="1560"/>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 xml:space="preserve">на официальном сайте Уполномоченного органа в сети Интернет </w:t>
      </w:r>
      <w:hyperlink r:id="rId11" w:history="1">
        <w:r w:rsidRPr="00671806">
          <w:rPr>
            <w:rStyle w:val="ab"/>
            <w:rFonts w:ascii="Times New Roman" w:hAnsi="Times New Roman" w:cs="Times New Roman"/>
            <w:b w:val="0"/>
            <w:color w:val="auto"/>
            <w:sz w:val="28"/>
            <w:szCs w:val="28"/>
          </w:rPr>
          <w:t>www.bogotol-r.ru</w:t>
        </w:r>
      </w:hyperlink>
      <w:r w:rsidRPr="00671806">
        <w:rPr>
          <w:rFonts w:ascii="Times New Roman" w:hAnsi="Times New Roman" w:cs="Times New Roman"/>
          <w:b w:val="0"/>
          <w:sz w:val="28"/>
          <w:szCs w:val="28"/>
        </w:rPr>
        <w:t>., на странице Большекосульского сельсовета;</w:t>
      </w:r>
    </w:p>
    <w:p w:rsidR="005D6FE0" w:rsidRPr="00671806" w:rsidRDefault="005D6FE0" w:rsidP="005D6FE0">
      <w:pPr>
        <w:pStyle w:val="ConsPlusTitle"/>
        <w:tabs>
          <w:tab w:val="left" w:pos="1134"/>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5)</w:t>
      </w:r>
      <w:r w:rsidRPr="00671806">
        <w:rPr>
          <w:rFonts w:ascii="Times New Roman" w:hAnsi="Times New Roman" w:cs="Times New Roman"/>
          <w:b w:val="0"/>
          <w:sz w:val="28"/>
          <w:szCs w:val="28"/>
        </w:rPr>
        <w:tab/>
        <w:t>посредством размещения информации на информационных стендах Уполномоченного органа или МФЦ.</w:t>
      </w:r>
    </w:p>
    <w:p w:rsidR="005D6FE0" w:rsidRPr="00671806" w:rsidRDefault="005D6FE0" w:rsidP="005D6FE0">
      <w:pPr>
        <w:pStyle w:val="ConsPlusTitle"/>
        <w:tabs>
          <w:tab w:val="left" w:pos="1134"/>
          <w:tab w:val="left" w:pos="1276"/>
          <w:tab w:val="left" w:pos="1418"/>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1.</w:t>
      </w:r>
      <w:r w:rsidR="003A7CE9" w:rsidRPr="00671806">
        <w:rPr>
          <w:rFonts w:ascii="Times New Roman" w:hAnsi="Times New Roman" w:cs="Times New Roman"/>
          <w:b w:val="0"/>
          <w:sz w:val="28"/>
          <w:szCs w:val="28"/>
        </w:rPr>
        <w:t>3</w:t>
      </w:r>
      <w:r w:rsidRPr="00671806">
        <w:rPr>
          <w:rFonts w:ascii="Times New Roman" w:hAnsi="Times New Roman" w:cs="Times New Roman"/>
          <w:b w:val="0"/>
          <w:sz w:val="28"/>
          <w:szCs w:val="28"/>
        </w:rPr>
        <w:t>.</w:t>
      </w:r>
      <w:r w:rsidR="004124DB" w:rsidRPr="00671806">
        <w:rPr>
          <w:rFonts w:ascii="Times New Roman" w:hAnsi="Times New Roman" w:cs="Times New Roman"/>
          <w:b w:val="0"/>
          <w:sz w:val="28"/>
          <w:szCs w:val="28"/>
        </w:rPr>
        <w:t>5</w:t>
      </w:r>
      <w:r w:rsidRPr="00671806">
        <w:rPr>
          <w:rFonts w:ascii="Times New Roman" w:hAnsi="Times New Roman" w:cs="Times New Roman"/>
          <w:b w:val="0"/>
          <w:sz w:val="28"/>
          <w:szCs w:val="28"/>
        </w:rPr>
        <w:t xml:space="preserve">. </w:t>
      </w:r>
      <w:r w:rsidRPr="00671806">
        <w:rPr>
          <w:rFonts w:ascii="Times New Roman" w:hAnsi="Times New Roman" w:cs="Times New Roman"/>
          <w:b w:val="0"/>
          <w:sz w:val="28"/>
          <w:szCs w:val="28"/>
        </w:rPr>
        <w:tab/>
        <w:t>Информирование осуществляется по вопросам, касающимся:</w:t>
      </w:r>
    </w:p>
    <w:p w:rsidR="005D6FE0" w:rsidRPr="00671806" w:rsidRDefault="005D6FE0" w:rsidP="005D6FE0">
      <w:pPr>
        <w:pStyle w:val="ConsPlusTitle"/>
        <w:tabs>
          <w:tab w:val="left" w:pos="1560"/>
          <w:tab w:val="left" w:pos="2835"/>
        </w:tabs>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 xml:space="preserve">            способов подачи заявления о предоставлении Услуги;</w:t>
      </w:r>
    </w:p>
    <w:p w:rsidR="005D6FE0" w:rsidRPr="00671806" w:rsidRDefault="005D6FE0" w:rsidP="005D6FE0">
      <w:pPr>
        <w:pStyle w:val="ConsPlusTitle"/>
        <w:tabs>
          <w:tab w:val="left" w:pos="1560"/>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адресов Уполномоченного органа и МФЦ, обращение в которые необходимо для предоставления Услуги;</w:t>
      </w:r>
    </w:p>
    <w:p w:rsidR="005D6FE0" w:rsidRPr="00671806" w:rsidRDefault="005D6FE0" w:rsidP="005D6FE0">
      <w:pPr>
        <w:pStyle w:val="ConsPlusTitle"/>
        <w:tabs>
          <w:tab w:val="left" w:pos="1560"/>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справочной информации о работе Уполномоченного органа;</w:t>
      </w:r>
    </w:p>
    <w:p w:rsidR="005D6FE0" w:rsidRPr="00671806" w:rsidRDefault="00A6319F" w:rsidP="005D6FE0">
      <w:pPr>
        <w:pStyle w:val="ConsPlusTitle"/>
        <w:tabs>
          <w:tab w:val="left" w:pos="1560"/>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документов, необходимых</w:t>
      </w:r>
      <w:r w:rsidR="005D6FE0" w:rsidRPr="00671806">
        <w:rPr>
          <w:rFonts w:ascii="Times New Roman" w:hAnsi="Times New Roman" w:cs="Times New Roman"/>
          <w:b w:val="0"/>
          <w:sz w:val="28"/>
          <w:szCs w:val="28"/>
        </w:rPr>
        <w:t xml:space="preserve">   для</w:t>
      </w:r>
      <w:r w:rsidR="005D6FE0" w:rsidRPr="00671806">
        <w:rPr>
          <w:rFonts w:ascii="Times New Roman" w:hAnsi="Times New Roman" w:cs="Times New Roman"/>
          <w:b w:val="0"/>
          <w:sz w:val="28"/>
          <w:szCs w:val="28"/>
        </w:rPr>
        <w:tab/>
        <w:t xml:space="preserve"> предоставления</w:t>
      </w:r>
      <w:r w:rsidR="005D6FE0" w:rsidRPr="00671806">
        <w:rPr>
          <w:rFonts w:ascii="Times New Roman" w:hAnsi="Times New Roman" w:cs="Times New Roman"/>
          <w:b w:val="0"/>
          <w:sz w:val="28"/>
          <w:szCs w:val="28"/>
        </w:rPr>
        <w:tab/>
        <w:t xml:space="preserve"> Услуги и услуг, которые являются необходимыми и обязательными для предоставления муниципальной услуги;</w:t>
      </w:r>
    </w:p>
    <w:p w:rsidR="005D6FE0" w:rsidRPr="00671806" w:rsidRDefault="005D6FE0" w:rsidP="005D6FE0">
      <w:pPr>
        <w:pStyle w:val="ConsPlusTitle"/>
        <w:tabs>
          <w:tab w:val="left" w:pos="1560"/>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порядка и сроков предоставления Услуги;</w:t>
      </w:r>
    </w:p>
    <w:p w:rsidR="005D6FE0" w:rsidRPr="00671806" w:rsidRDefault="005D6FE0" w:rsidP="005D6FE0">
      <w:pPr>
        <w:pStyle w:val="ConsPlusTitle"/>
        <w:tabs>
          <w:tab w:val="left" w:pos="1560"/>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порядка получения сведений о ходе рассмотрения заявления о предоставлении Услуги и о результатах предоставления Услуги;</w:t>
      </w:r>
    </w:p>
    <w:p w:rsidR="005D6FE0" w:rsidRPr="00671806" w:rsidRDefault="005D6FE0" w:rsidP="005D6FE0">
      <w:pPr>
        <w:pStyle w:val="ConsPlusTitle"/>
        <w:tabs>
          <w:tab w:val="left" w:pos="1560"/>
          <w:tab w:val="left" w:pos="2835"/>
        </w:tabs>
        <w:ind w:firstLine="709"/>
        <w:contextualSpacing/>
        <w:jc w:val="both"/>
        <w:rPr>
          <w:rFonts w:ascii="Times New Roman" w:hAnsi="Times New Roman" w:cs="Times New Roman"/>
          <w:b w:val="0"/>
          <w:sz w:val="28"/>
          <w:szCs w:val="28"/>
        </w:rPr>
      </w:pPr>
      <w:r w:rsidRPr="00671806">
        <w:rPr>
          <w:rFonts w:ascii="Times New Roman" w:hAnsi="Times New Roman" w:cs="Times New Roman"/>
          <w:b w:val="0"/>
          <w:sz w:val="28"/>
          <w:szCs w:val="28"/>
        </w:rPr>
        <w:t>по вопросам предоставления услуг, которые являются необходимыми и обязательными для предоставления муниципальной услуги;</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 xml:space="preserve">Получение информации по вопросам предоставления Услуги и услуг, </w:t>
      </w:r>
      <w:r w:rsidRPr="00671806">
        <w:rPr>
          <w:rFonts w:ascii="Times New Roman" w:hAnsi="Times New Roman" w:cs="Times New Roman"/>
          <w:sz w:val="28"/>
          <w:szCs w:val="28"/>
          <w:lang w:bidi="ru-RU"/>
        </w:rPr>
        <w:lastRenderedPageBreak/>
        <w:t>которые являются необходимыми и обязательными для предоставления муниципальной услуги осуществляется бесплатно.</w:t>
      </w:r>
    </w:p>
    <w:p w:rsidR="005D6FE0" w:rsidRPr="00671806" w:rsidRDefault="005D6FE0" w:rsidP="005D6FE0">
      <w:pPr>
        <w:widowControl w:val="0"/>
        <w:tabs>
          <w:tab w:val="left" w:pos="1134"/>
          <w:tab w:val="left" w:pos="1418"/>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1.</w:t>
      </w:r>
      <w:r w:rsidR="003A7CE9" w:rsidRPr="00671806">
        <w:rPr>
          <w:rFonts w:ascii="Times New Roman" w:hAnsi="Times New Roman" w:cs="Times New Roman"/>
          <w:sz w:val="28"/>
          <w:szCs w:val="28"/>
          <w:lang w:bidi="ru-RU"/>
        </w:rPr>
        <w:t>3</w:t>
      </w:r>
      <w:r w:rsidRPr="00671806">
        <w:rPr>
          <w:rFonts w:ascii="Times New Roman" w:hAnsi="Times New Roman" w:cs="Times New Roman"/>
          <w:sz w:val="28"/>
          <w:szCs w:val="28"/>
          <w:lang w:bidi="ru-RU"/>
        </w:rPr>
        <w:t>.</w:t>
      </w:r>
      <w:r w:rsidR="004124DB" w:rsidRPr="00671806">
        <w:rPr>
          <w:rFonts w:ascii="Times New Roman" w:hAnsi="Times New Roman" w:cs="Times New Roman"/>
          <w:sz w:val="28"/>
          <w:szCs w:val="28"/>
          <w:lang w:bidi="ru-RU"/>
        </w:rPr>
        <w:t>6</w:t>
      </w:r>
      <w:r w:rsidRPr="00671806">
        <w:rPr>
          <w:rFonts w:ascii="Times New Roman" w:hAnsi="Times New Roman" w:cs="Times New Roman"/>
          <w:sz w:val="28"/>
          <w:szCs w:val="28"/>
          <w:lang w:bidi="ru-RU"/>
        </w:rPr>
        <w:t>.</w:t>
      </w:r>
      <w:r w:rsidRPr="00671806">
        <w:rPr>
          <w:rFonts w:ascii="Times New Roman" w:hAnsi="Times New Roman" w:cs="Times New Roman"/>
          <w:sz w:val="28"/>
          <w:szCs w:val="28"/>
          <w:lang w:bidi="ru-RU"/>
        </w:rPr>
        <w:tab/>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изложить обращение в письменной форме;</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назначить другое время для консультаций.</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Продолжительность информирования по телефону не должна превышать 10 минут.</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Информирование осуществляется в соответствии с графиком приема граждан.</w:t>
      </w:r>
    </w:p>
    <w:p w:rsidR="005D6FE0" w:rsidRPr="00671806" w:rsidRDefault="005D6FE0" w:rsidP="005D6FE0">
      <w:pPr>
        <w:widowControl w:val="0"/>
        <w:tabs>
          <w:tab w:val="left" w:pos="1134"/>
          <w:tab w:val="left" w:pos="1418"/>
          <w:tab w:val="left" w:pos="9356"/>
        </w:tabs>
        <w:spacing w:line="240" w:lineRule="auto"/>
        <w:ind w:right="-1" w:firstLine="709"/>
        <w:contextualSpacing/>
        <w:jc w:val="both"/>
        <w:rPr>
          <w:rFonts w:ascii="Times New Roman" w:hAnsi="Times New Roman" w:cs="Times New Roman"/>
          <w:color w:val="FF0000"/>
          <w:sz w:val="28"/>
          <w:szCs w:val="28"/>
          <w:lang w:bidi="ru-RU"/>
        </w:rPr>
      </w:pPr>
      <w:r w:rsidRPr="00671806">
        <w:rPr>
          <w:rFonts w:ascii="Times New Roman" w:hAnsi="Times New Roman" w:cs="Times New Roman"/>
          <w:sz w:val="28"/>
          <w:szCs w:val="28"/>
          <w:lang w:bidi="ru-RU"/>
        </w:rPr>
        <w:t>1.</w:t>
      </w:r>
      <w:r w:rsidR="003A7CE9" w:rsidRPr="00671806">
        <w:rPr>
          <w:rFonts w:ascii="Times New Roman" w:hAnsi="Times New Roman" w:cs="Times New Roman"/>
          <w:sz w:val="28"/>
          <w:szCs w:val="28"/>
          <w:lang w:bidi="ru-RU"/>
        </w:rPr>
        <w:t>3</w:t>
      </w:r>
      <w:r w:rsidRPr="00671806">
        <w:rPr>
          <w:rFonts w:ascii="Times New Roman" w:hAnsi="Times New Roman" w:cs="Times New Roman"/>
          <w:sz w:val="28"/>
          <w:szCs w:val="28"/>
          <w:lang w:bidi="ru-RU"/>
        </w:rPr>
        <w:t>.</w:t>
      </w:r>
      <w:r w:rsidR="004124DB" w:rsidRPr="00671806">
        <w:rPr>
          <w:rFonts w:ascii="Times New Roman" w:hAnsi="Times New Roman" w:cs="Times New Roman"/>
          <w:sz w:val="28"/>
          <w:szCs w:val="28"/>
          <w:lang w:bidi="ru-RU"/>
        </w:rPr>
        <w:t>7</w:t>
      </w:r>
      <w:r w:rsidRPr="00671806">
        <w:rPr>
          <w:rFonts w:ascii="Times New Roman" w:hAnsi="Times New Roman" w:cs="Times New Roman"/>
          <w:sz w:val="28"/>
          <w:szCs w:val="28"/>
          <w:lang w:bidi="ru-RU"/>
        </w:rPr>
        <w:t xml:space="preserve">. </w:t>
      </w:r>
      <w:r w:rsidRPr="00671806">
        <w:rPr>
          <w:rFonts w:ascii="Times New Roman" w:hAnsi="Times New Roman" w:cs="Times New Roman"/>
          <w:sz w:val="28"/>
          <w:szCs w:val="28"/>
          <w:lang w:bidi="ru-RU"/>
        </w:rPr>
        <w:tab/>
        <w:t xml:space="preserve">По письменному обращению должностное лицо Уполномоченного органа, ответственное за предоставление </w:t>
      </w:r>
      <w:r w:rsidR="004124DB" w:rsidRPr="00671806">
        <w:rPr>
          <w:rFonts w:ascii="Times New Roman" w:hAnsi="Times New Roman" w:cs="Times New Roman"/>
          <w:sz w:val="28"/>
          <w:szCs w:val="28"/>
          <w:lang w:bidi="ru-RU"/>
        </w:rPr>
        <w:t>муниципальной услуги</w:t>
      </w:r>
      <w:r w:rsidRPr="00671806">
        <w:rPr>
          <w:rFonts w:ascii="Times New Roman" w:hAnsi="Times New Roman" w:cs="Times New Roman"/>
          <w:sz w:val="28"/>
          <w:szCs w:val="28"/>
          <w:lang w:bidi="ru-RU"/>
        </w:rPr>
        <w:t xml:space="preserve">, подробно в письменной форме разъясняет гражданину сведения по вопросам, </w:t>
      </w:r>
      <w:r w:rsidR="004124DB" w:rsidRPr="00671806">
        <w:rPr>
          <w:rFonts w:ascii="Times New Roman" w:hAnsi="Times New Roman" w:cs="Times New Roman"/>
          <w:sz w:val="28"/>
          <w:szCs w:val="28"/>
          <w:lang w:bidi="ru-RU"/>
        </w:rPr>
        <w:t>пункте 1.</w:t>
      </w:r>
      <w:r w:rsidR="00B13AB1" w:rsidRPr="00671806">
        <w:rPr>
          <w:rFonts w:ascii="Times New Roman" w:hAnsi="Times New Roman" w:cs="Times New Roman"/>
          <w:sz w:val="28"/>
          <w:szCs w:val="28"/>
          <w:lang w:bidi="ru-RU"/>
        </w:rPr>
        <w:t>3</w:t>
      </w:r>
      <w:r w:rsidR="004124DB" w:rsidRPr="00671806">
        <w:rPr>
          <w:rFonts w:ascii="Times New Roman" w:hAnsi="Times New Roman" w:cs="Times New Roman"/>
          <w:sz w:val="28"/>
          <w:szCs w:val="28"/>
          <w:lang w:bidi="ru-RU"/>
        </w:rPr>
        <w:t>.5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5D6FE0" w:rsidRPr="00671806" w:rsidRDefault="005D6FE0" w:rsidP="005D6FE0">
      <w:pPr>
        <w:widowControl w:val="0"/>
        <w:tabs>
          <w:tab w:val="left" w:pos="1418"/>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1.</w:t>
      </w:r>
      <w:r w:rsidR="003A7CE9" w:rsidRPr="00671806">
        <w:rPr>
          <w:rFonts w:ascii="Times New Roman" w:hAnsi="Times New Roman" w:cs="Times New Roman"/>
          <w:sz w:val="28"/>
          <w:szCs w:val="28"/>
          <w:lang w:bidi="ru-RU"/>
        </w:rPr>
        <w:t>3</w:t>
      </w:r>
      <w:r w:rsidRPr="00671806">
        <w:rPr>
          <w:rFonts w:ascii="Times New Roman" w:hAnsi="Times New Roman" w:cs="Times New Roman"/>
          <w:sz w:val="28"/>
          <w:szCs w:val="28"/>
          <w:lang w:bidi="ru-RU"/>
        </w:rPr>
        <w:t>.</w:t>
      </w:r>
      <w:r w:rsidR="004124DB" w:rsidRPr="00671806">
        <w:rPr>
          <w:rFonts w:ascii="Times New Roman" w:hAnsi="Times New Roman" w:cs="Times New Roman"/>
          <w:sz w:val="28"/>
          <w:szCs w:val="28"/>
          <w:lang w:bidi="ru-RU"/>
        </w:rPr>
        <w:t>8</w:t>
      </w:r>
      <w:r w:rsidRPr="00671806">
        <w:rPr>
          <w:rFonts w:ascii="Times New Roman" w:hAnsi="Times New Roman" w:cs="Times New Roman"/>
          <w:sz w:val="28"/>
          <w:szCs w:val="28"/>
          <w:lang w:bidi="ru-RU"/>
        </w:rPr>
        <w:t>.</w:t>
      </w:r>
      <w:r w:rsidRPr="00671806">
        <w:rPr>
          <w:rFonts w:ascii="Times New Roman" w:hAnsi="Times New Roman" w:cs="Times New Roman"/>
          <w:sz w:val="28"/>
          <w:szCs w:val="28"/>
          <w:lang w:bidi="ru-RU"/>
        </w:rPr>
        <w:tab/>
        <w:t>На ЕПГУ и (или)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 xml:space="preserve">Доступ к информации о сроках и порядке предоставления </w:t>
      </w:r>
      <w:r w:rsidR="004124DB" w:rsidRPr="00671806">
        <w:rPr>
          <w:rFonts w:ascii="Times New Roman" w:hAnsi="Times New Roman" w:cs="Times New Roman"/>
          <w:sz w:val="28"/>
          <w:szCs w:val="28"/>
          <w:lang w:bidi="ru-RU"/>
        </w:rPr>
        <w:t xml:space="preserve">муниципальной услуги </w:t>
      </w:r>
      <w:r w:rsidRPr="00671806">
        <w:rPr>
          <w:rFonts w:ascii="Times New Roman" w:hAnsi="Times New Roman" w:cs="Times New Roman"/>
          <w:sz w:val="28"/>
          <w:szCs w:val="28"/>
          <w:lang w:bidi="ru-RU"/>
        </w:rPr>
        <w:t xml:space="preserve">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rsidRPr="00671806">
        <w:rPr>
          <w:rFonts w:ascii="Times New Roman" w:hAnsi="Times New Roman" w:cs="Times New Roman"/>
          <w:sz w:val="28"/>
          <w:szCs w:val="28"/>
          <w:lang w:bidi="ru-RU"/>
        </w:rPr>
        <w:lastRenderedPageBreak/>
        <w:t>обеспечения, предусматривающего взимание платы, регистрацию или авторизацию заявителя или предоставление им персональных данных.</w:t>
      </w:r>
    </w:p>
    <w:p w:rsidR="005D6FE0" w:rsidRPr="00671806" w:rsidRDefault="005D6FE0" w:rsidP="001E6289">
      <w:pPr>
        <w:widowControl w:val="0"/>
        <w:tabs>
          <w:tab w:val="left" w:pos="709"/>
          <w:tab w:val="left" w:pos="1276"/>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1.</w:t>
      </w:r>
      <w:r w:rsidR="003A7CE9" w:rsidRPr="00671806">
        <w:rPr>
          <w:rFonts w:ascii="Times New Roman" w:hAnsi="Times New Roman" w:cs="Times New Roman"/>
          <w:sz w:val="28"/>
          <w:szCs w:val="28"/>
          <w:lang w:bidi="ru-RU"/>
        </w:rPr>
        <w:t>4</w:t>
      </w:r>
      <w:r w:rsidRPr="00671806">
        <w:rPr>
          <w:rFonts w:ascii="Times New Roman" w:hAnsi="Times New Roman" w:cs="Times New Roman"/>
          <w:sz w:val="28"/>
          <w:szCs w:val="28"/>
          <w:lang w:bidi="ru-RU"/>
        </w:rPr>
        <w:t>.</w:t>
      </w:r>
      <w:r w:rsidRPr="00671806">
        <w:rPr>
          <w:rFonts w:ascii="Times New Roman" w:hAnsi="Times New Roman" w:cs="Times New Roman"/>
          <w:sz w:val="28"/>
          <w:szCs w:val="28"/>
          <w:lang w:bidi="ru-RU"/>
        </w:rPr>
        <w:tab/>
        <w:t xml:space="preserve">На официальном сайте Уполномоченного органа, на стендах в местах предоставления </w:t>
      </w:r>
      <w:r w:rsidR="004124DB" w:rsidRPr="00671806">
        <w:rPr>
          <w:rFonts w:ascii="Times New Roman" w:hAnsi="Times New Roman" w:cs="Times New Roman"/>
          <w:sz w:val="28"/>
          <w:szCs w:val="28"/>
          <w:lang w:bidi="ru-RU"/>
        </w:rPr>
        <w:t>муниципальной услуги</w:t>
      </w:r>
      <w:r w:rsidRPr="00671806">
        <w:rPr>
          <w:rFonts w:ascii="Times New Roman" w:hAnsi="Times New Roman" w:cs="Times New Roman"/>
          <w:sz w:val="28"/>
          <w:szCs w:val="28"/>
          <w:lang w:bidi="ru-RU"/>
        </w:rPr>
        <w:t xml:space="preserve">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о месте нахождения и графике работы Уполномоченного органа ответственного за предоставление муниципальной услуги, а также МФЦ;</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 xml:space="preserve">справочные телефоны Уполномоченного органа, ответственного за </w:t>
      </w:r>
      <w:r w:rsidR="004124DB" w:rsidRPr="00671806">
        <w:rPr>
          <w:rFonts w:ascii="Times New Roman" w:hAnsi="Times New Roman" w:cs="Times New Roman"/>
          <w:sz w:val="28"/>
          <w:szCs w:val="28"/>
          <w:lang w:bidi="ru-RU"/>
        </w:rPr>
        <w:t>предоставление муниципальной услуги</w:t>
      </w:r>
      <w:r w:rsidRPr="00671806">
        <w:rPr>
          <w:rFonts w:ascii="Times New Roman" w:hAnsi="Times New Roman" w:cs="Times New Roman"/>
          <w:sz w:val="28"/>
          <w:szCs w:val="28"/>
          <w:lang w:bidi="ru-RU"/>
        </w:rPr>
        <w:t>, в том числе номер телефона-автоинформатора (при наличии);</w:t>
      </w:r>
    </w:p>
    <w:p w:rsidR="005D6FE0" w:rsidRPr="00671806" w:rsidRDefault="005D6FE0" w:rsidP="005D6FE0">
      <w:pPr>
        <w:widowControl w:val="0"/>
        <w:tabs>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адрес официального сайта, а также электронной почты и (или) формы обратной связи Уполномоченного органа в сети «Интернет».</w:t>
      </w:r>
    </w:p>
    <w:p w:rsidR="005D6FE0" w:rsidRPr="00671806" w:rsidRDefault="005D6FE0" w:rsidP="001E6289">
      <w:pPr>
        <w:widowControl w:val="0"/>
        <w:tabs>
          <w:tab w:val="left" w:pos="1276"/>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1.</w:t>
      </w:r>
      <w:r w:rsidR="003A7CE9" w:rsidRPr="00671806">
        <w:rPr>
          <w:rFonts w:ascii="Times New Roman" w:hAnsi="Times New Roman" w:cs="Times New Roman"/>
          <w:sz w:val="28"/>
          <w:szCs w:val="28"/>
          <w:lang w:bidi="ru-RU"/>
        </w:rPr>
        <w:t>5</w:t>
      </w:r>
      <w:r w:rsidRPr="00671806">
        <w:rPr>
          <w:rFonts w:ascii="Times New Roman" w:hAnsi="Times New Roman" w:cs="Times New Roman"/>
          <w:sz w:val="28"/>
          <w:szCs w:val="28"/>
          <w:lang w:bidi="ru-RU"/>
        </w:rPr>
        <w:t>.</w:t>
      </w:r>
      <w:r w:rsidRPr="00671806">
        <w:rPr>
          <w:rFonts w:ascii="Times New Roman" w:hAnsi="Times New Roman" w:cs="Times New Roman"/>
          <w:sz w:val="28"/>
          <w:szCs w:val="28"/>
          <w:lang w:bidi="ru-RU"/>
        </w:rPr>
        <w:tab/>
        <w:t xml:space="preserve">В залах ожидания Уполномоченного органа размещаются нормативные правовые акты, регулирующие порядок </w:t>
      </w:r>
      <w:r w:rsidR="004124DB" w:rsidRPr="00671806">
        <w:rPr>
          <w:rFonts w:ascii="Times New Roman" w:hAnsi="Times New Roman" w:cs="Times New Roman"/>
          <w:sz w:val="28"/>
          <w:szCs w:val="28"/>
          <w:lang w:bidi="ru-RU"/>
        </w:rPr>
        <w:t xml:space="preserve">предоставления </w:t>
      </w:r>
      <w:bookmarkStart w:id="2" w:name="_Hlk139292356"/>
      <w:r w:rsidR="004124DB" w:rsidRPr="00671806">
        <w:rPr>
          <w:rFonts w:ascii="Times New Roman" w:hAnsi="Times New Roman" w:cs="Times New Roman"/>
          <w:sz w:val="28"/>
          <w:szCs w:val="28"/>
          <w:lang w:bidi="ru-RU"/>
        </w:rPr>
        <w:t>муниципальной у</w:t>
      </w:r>
      <w:r w:rsidRPr="00671806">
        <w:rPr>
          <w:rFonts w:ascii="Times New Roman" w:hAnsi="Times New Roman" w:cs="Times New Roman"/>
          <w:sz w:val="28"/>
          <w:szCs w:val="28"/>
          <w:lang w:bidi="ru-RU"/>
        </w:rPr>
        <w:t>слуги</w:t>
      </w:r>
      <w:bookmarkEnd w:id="2"/>
      <w:r w:rsidRPr="00671806">
        <w:rPr>
          <w:rFonts w:ascii="Times New Roman" w:hAnsi="Times New Roman" w:cs="Times New Roman"/>
          <w:sz w:val="28"/>
          <w:szCs w:val="28"/>
          <w:lang w:bidi="ru-RU"/>
        </w:rPr>
        <w:t>, в том числе Административный регламент, которые по требованию заявителя предоставляются ему для ознакомления.</w:t>
      </w:r>
    </w:p>
    <w:p w:rsidR="005D6FE0" w:rsidRPr="00671806" w:rsidRDefault="005D6FE0" w:rsidP="001E6289">
      <w:pPr>
        <w:widowControl w:val="0"/>
        <w:tabs>
          <w:tab w:val="left" w:pos="1276"/>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1.</w:t>
      </w:r>
      <w:r w:rsidR="003A7CE9" w:rsidRPr="00671806">
        <w:rPr>
          <w:rFonts w:ascii="Times New Roman" w:hAnsi="Times New Roman" w:cs="Times New Roman"/>
          <w:sz w:val="28"/>
          <w:szCs w:val="28"/>
          <w:lang w:bidi="ru-RU"/>
        </w:rPr>
        <w:t>6</w:t>
      </w:r>
      <w:r w:rsidRPr="00671806">
        <w:rPr>
          <w:rFonts w:ascii="Times New Roman" w:hAnsi="Times New Roman" w:cs="Times New Roman"/>
          <w:sz w:val="28"/>
          <w:szCs w:val="28"/>
          <w:lang w:bidi="ru-RU"/>
        </w:rPr>
        <w:t>.</w:t>
      </w:r>
      <w:r w:rsidRPr="00671806">
        <w:rPr>
          <w:rFonts w:ascii="Times New Roman" w:hAnsi="Times New Roman" w:cs="Times New Roman"/>
          <w:sz w:val="28"/>
          <w:szCs w:val="28"/>
          <w:lang w:bidi="ru-RU"/>
        </w:rPr>
        <w:tab/>
        <w:t xml:space="preserve">Размещение информации о порядке предоставления </w:t>
      </w:r>
      <w:r w:rsidR="004124DB" w:rsidRPr="00671806">
        <w:rPr>
          <w:rFonts w:ascii="Times New Roman" w:hAnsi="Times New Roman" w:cs="Times New Roman"/>
          <w:sz w:val="28"/>
          <w:szCs w:val="28"/>
          <w:lang w:bidi="ru-RU"/>
        </w:rPr>
        <w:t>муниципальной услуги</w:t>
      </w:r>
      <w:r w:rsidRPr="00671806">
        <w:rPr>
          <w:rFonts w:ascii="Times New Roman" w:hAnsi="Times New Roman" w:cs="Times New Roman"/>
          <w:sz w:val="28"/>
          <w:szCs w:val="28"/>
          <w:lang w:bidi="ru-RU"/>
        </w:rPr>
        <w:t xml:space="preserve">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5D6FE0" w:rsidRPr="00671806" w:rsidRDefault="005D6FE0" w:rsidP="001E6289">
      <w:pPr>
        <w:widowControl w:val="0"/>
        <w:tabs>
          <w:tab w:val="left" w:pos="1276"/>
          <w:tab w:val="left" w:pos="9356"/>
        </w:tabs>
        <w:spacing w:line="240" w:lineRule="auto"/>
        <w:ind w:right="-1" w:firstLine="709"/>
        <w:contextualSpacing/>
        <w:jc w:val="both"/>
        <w:rPr>
          <w:rFonts w:ascii="Times New Roman" w:hAnsi="Times New Roman" w:cs="Times New Roman"/>
          <w:sz w:val="28"/>
          <w:szCs w:val="28"/>
          <w:lang w:bidi="ru-RU"/>
        </w:rPr>
      </w:pPr>
      <w:r w:rsidRPr="00671806">
        <w:rPr>
          <w:rFonts w:ascii="Times New Roman" w:hAnsi="Times New Roman" w:cs="Times New Roman"/>
          <w:sz w:val="28"/>
          <w:szCs w:val="28"/>
          <w:lang w:bidi="ru-RU"/>
        </w:rPr>
        <w:t>1.</w:t>
      </w:r>
      <w:r w:rsidR="003A7CE9" w:rsidRPr="00671806">
        <w:rPr>
          <w:rFonts w:ascii="Times New Roman" w:hAnsi="Times New Roman" w:cs="Times New Roman"/>
          <w:sz w:val="28"/>
          <w:szCs w:val="28"/>
          <w:lang w:bidi="ru-RU"/>
        </w:rPr>
        <w:t>7</w:t>
      </w:r>
      <w:r w:rsidRPr="00671806">
        <w:rPr>
          <w:rFonts w:ascii="Times New Roman" w:hAnsi="Times New Roman" w:cs="Times New Roman"/>
          <w:sz w:val="28"/>
          <w:szCs w:val="28"/>
          <w:lang w:bidi="ru-RU"/>
        </w:rPr>
        <w:t>.</w:t>
      </w:r>
      <w:r w:rsidRPr="00671806">
        <w:rPr>
          <w:rFonts w:ascii="Times New Roman" w:hAnsi="Times New Roman" w:cs="Times New Roman"/>
          <w:sz w:val="28"/>
          <w:szCs w:val="28"/>
          <w:lang w:bidi="ru-RU"/>
        </w:rPr>
        <w:tab/>
        <w:t xml:space="preserve">Информация о ходе рассмотрения заявления о предоставлении </w:t>
      </w:r>
      <w:r w:rsidR="00856324" w:rsidRPr="00671806">
        <w:rPr>
          <w:rFonts w:ascii="Times New Roman" w:hAnsi="Times New Roman" w:cs="Times New Roman"/>
          <w:sz w:val="28"/>
          <w:szCs w:val="28"/>
          <w:lang w:bidi="ru-RU"/>
        </w:rPr>
        <w:t xml:space="preserve"> муниципальной у</w:t>
      </w:r>
      <w:r w:rsidRPr="00671806">
        <w:rPr>
          <w:rFonts w:ascii="Times New Roman" w:hAnsi="Times New Roman" w:cs="Times New Roman"/>
          <w:sz w:val="28"/>
          <w:szCs w:val="28"/>
          <w:lang w:bidi="ru-RU"/>
        </w:rPr>
        <w:t>слуги и о результатах предоставления Услуги может быть получена заявителем (его представителем) в личном кабинете на ЕПГУ  , а также в Уполномоченного органе при обращении заявителя лично, по телефону посредством электронной почты.</w:t>
      </w:r>
    </w:p>
    <w:p w:rsidR="003C48FA" w:rsidRPr="00671806" w:rsidRDefault="00E6694C" w:rsidP="003A7CE9">
      <w:pPr>
        <w:pStyle w:val="ConsPlusNormal"/>
        <w:ind w:firstLine="709"/>
        <w:jc w:val="center"/>
        <w:rPr>
          <w:b/>
          <w:bCs/>
          <w:sz w:val="28"/>
          <w:szCs w:val="28"/>
        </w:rPr>
      </w:pPr>
      <w:r w:rsidRPr="00671806">
        <w:rPr>
          <w:b/>
          <w:bCs/>
          <w:sz w:val="28"/>
          <w:szCs w:val="28"/>
          <w:lang w:val="en-US"/>
        </w:rPr>
        <w:t>II</w:t>
      </w:r>
      <w:r w:rsidRPr="00671806">
        <w:rPr>
          <w:b/>
          <w:bCs/>
          <w:sz w:val="28"/>
          <w:szCs w:val="28"/>
        </w:rPr>
        <w:t>.</w:t>
      </w:r>
      <w:r w:rsidR="003C48FA" w:rsidRPr="00671806">
        <w:rPr>
          <w:b/>
          <w:bCs/>
          <w:sz w:val="28"/>
          <w:szCs w:val="28"/>
        </w:rPr>
        <w:t>Стандарт предоставления муниципальной услуги</w:t>
      </w:r>
    </w:p>
    <w:p w:rsidR="00241885" w:rsidRPr="00671806" w:rsidRDefault="00241885" w:rsidP="003A7CE9">
      <w:pPr>
        <w:pStyle w:val="ConsPlusNormal"/>
        <w:ind w:firstLine="709"/>
        <w:jc w:val="center"/>
        <w:rPr>
          <w:sz w:val="28"/>
          <w:szCs w:val="28"/>
        </w:rPr>
      </w:pPr>
    </w:p>
    <w:p w:rsidR="003C48FA" w:rsidRPr="00671806" w:rsidRDefault="00241885" w:rsidP="00241885">
      <w:pPr>
        <w:pStyle w:val="ConsPlusNormal"/>
        <w:ind w:firstLine="540"/>
        <w:contextualSpacing/>
        <w:jc w:val="center"/>
        <w:rPr>
          <w:b/>
          <w:bCs/>
          <w:sz w:val="28"/>
          <w:szCs w:val="28"/>
        </w:rPr>
      </w:pPr>
      <w:r w:rsidRPr="00671806">
        <w:rPr>
          <w:b/>
          <w:bCs/>
          <w:sz w:val="28"/>
          <w:szCs w:val="28"/>
        </w:rPr>
        <w:t>Наименование муниципальной услуги</w:t>
      </w:r>
    </w:p>
    <w:p w:rsidR="00241885" w:rsidRPr="00671806" w:rsidRDefault="00241885" w:rsidP="00241885">
      <w:pPr>
        <w:pStyle w:val="ConsPlusNormal"/>
        <w:ind w:firstLine="540"/>
        <w:contextualSpacing/>
        <w:jc w:val="center"/>
        <w:rPr>
          <w:sz w:val="28"/>
          <w:szCs w:val="28"/>
        </w:rPr>
      </w:pPr>
    </w:p>
    <w:p w:rsidR="009E730D" w:rsidRPr="00671806" w:rsidRDefault="003C48FA" w:rsidP="00241885">
      <w:pPr>
        <w:pStyle w:val="ConsPlusNormal"/>
        <w:tabs>
          <w:tab w:val="left" w:pos="1276"/>
        </w:tabs>
        <w:ind w:firstLine="709"/>
        <w:contextualSpacing/>
        <w:jc w:val="both"/>
        <w:rPr>
          <w:sz w:val="28"/>
          <w:szCs w:val="28"/>
        </w:rPr>
      </w:pPr>
      <w:r w:rsidRPr="00671806">
        <w:rPr>
          <w:sz w:val="28"/>
          <w:szCs w:val="28"/>
        </w:rPr>
        <w:t xml:space="preserve">2.1. </w:t>
      </w:r>
      <w:r w:rsidR="00241885" w:rsidRPr="00671806">
        <w:rPr>
          <w:sz w:val="28"/>
          <w:szCs w:val="28"/>
        </w:rPr>
        <w:tab/>
      </w:r>
      <w:r w:rsidRPr="00671806">
        <w:rPr>
          <w:sz w:val="28"/>
          <w:szCs w:val="28"/>
        </w:rPr>
        <w:t>Наименование муниципальной услуги</w:t>
      </w:r>
      <w:r w:rsidR="009E730D" w:rsidRPr="00671806">
        <w:rPr>
          <w:sz w:val="28"/>
          <w:szCs w:val="28"/>
        </w:rPr>
        <w:t xml:space="preserve"> –</w:t>
      </w:r>
      <w:r w:rsidR="003F05C7" w:rsidRPr="00671806">
        <w:rPr>
          <w:sz w:val="28"/>
          <w:szCs w:val="28"/>
        </w:rPr>
        <w:t>«</w:t>
      </w:r>
      <w:r w:rsidR="009E6C00" w:rsidRPr="00671806">
        <w:rPr>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 (</w:t>
      </w:r>
      <w:r w:rsidR="00E714D9" w:rsidRPr="00671806">
        <w:rPr>
          <w:sz w:val="28"/>
          <w:szCs w:val="28"/>
        </w:rPr>
        <w:t>далее - муниципальная услуга)</w:t>
      </w:r>
      <w:r w:rsidR="00323148" w:rsidRPr="00671806">
        <w:rPr>
          <w:sz w:val="28"/>
          <w:szCs w:val="28"/>
        </w:rPr>
        <w:t>.</w:t>
      </w:r>
    </w:p>
    <w:p w:rsidR="00241885" w:rsidRPr="00671806" w:rsidRDefault="00241885" w:rsidP="00241885">
      <w:pPr>
        <w:pStyle w:val="ConsPlusNormal"/>
        <w:tabs>
          <w:tab w:val="left" w:pos="1276"/>
        </w:tabs>
        <w:ind w:firstLine="709"/>
        <w:contextualSpacing/>
        <w:jc w:val="both"/>
        <w:rPr>
          <w:sz w:val="28"/>
          <w:szCs w:val="28"/>
        </w:rPr>
      </w:pPr>
    </w:p>
    <w:p w:rsidR="00241885" w:rsidRPr="00671806" w:rsidRDefault="00241885" w:rsidP="00241885">
      <w:pPr>
        <w:pStyle w:val="ConsPlusNormal"/>
        <w:tabs>
          <w:tab w:val="left" w:pos="1276"/>
        </w:tabs>
        <w:ind w:firstLine="709"/>
        <w:contextualSpacing/>
        <w:jc w:val="center"/>
        <w:rPr>
          <w:b/>
          <w:bCs/>
          <w:sz w:val="28"/>
          <w:szCs w:val="28"/>
        </w:rPr>
      </w:pPr>
      <w:r w:rsidRPr="00671806">
        <w:rPr>
          <w:b/>
          <w:bCs/>
          <w:sz w:val="28"/>
          <w:szCs w:val="28"/>
        </w:rPr>
        <w:t>Наименование органа местного самоуправления, предоставляющего муниципальную услугу</w:t>
      </w:r>
    </w:p>
    <w:p w:rsidR="00241885" w:rsidRPr="00671806" w:rsidRDefault="00241885" w:rsidP="00241885">
      <w:pPr>
        <w:pStyle w:val="ConsPlusNormal"/>
        <w:tabs>
          <w:tab w:val="left" w:pos="1276"/>
        </w:tabs>
        <w:ind w:firstLine="709"/>
        <w:contextualSpacing/>
        <w:jc w:val="center"/>
        <w:rPr>
          <w:b/>
          <w:bCs/>
          <w:sz w:val="28"/>
          <w:szCs w:val="28"/>
        </w:rPr>
      </w:pPr>
    </w:p>
    <w:p w:rsidR="003C48FA" w:rsidRPr="00671806" w:rsidRDefault="003C48FA" w:rsidP="00903F22">
      <w:pPr>
        <w:pStyle w:val="ConsPlusNormal"/>
        <w:ind w:firstLine="709"/>
        <w:jc w:val="both"/>
        <w:rPr>
          <w:sz w:val="28"/>
          <w:szCs w:val="28"/>
        </w:rPr>
      </w:pPr>
      <w:r w:rsidRPr="00671806">
        <w:rPr>
          <w:sz w:val="28"/>
          <w:szCs w:val="28"/>
        </w:rPr>
        <w:t xml:space="preserve">2.2. Муниципальная услуга </w:t>
      </w:r>
      <w:r w:rsidR="00D0637B" w:rsidRPr="00671806">
        <w:rPr>
          <w:sz w:val="28"/>
          <w:szCs w:val="28"/>
        </w:rPr>
        <w:t>предоставляется Уполномоченным</w:t>
      </w:r>
      <w:r w:rsidR="00E33AA0" w:rsidRPr="00671806">
        <w:rPr>
          <w:sz w:val="28"/>
          <w:szCs w:val="28"/>
        </w:rPr>
        <w:t xml:space="preserve"> органом.</w:t>
      </w:r>
    </w:p>
    <w:p w:rsidR="006416F1" w:rsidRPr="00671806" w:rsidRDefault="006416F1" w:rsidP="006416F1">
      <w:pPr>
        <w:widowControl w:val="0"/>
        <w:tabs>
          <w:tab w:val="left" w:pos="1249"/>
        </w:tabs>
        <w:spacing w:after="0" w:line="240" w:lineRule="auto"/>
        <w:ind w:firstLine="709"/>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 xml:space="preserve">Ответственным </w:t>
      </w:r>
      <w:r w:rsidR="008F194A" w:rsidRPr="00671806">
        <w:rPr>
          <w:rFonts w:ascii="Times New Roman" w:eastAsia="Times New Roman" w:hAnsi="Times New Roman" w:cs="Times New Roman"/>
          <w:color w:val="000000"/>
          <w:sz w:val="28"/>
          <w:szCs w:val="28"/>
          <w:lang w:bidi="ru-RU"/>
        </w:rPr>
        <w:t>исполнителем муниципальной</w:t>
      </w:r>
      <w:r w:rsidRPr="00671806">
        <w:rPr>
          <w:rFonts w:ascii="Times New Roman" w:eastAsia="Times New Roman" w:hAnsi="Times New Roman" w:cs="Times New Roman"/>
          <w:color w:val="000000"/>
          <w:sz w:val="28"/>
          <w:szCs w:val="28"/>
          <w:lang w:bidi="ru-RU"/>
        </w:rPr>
        <w:t xml:space="preserve"> услуги является должностное лицо Уполномоченного органа или МФЦ, на которое возложено исполнение соответствующих обязанностей. Указанные </w:t>
      </w:r>
      <w:r w:rsidRPr="00671806">
        <w:rPr>
          <w:rFonts w:ascii="Times New Roman" w:eastAsia="Times New Roman" w:hAnsi="Times New Roman" w:cs="Times New Roman"/>
          <w:color w:val="000000"/>
          <w:sz w:val="28"/>
          <w:szCs w:val="28"/>
          <w:lang w:bidi="ru-RU"/>
        </w:rPr>
        <w:lastRenderedPageBreak/>
        <w:t>должностные лица обеспечивают исполнение настоящего Административного регламента в полном объеме (далее - специалист Уполномоченного органа, специалист МФЦ).</w:t>
      </w:r>
    </w:p>
    <w:p w:rsidR="00A47F54" w:rsidRPr="00671806" w:rsidRDefault="00241885" w:rsidP="00903F22">
      <w:pPr>
        <w:pStyle w:val="ConsPlusNormal"/>
        <w:ind w:firstLine="709"/>
        <w:jc w:val="both"/>
        <w:rPr>
          <w:sz w:val="28"/>
          <w:szCs w:val="28"/>
        </w:rPr>
      </w:pPr>
      <w:r w:rsidRPr="00671806">
        <w:rPr>
          <w:sz w:val="28"/>
          <w:szCs w:val="28"/>
        </w:rPr>
        <w:t xml:space="preserve">2.3. </w:t>
      </w:r>
      <w:r w:rsidR="00A47F54" w:rsidRPr="00671806">
        <w:rPr>
          <w:sz w:val="28"/>
          <w:szCs w:val="28"/>
        </w:rPr>
        <w:t>При</w:t>
      </w:r>
      <w:r w:rsidR="003C48FA" w:rsidRPr="00671806">
        <w:rPr>
          <w:sz w:val="28"/>
          <w:szCs w:val="28"/>
        </w:rPr>
        <w:t xml:space="preserve"> предоставлении муниципальной услуги </w:t>
      </w:r>
      <w:r w:rsidR="00A47F54" w:rsidRPr="00671806">
        <w:rPr>
          <w:sz w:val="28"/>
          <w:szCs w:val="28"/>
        </w:rPr>
        <w:t>Уполномоченный орган взаимодействует с:</w:t>
      </w:r>
    </w:p>
    <w:p w:rsidR="00BF674B" w:rsidRPr="00671806" w:rsidRDefault="00A47F54" w:rsidP="00903F22">
      <w:pPr>
        <w:pStyle w:val="ConsPlusNormal"/>
        <w:ind w:firstLine="709"/>
        <w:jc w:val="both"/>
        <w:rPr>
          <w:sz w:val="28"/>
          <w:szCs w:val="28"/>
        </w:rPr>
      </w:pPr>
      <w:r w:rsidRPr="00671806">
        <w:rPr>
          <w:sz w:val="28"/>
          <w:szCs w:val="28"/>
        </w:rPr>
        <w:t xml:space="preserve">1) </w:t>
      </w:r>
      <w:r w:rsidR="003C48FA" w:rsidRPr="00671806">
        <w:rPr>
          <w:sz w:val="28"/>
          <w:szCs w:val="28"/>
        </w:rPr>
        <w:t>Управление</w:t>
      </w:r>
      <w:r w:rsidRPr="00671806">
        <w:rPr>
          <w:sz w:val="28"/>
          <w:szCs w:val="28"/>
        </w:rPr>
        <w:t>м</w:t>
      </w:r>
      <w:r w:rsidR="003C48FA" w:rsidRPr="00671806">
        <w:rPr>
          <w:sz w:val="28"/>
          <w:szCs w:val="28"/>
        </w:rPr>
        <w:t xml:space="preserve"> Федеральной службы государственной регистрации, кадастра и картографии по Красноярскому краю</w:t>
      </w:r>
      <w:r w:rsidR="00BF674B" w:rsidRPr="00671806">
        <w:rPr>
          <w:sz w:val="28"/>
          <w:szCs w:val="28"/>
        </w:rPr>
        <w:t>.</w:t>
      </w:r>
    </w:p>
    <w:p w:rsidR="008F4CCD" w:rsidRPr="00671806" w:rsidRDefault="00A47F54" w:rsidP="00903F22">
      <w:pPr>
        <w:pStyle w:val="ConsPlusNormal"/>
        <w:ind w:firstLine="709"/>
        <w:jc w:val="both"/>
        <w:rPr>
          <w:rFonts w:eastAsia="Times New Roman"/>
          <w:color w:val="000000"/>
          <w:sz w:val="28"/>
          <w:szCs w:val="28"/>
          <w:lang w:bidi="ru-RU"/>
        </w:rPr>
      </w:pPr>
      <w:r w:rsidRPr="00671806">
        <w:rPr>
          <w:sz w:val="28"/>
          <w:szCs w:val="28"/>
        </w:rPr>
        <w:t xml:space="preserve">2) Межрайонной инспекцией Федеральной налоговой службой №17 по Красноярскому краю </w:t>
      </w:r>
      <w:r w:rsidRPr="00671806">
        <w:rPr>
          <w:rFonts w:eastAsia="Times New Roman"/>
          <w:color w:val="000000"/>
          <w:sz w:val="28"/>
          <w:szCs w:val="28"/>
          <w:lang w:bidi="ru-RU"/>
        </w:rPr>
        <w:t>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0054BE" w:rsidRPr="00671806" w:rsidRDefault="003E5353" w:rsidP="000054BE">
      <w:pPr>
        <w:pStyle w:val="12"/>
        <w:tabs>
          <w:tab w:val="left" w:pos="2022"/>
          <w:tab w:val="left" w:pos="6414"/>
        </w:tabs>
        <w:ind w:firstLine="709"/>
        <w:jc w:val="both"/>
      </w:pPr>
      <w:r w:rsidRPr="00671806">
        <w:t xml:space="preserve">2.4. </w:t>
      </w:r>
      <w:r w:rsidR="000054BE" w:rsidRPr="00671806">
        <w:rPr>
          <w:color w:val="000000"/>
          <w:lang w:bidi="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47F54" w:rsidRPr="00671806" w:rsidRDefault="00A47F54" w:rsidP="00903F22">
      <w:pPr>
        <w:pStyle w:val="ConsPlusNormal"/>
        <w:ind w:firstLine="709"/>
        <w:jc w:val="both"/>
        <w:rPr>
          <w:sz w:val="28"/>
          <w:szCs w:val="28"/>
        </w:rPr>
      </w:pPr>
    </w:p>
    <w:p w:rsidR="000F08E9" w:rsidRPr="00671806" w:rsidRDefault="000F08E9" w:rsidP="000F08E9">
      <w:pPr>
        <w:pStyle w:val="ConsPlusNormal"/>
        <w:ind w:firstLine="709"/>
        <w:jc w:val="center"/>
        <w:rPr>
          <w:b/>
          <w:bCs/>
          <w:sz w:val="28"/>
          <w:szCs w:val="28"/>
        </w:rPr>
      </w:pPr>
      <w:r w:rsidRPr="00671806">
        <w:rPr>
          <w:b/>
          <w:bCs/>
          <w:sz w:val="28"/>
          <w:szCs w:val="28"/>
        </w:rPr>
        <w:t>Описание результата предоставления муниципальной услуги</w:t>
      </w:r>
    </w:p>
    <w:p w:rsidR="000F08E9" w:rsidRPr="00671806" w:rsidRDefault="000F08E9" w:rsidP="000F08E9">
      <w:pPr>
        <w:pStyle w:val="ConsPlusNormal"/>
        <w:ind w:firstLine="709"/>
        <w:jc w:val="center"/>
        <w:rPr>
          <w:b/>
          <w:bCs/>
          <w:sz w:val="28"/>
          <w:szCs w:val="28"/>
        </w:rPr>
      </w:pPr>
    </w:p>
    <w:p w:rsidR="003C48FA" w:rsidRPr="00671806" w:rsidRDefault="00A71556" w:rsidP="00903F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color w:val="000000"/>
          <w:sz w:val="28"/>
          <w:szCs w:val="28"/>
        </w:rPr>
        <w:t>2.</w:t>
      </w:r>
      <w:r w:rsidR="000054BE" w:rsidRPr="00671806">
        <w:rPr>
          <w:rFonts w:ascii="Times New Roman" w:hAnsi="Times New Roman" w:cs="Times New Roman"/>
          <w:color w:val="000000"/>
          <w:sz w:val="28"/>
          <w:szCs w:val="28"/>
        </w:rPr>
        <w:t>5</w:t>
      </w:r>
      <w:r w:rsidRPr="00671806">
        <w:rPr>
          <w:rFonts w:ascii="Times New Roman" w:hAnsi="Times New Roman" w:cs="Times New Roman"/>
          <w:color w:val="000000"/>
          <w:sz w:val="28"/>
          <w:szCs w:val="28"/>
        </w:rPr>
        <w:t xml:space="preserve">. </w:t>
      </w:r>
      <w:r w:rsidR="003C48FA" w:rsidRPr="00671806">
        <w:rPr>
          <w:rFonts w:ascii="Times New Roman" w:hAnsi="Times New Roman" w:cs="Times New Roman"/>
          <w:sz w:val="28"/>
          <w:szCs w:val="28"/>
        </w:rPr>
        <w:t>Результатом предоставления муниципальной услуги является:</w:t>
      </w:r>
    </w:p>
    <w:p w:rsidR="00F56A2C" w:rsidRPr="00671806" w:rsidRDefault="00F56A2C" w:rsidP="00CA42AF">
      <w:pPr>
        <w:pStyle w:val="ConsPlusNormal"/>
        <w:tabs>
          <w:tab w:val="left" w:pos="1134"/>
        </w:tabs>
        <w:ind w:firstLine="709"/>
        <w:jc w:val="both"/>
        <w:rPr>
          <w:sz w:val="28"/>
          <w:szCs w:val="28"/>
        </w:rPr>
      </w:pPr>
      <w:r w:rsidRPr="00671806">
        <w:rPr>
          <w:sz w:val="28"/>
          <w:szCs w:val="28"/>
        </w:rPr>
        <w:t>1)</w:t>
      </w:r>
      <w:r w:rsidR="00CA42AF" w:rsidRPr="00671806">
        <w:rPr>
          <w:sz w:val="28"/>
          <w:szCs w:val="28"/>
        </w:rPr>
        <w:tab/>
      </w:r>
      <w:r w:rsidRPr="00671806">
        <w:rPr>
          <w:sz w:val="28"/>
          <w:szCs w:val="28"/>
        </w:rPr>
        <w:t xml:space="preserve">уведомление о возможности заключения соглашения об установлении сервитута в предложенных заявителем </w:t>
      </w:r>
      <w:r w:rsidR="00E03337" w:rsidRPr="00671806">
        <w:rPr>
          <w:sz w:val="28"/>
          <w:szCs w:val="28"/>
        </w:rPr>
        <w:t>границах, оформленное согласно приложению № 3 к настоящему Административному регламенту;</w:t>
      </w:r>
    </w:p>
    <w:p w:rsidR="00F56A2C" w:rsidRPr="00671806" w:rsidRDefault="00F56A2C" w:rsidP="00CA42AF">
      <w:pPr>
        <w:pStyle w:val="ConsPlusNormal"/>
        <w:tabs>
          <w:tab w:val="left" w:pos="1134"/>
        </w:tabs>
        <w:ind w:firstLine="709"/>
        <w:jc w:val="both"/>
        <w:rPr>
          <w:sz w:val="28"/>
          <w:szCs w:val="28"/>
        </w:rPr>
      </w:pPr>
      <w:r w:rsidRPr="00671806">
        <w:rPr>
          <w:sz w:val="28"/>
          <w:szCs w:val="28"/>
        </w:rPr>
        <w:t xml:space="preserve">2) </w:t>
      </w:r>
      <w:r w:rsidR="00CA42AF" w:rsidRPr="00671806">
        <w:rPr>
          <w:sz w:val="28"/>
          <w:szCs w:val="28"/>
        </w:rPr>
        <w:tab/>
      </w:r>
      <w:r w:rsidRPr="00671806">
        <w:rPr>
          <w:sz w:val="28"/>
          <w:szCs w:val="28"/>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r w:rsidR="00A42D98" w:rsidRPr="00671806">
        <w:rPr>
          <w:sz w:val="28"/>
          <w:szCs w:val="28"/>
        </w:rPr>
        <w:t>, оформленное согласно приложению № 4 к настоящему Административному регламенту</w:t>
      </w:r>
      <w:r w:rsidRPr="00671806">
        <w:rPr>
          <w:sz w:val="28"/>
          <w:szCs w:val="28"/>
        </w:rPr>
        <w:t>;</w:t>
      </w:r>
    </w:p>
    <w:p w:rsidR="00F56A2C" w:rsidRPr="00671806" w:rsidRDefault="00F56A2C" w:rsidP="00903F22">
      <w:pPr>
        <w:pStyle w:val="ConsPlusNormal"/>
        <w:ind w:firstLine="709"/>
        <w:jc w:val="both"/>
        <w:rPr>
          <w:sz w:val="28"/>
          <w:szCs w:val="28"/>
        </w:rPr>
      </w:pPr>
      <w:r w:rsidRPr="00671806">
        <w:rPr>
          <w:sz w:val="28"/>
          <w:szCs w:val="28"/>
        </w:rPr>
        <w:t xml:space="preserve">3)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39.25 </w:t>
      </w:r>
      <w:r w:rsidR="000C0D10" w:rsidRPr="00671806">
        <w:rPr>
          <w:sz w:val="28"/>
          <w:szCs w:val="28"/>
        </w:rPr>
        <w:t>ЗК</w:t>
      </w:r>
      <w:r w:rsidR="00A42D98" w:rsidRPr="00671806">
        <w:rPr>
          <w:sz w:val="28"/>
          <w:szCs w:val="28"/>
        </w:rPr>
        <w:t>, оформленное согласно приложению № 5 к настоящему Административному регламенту</w:t>
      </w:r>
      <w:r w:rsidRPr="00671806">
        <w:rPr>
          <w:sz w:val="28"/>
          <w:szCs w:val="28"/>
        </w:rPr>
        <w:t>;</w:t>
      </w:r>
    </w:p>
    <w:p w:rsidR="00023241" w:rsidRPr="00671806" w:rsidRDefault="00023241" w:rsidP="00903F22">
      <w:pPr>
        <w:pStyle w:val="ConsPlusNormal"/>
        <w:ind w:firstLine="709"/>
        <w:jc w:val="both"/>
        <w:rPr>
          <w:sz w:val="28"/>
          <w:szCs w:val="28"/>
        </w:rPr>
      </w:pPr>
      <w:r w:rsidRPr="00671806">
        <w:rPr>
          <w:sz w:val="28"/>
          <w:szCs w:val="28"/>
        </w:rPr>
        <w:t>4)  решение об установлении публичного сервитута</w:t>
      </w:r>
      <w:r w:rsidR="00E03337" w:rsidRPr="00671806">
        <w:rPr>
          <w:sz w:val="28"/>
          <w:szCs w:val="28"/>
        </w:rPr>
        <w:t xml:space="preserve">, </w:t>
      </w:r>
      <w:bookmarkStart w:id="3" w:name="_Hlk139355983"/>
      <w:r w:rsidR="00E03337" w:rsidRPr="00671806">
        <w:rPr>
          <w:sz w:val="28"/>
          <w:szCs w:val="28"/>
        </w:rPr>
        <w:t xml:space="preserve">оформленное согласно приложению № </w:t>
      </w:r>
      <w:r w:rsidR="00A42D98" w:rsidRPr="00671806">
        <w:rPr>
          <w:sz w:val="28"/>
          <w:szCs w:val="28"/>
        </w:rPr>
        <w:t>6</w:t>
      </w:r>
      <w:r w:rsidR="00E03337" w:rsidRPr="00671806">
        <w:rPr>
          <w:sz w:val="28"/>
          <w:szCs w:val="28"/>
        </w:rPr>
        <w:t xml:space="preserve"> к настоящему административному регламенту</w:t>
      </w:r>
      <w:bookmarkEnd w:id="3"/>
      <w:r w:rsidRPr="00671806">
        <w:rPr>
          <w:sz w:val="28"/>
          <w:szCs w:val="28"/>
        </w:rPr>
        <w:t>;</w:t>
      </w:r>
    </w:p>
    <w:p w:rsidR="00F56A2C" w:rsidRPr="00671806" w:rsidRDefault="00023241" w:rsidP="00903F22">
      <w:pPr>
        <w:pStyle w:val="ConsPlusNormal"/>
        <w:ind w:firstLine="709"/>
        <w:jc w:val="both"/>
        <w:rPr>
          <w:sz w:val="28"/>
          <w:szCs w:val="28"/>
        </w:rPr>
      </w:pPr>
      <w:r w:rsidRPr="00671806">
        <w:rPr>
          <w:sz w:val="28"/>
          <w:szCs w:val="28"/>
        </w:rPr>
        <w:t>5</w:t>
      </w:r>
      <w:r w:rsidR="00F56A2C" w:rsidRPr="00671806">
        <w:rPr>
          <w:sz w:val="28"/>
          <w:szCs w:val="28"/>
        </w:rPr>
        <w:t>) решение об отказе в</w:t>
      </w:r>
      <w:r w:rsidR="00A42D98" w:rsidRPr="00671806">
        <w:rPr>
          <w:sz w:val="28"/>
          <w:szCs w:val="28"/>
        </w:rPr>
        <w:t xml:space="preserve"> предоставлении муниципальной услуги</w:t>
      </w:r>
      <w:r w:rsidR="00E03337" w:rsidRPr="00671806">
        <w:rPr>
          <w:sz w:val="28"/>
          <w:szCs w:val="28"/>
        </w:rPr>
        <w:t xml:space="preserve">. оформленное согласно приложению № </w:t>
      </w:r>
      <w:r w:rsidR="00A42D98" w:rsidRPr="00671806">
        <w:rPr>
          <w:sz w:val="28"/>
          <w:szCs w:val="28"/>
        </w:rPr>
        <w:t>7</w:t>
      </w:r>
      <w:r w:rsidR="00E03337" w:rsidRPr="00671806">
        <w:rPr>
          <w:sz w:val="28"/>
          <w:szCs w:val="28"/>
        </w:rPr>
        <w:t xml:space="preserve"> к настоящему административному регламенту</w:t>
      </w:r>
      <w:r w:rsidR="00A42D98" w:rsidRPr="00671806">
        <w:rPr>
          <w:sz w:val="28"/>
          <w:szCs w:val="28"/>
        </w:rPr>
        <w:t>.</w:t>
      </w:r>
    </w:p>
    <w:p w:rsidR="003C48FA" w:rsidRPr="00671806" w:rsidRDefault="003C48FA" w:rsidP="00903F22">
      <w:pPr>
        <w:pStyle w:val="ConsPlusNormal"/>
        <w:ind w:firstLine="709"/>
        <w:jc w:val="both"/>
        <w:rPr>
          <w:sz w:val="28"/>
          <w:szCs w:val="28"/>
        </w:rPr>
      </w:pPr>
      <w:r w:rsidRPr="00671806">
        <w:rPr>
          <w:sz w:val="28"/>
          <w:szCs w:val="28"/>
        </w:rPr>
        <w:t xml:space="preserve">В случае если заявление было подано через МФЦ, документы, являющиеся результатом предоставления муниципальной услуги, </w:t>
      </w:r>
      <w:r w:rsidR="00E84C27" w:rsidRPr="00671806">
        <w:rPr>
          <w:sz w:val="28"/>
          <w:szCs w:val="28"/>
        </w:rPr>
        <w:t>направляются в</w:t>
      </w:r>
      <w:r w:rsidR="00A23648">
        <w:rPr>
          <w:sz w:val="28"/>
          <w:szCs w:val="28"/>
        </w:rPr>
        <w:t xml:space="preserve"> </w:t>
      </w:r>
      <w:r w:rsidR="00E84C27" w:rsidRPr="00671806">
        <w:rPr>
          <w:sz w:val="28"/>
          <w:szCs w:val="28"/>
        </w:rPr>
        <w:t>МФЦ для</w:t>
      </w:r>
      <w:r w:rsidRPr="00671806">
        <w:rPr>
          <w:sz w:val="28"/>
          <w:szCs w:val="28"/>
        </w:rPr>
        <w:t xml:space="preserve"> выдачи заявителю.</w:t>
      </w:r>
    </w:p>
    <w:p w:rsidR="008F4CCD" w:rsidRPr="00671806" w:rsidRDefault="008F4CCD" w:rsidP="00903F22">
      <w:pPr>
        <w:pStyle w:val="ConsPlusNormal"/>
        <w:ind w:firstLine="709"/>
        <w:jc w:val="both"/>
        <w:rPr>
          <w:sz w:val="28"/>
          <w:szCs w:val="28"/>
        </w:rPr>
      </w:pPr>
    </w:p>
    <w:p w:rsidR="008F4CCD" w:rsidRPr="00671806" w:rsidRDefault="008F4CCD" w:rsidP="008F4CCD">
      <w:pPr>
        <w:pStyle w:val="ConsPlusNormal"/>
        <w:ind w:firstLine="709"/>
        <w:jc w:val="center"/>
        <w:rPr>
          <w:b/>
          <w:bCs/>
          <w:sz w:val="28"/>
          <w:szCs w:val="28"/>
        </w:rPr>
      </w:pPr>
      <w:r w:rsidRPr="00671806">
        <w:rPr>
          <w:b/>
          <w:bCs/>
          <w:sz w:val="28"/>
          <w:szCs w:val="28"/>
        </w:rPr>
        <w:t xml:space="preserve">Срок предоставления муниципальной услуги, в том числе с учетом </w:t>
      </w:r>
      <w:r w:rsidRPr="00671806">
        <w:rPr>
          <w:b/>
          <w:bCs/>
          <w:sz w:val="28"/>
          <w:szCs w:val="28"/>
        </w:rPr>
        <w:lastRenderedPageBreak/>
        <w:t>необходимости обращения в организации, участвующие в предоставлении муниципальной услуги</w:t>
      </w:r>
    </w:p>
    <w:p w:rsidR="008F4CCD" w:rsidRPr="00671806" w:rsidRDefault="008F4CCD" w:rsidP="008F4CCD">
      <w:pPr>
        <w:pStyle w:val="ConsPlusNormal"/>
        <w:ind w:firstLine="709"/>
        <w:jc w:val="center"/>
        <w:rPr>
          <w:b/>
          <w:bCs/>
          <w:sz w:val="28"/>
          <w:szCs w:val="28"/>
        </w:rPr>
      </w:pPr>
    </w:p>
    <w:p w:rsidR="006C5923" w:rsidRPr="00671806" w:rsidRDefault="003C48FA" w:rsidP="00903F22">
      <w:pPr>
        <w:autoSpaceDE w:val="0"/>
        <w:autoSpaceDN w:val="0"/>
        <w:adjustRightInd w:val="0"/>
        <w:spacing w:after="0" w:line="240" w:lineRule="auto"/>
        <w:ind w:firstLine="709"/>
        <w:jc w:val="both"/>
        <w:rPr>
          <w:rFonts w:ascii="Times New Roman" w:hAnsi="Times New Roman" w:cs="Times New Roman"/>
          <w:sz w:val="28"/>
          <w:szCs w:val="28"/>
        </w:rPr>
      </w:pPr>
      <w:r w:rsidRPr="00671806">
        <w:rPr>
          <w:rFonts w:ascii="Times New Roman" w:hAnsi="Times New Roman" w:cs="Times New Roman"/>
          <w:sz w:val="28"/>
          <w:szCs w:val="28"/>
        </w:rPr>
        <w:t>2.</w:t>
      </w:r>
      <w:r w:rsidR="009B5B32" w:rsidRPr="00671806">
        <w:rPr>
          <w:rFonts w:ascii="Times New Roman" w:hAnsi="Times New Roman" w:cs="Times New Roman"/>
          <w:sz w:val="28"/>
          <w:szCs w:val="28"/>
        </w:rPr>
        <w:t>6</w:t>
      </w:r>
      <w:r w:rsidRPr="00671806">
        <w:rPr>
          <w:rFonts w:ascii="Times New Roman" w:hAnsi="Times New Roman" w:cs="Times New Roman"/>
          <w:sz w:val="28"/>
          <w:szCs w:val="28"/>
        </w:rPr>
        <w:t>.</w:t>
      </w:r>
      <w:r w:rsidR="006C5923" w:rsidRPr="00671806">
        <w:rPr>
          <w:rFonts w:ascii="Times New Roman" w:hAnsi="Times New Roman" w:cs="Times New Roman"/>
          <w:sz w:val="28"/>
          <w:szCs w:val="28"/>
        </w:rPr>
        <w:t>Сроки, указанные в Административном регламенте, исчисляются в календарных днях, если иное специально не оговорено в тексте документа.</w:t>
      </w:r>
    </w:p>
    <w:p w:rsidR="00ED314E" w:rsidRPr="00671806" w:rsidRDefault="00ED314E" w:rsidP="00903F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 xml:space="preserve">Срок предоставления муниципальной услуги: </w:t>
      </w:r>
    </w:p>
    <w:p w:rsidR="00CF23A0" w:rsidRPr="00671806" w:rsidRDefault="00ED314E" w:rsidP="00903F22">
      <w:pPr>
        <w:autoSpaceDE w:val="0"/>
        <w:autoSpaceDN w:val="0"/>
        <w:adjustRightInd w:val="0"/>
        <w:spacing w:after="0" w:line="240" w:lineRule="auto"/>
        <w:ind w:firstLine="709"/>
        <w:jc w:val="both"/>
        <w:outlineLvl w:val="1"/>
        <w:rPr>
          <w:sz w:val="28"/>
          <w:szCs w:val="28"/>
        </w:rPr>
      </w:pPr>
      <w:r w:rsidRPr="00671806">
        <w:rPr>
          <w:rFonts w:ascii="Times New Roman" w:hAnsi="Times New Roman" w:cs="Times New Roman"/>
          <w:sz w:val="28"/>
          <w:szCs w:val="28"/>
        </w:rPr>
        <w:t xml:space="preserve">- направление заявителю уведомления, предложения, проекта соглашения, решения об отказе в заключении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w:t>
      </w:r>
      <w:r w:rsidR="00903F22" w:rsidRPr="00671806">
        <w:rPr>
          <w:rFonts w:ascii="Times New Roman" w:hAnsi="Times New Roman" w:cs="Times New Roman"/>
          <w:sz w:val="28"/>
          <w:szCs w:val="28"/>
        </w:rPr>
        <w:t>в срок</w:t>
      </w:r>
      <w:r w:rsidRPr="00671806">
        <w:rPr>
          <w:rFonts w:ascii="Times New Roman" w:hAnsi="Times New Roman" w:cs="Times New Roman"/>
          <w:sz w:val="28"/>
          <w:szCs w:val="28"/>
        </w:rPr>
        <w:t xml:space="preserve"> не более 30 дней. </w:t>
      </w:r>
    </w:p>
    <w:p w:rsidR="00AA29CF" w:rsidRPr="00671806" w:rsidRDefault="00AA29CF" w:rsidP="00903F22">
      <w:pPr>
        <w:pStyle w:val="ConsPlusNormal"/>
        <w:ind w:firstLine="709"/>
        <w:jc w:val="both"/>
        <w:rPr>
          <w:sz w:val="28"/>
          <w:szCs w:val="28"/>
        </w:rPr>
      </w:pPr>
      <w:r w:rsidRPr="00671806">
        <w:rPr>
          <w:sz w:val="28"/>
          <w:szCs w:val="28"/>
        </w:rPr>
        <w:t>В указанные сроки не включается срок выполнения работ, обеспечиваемых заявителем, в результате которых осуществляется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w:t>
      </w:r>
    </w:p>
    <w:p w:rsidR="00FD30F7" w:rsidRPr="00671806" w:rsidRDefault="00FD30F7" w:rsidP="00FD30F7">
      <w:pPr>
        <w:pStyle w:val="ConsPlusNormal"/>
        <w:ind w:firstLine="709"/>
        <w:jc w:val="both"/>
        <w:rPr>
          <w:sz w:val="28"/>
          <w:szCs w:val="28"/>
        </w:rPr>
      </w:pPr>
      <w:r w:rsidRPr="00671806">
        <w:rPr>
          <w:sz w:val="28"/>
          <w:szCs w:val="28"/>
        </w:rPr>
        <w:t xml:space="preserve">- двадцати дней со дня поступления </w:t>
      </w:r>
      <w:r w:rsidR="000B6E7D" w:rsidRPr="00671806">
        <w:rPr>
          <w:sz w:val="28"/>
          <w:szCs w:val="28"/>
        </w:rPr>
        <w:t>заявления</w:t>
      </w:r>
      <w:r w:rsidRPr="00671806">
        <w:rPr>
          <w:sz w:val="28"/>
          <w:szCs w:val="28"/>
        </w:rPr>
        <w:t xml:space="preserve"> об установлении публичного сервитута и прилагаемых к ходатайству документов в целях, предусмотренных подпунктом 3 статьи 39.37 </w:t>
      </w:r>
      <w:r w:rsidR="009A12F2" w:rsidRPr="00671806">
        <w:rPr>
          <w:sz w:val="28"/>
          <w:szCs w:val="28"/>
        </w:rPr>
        <w:t>Земельного кодекса Российской Федерации</w:t>
      </w:r>
      <w:r w:rsidRPr="00671806">
        <w:rPr>
          <w:sz w:val="28"/>
          <w:szCs w:val="28"/>
        </w:rPr>
        <w:t>;</w:t>
      </w:r>
    </w:p>
    <w:p w:rsidR="00FD30F7" w:rsidRPr="00671806" w:rsidRDefault="00FD30F7" w:rsidP="00FD30F7">
      <w:pPr>
        <w:pStyle w:val="ConsPlusNormal"/>
        <w:ind w:firstLine="709"/>
        <w:jc w:val="both"/>
        <w:rPr>
          <w:sz w:val="28"/>
          <w:szCs w:val="28"/>
        </w:rPr>
      </w:pPr>
      <w:r w:rsidRPr="00671806">
        <w:rPr>
          <w:sz w:val="28"/>
          <w:szCs w:val="28"/>
        </w:rPr>
        <w:t xml:space="preserve">- тридцати дней со дня поступления </w:t>
      </w:r>
      <w:r w:rsidR="000B6E7D" w:rsidRPr="00671806">
        <w:rPr>
          <w:sz w:val="28"/>
          <w:szCs w:val="28"/>
        </w:rPr>
        <w:t>заявления</w:t>
      </w:r>
      <w:r w:rsidRPr="00671806">
        <w:rPr>
          <w:sz w:val="28"/>
          <w:szCs w:val="28"/>
        </w:rPr>
        <w:t xml:space="preserve"> об установлении публичного сервитута и прилагаемых к ходатайству документов в целях, предусмотренных подпунктами 1, 2, 4 и 5 статьи 39.37 </w:t>
      </w:r>
      <w:r w:rsidR="00094561" w:rsidRPr="00671806">
        <w:rPr>
          <w:sz w:val="28"/>
          <w:szCs w:val="28"/>
        </w:rPr>
        <w:t>Земельного кодекса Российской Федерации</w:t>
      </w:r>
      <w:r w:rsidRPr="00671806">
        <w:rPr>
          <w:sz w:val="28"/>
          <w:szCs w:val="28"/>
        </w:rPr>
        <w:t xml:space="preserve">, а также в целях установления публичного сервитута для реконструкции участков (частей) инженерных сооружений, предусмотренного подпунктом 6 статьи 39.37 </w:t>
      </w:r>
      <w:r w:rsidR="009A12F2" w:rsidRPr="00671806">
        <w:rPr>
          <w:sz w:val="28"/>
          <w:szCs w:val="28"/>
        </w:rPr>
        <w:t>Земельного кодекса Российской Федерации</w:t>
      </w:r>
      <w:r w:rsidRPr="00671806">
        <w:rPr>
          <w:sz w:val="28"/>
          <w:szCs w:val="28"/>
        </w:rPr>
        <w:t xml:space="preserve">, но не ранее чем пятнадцать дней со дня опубликования сообщения о поступившем </w:t>
      </w:r>
      <w:r w:rsidR="000B6E7D" w:rsidRPr="00671806">
        <w:rPr>
          <w:sz w:val="28"/>
          <w:szCs w:val="28"/>
        </w:rPr>
        <w:t>заявлении</w:t>
      </w:r>
      <w:r w:rsidRPr="00671806">
        <w:rPr>
          <w:sz w:val="28"/>
          <w:szCs w:val="28"/>
        </w:rPr>
        <w:t xml:space="preserve"> об установлении публичного сервитута, предусмотренного подпунктом 1 пункта 3 статьи 39.42 </w:t>
      </w:r>
      <w:r w:rsidR="009A12F2" w:rsidRPr="00671806">
        <w:rPr>
          <w:sz w:val="28"/>
          <w:szCs w:val="28"/>
        </w:rPr>
        <w:t>Земельного кодекса Российской Федерации</w:t>
      </w:r>
      <w:r w:rsidRPr="00671806">
        <w:rPr>
          <w:sz w:val="28"/>
          <w:szCs w:val="28"/>
        </w:rPr>
        <w:t>;</w:t>
      </w:r>
    </w:p>
    <w:p w:rsidR="00FD30F7" w:rsidRPr="00671806" w:rsidRDefault="00FD30F7" w:rsidP="00FD30F7">
      <w:pPr>
        <w:pStyle w:val="ConsPlusNormal"/>
        <w:ind w:firstLine="709"/>
        <w:jc w:val="both"/>
        <w:rPr>
          <w:sz w:val="28"/>
          <w:szCs w:val="28"/>
        </w:rPr>
      </w:pPr>
      <w:r w:rsidRPr="00671806">
        <w:rPr>
          <w:sz w:val="28"/>
          <w:szCs w:val="28"/>
        </w:rPr>
        <w:t xml:space="preserve">- двадцати дней со дня поступления </w:t>
      </w:r>
      <w:r w:rsidR="000B6E7D" w:rsidRPr="00671806">
        <w:rPr>
          <w:sz w:val="28"/>
          <w:szCs w:val="28"/>
        </w:rPr>
        <w:t>заявления</w:t>
      </w:r>
      <w:r w:rsidR="0075343D" w:rsidRPr="00671806">
        <w:rPr>
          <w:sz w:val="28"/>
          <w:szCs w:val="28"/>
        </w:rPr>
        <w:t xml:space="preserve"> об</w:t>
      </w:r>
      <w:r w:rsidRPr="00671806">
        <w:rPr>
          <w:sz w:val="28"/>
          <w:szCs w:val="28"/>
        </w:rPr>
        <w:t xml:space="preserve"> установлении публичного сервитута и прилагаемых к </w:t>
      </w:r>
      <w:r w:rsidR="000B6E7D" w:rsidRPr="00671806">
        <w:rPr>
          <w:sz w:val="28"/>
          <w:szCs w:val="28"/>
        </w:rPr>
        <w:t>заявлению</w:t>
      </w:r>
      <w:r w:rsidRPr="00671806">
        <w:rPr>
          <w:sz w:val="28"/>
          <w:szCs w:val="28"/>
        </w:rPr>
        <w:t xml:space="preserve">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w:t>
      </w:r>
      <w:r w:rsidR="009A12F2" w:rsidRPr="00671806">
        <w:rPr>
          <w:sz w:val="28"/>
          <w:szCs w:val="28"/>
        </w:rPr>
        <w:t>Земельного кодекса Российской Федерации</w:t>
      </w:r>
      <w:r w:rsidRPr="00671806">
        <w:rPr>
          <w:sz w:val="28"/>
          <w:szCs w:val="28"/>
        </w:rPr>
        <w:t>.</w:t>
      </w:r>
    </w:p>
    <w:p w:rsidR="00FD30F7" w:rsidRPr="00671806" w:rsidRDefault="00FD30F7" w:rsidP="00FD30F7">
      <w:pPr>
        <w:pStyle w:val="ConsPlusNormal"/>
        <w:ind w:firstLine="709"/>
        <w:jc w:val="both"/>
        <w:rPr>
          <w:sz w:val="28"/>
          <w:szCs w:val="28"/>
        </w:rPr>
      </w:pPr>
      <w:r w:rsidRPr="00671806">
        <w:rPr>
          <w:sz w:val="28"/>
          <w:szCs w:val="28"/>
        </w:rPr>
        <w:t xml:space="preserve">В случае, если </w:t>
      </w:r>
      <w:r w:rsidR="000B6E7D" w:rsidRPr="00671806">
        <w:rPr>
          <w:sz w:val="28"/>
          <w:szCs w:val="28"/>
        </w:rPr>
        <w:t>заявление</w:t>
      </w:r>
      <w:r w:rsidRPr="00671806">
        <w:rPr>
          <w:sz w:val="28"/>
          <w:szCs w:val="28"/>
        </w:rPr>
        <w:t xml:space="preserve">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8F4CCD" w:rsidRPr="00671806" w:rsidRDefault="008F4CCD" w:rsidP="00FD30F7">
      <w:pPr>
        <w:pStyle w:val="ConsPlusNormal"/>
        <w:ind w:firstLine="709"/>
        <w:jc w:val="both"/>
        <w:rPr>
          <w:sz w:val="28"/>
          <w:szCs w:val="28"/>
        </w:rPr>
      </w:pPr>
    </w:p>
    <w:p w:rsidR="008F4CCD" w:rsidRPr="00671806" w:rsidRDefault="008F4CCD" w:rsidP="008F4CCD">
      <w:pPr>
        <w:pStyle w:val="ConsPlusNormal"/>
        <w:ind w:firstLine="709"/>
        <w:jc w:val="center"/>
        <w:rPr>
          <w:b/>
          <w:bCs/>
          <w:sz w:val="28"/>
          <w:szCs w:val="28"/>
        </w:rPr>
      </w:pPr>
      <w:r w:rsidRPr="00671806">
        <w:rPr>
          <w:b/>
          <w:bCs/>
          <w:sz w:val="28"/>
          <w:szCs w:val="28"/>
        </w:rPr>
        <w:t xml:space="preserve">Нормативно правовые акты, регулирующие предоставление </w:t>
      </w:r>
      <w:r w:rsidRPr="00671806">
        <w:rPr>
          <w:b/>
          <w:bCs/>
          <w:sz w:val="28"/>
          <w:szCs w:val="28"/>
        </w:rPr>
        <w:lastRenderedPageBreak/>
        <w:t>муниципальной услуги</w:t>
      </w:r>
    </w:p>
    <w:p w:rsidR="008F4CCD" w:rsidRPr="00671806" w:rsidRDefault="008F4CCD" w:rsidP="008F4CCD">
      <w:pPr>
        <w:pStyle w:val="ConsPlusNormal"/>
        <w:ind w:firstLine="709"/>
        <w:jc w:val="center"/>
        <w:rPr>
          <w:b/>
          <w:bCs/>
          <w:sz w:val="28"/>
          <w:szCs w:val="28"/>
        </w:rPr>
      </w:pPr>
    </w:p>
    <w:p w:rsidR="006C5923" w:rsidRPr="00671806" w:rsidRDefault="003C48FA" w:rsidP="00903F22">
      <w:pPr>
        <w:autoSpaceDE w:val="0"/>
        <w:autoSpaceDN w:val="0"/>
        <w:adjustRightInd w:val="0"/>
        <w:spacing w:after="0" w:line="240" w:lineRule="auto"/>
        <w:ind w:firstLine="709"/>
        <w:jc w:val="both"/>
        <w:rPr>
          <w:rFonts w:ascii="Times New Roman" w:hAnsi="Times New Roman" w:cs="Times New Roman"/>
          <w:sz w:val="28"/>
          <w:szCs w:val="28"/>
        </w:rPr>
      </w:pPr>
      <w:r w:rsidRPr="00671806">
        <w:rPr>
          <w:rFonts w:ascii="Times New Roman" w:hAnsi="Times New Roman" w:cs="Times New Roman"/>
          <w:sz w:val="28"/>
          <w:szCs w:val="28"/>
        </w:rPr>
        <w:t>2.</w:t>
      </w:r>
      <w:r w:rsidR="009B5B32" w:rsidRPr="00671806">
        <w:rPr>
          <w:rFonts w:ascii="Times New Roman" w:hAnsi="Times New Roman" w:cs="Times New Roman"/>
          <w:sz w:val="28"/>
          <w:szCs w:val="28"/>
        </w:rPr>
        <w:t>7</w:t>
      </w:r>
      <w:r w:rsidRPr="00671806">
        <w:rPr>
          <w:rFonts w:ascii="Times New Roman" w:hAnsi="Times New Roman" w:cs="Times New Roman"/>
          <w:sz w:val="28"/>
          <w:szCs w:val="28"/>
        </w:rPr>
        <w:t xml:space="preserve">. </w:t>
      </w:r>
      <w:r w:rsidR="006C5923" w:rsidRPr="00671806">
        <w:rPr>
          <w:rFonts w:ascii="Times New Roman" w:hAnsi="Times New Roman" w:cs="Times New Roman"/>
          <w:sz w:val="28"/>
          <w:szCs w:val="28"/>
        </w:rPr>
        <w:t>Правовые основания для предоставления муниципальной услуги:</w:t>
      </w:r>
    </w:p>
    <w:p w:rsidR="00865FDB" w:rsidRPr="00671806" w:rsidRDefault="000F0C48" w:rsidP="000F0C48">
      <w:pPr>
        <w:pStyle w:val="ConsPlusNormal"/>
        <w:ind w:firstLine="709"/>
        <w:jc w:val="both"/>
        <w:rPr>
          <w:sz w:val="28"/>
          <w:szCs w:val="28"/>
        </w:rPr>
      </w:pPr>
      <w:r w:rsidRPr="00671806">
        <w:rPr>
          <w:sz w:val="28"/>
          <w:szCs w:val="28"/>
        </w:rPr>
        <w:t xml:space="preserve">- </w:t>
      </w:r>
      <w:r w:rsidR="00865FDB" w:rsidRPr="00671806">
        <w:rPr>
          <w:sz w:val="28"/>
          <w:szCs w:val="28"/>
        </w:rPr>
        <w:t>Конституция Российской Федерации;</w:t>
      </w:r>
    </w:p>
    <w:p w:rsidR="003C48FA" w:rsidRPr="00671806" w:rsidRDefault="000F0C48" w:rsidP="000F0C48">
      <w:pPr>
        <w:pStyle w:val="ConsPlusNormal"/>
        <w:ind w:firstLine="709"/>
        <w:jc w:val="both"/>
        <w:rPr>
          <w:sz w:val="28"/>
          <w:szCs w:val="28"/>
        </w:rPr>
      </w:pPr>
      <w:r w:rsidRPr="00671806">
        <w:rPr>
          <w:sz w:val="28"/>
          <w:szCs w:val="28"/>
        </w:rPr>
        <w:t xml:space="preserve">- </w:t>
      </w:r>
      <w:r w:rsidR="003C48FA" w:rsidRPr="00671806">
        <w:rPr>
          <w:sz w:val="28"/>
          <w:szCs w:val="28"/>
        </w:rPr>
        <w:t>Земельный кодекс Российской Федерации</w:t>
      </w:r>
      <w:r w:rsidRPr="00671806">
        <w:rPr>
          <w:sz w:val="28"/>
          <w:szCs w:val="28"/>
        </w:rPr>
        <w:t xml:space="preserve"> (далее- ЗК)</w:t>
      </w:r>
      <w:r w:rsidR="003C48FA" w:rsidRPr="00671806">
        <w:rPr>
          <w:sz w:val="28"/>
          <w:szCs w:val="28"/>
        </w:rPr>
        <w:t>;</w:t>
      </w:r>
    </w:p>
    <w:p w:rsidR="003C48FA" w:rsidRPr="00671806" w:rsidRDefault="000F0C48" w:rsidP="000F0C48">
      <w:pPr>
        <w:pStyle w:val="ConsPlusNormal"/>
        <w:ind w:firstLine="709"/>
        <w:jc w:val="both"/>
        <w:rPr>
          <w:sz w:val="28"/>
          <w:szCs w:val="28"/>
        </w:rPr>
      </w:pPr>
      <w:r w:rsidRPr="00671806">
        <w:rPr>
          <w:sz w:val="28"/>
          <w:szCs w:val="28"/>
        </w:rPr>
        <w:t xml:space="preserve">- </w:t>
      </w:r>
      <w:r w:rsidR="003C48FA" w:rsidRPr="00671806">
        <w:rPr>
          <w:sz w:val="28"/>
          <w:szCs w:val="28"/>
        </w:rPr>
        <w:t>Гражданский кодекс Российской Федерации;</w:t>
      </w:r>
    </w:p>
    <w:p w:rsidR="003C48FA" w:rsidRPr="00671806" w:rsidRDefault="000F0C48" w:rsidP="000F0C48">
      <w:pPr>
        <w:pStyle w:val="ConsPlusNormal"/>
        <w:ind w:firstLine="709"/>
        <w:jc w:val="both"/>
        <w:rPr>
          <w:sz w:val="28"/>
          <w:szCs w:val="28"/>
        </w:rPr>
      </w:pPr>
      <w:r w:rsidRPr="00671806">
        <w:rPr>
          <w:sz w:val="28"/>
          <w:szCs w:val="28"/>
        </w:rPr>
        <w:t xml:space="preserve">- </w:t>
      </w:r>
      <w:r w:rsidR="003C48FA" w:rsidRPr="00671806">
        <w:rPr>
          <w:sz w:val="28"/>
          <w:szCs w:val="28"/>
        </w:rPr>
        <w:t>Градостроительный кодекс Российской Федерации;</w:t>
      </w:r>
    </w:p>
    <w:p w:rsidR="003C48FA" w:rsidRPr="00671806" w:rsidRDefault="000F0C48" w:rsidP="00787D56">
      <w:pPr>
        <w:pStyle w:val="ConsPlusNormal"/>
        <w:tabs>
          <w:tab w:val="left" w:pos="851"/>
        </w:tabs>
        <w:ind w:firstLine="709"/>
        <w:jc w:val="both"/>
        <w:rPr>
          <w:sz w:val="28"/>
          <w:szCs w:val="28"/>
        </w:rPr>
      </w:pPr>
      <w:r w:rsidRPr="00671806">
        <w:rPr>
          <w:sz w:val="28"/>
          <w:szCs w:val="28"/>
        </w:rPr>
        <w:t>-</w:t>
      </w:r>
      <w:r w:rsidR="00787D56" w:rsidRPr="00671806">
        <w:rPr>
          <w:sz w:val="28"/>
          <w:szCs w:val="28"/>
        </w:rPr>
        <w:tab/>
      </w:r>
      <w:r w:rsidR="003C48FA" w:rsidRPr="00671806">
        <w:rPr>
          <w:sz w:val="28"/>
          <w:szCs w:val="28"/>
        </w:rPr>
        <w:t xml:space="preserve">Федеральный закон от 27.07.2010 N 210-ФЗ </w:t>
      </w:r>
      <w:r w:rsidR="008A0E46" w:rsidRPr="00671806">
        <w:rPr>
          <w:sz w:val="28"/>
          <w:szCs w:val="28"/>
        </w:rPr>
        <w:t>«</w:t>
      </w:r>
      <w:r w:rsidR="003C48FA" w:rsidRPr="00671806">
        <w:rPr>
          <w:sz w:val="28"/>
          <w:szCs w:val="28"/>
        </w:rPr>
        <w:t>Об организации предоставления государственных и муниципальных услуг</w:t>
      </w:r>
      <w:r w:rsidR="008A0E46" w:rsidRPr="00671806">
        <w:rPr>
          <w:sz w:val="28"/>
          <w:szCs w:val="28"/>
        </w:rPr>
        <w:t>»</w:t>
      </w:r>
      <w:r w:rsidR="00971188" w:rsidRPr="00671806">
        <w:rPr>
          <w:sz w:val="28"/>
          <w:szCs w:val="28"/>
        </w:rPr>
        <w:t xml:space="preserve"> (далее </w:t>
      </w:r>
      <w:r w:rsidR="007E7B1F" w:rsidRPr="00671806">
        <w:rPr>
          <w:sz w:val="28"/>
          <w:szCs w:val="28"/>
        </w:rPr>
        <w:t xml:space="preserve">– ФЗ </w:t>
      </w:r>
      <w:r w:rsidR="00971188" w:rsidRPr="00671806">
        <w:rPr>
          <w:sz w:val="28"/>
          <w:szCs w:val="28"/>
        </w:rPr>
        <w:t>№ 210)</w:t>
      </w:r>
      <w:r w:rsidR="003C48FA" w:rsidRPr="00671806">
        <w:rPr>
          <w:sz w:val="28"/>
          <w:szCs w:val="28"/>
        </w:rPr>
        <w:t>;</w:t>
      </w:r>
    </w:p>
    <w:p w:rsidR="003C48FA" w:rsidRPr="00671806" w:rsidRDefault="000F0C48" w:rsidP="00903F22">
      <w:pPr>
        <w:pStyle w:val="ConsPlusNormal"/>
        <w:ind w:firstLine="709"/>
        <w:jc w:val="both"/>
        <w:rPr>
          <w:sz w:val="28"/>
          <w:szCs w:val="28"/>
        </w:rPr>
      </w:pPr>
      <w:r w:rsidRPr="00671806">
        <w:rPr>
          <w:sz w:val="28"/>
          <w:szCs w:val="28"/>
        </w:rPr>
        <w:t xml:space="preserve">- </w:t>
      </w:r>
      <w:r w:rsidR="003C48FA" w:rsidRPr="00671806">
        <w:rPr>
          <w:sz w:val="28"/>
          <w:szCs w:val="28"/>
        </w:rPr>
        <w:t xml:space="preserve">Федеральный закон от 13.07.2015 N 218-ФЗ </w:t>
      </w:r>
      <w:r w:rsidR="008A0E46" w:rsidRPr="00671806">
        <w:rPr>
          <w:sz w:val="28"/>
          <w:szCs w:val="28"/>
        </w:rPr>
        <w:t>«</w:t>
      </w:r>
      <w:r w:rsidR="003C48FA" w:rsidRPr="00671806">
        <w:rPr>
          <w:sz w:val="28"/>
          <w:szCs w:val="28"/>
        </w:rPr>
        <w:t>О государственной регистрации недвижимости</w:t>
      </w:r>
      <w:r w:rsidR="008A0E46" w:rsidRPr="00671806">
        <w:rPr>
          <w:sz w:val="28"/>
          <w:szCs w:val="28"/>
        </w:rPr>
        <w:t>»</w:t>
      </w:r>
      <w:r w:rsidR="003C48FA" w:rsidRPr="00671806">
        <w:rPr>
          <w:sz w:val="28"/>
          <w:szCs w:val="28"/>
        </w:rPr>
        <w:t>;</w:t>
      </w:r>
    </w:p>
    <w:p w:rsidR="003C48FA" w:rsidRPr="00671806" w:rsidRDefault="000F0C48" w:rsidP="00903F22">
      <w:pPr>
        <w:pStyle w:val="ConsPlusNormal"/>
        <w:ind w:firstLine="709"/>
        <w:jc w:val="both"/>
        <w:rPr>
          <w:sz w:val="28"/>
          <w:szCs w:val="28"/>
        </w:rPr>
      </w:pPr>
      <w:r w:rsidRPr="00671806">
        <w:rPr>
          <w:sz w:val="28"/>
          <w:szCs w:val="28"/>
        </w:rPr>
        <w:t xml:space="preserve">- </w:t>
      </w:r>
      <w:r w:rsidR="003C48FA" w:rsidRPr="00671806">
        <w:rPr>
          <w:sz w:val="28"/>
          <w:szCs w:val="28"/>
        </w:rPr>
        <w:t xml:space="preserve">Федеральный закон от 24.07.2007 N 221-ФЗ </w:t>
      </w:r>
      <w:r w:rsidR="008A0E46" w:rsidRPr="00671806">
        <w:rPr>
          <w:sz w:val="28"/>
          <w:szCs w:val="28"/>
        </w:rPr>
        <w:t>«</w:t>
      </w:r>
      <w:r w:rsidR="003C48FA" w:rsidRPr="00671806">
        <w:rPr>
          <w:sz w:val="28"/>
          <w:szCs w:val="28"/>
        </w:rPr>
        <w:t>О кадастровой деятельности</w:t>
      </w:r>
      <w:r w:rsidR="008A0E46" w:rsidRPr="00671806">
        <w:rPr>
          <w:sz w:val="28"/>
          <w:szCs w:val="28"/>
        </w:rPr>
        <w:t>»</w:t>
      </w:r>
      <w:r w:rsidR="003C48FA" w:rsidRPr="00671806">
        <w:rPr>
          <w:sz w:val="28"/>
          <w:szCs w:val="28"/>
        </w:rPr>
        <w:t>;</w:t>
      </w:r>
    </w:p>
    <w:p w:rsidR="003C48FA" w:rsidRPr="00671806" w:rsidRDefault="000F0C48" w:rsidP="00903F22">
      <w:pPr>
        <w:pStyle w:val="ConsPlusNormal"/>
        <w:ind w:firstLine="709"/>
        <w:jc w:val="both"/>
        <w:rPr>
          <w:sz w:val="28"/>
          <w:szCs w:val="28"/>
        </w:rPr>
      </w:pPr>
      <w:r w:rsidRPr="00671806">
        <w:rPr>
          <w:sz w:val="28"/>
          <w:szCs w:val="28"/>
        </w:rPr>
        <w:t xml:space="preserve">- </w:t>
      </w:r>
      <w:r w:rsidR="003C48FA" w:rsidRPr="00671806">
        <w:rPr>
          <w:sz w:val="28"/>
          <w:szCs w:val="28"/>
        </w:rPr>
        <w:t xml:space="preserve">Федеральный </w:t>
      </w:r>
      <w:r w:rsidRPr="00671806">
        <w:rPr>
          <w:sz w:val="28"/>
          <w:szCs w:val="28"/>
        </w:rPr>
        <w:t>закон от 09.02.2009</w:t>
      </w:r>
      <w:r w:rsidR="003C48FA" w:rsidRPr="00671806">
        <w:rPr>
          <w:sz w:val="28"/>
          <w:szCs w:val="28"/>
        </w:rPr>
        <w:t xml:space="preserve"> N 8-</w:t>
      </w:r>
      <w:r w:rsidRPr="00671806">
        <w:rPr>
          <w:sz w:val="28"/>
          <w:szCs w:val="28"/>
        </w:rPr>
        <w:t>ФЗ «</w:t>
      </w:r>
      <w:r w:rsidR="003C48FA" w:rsidRPr="00671806">
        <w:rPr>
          <w:sz w:val="28"/>
          <w:szCs w:val="28"/>
        </w:rPr>
        <w:t xml:space="preserve">Об </w:t>
      </w:r>
      <w:r w:rsidRPr="00671806">
        <w:rPr>
          <w:sz w:val="28"/>
          <w:szCs w:val="28"/>
        </w:rPr>
        <w:t>обеспечении доступа</w:t>
      </w:r>
      <w:r w:rsidR="004A247A" w:rsidRPr="00671806">
        <w:rPr>
          <w:sz w:val="28"/>
          <w:szCs w:val="28"/>
        </w:rPr>
        <w:t xml:space="preserve">к </w:t>
      </w:r>
      <w:r w:rsidR="003C48FA" w:rsidRPr="00671806">
        <w:rPr>
          <w:sz w:val="28"/>
          <w:szCs w:val="28"/>
        </w:rPr>
        <w:t>информации о деятельности государственных органов и органов местного самоуправления</w:t>
      </w:r>
      <w:r w:rsidR="008A0E46" w:rsidRPr="00671806">
        <w:rPr>
          <w:sz w:val="28"/>
          <w:szCs w:val="28"/>
        </w:rPr>
        <w:t>»</w:t>
      </w:r>
      <w:r w:rsidR="003C48FA" w:rsidRPr="00671806">
        <w:rPr>
          <w:sz w:val="28"/>
          <w:szCs w:val="28"/>
        </w:rPr>
        <w:t>;</w:t>
      </w:r>
    </w:p>
    <w:p w:rsidR="003C48FA" w:rsidRPr="00671806" w:rsidRDefault="000F0C48" w:rsidP="00903F22">
      <w:pPr>
        <w:pStyle w:val="ConsPlusNormal"/>
        <w:ind w:firstLine="709"/>
        <w:jc w:val="both"/>
        <w:rPr>
          <w:sz w:val="28"/>
          <w:szCs w:val="28"/>
        </w:rPr>
      </w:pPr>
      <w:r w:rsidRPr="00671806">
        <w:rPr>
          <w:sz w:val="28"/>
          <w:szCs w:val="28"/>
        </w:rPr>
        <w:t xml:space="preserve">- </w:t>
      </w:r>
      <w:r w:rsidR="003C48FA" w:rsidRPr="00671806">
        <w:rPr>
          <w:sz w:val="28"/>
          <w:szCs w:val="28"/>
        </w:rPr>
        <w:t xml:space="preserve">Закон Красноярского края от 04.12.2008 N 7-2542 </w:t>
      </w:r>
      <w:r w:rsidR="008A0E46" w:rsidRPr="00671806">
        <w:rPr>
          <w:sz w:val="28"/>
          <w:szCs w:val="28"/>
        </w:rPr>
        <w:t>«</w:t>
      </w:r>
      <w:r w:rsidR="003C48FA" w:rsidRPr="00671806">
        <w:rPr>
          <w:sz w:val="28"/>
          <w:szCs w:val="28"/>
        </w:rPr>
        <w:t xml:space="preserve">О регулировании земельных </w:t>
      </w:r>
      <w:r w:rsidRPr="00671806">
        <w:rPr>
          <w:sz w:val="28"/>
          <w:szCs w:val="28"/>
        </w:rPr>
        <w:t>отношений в</w:t>
      </w:r>
      <w:r w:rsidR="003C48FA" w:rsidRPr="00671806">
        <w:rPr>
          <w:sz w:val="28"/>
          <w:szCs w:val="28"/>
        </w:rPr>
        <w:t xml:space="preserve"> Красноярском крае</w:t>
      </w:r>
      <w:r w:rsidR="008A0E46" w:rsidRPr="00671806">
        <w:rPr>
          <w:sz w:val="28"/>
          <w:szCs w:val="28"/>
        </w:rPr>
        <w:t>»</w:t>
      </w:r>
      <w:r w:rsidR="003C48FA" w:rsidRPr="00671806">
        <w:rPr>
          <w:sz w:val="28"/>
          <w:szCs w:val="28"/>
        </w:rPr>
        <w:t>;</w:t>
      </w:r>
    </w:p>
    <w:p w:rsidR="003C48FA" w:rsidRPr="00671806" w:rsidRDefault="000F0C48" w:rsidP="00903F22">
      <w:pPr>
        <w:pStyle w:val="ConsPlusNormal"/>
        <w:ind w:firstLine="709"/>
        <w:jc w:val="both"/>
        <w:rPr>
          <w:sz w:val="28"/>
          <w:szCs w:val="28"/>
        </w:rPr>
      </w:pPr>
      <w:r w:rsidRPr="00671806">
        <w:rPr>
          <w:sz w:val="28"/>
          <w:szCs w:val="28"/>
        </w:rPr>
        <w:t xml:space="preserve">- </w:t>
      </w:r>
      <w:r w:rsidR="003C48FA" w:rsidRPr="00671806">
        <w:rPr>
          <w:sz w:val="28"/>
          <w:szCs w:val="28"/>
        </w:rPr>
        <w:t xml:space="preserve">Закон Красноярского края от 07.02.2013 N 4-1039 </w:t>
      </w:r>
      <w:r w:rsidR="008A0E46" w:rsidRPr="00671806">
        <w:rPr>
          <w:sz w:val="28"/>
          <w:szCs w:val="28"/>
        </w:rPr>
        <w:t>«</w:t>
      </w:r>
      <w:r w:rsidR="003C48FA" w:rsidRPr="00671806">
        <w:rPr>
          <w:sz w:val="28"/>
          <w:szCs w:val="28"/>
        </w:rPr>
        <w:t>Об особенностях подачи и рассмотрения жалоб при предоставлении государственных услуг</w:t>
      </w:r>
      <w:r w:rsidR="008A0E46" w:rsidRPr="00671806">
        <w:rPr>
          <w:sz w:val="28"/>
          <w:szCs w:val="28"/>
        </w:rPr>
        <w:t>»</w:t>
      </w:r>
      <w:r w:rsidR="003C48FA" w:rsidRPr="00671806">
        <w:rPr>
          <w:sz w:val="28"/>
          <w:szCs w:val="28"/>
        </w:rPr>
        <w:t>;</w:t>
      </w:r>
    </w:p>
    <w:p w:rsidR="00BD2982" w:rsidRPr="00671806" w:rsidRDefault="00BD2982" w:rsidP="00BD2982">
      <w:pPr>
        <w:pStyle w:val="ConsPlusNormal"/>
        <w:tabs>
          <w:tab w:val="left" w:pos="851"/>
        </w:tabs>
        <w:ind w:firstLine="709"/>
        <w:jc w:val="both"/>
        <w:rPr>
          <w:sz w:val="28"/>
          <w:szCs w:val="28"/>
        </w:rPr>
      </w:pPr>
      <w:r w:rsidRPr="00671806">
        <w:rPr>
          <w:sz w:val="28"/>
          <w:szCs w:val="28"/>
        </w:rPr>
        <w:t>-</w:t>
      </w:r>
      <w:r w:rsidRPr="00671806">
        <w:rPr>
          <w:sz w:val="28"/>
          <w:szCs w:val="28"/>
        </w:rPr>
        <w:tab/>
        <w:t>Приказ Министерства экономического развития Российской Федерации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D05246" w:rsidRPr="00671806" w:rsidRDefault="000F0C48" w:rsidP="00903F22">
      <w:pPr>
        <w:pStyle w:val="ConsPlusNormal"/>
        <w:ind w:firstLine="709"/>
        <w:jc w:val="both"/>
        <w:rPr>
          <w:sz w:val="28"/>
          <w:szCs w:val="28"/>
        </w:rPr>
      </w:pPr>
      <w:r w:rsidRPr="00671806">
        <w:rPr>
          <w:sz w:val="28"/>
          <w:szCs w:val="28"/>
        </w:rPr>
        <w:t xml:space="preserve">- </w:t>
      </w:r>
      <w:r w:rsidR="00D05246" w:rsidRPr="00671806">
        <w:rPr>
          <w:sz w:val="28"/>
          <w:szCs w:val="28"/>
        </w:rPr>
        <w:t xml:space="preserve">Устав </w:t>
      </w:r>
      <w:r w:rsidR="00DB6B36" w:rsidRPr="00671806">
        <w:rPr>
          <w:sz w:val="28"/>
          <w:szCs w:val="28"/>
        </w:rPr>
        <w:t>Большекосульского</w:t>
      </w:r>
      <w:r w:rsidR="00C753A9" w:rsidRPr="00671806">
        <w:rPr>
          <w:sz w:val="28"/>
          <w:szCs w:val="28"/>
        </w:rPr>
        <w:t xml:space="preserve"> сельсовета</w:t>
      </w:r>
      <w:r w:rsidR="00D05246" w:rsidRPr="00671806">
        <w:rPr>
          <w:sz w:val="28"/>
          <w:szCs w:val="28"/>
        </w:rPr>
        <w:t>;</w:t>
      </w:r>
    </w:p>
    <w:p w:rsidR="008F4CCD" w:rsidRPr="00671806" w:rsidRDefault="00054616" w:rsidP="00903F22">
      <w:pPr>
        <w:pStyle w:val="ConsPlusNormal"/>
        <w:ind w:firstLine="709"/>
        <w:jc w:val="both"/>
        <w:rPr>
          <w:sz w:val="28"/>
          <w:szCs w:val="28"/>
        </w:rPr>
      </w:pPr>
      <w:r w:rsidRPr="00671806">
        <w:rPr>
          <w:sz w:val="28"/>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и на ЕПГУ и РПГУ.</w:t>
      </w:r>
    </w:p>
    <w:p w:rsidR="00054616" w:rsidRPr="00671806" w:rsidRDefault="00054616" w:rsidP="00903F22">
      <w:pPr>
        <w:pStyle w:val="ConsPlusNormal"/>
        <w:ind w:firstLine="709"/>
        <w:jc w:val="both"/>
        <w:rPr>
          <w:sz w:val="28"/>
          <w:szCs w:val="28"/>
        </w:rPr>
      </w:pPr>
      <w:r w:rsidRPr="00671806">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054616" w:rsidRPr="00671806" w:rsidRDefault="00054616" w:rsidP="00903F22">
      <w:pPr>
        <w:pStyle w:val="ConsPlusNormal"/>
        <w:ind w:firstLine="709"/>
        <w:jc w:val="both"/>
        <w:rPr>
          <w:sz w:val="28"/>
          <w:szCs w:val="28"/>
        </w:rPr>
      </w:pPr>
    </w:p>
    <w:p w:rsidR="008F4CCD" w:rsidRPr="00671806" w:rsidRDefault="008F4CCD" w:rsidP="008F4CCD">
      <w:pPr>
        <w:pStyle w:val="ConsPlusNormal"/>
        <w:ind w:firstLine="709"/>
        <w:jc w:val="center"/>
        <w:rPr>
          <w:b/>
          <w:bCs/>
          <w:sz w:val="28"/>
          <w:szCs w:val="28"/>
        </w:rPr>
      </w:pPr>
      <w:r w:rsidRPr="00671806">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способы их получения заявителем,, в том числе в электронной форме, порядок их представления</w:t>
      </w:r>
    </w:p>
    <w:p w:rsidR="008F4CCD" w:rsidRPr="00671806" w:rsidRDefault="008F4CCD" w:rsidP="008F4CCD">
      <w:pPr>
        <w:pStyle w:val="ConsPlusNormal"/>
        <w:ind w:firstLine="709"/>
        <w:jc w:val="center"/>
        <w:rPr>
          <w:b/>
          <w:bCs/>
          <w:sz w:val="28"/>
          <w:szCs w:val="28"/>
        </w:rPr>
      </w:pPr>
    </w:p>
    <w:p w:rsidR="003C48FA" w:rsidRPr="00671806" w:rsidRDefault="003C48FA" w:rsidP="00903F22">
      <w:pPr>
        <w:pStyle w:val="ConsPlusNormal"/>
        <w:ind w:firstLine="709"/>
        <w:jc w:val="both"/>
        <w:rPr>
          <w:sz w:val="28"/>
          <w:szCs w:val="28"/>
        </w:rPr>
      </w:pPr>
      <w:r w:rsidRPr="00671806">
        <w:rPr>
          <w:sz w:val="28"/>
          <w:szCs w:val="28"/>
        </w:rPr>
        <w:t>2.</w:t>
      </w:r>
      <w:r w:rsidR="00547006" w:rsidRPr="00671806">
        <w:rPr>
          <w:sz w:val="28"/>
          <w:szCs w:val="28"/>
        </w:rPr>
        <w:t>8</w:t>
      </w:r>
      <w:r w:rsidRPr="00671806">
        <w:rPr>
          <w:sz w:val="28"/>
          <w:szCs w:val="28"/>
        </w:rPr>
        <w:t xml:space="preserve">. </w:t>
      </w:r>
      <w:r w:rsidR="00054616" w:rsidRPr="00671806">
        <w:rPr>
          <w:sz w:val="28"/>
          <w:szCs w:val="28"/>
        </w:rPr>
        <w:t>Для получения муниципальной услуги заявитель представляет</w:t>
      </w:r>
      <w:r w:rsidRPr="00671806">
        <w:rPr>
          <w:sz w:val="28"/>
          <w:szCs w:val="28"/>
        </w:rPr>
        <w:t>:</w:t>
      </w:r>
    </w:p>
    <w:p w:rsidR="00054616" w:rsidRPr="00671806" w:rsidRDefault="00054616" w:rsidP="00054616">
      <w:pPr>
        <w:pStyle w:val="ConsPlusNormal"/>
        <w:ind w:firstLine="709"/>
        <w:jc w:val="both"/>
        <w:rPr>
          <w:sz w:val="28"/>
          <w:szCs w:val="28"/>
        </w:rPr>
      </w:pPr>
      <w:r w:rsidRPr="00671806">
        <w:rPr>
          <w:sz w:val="28"/>
          <w:szCs w:val="28"/>
        </w:rPr>
        <w:t xml:space="preserve">1) Заявление о предоставлении муниципальной услуги по форме </w:t>
      </w:r>
      <w:r w:rsidRPr="00671806">
        <w:rPr>
          <w:sz w:val="28"/>
          <w:szCs w:val="28"/>
        </w:rPr>
        <w:lastRenderedPageBreak/>
        <w:t>согласно</w:t>
      </w:r>
      <w:r w:rsidR="000C2965" w:rsidRPr="00671806">
        <w:rPr>
          <w:sz w:val="28"/>
          <w:szCs w:val="28"/>
        </w:rPr>
        <w:t xml:space="preserve"> приложению №1</w:t>
      </w:r>
      <w:r w:rsidRPr="00671806">
        <w:rPr>
          <w:sz w:val="28"/>
          <w:szCs w:val="28"/>
        </w:rPr>
        <w:t xml:space="preserve"> или приложению № 2</w:t>
      </w:r>
      <w:r w:rsidR="000C2965" w:rsidRPr="00671806">
        <w:rPr>
          <w:sz w:val="28"/>
          <w:szCs w:val="28"/>
        </w:rPr>
        <w:t xml:space="preserve"> к настоящему Административному регламенту</w:t>
      </w:r>
      <w:r w:rsidR="001C6386" w:rsidRPr="00671806">
        <w:rPr>
          <w:sz w:val="28"/>
          <w:szCs w:val="28"/>
        </w:rPr>
        <w:t>.</w:t>
      </w:r>
    </w:p>
    <w:p w:rsidR="001C6386" w:rsidRPr="00671806" w:rsidRDefault="001C6386" w:rsidP="001C6386">
      <w:pPr>
        <w:pStyle w:val="12"/>
        <w:tabs>
          <w:tab w:val="left" w:pos="989"/>
        </w:tabs>
        <w:ind w:firstLine="709"/>
        <w:jc w:val="both"/>
      </w:pPr>
      <w:r w:rsidRPr="00671806">
        <w:rPr>
          <w:color w:val="000000"/>
          <w:lang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C6386" w:rsidRPr="00671806" w:rsidRDefault="001C6386" w:rsidP="001C6386">
      <w:pPr>
        <w:pStyle w:val="12"/>
        <w:tabs>
          <w:tab w:val="left" w:pos="989"/>
        </w:tabs>
        <w:ind w:firstLine="709"/>
        <w:jc w:val="both"/>
      </w:pPr>
      <w:r w:rsidRPr="00671806">
        <w:rPr>
          <w:color w:val="000000"/>
          <w:lang w:bidi="ru-RU"/>
        </w:rPr>
        <w:t>В заявлении также указывается один из следующих способов направления результата предоставления муниципальной услуги:</w:t>
      </w:r>
    </w:p>
    <w:p w:rsidR="001C6386" w:rsidRPr="00671806" w:rsidRDefault="001C6386" w:rsidP="001C6386">
      <w:pPr>
        <w:pStyle w:val="12"/>
        <w:ind w:firstLine="600"/>
      </w:pPr>
      <w:r w:rsidRPr="00671806">
        <w:rPr>
          <w:color w:val="000000"/>
          <w:lang w:bidi="ru-RU"/>
        </w:rPr>
        <w:t>- в форме электронного документа в личном кабинете на ЕПГУ;</w:t>
      </w:r>
    </w:p>
    <w:p w:rsidR="001C6386" w:rsidRPr="00671806" w:rsidRDefault="001C6386" w:rsidP="001C6386">
      <w:pPr>
        <w:pStyle w:val="12"/>
        <w:ind w:firstLine="600"/>
        <w:jc w:val="both"/>
      </w:pPr>
      <w:r w:rsidRPr="00671806">
        <w:rPr>
          <w:color w:val="000000"/>
          <w:lang w:bidi="ru-RU"/>
        </w:rPr>
        <w:t>- на бумажном носителе в виде распечатанного экземпляра электронного документ в Уполномоченном органе, МФЦ;</w:t>
      </w:r>
    </w:p>
    <w:p w:rsidR="001C6386" w:rsidRPr="00671806" w:rsidRDefault="001C6386" w:rsidP="001C6386">
      <w:pPr>
        <w:pStyle w:val="12"/>
        <w:tabs>
          <w:tab w:val="left" w:pos="5529"/>
          <w:tab w:val="left" w:pos="9349"/>
        </w:tabs>
        <w:ind w:firstLine="600"/>
      </w:pPr>
      <w:r w:rsidRPr="00671806">
        <w:rPr>
          <w:color w:val="000000"/>
          <w:lang w:bidi="ru-RU"/>
        </w:rPr>
        <w:t>- на бумажном носителе в Уполномоченном органе,</w:t>
      </w:r>
      <w:r w:rsidR="00A23648">
        <w:rPr>
          <w:color w:val="000000"/>
          <w:lang w:bidi="ru-RU"/>
        </w:rPr>
        <w:t xml:space="preserve"> </w:t>
      </w:r>
      <w:r w:rsidRPr="00671806">
        <w:rPr>
          <w:color w:val="000000"/>
          <w:lang w:bidi="ru-RU"/>
        </w:rPr>
        <w:t>МФЦ.</w:t>
      </w:r>
    </w:p>
    <w:p w:rsidR="00046887" w:rsidRPr="00671806" w:rsidRDefault="00046887" w:rsidP="00046887">
      <w:pPr>
        <w:pStyle w:val="12"/>
        <w:tabs>
          <w:tab w:val="left" w:pos="994"/>
        </w:tabs>
        <w:ind w:firstLine="709"/>
        <w:jc w:val="both"/>
      </w:pPr>
      <w:r w:rsidRPr="00671806">
        <w:rPr>
          <w:color w:val="000000"/>
          <w:lang w:bidi="ru-RU"/>
        </w:rPr>
        <w:t>2) 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46887" w:rsidRPr="00671806" w:rsidRDefault="00046887" w:rsidP="000E69C6">
      <w:pPr>
        <w:pStyle w:val="12"/>
        <w:numPr>
          <w:ilvl w:val="0"/>
          <w:numId w:val="16"/>
        </w:numPr>
        <w:tabs>
          <w:tab w:val="left" w:pos="996"/>
          <w:tab w:val="left" w:pos="2707"/>
        </w:tabs>
        <w:ind w:left="0" w:firstLine="709"/>
        <w:contextualSpacing/>
        <w:jc w:val="both"/>
      </w:pPr>
      <w:r w:rsidRPr="00671806">
        <w:rPr>
          <w:color w:val="000000"/>
          <w:lang w:bidi="ru-RU"/>
        </w:rPr>
        <w:t>Документ, подтверждающий полномочия пред</w:t>
      </w:r>
      <w:r w:rsidR="00520434" w:rsidRPr="00671806">
        <w:rPr>
          <w:color w:val="000000"/>
          <w:lang w:bidi="ru-RU"/>
        </w:rPr>
        <w:t>ставителя заявителядействовать от имени заявителя (</w:t>
      </w:r>
      <w:r w:rsidRPr="00671806">
        <w:rPr>
          <w:color w:val="000000"/>
          <w:lang w:bidi="ru-RU"/>
        </w:rPr>
        <w:t xml:space="preserve">в случае </w:t>
      </w:r>
      <w:r w:rsidR="00520434" w:rsidRPr="00671806">
        <w:rPr>
          <w:color w:val="000000"/>
          <w:lang w:bidi="ru-RU"/>
        </w:rPr>
        <w:t>обращения</w:t>
      </w:r>
      <w:r w:rsidRPr="00671806">
        <w:rPr>
          <w:color w:val="000000"/>
          <w:lang w:bidi="ru-RU"/>
        </w:rPr>
        <w:t xml:space="preserve"> за пред</w:t>
      </w:r>
      <w:r w:rsidR="00520434" w:rsidRPr="00671806">
        <w:rPr>
          <w:color w:val="000000"/>
          <w:lang w:bidi="ru-RU"/>
        </w:rPr>
        <w:t>оставлением</w:t>
      </w:r>
      <w:r w:rsidRPr="00671806">
        <w:rPr>
          <w:color w:val="000000"/>
          <w:lang w:bidi="ru-RU"/>
        </w:rPr>
        <w:t xml:space="preserve"> услуг</w:t>
      </w:r>
      <w:r w:rsidR="00520434" w:rsidRPr="00671806">
        <w:rPr>
          <w:color w:val="000000"/>
          <w:lang w:bidi="ru-RU"/>
        </w:rPr>
        <w:t>и</w:t>
      </w:r>
      <w:r w:rsidRPr="00671806">
        <w:rPr>
          <w:color w:val="000000"/>
          <w:lang w:bidi="ru-RU"/>
        </w:rPr>
        <w:t xml:space="preserve"> предс</w:t>
      </w:r>
      <w:r w:rsidR="00520434" w:rsidRPr="00671806">
        <w:rPr>
          <w:color w:val="000000"/>
          <w:lang w:bidi="ru-RU"/>
        </w:rPr>
        <w:t>тавителя з</w:t>
      </w:r>
      <w:r w:rsidRPr="00671806">
        <w:rPr>
          <w:color w:val="000000"/>
          <w:lang w:bidi="ru-RU"/>
        </w:rPr>
        <w:t>аяв</w:t>
      </w:r>
      <w:r w:rsidR="00520434" w:rsidRPr="00671806">
        <w:rPr>
          <w:color w:val="000000"/>
          <w:lang w:bidi="ru-RU"/>
        </w:rPr>
        <w:t>ите</w:t>
      </w:r>
      <w:r w:rsidRPr="00671806">
        <w:rPr>
          <w:color w:val="000000"/>
          <w:lang w:bidi="ru-RU"/>
        </w:rPr>
        <w:t xml:space="preserve">ля). </w:t>
      </w:r>
      <w:r w:rsidR="00520434" w:rsidRPr="00671806">
        <w:rPr>
          <w:color w:val="000000"/>
          <w:lang w:bidi="ru-RU"/>
        </w:rPr>
        <w:t>Приобращении</w:t>
      </w:r>
      <w:r w:rsidRPr="00671806">
        <w:rPr>
          <w:color w:val="000000"/>
          <w:lang w:bidi="ru-RU"/>
        </w:rPr>
        <w:t xml:space="preserve"> п</w:t>
      </w:r>
      <w:r w:rsidR="00520434" w:rsidRPr="00671806">
        <w:rPr>
          <w:color w:val="000000"/>
          <w:lang w:bidi="ru-RU"/>
        </w:rPr>
        <w:t>осредством</w:t>
      </w:r>
      <w:r w:rsidRPr="00671806">
        <w:rPr>
          <w:color w:val="000000"/>
          <w:lang w:bidi="ru-RU"/>
        </w:rPr>
        <w:t xml:space="preserve"> ЕПГУ указанный д</w:t>
      </w:r>
      <w:r w:rsidR="00520434" w:rsidRPr="00671806">
        <w:rPr>
          <w:color w:val="000000"/>
          <w:lang w:bidi="ru-RU"/>
        </w:rPr>
        <w:t>окумент</w:t>
      </w:r>
      <w:r w:rsidRPr="00671806">
        <w:rPr>
          <w:color w:val="000000"/>
          <w:lang w:bidi="ru-RU"/>
        </w:rPr>
        <w:t xml:space="preserve">, выданный </w:t>
      </w:r>
      <w:r w:rsidR="00520434" w:rsidRPr="00671806">
        <w:rPr>
          <w:color w:val="000000"/>
          <w:lang w:bidi="ru-RU"/>
        </w:rPr>
        <w:t>организацией</w:t>
      </w:r>
      <w:r w:rsidRPr="00671806">
        <w:rPr>
          <w:color w:val="000000"/>
          <w:lang w:bidi="ru-RU"/>
        </w:rPr>
        <w:t>, уд</w:t>
      </w:r>
      <w:r w:rsidR="000E69C6" w:rsidRPr="00671806">
        <w:rPr>
          <w:color w:val="000000"/>
          <w:lang w:bidi="ru-RU"/>
        </w:rPr>
        <w:t>остоверяется усиленнойквалифицированной электронной</w:t>
      </w:r>
      <w:r w:rsidRPr="00671806">
        <w:rPr>
          <w:color w:val="000000"/>
          <w:lang w:bidi="ru-RU"/>
        </w:rPr>
        <w:t xml:space="preserve"> п</w:t>
      </w:r>
      <w:r w:rsidR="000E69C6" w:rsidRPr="00671806">
        <w:rPr>
          <w:color w:val="000000"/>
          <w:lang w:bidi="ru-RU"/>
        </w:rPr>
        <w:t>одписьюправомочного</w:t>
      </w:r>
      <w:r w:rsidRPr="00671806">
        <w:rPr>
          <w:color w:val="000000"/>
          <w:lang w:bidi="ru-RU"/>
        </w:rPr>
        <w:t xml:space="preserve"> д</w:t>
      </w:r>
      <w:r w:rsidR="000E69C6" w:rsidRPr="00671806">
        <w:rPr>
          <w:color w:val="000000"/>
          <w:lang w:bidi="ru-RU"/>
        </w:rPr>
        <w:t>олжностного</w:t>
      </w:r>
      <w:r w:rsidRPr="00671806">
        <w:rPr>
          <w:color w:val="000000"/>
          <w:lang w:bidi="ru-RU"/>
        </w:rPr>
        <w:t xml:space="preserve"> л</w:t>
      </w:r>
      <w:r w:rsidR="000E69C6" w:rsidRPr="00671806">
        <w:rPr>
          <w:color w:val="000000"/>
          <w:lang w:bidi="ru-RU"/>
        </w:rPr>
        <w:t>и</w:t>
      </w:r>
      <w:r w:rsidRPr="00671806">
        <w:rPr>
          <w:color w:val="000000"/>
          <w:lang w:bidi="ru-RU"/>
        </w:rPr>
        <w:t xml:space="preserve">ца </w:t>
      </w:r>
      <w:r w:rsidR="000E69C6" w:rsidRPr="00671806">
        <w:rPr>
          <w:color w:val="000000"/>
          <w:lang w:bidi="ru-RU"/>
        </w:rPr>
        <w:t>организации</w:t>
      </w:r>
      <w:r w:rsidRPr="00671806">
        <w:rPr>
          <w:color w:val="000000"/>
          <w:lang w:bidi="ru-RU"/>
        </w:rPr>
        <w:t>, а д</w:t>
      </w:r>
      <w:r w:rsidR="000E69C6" w:rsidRPr="00671806">
        <w:rPr>
          <w:color w:val="000000"/>
          <w:lang w:bidi="ru-RU"/>
        </w:rPr>
        <w:t>окумент</w:t>
      </w:r>
      <w:r w:rsidRPr="00671806">
        <w:rPr>
          <w:color w:val="000000"/>
          <w:lang w:bidi="ru-RU"/>
        </w:rPr>
        <w:t>, выданный ф</w:t>
      </w:r>
      <w:r w:rsidR="000E69C6" w:rsidRPr="00671806">
        <w:rPr>
          <w:color w:val="000000"/>
          <w:lang w:bidi="ru-RU"/>
        </w:rPr>
        <w:t>изическим</w:t>
      </w:r>
      <w:r w:rsidRPr="00671806">
        <w:rPr>
          <w:color w:val="000000"/>
          <w:lang w:bidi="ru-RU"/>
        </w:rPr>
        <w:t xml:space="preserve"> л</w:t>
      </w:r>
      <w:r w:rsidR="000E69C6" w:rsidRPr="00671806">
        <w:rPr>
          <w:color w:val="000000"/>
          <w:lang w:bidi="ru-RU"/>
        </w:rPr>
        <w:t>ицом</w:t>
      </w:r>
      <w:r w:rsidRPr="00671806">
        <w:rPr>
          <w:color w:val="000000"/>
          <w:lang w:bidi="ru-RU"/>
        </w:rPr>
        <w:t>,</w:t>
      </w:r>
      <w:r w:rsidRPr="00671806">
        <w:rPr>
          <w:color w:val="000000"/>
          <w:lang w:bidi="ru-RU"/>
        </w:rPr>
        <w:tab/>
        <w:t>- у</w:t>
      </w:r>
      <w:r w:rsidR="000E69C6" w:rsidRPr="00671806">
        <w:rPr>
          <w:color w:val="000000"/>
          <w:lang w:bidi="ru-RU"/>
        </w:rPr>
        <w:t>силеннойквалифицированной</w:t>
      </w:r>
      <w:r w:rsidRPr="00671806">
        <w:rPr>
          <w:color w:val="000000"/>
          <w:lang w:bidi="ru-RU"/>
        </w:rPr>
        <w:t xml:space="preserve"> элек</w:t>
      </w:r>
      <w:r w:rsidR="000E69C6" w:rsidRPr="00671806">
        <w:rPr>
          <w:color w:val="000000"/>
          <w:lang w:bidi="ru-RU"/>
        </w:rPr>
        <w:t>тронной</w:t>
      </w:r>
      <w:r w:rsidRPr="00671806">
        <w:rPr>
          <w:color w:val="000000"/>
          <w:lang w:bidi="ru-RU"/>
        </w:rPr>
        <w:t xml:space="preserve"> п</w:t>
      </w:r>
      <w:r w:rsidR="000E69C6" w:rsidRPr="00671806">
        <w:rPr>
          <w:color w:val="000000"/>
          <w:lang w:bidi="ru-RU"/>
        </w:rPr>
        <w:t>одписью нотариуса</w:t>
      </w:r>
      <w:r w:rsidRPr="00671806">
        <w:rPr>
          <w:color w:val="000000"/>
          <w:lang w:bidi="ru-RU"/>
        </w:rPr>
        <w:t xml:space="preserve"> с пр</w:t>
      </w:r>
      <w:r w:rsidR="000E69C6" w:rsidRPr="00671806">
        <w:rPr>
          <w:color w:val="000000"/>
          <w:lang w:bidi="ru-RU"/>
        </w:rPr>
        <w:t>иложением</w:t>
      </w:r>
      <w:r w:rsidRPr="00671806">
        <w:rPr>
          <w:color w:val="000000"/>
          <w:lang w:bidi="ru-RU"/>
        </w:rPr>
        <w:t xml:space="preserve"> файла </w:t>
      </w:r>
      <w:r w:rsidR="000E69C6" w:rsidRPr="00671806">
        <w:rPr>
          <w:color w:val="000000"/>
          <w:lang w:bidi="ru-RU"/>
        </w:rPr>
        <w:t>открепленнойусиленной</w:t>
      </w:r>
      <w:r w:rsidRPr="00671806">
        <w:rPr>
          <w:color w:val="000000"/>
          <w:lang w:bidi="ru-RU"/>
        </w:rPr>
        <w:t xml:space="preserve"> квал</w:t>
      </w:r>
      <w:r w:rsidR="000E69C6" w:rsidRPr="00671806">
        <w:rPr>
          <w:color w:val="000000"/>
          <w:lang w:bidi="ru-RU"/>
        </w:rPr>
        <w:t>ифицированной</w:t>
      </w:r>
      <w:r w:rsidRPr="00671806">
        <w:rPr>
          <w:color w:val="000000"/>
          <w:lang w:bidi="ru-RU"/>
        </w:rPr>
        <w:t xml:space="preserve"> электронной подписи в формате </w:t>
      </w:r>
      <w:r w:rsidRPr="00671806">
        <w:rPr>
          <w:color w:val="000000"/>
          <w:lang w:val="en-US" w:eastAsia="en-US" w:bidi="en-US"/>
        </w:rPr>
        <w:t>sig</w:t>
      </w:r>
      <w:r w:rsidRPr="00671806">
        <w:rPr>
          <w:color w:val="000000"/>
          <w:lang w:eastAsia="en-US" w:bidi="en-US"/>
        </w:rPr>
        <w:t>3;</w:t>
      </w:r>
    </w:p>
    <w:p w:rsidR="00EE5CAA" w:rsidRDefault="003434B0" w:rsidP="00357B81">
      <w:pPr>
        <w:pStyle w:val="ConsPlusNormal"/>
        <w:numPr>
          <w:ilvl w:val="0"/>
          <w:numId w:val="16"/>
        </w:numPr>
        <w:tabs>
          <w:tab w:val="left" w:pos="1134"/>
        </w:tabs>
        <w:ind w:left="0" w:firstLine="709"/>
        <w:contextualSpacing/>
        <w:jc w:val="both"/>
        <w:rPr>
          <w:sz w:val="28"/>
          <w:szCs w:val="28"/>
        </w:rPr>
      </w:pPr>
      <w:r w:rsidRPr="00671806">
        <w:rPr>
          <w:sz w:val="28"/>
          <w:szCs w:val="28"/>
        </w:rPr>
        <w:t>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r w:rsidR="00EE5CAA" w:rsidRPr="00671806">
        <w:rPr>
          <w:sz w:val="28"/>
          <w:szCs w:val="28"/>
        </w:rPr>
        <w:t>;</w:t>
      </w:r>
    </w:p>
    <w:p w:rsidR="00357B81" w:rsidRPr="00671806" w:rsidRDefault="00357B81" w:rsidP="00357B81">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671806">
        <w:rPr>
          <w:rFonts w:ascii="Times New Roman" w:hAnsi="Times New Roman" w:cs="Times New Roman"/>
          <w:sz w:val="28"/>
          <w:szCs w:val="28"/>
        </w:rPr>
        <w:t>Если заявление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A20FE6" w:rsidRPr="00671806" w:rsidRDefault="00101840" w:rsidP="009C0556">
      <w:pPr>
        <w:pStyle w:val="ConsPlusNormal"/>
        <w:tabs>
          <w:tab w:val="left" w:pos="709"/>
        </w:tabs>
        <w:ind w:firstLine="709"/>
        <w:contextualSpacing/>
        <w:jc w:val="both"/>
        <w:rPr>
          <w:sz w:val="28"/>
          <w:szCs w:val="28"/>
        </w:rPr>
      </w:pPr>
      <w:r w:rsidRPr="00671806">
        <w:rPr>
          <w:sz w:val="28"/>
          <w:szCs w:val="28"/>
        </w:rPr>
        <w:t>5</w:t>
      </w:r>
      <w:r w:rsidR="00EE5CAA" w:rsidRPr="00671806">
        <w:rPr>
          <w:sz w:val="28"/>
          <w:szCs w:val="28"/>
        </w:rPr>
        <w:t>) учредительные документы, приказ о назначении руководителя, решение учредителя либо протокола собрания учредителей, подтверждающих полномочия руководителя заявителя - юридического лица</w:t>
      </w:r>
      <w:r w:rsidR="00477D8C">
        <w:rPr>
          <w:sz w:val="28"/>
          <w:szCs w:val="28"/>
        </w:rPr>
        <w:t xml:space="preserve">;                                                                                                 </w:t>
      </w:r>
      <w:r w:rsidR="00477D8C">
        <w:rPr>
          <w:sz w:val="28"/>
          <w:szCs w:val="28"/>
        </w:rPr>
        <w:tab/>
        <w:t xml:space="preserve"> 6)  </w:t>
      </w:r>
      <w:r w:rsidR="00A20FE6" w:rsidRPr="00671806">
        <w:rPr>
          <w:sz w:val="28"/>
          <w:szCs w:val="28"/>
        </w:rPr>
        <w:t xml:space="preserve">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w:t>
      </w:r>
      <w:r w:rsidR="00A20FE6" w:rsidRPr="00671806">
        <w:rPr>
          <w:sz w:val="28"/>
          <w:szCs w:val="28"/>
        </w:rPr>
        <w:lastRenderedPageBreak/>
        <w:t>установленной для ведения Единого государственного реестра недвижимости;</w:t>
      </w:r>
    </w:p>
    <w:p w:rsidR="00A20FE6" w:rsidRPr="00671806" w:rsidRDefault="00101840" w:rsidP="00856B9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671806">
        <w:rPr>
          <w:rFonts w:ascii="Times New Roman" w:hAnsi="Times New Roman" w:cs="Times New Roman"/>
          <w:sz w:val="28"/>
          <w:szCs w:val="28"/>
        </w:rPr>
        <w:t>7</w:t>
      </w:r>
      <w:r w:rsidR="00A20FE6" w:rsidRPr="00671806">
        <w:rPr>
          <w:rFonts w:ascii="Times New Roman" w:hAnsi="Times New Roman" w:cs="Times New Roman"/>
          <w:sz w:val="28"/>
          <w:szCs w:val="28"/>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A20FE6" w:rsidRPr="00671806" w:rsidRDefault="00690CD3" w:rsidP="00690CD3">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671806">
        <w:rPr>
          <w:rFonts w:ascii="Times New Roman" w:hAnsi="Times New Roman" w:cs="Times New Roman"/>
          <w:sz w:val="28"/>
          <w:szCs w:val="28"/>
        </w:rPr>
        <w:t>8</w:t>
      </w:r>
      <w:r w:rsidR="00A20FE6" w:rsidRPr="00671806">
        <w:rPr>
          <w:rFonts w:ascii="Times New Roman" w:hAnsi="Times New Roman" w:cs="Times New Roman"/>
          <w:sz w:val="28"/>
          <w:szCs w:val="28"/>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690CD3" w:rsidRPr="00671806" w:rsidRDefault="00690CD3" w:rsidP="00690CD3">
      <w:pPr>
        <w:pStyle w:val="12"/>
        <w:tabs>
          <w:tab w:val="left" w:pos="983"/>
        </w:tabs>
        <w:ind w:firstLine="709"/>
        <w:jc w:val="both"/>
      </w:pPr>
      <w:r w:rsidRPr="00671806">
        <w:t>9</w:t>
      </w:r>
      <w:r w:rsidR="00A20FE6" w:rsidRPr="00671806">
        <w:t xml:space="preserve">) </w:t>
      </w:r>
      <w:r w:rsidRPr="00671806">
        <w:rPr>
          <w:color w:val="000000"/>
          <w:lang w:bidi="ru-RU"/>
        </w:rPr>
        <w:t>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690CD3" w:rsidRPr="00671806" w:rsidRDefault="00856B97" w:rsidP="00856B97">
      <w:pPr>
        <w:pStyle w:val="12"/>
        <w:numPr>
          <w:ilvl w:val="0"/>
          <w:numId w:val="19"/>
        </w:numPr>
        <w:tabs>
          <w:tab w:val="left" w:pos="709"/>
          <w:tab w:val="left" w:pos="1276"/>
        </w:tabs>
        <w:ind w:left="0" w:firstLine="709"/>
        <w:jc w:val="both"/>
      </w:pPr>
      <w:r w:rsidRPr="00671806">
        <w:rPr>
          <w:color w:val="000000"/>
          <w:lang w:bidi="ru-RU"/>
        </w:rPr>
        <w:t>обоснование необходимости установления публичного сервитута.</w:t>
      </w:r>
    </w:p>
    <w:p w:rsidR="00856B97" w:rsidRPr="00671806" w:rsidRDefault="00856B97" w:rsidP="00856B9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671806">
        <w:rPr>
          <w:rFonts w:ascii="Times New Roman" w:hAnsi="Times New Roman" w:cs="Times New Roman"/>
          <w:sz w:val="28"/>
          <w:szCs w:val="28"/>
        </w:rPr>
        <w:t>2.8.1. В обосновании необходимости установления публичного сервитута должны быть приведены:</w:t>
      </w:r>
    </w:p>
    <w:p w:rsidR="00856B97" w:rsidRPr="00671806" w:rsidRDefault="00856B97" w:rsidP="00856B9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4" w:name="Par1"/>
      <w:bookmarkEnd w:id="4"/>
      <w:r w:rsidRPr="00671806">
        <w:rPr>
          <w:rFonts w:ascii="Times New Roman" w:hAnsi="Times New Roman" w:cs="Times New Roman"/>
          <w:sz w:val="28"/>
          <w:szCs w:val="28"/>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заявление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856B97" w:rsidRPr="00671806" w:rsidRDefault="00856B97" w:rsidP="00856B9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5" w:name="Par2"/>
      <w:bookmarkEnd w:id="5"/>
      <w:r w:rsidRPr="00671806">
        <w:rPr>
          <w:rFonts w:ascii="Times New Roman" w:hAnsi="Times New Roman" w:cs="Times New Roman"/>
          <w:sz w:val="28"/>
          <w:szCs w:val="28"/>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заявление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w:t>
      </w:r>
      <w:r w:rsidRPr="00671806">
        <w:rPr>
          <w:rFonts w:ascii="Times New Roman" w:hAnsi="Times New Roman" w:cs="Times New Roman"/>
          <w:sz w:val="28"/>
          <w:szCs w:val="28"/>
        </w:rPr>
        <w:lastRenderedPageBreak/>
        <w:t>железнодорожных путей не требуется разработка документации по планировке территории;</w:t>
      </w:r>
    </w:p>
    <w:p w:rsidR="00856B97" w:rsidRPr="00671806" w:rsidRDefault="00856B97" w:rsidP="00856B9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71806">
        <w:rPr>
          <w:rFonts w:ascii="Times New Roman" w:hAnsi="Times New Roman" w:cs="Times New Roman"/>
          <w:sz w:val="28"/>
          <w:szCs w:val="28"/>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856B97" w:rsidRPr="00671806" w:rsidRDefault="00856B97" w:rsidP="00B81A91">
      <w:pPr>
        <w:tabs>
          <w:tab w:val="left" w:pos="851"/>
        </w:tabs>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71806">
        <w:rPr>
          <w:rFonts w:ascii="Times New Roman" w:hAnsi="Times New Roman" w:cs="Times New Roman"/>
          <w:sz w:val="28"/>
          <w:szCs w:val="28"/>
        </w:rPr>
        <w:t xml:space="preserve">4) реквизиты решения об изъятии земельного участка для государственных или муниципальных нужд в случае, если подается заявление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w:t>
      </w:r>
      <w:r w:rsidR="00516246">
        <w:rPr>
          <w:rFonts w:ascii="Times New Roman" w:hAnsi="Times New Roman" w:cs="Times New Roman"/>
          <w:sz w:val="28"/>
          <w:szCs w:val="28"/>
        </w:rPr>
        <w:t xml:space="preserve">заявления </w:t>
      </w:r>
      <w:r w:rsidRPr="00671806">
        <w:rPr>
          <w:rFonts w:ascii="Times New Roman" w:hAnsi="Times New Roman" w:cs="Times New Roman"/>
          <w:sz w:val="28"/>
          <w:szCs w:val="28"/>
        </w:rPr>
        <w:t>одновременно с ходатайством об изъятии земельного участка для государственных или муниципальных нужд;</w:t>
      </w:r>
    </w:p>
    <w:p w:rsidR="00856B97" w:rsidRPr="00671806" w:rsidRDefault="00856B97" w:rsidP="00B81A91">
      <w:pPr>
        <w:tabs>
          <w:tab w:val="left" w:pos="993"/>
        </w:tabs>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71806">
        <w:rPr>
          <w:rFonts w:ascii="Times New Roman" w:hAnsi="Times New Roman" w:cs="Times New Roman"/>
          <w:sz w:val="28"/>
          <w:szCs w:val="28"/>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12" w:history="1">
        <w:r w:rsidRPr="00671806">
          <w:rPr>
            <w:rFonts w:ascii="Times New Roman" w:hAnsi="Times New Roman" w:cs="Times New Roman"/>
            <w:sz w:val="28"/>
            <w:szCs w:val="28"/>
          </w:rPr>
          <w:t>подпунктом 2 статьи 39.37</w:t>
        </w:r>
      </w:hyperlink>
      <w:r w:rsidRPr="00671806">
        <w:rPr>
          <w:rFonts w:ascii="Times New Roman" w:hAnsi="Times New Roman" w:cs="Times New Roman"/>
          <w:sz w:val="28"/>
          <w:szCs w:val="28"/>
        </w:rPr>
        <w:t xml:space="preserve"> ЗК;</w:t>
      </w:r>
    </w:p>
    <w:p w:rsidR="00856B97" w:rsidRPr="00671806" w:rsidRDefault="00856B97" w:rsidP="00856B9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71806">
        <w:rPr>
          <w:rFonts w:ascii="Times New Roman" w:hAnsi="Times New Roman" w:cs="Times New Roman"/>
          <w:sz w:val="28"/>
          <w:szCs w:val="28"/>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ar1" w:history="1">
        <w:r w:rsidRPr="00671806">
          <w:rPr>
            <w:rFonts w:ascii="Times New Roman" w:hAnsi="Times New Roman" w:cs="Times New Roman"/>
            <w:sz w:val="28"/>
            <w:szCs w:val="28"/>
          </w:rPr>
          <w:t>подпунктах 1</w:t>
        </w:r>
      </w:hyperlink>
      <w:r w:rsidRPr="00671806">
        <w:rPr>
          <w:rFonts w:ascii="Times New Roman" w:hAnsi="Times New Roman" w:cs="Times New Roman"/>
          <w:sz w:val="28"/>
          <w:szCs w:val="28"/>
        </w:rPr>
        <w:t xml:space="preserve"> и </w:t>
      </w:r>
      <w:hyperlink w:anchor="Par2" w:history="1">
        <w:r w:rsidRPr="00671806">
          <w:rPr>
            <w:rFonts w:ascii="Times New Roman" w:hAnsi="Times New Roman" w:cs="Times New Roman"/>
            <w:sz w:val="28"/>
            <w:szCs w:val="28"/>
          </w:rPr>
          <w:t>2</w:t>
        </w:r>
      </w:hyperlink>
      <w:r w:rsidRPr="00671806">
        <w:rPr>
          <w:rFonts w:ascii="Times New Roman" w:hAnsi="Times New Roman" w:cs="Times New Roman"/>
          <w:sz w:val="28"/>
          <w:szCs w:val="28"/>
        </w:rPr>
        <w:t xml:space="preserve"> настоящего пункта;</w:t>
      </w:r>
    </w:p>
    <w:p w:rsidR="00856B97" w:rsidRPr="00671806" w:rsidRDefault="00856B97" w:rsidP="00856B9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71806">
        <w:rPr>
          <w:rFonts w:ascii="Times New Roman" w:hAnsi="Times New Roman" w:cs="Times New Roman"/>
          <w:sz w:val="28"/>
          <w:szCs w:val="28"/>
        </w:rPr>
        <w:t xml:space="preserve">7) договор, предусмотренный </w:t>
      </w:r>
      <w:hyperlink r:id="rId13" w:history="1">
        <w:r w:rsidRPr="00671806">
          <w:rPr>
            <w:rFonts w:ascii="Times New Roman" w:hAnsi="Times New Roman" w:cs="Times New Roman"/>
            <w:sz w:val="28"/>
            <w:szCs w:val="28"/>
          </w:rPr>
          <w:t>статьей 19</w:t>
        </w:r>
      </w:hyperlink>
      <w:r w:rsidRPr="00671806">
        <w:rPr>
          <w:rFonts w:ascii="Times New Roman" w:hAnsi="Times New Roman" w:cs="Times New Roman"/>
          <w:sz w:val="28"/>
          <w:szCs w:val="28"/>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w:t>
      </w:r>
      <w:r w:rsidR="00203F58" w:rsidRPr="00671806">
        <w:rPr>
          <w:rFonts w:ascii="Times New Roman" w:hAnsi="Times New Roman" w:cs="Times New Roman"/>
          <w:sz w:val="28"/>
          <w:szCs w:val="28"/>
        </w:rPr>
        <w:t>заявление</w:t>
      </w:r>
      <w:r w:rsidRPr="00671806">
        <w:rPr>
          <w:rFonts w:ascii="Times New Roman" w:hAnsi="Times New Roman" w:cs="Times New Roman"/>
          <w:sz w:val="28"/>
          <w:szCs w:val="28"/>
        </w:rPr>
        <w:t xml:space="preserve"> об установлении публичного сервитута в целях, предусмотренных </w:t>
      </w:r>
      <w:hyperlink r:id="rId14" w:history="1">
        <w:r w:rsidRPr="00671806">
          <w:rPr>
            <w:rFonts w:ascii="Times New Roman" w:hAnsi="Times New Roman" w:cs="Times New Roman"/>
            <w:sz w:val="28"/>
            <w:szCs w:val="28"/>
          </w:rPr>
          <w:t>частью 4.2 статьи 25</w:t>
        </w:r>
      </w:hyperlink>
      <w:r w:rsidRPr="00671806">
        <w:rPr>
          <w:rFonts w:ascii="Times New Roman" w:hAnsi="Times New Roman" w:cs="Times New Roman"/>
          <w:sz w:val="28"/>
          <w:szCs w:val="28"/>
        </w:rPr>
        <w:t xml:space="preserve"> указанного Федерального закона;</w:t>
      </w:r>
    </w:p>
    <w:p w:rsidR="00856B97" w:rsidRPr="00671806" w:rsidRDefault="00856B97" w:rsidP="00856B9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71806">
        <w:rPr>
          <w:rFonts w:ascii="Times New Roman" w:hAnsi="Times New Roman" w:cs="Times New Roman"/>
          <w:sz w:val="28"/>
          <w:szCs w:val="28"/>
        </w:rPr>
        <w:t>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заявление об установлении публичного сервитута подано для указанных целей.</w:t>
      </w:r>
    </w:p>
    <w:p w:rsidR="00856B97" w:rsidRPr="00671806" w:rsidRDefault="00856B97" w:rsidP="00856B9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71806">
        <w:rPr>
          <w:rFonts w:ascii="Times New Roman" w:hAnsi="Times New Roman" w:cs="Times New Roman"/>
          <w:sz w:val="28"/>
          <w:szCs w:val="28"/>
        </w:rPr>
        <w:t>2.8.</w:t>
      </w:r>
      <w:r w:rsidR="006071DC">
        <w:rPr>
          <w:rFonts w:ascii="Times New Roman" w:hAnsi="Times New Roman" w:cs="Times New Roman"/>
          <w:sz w:val="28"/>
          <w:szCs w:val="28"/>
        </w:rPr>
        <w:t>2</w:t>
      </w:r>
      <w:r w:rsidRPr="00671806">
        <w:rPr>
          <w:rFonts w:ascii="Times New Roman" w:hAnsi="Times New Roman" w:cs="Times New Roman"/>
          <w:sz w:val="28"/>
          <w:szCs w:val="28"/>
        </w:rPr>
        <w:t xml:space="preserve">. Обоснование необходимости установления публичного сервитута, указанное в </w:t>
      </w:r>
      <w:hyperlink r:id="rId15" w:history="1">
        <w:r w:rsidRPr="00671806">
          <w:rPr>
            <w:rFonts w:ascii="Times New Roman" w:hAnsi="Times New Roman" w:cs="Times New Roman"/>
            <w:sz w:val="28"/>
            <w:szCs w:val="28"/>
          </w:rPr>
          <w:t>подпункте 10 пункта 2.8.</w:t>
        </w:r>
      </w:hyperlink>
      <w:r w:rsidRPr="00671806">
        <w:rPr>
          <w:rFonts w:ascii="Times New Roman" w:hAnsi="Times New Roman" w:cs="Times New Roman"/>
          <w:sz w:val="28"/>
          <w:szCs w:val="28"/>
        </w:rPr>
        <w:t xml:space="preserve"> настоящей статьи, при отсутствии </w:t>
      </w:r>
      <w:r w:rsidRPr="00671806">
        <w:rPr>
          <w:rFonts w:ascii="Times New Roman" w:hAnsi="Times New Roman" w:cs="Times New Roman"/>
          <w:sz w:val="28"/>
          <w:szCs w:val="28"/>
        </w:rPr>
        <w:lastRenderedPageBreak/>
        <w:t xml:space="preserve">документов, предусмотренных </w:t>
      </w:r>
      <w:hyperlink w:anchor="Par1" w:history="1">
        <w:r w:rsidRPr="00671806">
          <w:rPr>
            <w:rFonts w:ascii="Times New Roman" w:hAnsi="Times New Roman" w:cs="Times New Roman"/>
            <w:sz w:val="28"/>
            <w:szCs w:val="28"/>
          </w:rPr>
          <w:t>подпунктами 1</w:t>
        </w:r>
      </w:hyperlink>
      <w:r w:rsidRPr="00671806">
        <w:rPr>
          <w:rFonts w:ascii="Times New Roman" w:hAnsi="Times New Roman" w:cs="Times New Roman"/>
          <w:sz w:val="28"/>
          <w:szCs w:val="28"/>
        </w:rPr>
        <w:t xml:space="preserve"> и </w:t>
      </w:r>
      <w:hyperlink w:anchor="Par2" w:history="1">
        <w:r w:rsidRPr="00671806">
          <w:rPr>
            <w:rFonts w:ascii="Times New Roman" w:hAnsi="Times New Roman" w:cs="Times New Roman"/>
            <w:sz w:val="28"/>
            <w:szCs w:val="28"/>
          </w:rPr>
          <w:t>2 пункта 2</w:t>
        </w:r>
      </w:hyperlink>
      <w:r w:rsidRPr="00671806">
        <w:rPr>
          <w:rFonts w:ascii="Times New Roman" w:hAnsi="Times New Roman" w:cs="Times New Roman"/>
          <w:sz w:val="28"/>
          <w:szCs w:val="28"/>
        </w:rPr>
        <w:t>.8.1. настоящей статьи, должно также содержать:</w:t>
      </w:r>
    </w:p>
    <w:p w:rsidR="00856B97" w:rsidRPr="00671806" w:rsidRDefault="00856B97" w:rsidP="00856B9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71806">
        <w:rPr>
          <w:rFonts w:ascii="Times New Roman" w:hAnsi="Times New Roman" w:cs="Times New Roman"/>
          <w:sz w:val="28"/>
          <w:szCs w:val="28"/>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заявление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6" w:history="1">
        <w:r w:rsidRPr="009106CA">
          <w:rPr>
            <w:rFonts w:ascii="Times New Roman" w:hAnsi="Times New Roman" w:cs="Times New Roman"/>
            <w:sz w:val="28"/>
            <w:szCs w:val="28"/>
          </w:rPr>
          <w:t>пунктами 8</w:t>
        </w:r>
      </w:hyperlink>
      <w:r w:rsidRPr="009106CA">
        <w:rPr>
          <w:rFonts w:ascii="Times New Roman" w:hAnsi="Times New Roman" w:cs="Times New Roman"/>
          <w:sz w:val="28"/>
          <w:szCs w:val="28"/>
        </w:rPr>
        <w:t xml:space="preserve"> и </w:t>
      </w:r>
      <w:hyperlink r:id="rId17" w:history="1">
        <w:r w:rsidRPr="009106CA">
          <w:rPr>
            <w:rFonts w:ascii="Times New Roman" w:hAnsi="Times New Roman" w:cs="Times New Roman"/>
            <w:sz w:val="28"/>
            <w:szCs w:val="28"/>
          </w:rPr>
          <w:t>9 статьи 23</w:t>
        </w:r>
      </w:hyperlink>
      <w:r w:rsidRPr="009106CA">
        <w:rPr>
          <w:rFonts w:ascii="Times New Roman" w:hAnsi="Times New Roman" w:cs="Times New Roman"/>
          <w:sz w:val="28"/>
          <w:szCs w:val="28"/>
        </w:rPr>
        <w:t xml:space="preserve"> ЗК;</w:t>
      </w:r>
    </w:p>
    <w:p w:rsidR="00856B97" w:rsidRDefault="00856B97" w:rsidP="00856B9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71806">
        <w:rPr>
          <w:rFonts w:ascii="Times New Roman" w:hAnsi="Times New Roman" w:cs="Times New Roman"/>
          <w:sz w:val="28"/>
          <w:szCs w:val="28"/>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8" w:history="1">
        <w:r w:rsidRPr="009106CA">
          <w:rPr>
            <w:rFonts w:ascii="Times New Roman" w:hAnsi="Times New Roman" w:cs="Times New Roman"/>
            <w:sz w:val="28"/>
            <w:szCs w:val="28"/>
          </w:rPr>
          <w:t>пунктом 5 статьи 39.39</w:t>
        </w:r>
      </w:hyperlink>
      <w:r w:rsidRPr="00671806">
        <w:rPr>
          <w:rFonts w:ascii="Times New Roman" w:hAnsi="Times New Roman" w:cs="Times New Roman"/>
          <w:sz w:val="28"/>
          <w:szCs w:val="28"/>
        </w:rPr>
        <w:t>ЗК,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6071DC" w:rsidRDefault="006071DC" w:rsidP="00926C4D">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2.8.3. В срок не более чем семь рабочих дней со дня поступления заявления об установлении публичного сервитута </w:t>
      </w:r>
      <w:r w:rsidR="00926C4D">
        <w:rPr>
          <w:rFonts w:ascii="Times New Roman" w:hAnsi="Times New Roman" w:cs="Times New Roman"/>
          <w:sz w:val="28"/>
          <w:szCs w:val="28"/>
        </w:rPr>
        <w:t>У</w:t>
      </w:r>
      <w:r>
        <w:rPr>
          <w:rFonts w:ascii="Times New Roman" w:hAnsi="Times New Roman" w:cs="Times New Roman"/>
          <w:sz w:val="28"/>
          <w:szCs w:val="28"/>
        </w:rPr>
        <w:t>полномоченныйобеспечивает извещение правообладателей земельных участков путем:</w:t>
      </w:r>
    </w:p>
    <w:p w:rsidR="006071DC" w:rsidRDefault="006071DC" w:rsidP="00926C4D">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6071DC" w:rsidRDefault="006071DC" w:rsidP="00926C4D">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6" w:name="Par3"/>
      <w:bookmarkEnd w:id="6"/>
      <w:r>
        <w:rPr>
          <w:rFonts w:ascii="Times New Roman" w:hAnsi="Times New Roman" w:cs="Times New Roman"/>
          <w:sz w:val="28"/>
          <w:szCs w:val="28"/>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ar1" w:history="1">
        <w:r w:rsidRPr="00926C4D">
          <w:rPr>
            <w:rFonts w:ascii="Times New Roman" w:hAnsi="Times New Roman" w:cs="Times New Roman"/>
            <w:sz w:val="28"/>
            <w:szCs w:val="28"/>
          </w:rPr>
          <w:t>подпункте 1</w:t>
        </w:r>
      </w:hyperlink>
      <w:r>
        <w:rPr>
          <w:rFonts w:ascii="Times New Roman" w:hAnsi="Times New Roman" w:cs="Times New Roman"/>
          <w:sz w:val="28"/>
          <w:szCs w:val="28"/>
        </w:rPr>
        <w:t>настоящего пункта, в информационно-телекоммуникационной сети "Интернет";</w:t>
      </w:r>
    </w:p>
    <w:p w:rsidR="006071DC" w:rsidRDefault="006071DC" w:rsidP="00926C4D">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7" w:name="Par4"/>
      <w:bookmarkEnd w:id="7"/>
      <w:r>
        <w:rPr>
          <w:rFonts w:ascii="Times New Roman" w:hAnsi="Times New Roman" w:cs="Times New Roman"/>
          <w:sz w:val="28"/>
          <w:szCs w:val="28"/>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w:t>
      </w:r>
      <w:r w:rsidR="00926C4D">
        <w:rPr>
          <w:rFonts w:ascii="Times New Roman" w:hAnsi="Times New Roman" w:cs="Times New Roman"/>
          <w:sz w:val="28"/>
          <w:szCs w:val="28"/>
        </w:rPr>
        <w:t>заявление</w:t>
      </w:r>
      <w:r>
        <w:rPr>
          <w:rFonts w:ascii="Times New Roman" w:hAnsi="Times New Roman" w:cs="Times New Roman"/>
          <w:sz w:val="28"/>
          <w:szCs w:val="28"/>
        </w:rPr>
        <w:t xml:space="preserve">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6071DC" w:rsidRDefault="006071DC" w:rsidP="00926C4D">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ar1" w:history="1">
        <w:r w:rsidRPr="00345DE0">
          <w:rPr>
            <w:rFonts w:ascii="Times New Roman" w:hAnsi="Times New Roman" w:cs="Times New Roman"/>
            <w:sz w:val="28"/>
            <w:szCs w:val="28"/>
          </w:rPr>
          <w:t>подпунктов 1</w:t>
        </w:r>
      </w:hyperlink>
      <w:r w:rsidRPr="00345DE0">
        <w:rPr>
          <w:rFonts w:ascii="Times New Roman" w:hAnsi="Times New Roman" w:cs="Times New Roman"/>
          <w:sz w:val="28"/>
          <w:szCs w:val="28"/>
        </w:rPr>
        <w:t xml:space="preserve"> и </w:t>
      </w:r>
      <w:hyperlink w:anchor="Par4" w:history="1">
        <w:r w:rsidRPr="00345DE0">
          <w:rPr>
            <w:rFonts w:ascii="Times New Roman" w:hAnsi="Times New Roman" w:cs="Times New Roman"/>
            <w:sz w:val="28"/>
            <w:szCs w:val="28"/>
          </w:rPr>
          <w:t>3</w:t>
        </w:r>
      </w:hyperlink>
      <w:r w:rsidRPr="00345DE0">
        <w:rPr>
          <w:rFonts w:ascii="Times New Roman" w:hAnsi="Times New Roman" w:cs="Times New Roman"/>
          <w:sz w:val="28"/>
          <w:szCs w:val="28"/>
        </w:rPr>
        <w:t xml:space="preserve"> настоящего пункта не применяются, если публичный сервитут испрашиваетс</w:t>
      </w:r>
      <w:r>
        <w:rPr>
          <w:rFonts w:ascii="Times New Roman" w:hAnsi="Times New Roman" w:cs="Times New Roman"/>
          <w:sz w:val="28"/>
          <w:szCs w:val="28"/>
        </w:rPr>
        <w:t>я только в отношении земельного участка, указанного в настоящем подпункте.</w:t>
      </w:r>
    </w:p>
    <w:p w:rsidR="003C48FA" w:rsidRPr="00671806" w:rsidRDefault="00547006" w:rsidP="00926C4D">
      <w:pPr>
        <w:pStyle w:val="ConsPlusNormal"/>
        <w:ind w:firstLine="709"/>
        <w:contextualSpacing/>
        <w:jc w:val="both"/>
        <w:rPr>
          <w:sz w:val="28"/>
          <w:szCs w:val="28"/>
        </w:rPr>
      </w:pPr>
      <w:r w:rsidRPr="00671806">
        <w:rPr>
          <w:sz w:val="28"/>
          <w:szCs w:val="28"/>
        </w:rPr>
        <w:t>2.9.</w:t>
      </w:r>
      <w:r w:rsidR="00690CD3" w:rsidRPr="00671806">
        <w:rPr>
          <w:sz w:val="28"/>
          <w:szCs w:val="28"/>
        </w:rPr>
        <w:t xml:space="preserve"> Заявление и прилагаемые д</w:t>
      </w:r>
      <w:r w:rsidR="003C48FA" w:rsidRPr="00671806">
        <w:rPr>
          <w:sz w:val="28"/>
          <w:szCs w:val="28"/>
        </w:rPr>
        <w:t>окументы могут быть представлены заявителем в письменной форме лично</w:t>
      </w:r>
      <w:r w:rsidR="00727A86" w:rsidRPr="00671806">
        <w:rPr>
          <w:sz w:val="28"/>
          <w:szCs w:val="28"/>
        </w:rPr>
        <w:t xml:space="preserve"> специалисту</w:t>
      </w:r>
      <w:r w:rsidR="00716664" w:rsidRPr="00671806">
        <w:rPr>
          <w:sz w:val="28"/>
          <w:szCs w:val="28"/>
        </w:rPr>
        <w:t>Уполномоченного органа</w:t>
      </w:r>
      <w:r w:rsidR="00727A86" w:rsidRPr="00671806">
        <w:rPr>
          <w:sz w:val="28"/>
          <w:szCs w:val="28"/>
        </w:rPr>
        <w:t xml:space="preserve">,либо в МФЦ или </w:t>
      </w:r>
      <w:r w:rsidR="003C48FA" w:rsidRPr="00671806">
        <w:rPr>
          <w:sz w:val="28"/>
          <w:szCs w:val="28"/>
        </w:rPr>
        <w:t xml:space="preserve"> направлены в </w:t>
      </w:r>
      <w:r w:rsidR="007B53B4" w:rsidRPr="00671806">
        <w:rPr>
          <w:sz w:val="28"/>
          <w:szCs w:val="28"/>
        </w:rPr>
        <w:t>Уполномоченный орган</w:t>
      </w:r>
      <w:r w:rsidR="003C48FA" w:rsidRPr="00671806">
        <w:rPr>
          <w:sz w:val="28"/>
          <w:szCs w:val="28"/>
        </w:rPr>
        <w:t xml:space="preserve"> посредством почтовой связи или в электронной форме с использованием информационно-телекоммуникационных сетей общего пользования, в том числе сети Интернет, включая </w:t>
      </w:r>
      <w:r w:rsidR="00716664" w:rsidRPr="00671806">
        <w:rPr>
          <w:sz w:val="28"/>
          <w:szCs w:val="28"/>
        </w:rPr>
        <w:t>ЕПГУ</w:t>
      </w:r>
      <w:r w:rsidR="003C48FA" w:rsidRPr="00671806">
        <w:rPr>
          <w:sz w:val="28"/>
          <w:szCs w:val="28"/>
        </w:rPr>
        <w:t>.</w:t>
      </w:r>
    </w:p>
    <w:p w:rsidR="00F60A76" w:rsidRPr="00671806" w:rsidRDefault="003C48FA" w:rsidP="004A247A">
      <w:pPr>
        <w:pStyle w:val="ConsPlusNormal"/>
        <w:ind w:firstLine="709"/>
        <w:jc w:val="both"/>
        <w:rPr>
          <w:sz w:val="28"/>
          <w:szCs w:val="28"/>
        </w:rPr>
      </w:pPr>
      <w:r w:rsidRPr="00671806">
        <w:rPr>
          <w:sz w:val="28"/>
          <w:szCs w:val="28"/>
        </w:rPr>
        <w:t xml:space="preserve">Тексты документов, представленных в форме документа на бумажном носителе, должны быть написаны разборчиво. 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Документыне </w:t>
      </w:r>
      <w:r w:rsidR="00033B85" w:rsidRPr="00671806">
        <w:rPr>
          <w:sz w:val="28"/>
          <w:szCs w:val="28"/>
        </w:rPr>
        <w:t>должны иметь</w:t>
      </w:r>
      <w:r w:rsidRPr="00671806">
        <w:rPr>
          <w:sz w:val="28"/>
          <w:szCs w:val="28"/>
        </w:rPr>
        <w:t xml:space="preserve"> серьезных </w:t>
      </w:r>
      <w:r w:rsidR="00033B85" w:rsidRPr="00671806">
        <w:rPr>
          <w:sz w:val="28"/>
          <w:szCs w:val="28"/>
        </w:rPr>
        <w:t>повреждений, наличие</w:t>
      </w:r>
      <w:r w:rsidRPr="00671806">
        <w:rPr>
          <w:sz w:val="28"/>
          <w:szCs w:val="28"/>
        </w:rPr>
        <w:t>которыхне позволяет однозначно истолковать их содержание.</w:t>
      </w:r>
    </w:p>
    <w:p w:rsidR="00F60A76" w:rsidRPr="00671806" w:rsidRDefault="003C48FA" w:rsidP="004A247A">
      <w:pPr>
        <w:pStyle w:val="ConsPlusNormal"/>
        <w:ind w:firstLine="709"/>
        <w:jc w:val="both"/>
        <w:rPr>
          <w:sz w:val="28"/>
          <w:szCs w:val="28"/>
        </w:rPr>
      </w:pPr>
      <w:r w:rsidRPr="00671806">
        <w:rPr>
          <w:sz w:val="28"/>
          <w:szCs w:val="28"/>
        </w:rPr>
        <w:t xml:space="preserve">Документы, представляемые в форме электронного документа, должны быть заверены электронной подписью в соответствии с постановлением Правительства Российской Федерации от 25.06.2012 N 634 </w:t>
      </w:r>
      <w:r w:rsidR="00F60A76" w:rsidRPr="00671806">
        <w:rPr>
          <w:sz w:val="28"/>
          <w:szCs w:val="28"/>
        </w:rPr>
        <w:t>«</w:t>
      </w:r>
      <w:r w:rsidRPr="00671806">
        <w:rPr>
          <w:sz w:val="28"/>
          <w:szCs w:val="28"/>
        </w:rPr>
        <w:t>О видах электронной подписи, использование которых допускается при обращенииза получением государственных и муниципальных услуг</w:t>
      </w:r>
      <w:r w:rsidR="00F60A76" w:rsidRPr="00671806">
        <w:rPr>
          <w:sz w:val="28"/>
          <w:szCs w:val="28"/>
        </w:rPr>
        <w:t>»</w:t>
      </w:r>
      <w:r w:rsidRPr="00671806">
        <w:rPr>
          <w:sz w:val="28"/>
          <w:szCs w:val="28"/>
        </w:rPr>
        <w:t>.</w:t>
      </w:r>
    </w:p>
    <w:p w:rsidR="008F4CCD" w:rsidRPr="00671806" w:rsidRDefault="008F4CCD" w:rsidP="004A247A">
      <w:pPr>
        <w:pStyle w:val="ConsPlusNormal"/>
        <w:ind w:firstLine="709"/>
        <w:jc w:val="both"/>
        <w:rPr>
          <w:sz w:val="28"/>
          <w:szCs w:val="28"/>
        </w:rPr>
      </w:pPr>
    </w:p>
    <w:p w:rsidR="008F4CCD" w:rsidRPr="00671806" w:rsidRDefault="008F4CCD" w:rsidP="008F4CCD">
      <w:pPr>
        <w:pStyle w:val="ConsPlusNormal"/>
        <w:ind w:firstLine="709"/>
        <w:jc w:val="center"/>
        <w:rPr>
          <w:b/>
          <w:bCs/>
          <w:sz w:val="28"/>
          <w:szCs w:val="28"/>
        </w:rPr>
      </w:pPr>
      <w:r w:rsidRPr="00671806">
        <w:rPr>
          <w:b/>
          <w:bCs/>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00DE3448" w:rsidRPr="00671806">
        <w:rPr>
          <w:b/>
          <w:bCs/>
          <w:sz w:val="28"/>
          <w:szCs w:val="28"/>
        </w:rPr>
        <w:t>органов местного самоуправления и иных органов, участвующих в предоставлении муниципальных услуг</w:t>
      </w:r>
    </w:p>
    <w:p w:rsidR="00DE3448" w:rsidRPr="00671806" w:rsidRDefault="00DE3448" w:rsidP="008F4CCD">
      <w:pPr>
        <w:pStyle w:val="ConsPlusNormal"/>
        <w:ind w:firstLine="709"/>
        <w:jc w:val="center"/>
        <w:rPr>
          <w:b/>
          <w:bCs/>
          <w:sz w:val="28"/>
          <w:szCs w:val="28"/>
        </w:rPr>
      </w:pPr>
    </w:p>
    <w:p w:rsidR="00902942" w:rsidRPr="00671806" w:rsidRDefault="00902942" w:rsidP="00DE3448">
      <w:pPr>
        <w:pStyle w:val="ConsPlusNormal"/>
        <w:tabs>
          <w:tab w:val="left" w:pos="1276"/>
        </w:tabs>
        <w:ind w:firstLine="709"/>
        <w:jc w:val="both"/>
        <w:rPr>
          <w:sz w:val="28"/>
          <w:szCs w:val="28"/>
        </w:rPr>
      </w:pPr>
      <w:r w:rsidRPr="00671806">
        <w:rPr>
          <w:sz w:val="28"/>
          <w:szCs w:val="28"/>
        </w:rPr>
        <w:t>2.</w:t>
      </w:r>
      <w:r w:rsidR="00547006" w:rsidRPr="00671806">
        <w:rPr>
          <w:sz w:val="28"/>
          <w:szCs w:val="28"/>
        </w:rPr>
        <w:t>10</w:t>
      </w:r>
      <w:r w:rsidRPr="00671806">
        <w:rPr>
          <w:sz w:val="28"/>
          <w:szCs w:val="28"/>
        </w:rPr>
        <w:t>.</w:t>
      </w:r>
      <w:r w:rsidR="00DE3448" w:rsidRPr="00671806">
        <w:rPr>
          <w:sz w:val="28"/>
          <w:szCs w:val="28"/>
        </w:rPr>
        <w:tab/>
      </w:r>
      <w:r w:rsidR="00A23648">
        <w:rPr>
          <w:sz w:val="28"/>
          <w:szCs w:val="28"/>
        </w:rPr>
        <w:t xml:space="preserve"> </w:t>
      </w:r>
      <w:r w:rsidRPr="00671806">
        <w:rPr>
          <w:sz w:val="28"/>
          <w:szCs w:val="28"/>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00E7533F" w:rsidRPr="00671806">
        <w:rPr>
          <w:sz w:val="28"/>
          <w:szCs w:val="28"/>
        </w:rPr>
        <w:t xml:space="preserve">органов местного самоуправления, участвующих в предоставлении </w:t>
      </w:r>
      <w:r w:rsidR="009809D7" w:rsidRPr="00671806">
        <w:rPr>
          <w:sz w:val="28"/>
          <w:szCs w:val="28"/>
        </w:rPr>
        <w:t>муниципальной услуги:</w:t>
      </w:r>
    </w:p>
    <w:p w:rsidR="009809D7" w:rsidRPr="00671806" w:rsidRDefault="009809D7" w:rsidP="004A247A">
      <w:pPr>
        <w:pStyle w:val="ConsPlusNormal"/>
        <w:ind w:firstLine="709"/>
        <w:jc w:val="both"/>
        <w:rPr>
          <w:sz w:val="28"/>
          <w:szCs w:val="28"/>
        </w:rPr>
      </w:pPr>
      <w:r w:rsidRPr="00671806">
        <w:rPr>
          <w:sz w:val="28"/>
          <w:szCs w:val="28"/>
        </w:rPr>
        <w:t>1) Сведения из Единого государственного реестра юридических лиц;</w:t>
      </w:r>
    </w:p>
    <w:p w:rsidR="009809D7" w:rsidRPr="00671806" w:rsidRDefault="009809D7" w:rsidP="004A247A">
      <w:pPr>
        <w:pStyle w:val="ConsPlusNormal"/>
        <w:ind w:firstLine="709"/>
        <w:jc w:val="both"/>
        <w:rPr>
          <w:sz w:val="28"/>
          <w:szCs w:val="28"/>
        </w:rPr>
      </w:pPr>
      <w:r w:rsidRPr="00671806">
        <w:rPr>
          <w:sz w:val="28"/>
          <w:szCs w:val="28"/>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9809D7" w:rsidRPr="00671806" w:rsidRDefault="009809D7" w:rsidP="004A247A">
      <w:pPr>
        <w:pStyle w:val="ConsPlusNormal"/>
        <w:ind w:firstLine="709"/>
        <w:jc w:val="both"/>
        <w:rPr>
          <w:sz w:val="28"/>
          <w:szCs w:val="28"/>
        </w:rPr>
      </w:pPr>
      <w:r w:rsidRPr="00671806">
        <w:rPr>
          <w:sz w:val="28"/>
          <w:szCs w:val="28"/>
        </w:rPr>
        <w:t>3) Сведения из Единого государственного реестра недвижимости о земельном участке;</w:t>
      </w:r>
    </w:p>
    <w:p w:rsidR="009809D7" w:rsidRPr="00671806" w:rsidRDefault="009809D7" w:rsidP="004A247A">
      <w:pPr>
        <w:pStyle w:val="ConsPlusNormal"/>
        <w:ind w:firstLine="709"/>
        <w:jc w:val="both"/>
        <w:rPr>
          <w:sz w:val="28"/>
          <w:szCs w:val="28"/>
        </w:rPr>
      </w:pPr>
      <w:r w:rsidRPr="00671806">
        <w:rPr>
          <w:sz w:val="28"/>
          <w:szCs w:val="28"/>
        </w:rPr>
        <w:t>4) Сведения о правообладателях земельных участков, в отношении которых подано заявление об установлении публичного сервитута;</w:t>
      </w:r>
    </w:p>
    <w:p w:rsidR="009809D7" w:rsidRPr="00671806" w:rsidRDefault="009809D7" w:rsidP="004A247A">
      <w:pPr>
        <w:pStyle w:val="ConsPlusNormal"/>
        <w:ind w:firstLine="709"/>
        <w:jc w:val="both"/>
        <w:rPr>
          <w:sz w:val="28"/>
          <w:szCs w:val="28"/>
        </w:rPr>
      </w:pPr>
      <w:r w:rsidRPr="00671806">
        <w:rPr>
          <w:sz w:val="28"/>
          <w:szCs w:val="28"/>
        </w:rPr>
        <w:lastRenderedPageBreak/>
        <w:t>5) Сведения из Единого государственного реестра недвижимости об инженерном сооружении.</w:t>
      </w:r>
    </w:p>
    <w:p w:rsidR="00230EEE" w:rsidRPr="00671806" w:rsidRDefault="003C48FA" w:rsidP="004A247A">
      <w:pPr>
        <w:pStyle w:val="ConsPlusNormal"/>
        <w:ind w:firstLine="709"/>
        <w:jc w:val="both"/>
        <w:rPr>
          <w:sz w:val="28"/>
          <w:szCs w:val="28"/>
        </w:rPr>
      </w:pPr>
      <w:r w:rsidRPr="00671806">
        <w:rPr>
          <w:sz w:val="28"/>
          <w:szCs w:val="28"/>
        </w:rPr>
        <w:t>2.</w:t>
      </w:r>
      <w:r w:rsidR="003E5353" w:rsidRPr="00671806">
        <w:rPr>
          <w:sz w:val="28"/>
          <w:szCs w:val="28"/>
        </w:rPr>
        <w:t>1</w:t>
      </w:r>
      <w:r w:rsidR="00547006" w:rsidRPr="00671806">
        <w:rPr>
          <w:sz w:val="28"/>
          <w:szCs w:val="28"/>
        </w:rPr>
        <w:t>1</w:t>
      </w:r>
      <w:r w:rsidRPr="00671806">
        <w:rPr>
          <w:sz w:val="28"/>
          <w:szCs w:val="28"/>
        </w:rPr>
        <w:t xml:space="preserve">. </w:t>
      </w:r>
      <w:r w:rsidR="009809D7" w:rsidRPr="00671806">
        <w:rPr>
          <w:sz w:val="28"/>
          <w:szCs w:val="28"/>
        </w:rPr>
        <w:t xml:space="preserve"> При предоставлении муниципальной услуги з</w:t>
      </w:r>
      <w:r w:rsidR="00BF4801" w:rsidRPr="00671806">
        <w:rPr>
          <w:sz w:val="28"/>
          <w:szCs w:val="28"/>
        </w:rPr>
        <w:t>апрещено</w:t>
      </w:r>
      <w:r w:rsidRPr="00671806">
        <w:rPr>
          <w:sz w:val="28"/>
          <w:szCs w:val="28"/>
        </w:rPr>
        <w:t xml:space="preserve"> требовать от заявителя:</w:t>
      </w:r>
    </w:p>
    <w:p w:rsidR="00230EEE" w:rsidRPr="00671806" w:rsidRDefault="003C48FA" w:rsidP="004A247A">
      <w:pPr>
        <w:pStyle w:val="ConsPlusNormal"/>
        <w:tabs>
          <w:tab w:val="left" w:pos="567"/>
        </w:tabs>
        <w:ind w:firstLine="709"/>
        <w:jc w:val="both"/>
        <w:rPr>
          <w:sz w:val="28"/>
          <w:szCs w:val="28"/>
        </w:rPr>
      </w:pPr>
      <w:r w:rsidRPr="00671806">
        <w:rPr>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0151" w:rsidRPr="00671806" w:rsidRDefault="00250151"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9" w:history="1">
        <w:r w:rsidRPr="00671806">
          <w:rPr>
            <w:rFonts w:ascii="Times New Roman" w:hAnsi="Times New Roman" w:cs="Times New Roman"/>
            <w:sz w:val="28"/>
            <w:szCs w:val="28"/>
          </w:rPr>
          <w:t>части 6 статьи 7</w:t>
        </w:r>
      </w:hyperlink>
      <w:r w:rsidR="00940E2E" w:rsidRPr="00671806">
        <w:rPr>
          <w:rFonts w:ascii="Times New Roman" w:hAnsi="Times New Roman" w:cs="Times New Roman"/>
          <w:sz w:val="28"/>
          <w:szCs w:val="28"/>
        </w:rPr>
        <w:t xml:space="preserve"> ФЗ № 210</w:t>
      </w:r>
      <w:r w:rsidRPr="00671806">
        <w:rPr>
          <w:rFonts w:ascii="Times New Roman" w:hAnsi="Times New Roman" w:cs="Times New Roman"/>
          <w:sz w:val="28"/>
          <w:szCs w:val="28"/>
        </w:rPr>
        <w:t>;</w:t>
      </w:r>
    </w:p>
    <w:p w:rsidR="00250151" w:rsidRPr="00671806"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r w:rsidRPr="00671806">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0" w:history="1">
        <w:r w:rsidRPr="00671806">
          <w:rPr>
            <w:rFonts w:ascii="Times New Roman" w:hAnsi="Times New Roman" w:cs="Times New Roman"/>
            <w:sz w:val="28"/>
            <w:szCs w:val="28"/>
          </w:rPr>
          <w:t>части 1 статьи 9</w:t>
        </w:r>
      </w:hyperlink>
      <w:r w:rsidR="00940E2E" w:rsidRPr="00671806">
        <w:rPr>
          <w:rFonts w:ascii="Times New Roman" w:hAnsi="Times New Roman" w:cs="Times New Roman"/>
          <w:sz w:val="28"/>
          <w:szCs w:val="28"/>
        </w:rPr>
        <w:t>ФЗ № 210</w:t>
      </w:r>
      <w:r w:rsidRPr="00671806">
        <w:rPr>
          <w:rFonts w:ascii="Times New Roman" w:hAnsi="Times New Roman" w:cs="Times New Roman"/>
          <w:sz w:val="28"/>
          <w:szCs w:val="28"/>
        </w:rPr>
        <w:t>, и получения документов и информации, предоставляемых в результате предоставления таких услуг;</w:t>
      </w:r>
    </w:p>
    <w:p w:rsidR="00250151" w:rsidRPr="00671806"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r w:rsidRPr="00671806">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50151" w:rsidRPr="00671806"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r w:rsidRPr="00671806">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50151" w:rsidRPr="00671806"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r w:rsidRPr="00671806">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50151" w:rsidRPr="00671806"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r w:rsidRPr="00671806">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50151" w:rsidRPr="00671806"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r w:rsidRPr="00671806">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w:t>
      </w:r>
      <w:r w:rsidRPr="00671806">
        <w:rPr>
          <w:rFonts w:ascii="Times New Roman" w:hAnsi="Times New Roman" w:cs="Times New Roman"/>
          <w:sz w:val="28"/>
          <w:szCs w:val="28"/>
        </w:rPr>
        <w:lastRenderedPageBreak/>
        <w:t xml:space="preserve">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1" w:history="1">
        <w:r w:rsidRPr="00671806">
          <w:rPr>
            <w:rFonts w:ascii="Times New Roman" w:hAnsi="Times New Roman" w:cs="Times New Roman"/>
            <w:sz w:val="28"/>
            <w:szCs w:val="28"/>
          </w:rPr>
          <w:t>частью 1.1 статьи 16</w:t>
        </w:r>
      </w:hyperlink>
      <w:r w:rsidR="00940E2E" w:rsidRPr="00671806">
        <w:rPr>
          <w:rFonts w:ascii="Times New Roman" w:hAnsi="Times New Roman" w:cs="Times New Roman"/>
          <w:sz w:val="28"/>
          <w:szCs w:val="28"/>
        </w:rPr>
        <w:t>ФЗ № 210</w:t>
      </w:r>
      <w:r w:rsidRPr="00671806">
        <w:rPr>
          <w:rFonts w:ascii="Times New Roman" w:hAnsi="Times New Roman" w:cs="Times New Roman"/>
          <w:sz w:val="28"/>
          <w:szCs w:val="28"/>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2" w:history="1">
        <w:r w:rsidRPr="00671806">
          <w:rPr>
            <w:rFonts w:ascii="Times New Roman" w:hAnsi="Times New Roman" w:cs="Times New Roman"/>
            <w:sz w:val="28"/>
            <w:szCs w:val="28"/>
          </w:rPr>
          <w:t>частью 1.1 статьи 16</w:t>
        </w:r>
      </w:hyperlink>
      <w:r w:rsidRPr="00671806">
        <w:rPr>
          <w:rFonts w:ascii="Times New Roman" w:hAnsi="Times New Roman" w:cs="Times New Roman"/>
          <w:sz w:val="28"/>
          <w:szCs w:val="28"/>
        </w:rPr>
        <w:t xml:space="preserve"> настоящего </w:t>
      </w:r>
      <w:r w:rsidR="00940E2E" w:rsidRPr="00671806">
        <w:rPr>
          <w:rFonts w:ascii="Times New Roman" w:hAnsi="Times New Roman" w:cs="Times New Roman"/>
          <w:sz w:val="28"/>
          <w:szCs w:val="28"/>
        </w:rPr>
        <w:t>ФЗ № 210</w:t>
      </w:r>
      <w:r w:rsidRPr="00671806">
        <w:rPr>
          <w:rFonts w:ascii="Times New Roman" w:hAnsi="Times New Roman" w:cs="Times New Roman"/>
          <w:sz w:val="28"/>
          <w:szCs w:val="28"/>
        </w:rPr>
        <w:t>, уведомляется заявитель, а также приносятся извинения за доставленные неудобства.</w:t>
      </w:r>
    </w:p>
    <w:p w:rsidR="00264A50" w:rsidRPr="00671806" w:rsidRDefault="00264A50" w:rsidP="004A247A">
      <w:pPr>
        <w:autoSpaceDE w:val="0"/>
        <w:autoSpaceDN w:val="0"/>
        <w:adjustRightInd w:val="0"/>
        <w:spacing w:after="0" w:line="240" w:lineRule="auto"/>
        <w:ind w:firstLine="709"/>
        <w:jc w:val="both"/>
        <w:rPr>
          <w:rFonts w:ascii="Times New Roman" w:hAnsi="Times New Roman" w:cs="Times New Roman"/>
          <w:sz w:val="28"/>
          <w:szCs w:val="28"/>
        </w:rPr>
      </w:pPr>
    </w:p>
    <w:p w:rsidR="00DE3448" w:rsidRPr="00671806" w:rsidRDefault="00DE3448" w:rsidP="00DE3448">
      <w:pPr>
        <w:autoSpaceDE w:val="0"/>
        <w:autoSpaceDN w:val="0"/>
        <w:adjustRightInd w:val="0"/>
        <w:spacing w:after="0" w:line="240" w:lineRule="auto"/>
        <w:ind w:firstLine="709"/>
        <w:jc w:val="center"/>
        <w:rPr>
          <w:rFonts w:ascii="Times New Roman" w:hAnsi="Times New Roman" w:cs="Times New Roman"/>
          <w:b/>
          <w:bCs/>
          <w:sz w:val="28"/>
          <w:szCs w:val="28"/>
        </w:rPr>
      </w:pPr>
      <w:r w:rsidRPr="00671806">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DE3448" w:rsidRPr="00671806" w:rsidRDefault="00DE3448" w:rsidP="00DE3448">
      <w:pPr>
        <w:autoSpaceDE w:val="0"/>
        <w:autoSpaceDN w:val="0"/>
        <w:adjustRightInd w:val="0"/>
        <w:spacing w:after="0" w:line="240" w:lineRule="auto"/>
        <w:ind w:firstLine="709"/>
        <w:rPr>
          <w:rFonts w:ascii="Times New Roman" w:hAnsi="Times New Roman" w:cs="Times New Roman"/>
          <w:sz w:val="28"/>
          <w:szCs w:val="28"/>
        </w:rPr>
      </w:pPr>
    </w:p>
    <w:p w:rsidR="00DE3448" w:rsidRPr="00671806" w:rsidRDefault="00DE3448" w:rsidP="00DE3448">
      <w:pPr>
        <w:autoSpaceDE w:val="0"/>
        <w:autoSpaceDN w:val="0"/>
        <w:adjustRightInd w:val="0"/>
        <w:spacing w:after="0" w:line="240" w:lineRule="auto"/>
        <w:ind w:firstLine="709"/>
        <w:rPr>
          <w:rFonts w:ascii="Times New Roman" w:hAnsi="Times New Roman" w:cs="Times New Roman"/>
          <w:sz w:val="28"/>
          <w:szCs w:val="28"/>
        </w:rPr>
      </w:pPr>
      <w:r w:rsidRPr="00671806">
        <w:rPr>
          <w:rFonts w:ascii="Times New Roman" w:hAnsi="Times New Roman" w:cs="Times New Roman"/>
          <w:sz w:val="28"/>
          <w:szCs w:val="28"/>
        </w:rPr>
        <w:t>2.1</w:t>
      </w:r>
      <w:r w:rsidR="00547006" w:rsidRPr="00671806">
        <w:rPr>
          <w:rFonts w:ascii="Times New Roman" w:hAnsi="Times New Roman" w:cs="Times New Roman"/>
          <w:sz w:val="28"/>
          <w:szCs w:val="28"/>
        </w:rPr>
        <w:t>2</w:t>
      </w:r>
      <w:r w:rsidRPr="00671806">
        <w:rPr>
          <w:rFonts w:ascii="Times New Roman" w:hAnsi="Times New Roman" w:cs="Times New Roman"/>
          <w:sz w:val="28"/>
          <w:szCs w:val="28"/>
        </w:rPr>
        <w:t xml:space="preserve">. </w:t>
      </w:r>
      <w:r w:rsidR="00264A50" w:rsidRPr="00671806">
        <w:rPr>
          <w:rFonts w:ascii="Times New Roman" w:hAnsi="Times New Roman" w:cs="Times New Roman"/>
          <w:sz w:val="28"/>
          <w:szCs w:val="28"/>
        </w:rPr>
        <w:t>Основаниями для</w:t>
      </w:r>
      <w:r w:rsidRPr="00671806">
        <w:rPr>
          <w:rFonts w:ascii="Times New Roman" w:hAnsi="Times New Roman" w:cs="Times New Roman"/>
          <w:sz w:val="28"/>
          <w:szCs w:val="28"/>
        </w:rPr>
        <w:t xml:space="preserve"> отказа в приеме документов,</w:t>
      </w:r>
      <w:r w:rsidR="00264A50" w:rsidRPr="00671806">
        <w:rPr>
          <w:rFonts w:ascii="Times New Roman" w:hAnsi="Times New Roman" w:cs="Times New Roman"/>
          <w:sz w:val="28"/>
          <w:szCs w:val="28"/>
        </w:rPr>
        <w:t xml:space="preserve"> необходимых для предоставления муниципальной услуги</w:t>
      </w:r>
      <w:r w:rsidR="00710C1D" w:rsidRPr="00671806">
        <w:rPr>
          <w:rFonts w:ascii="Times New Roman" w:hAnsi="Times New Roman" w:cs="Times New Roman"/>
          <w:sz w:val="28"/>
          <w:szCs w:val="28"/>
        </w:rPr>
        <w:t xml:space="preserve"> являются</w:t>
      </w:r>
      <w:r w:rsidR="00264A50" w:rsidRPr="00671806">
        <w:rPr>
          <w:rFonts w:ascii="Times New Roman" w:hAnsi="Times New Roman" w:cs="Times New Roman"/>
          <w:sz w:val="28"/>
          <w:szCs w:val="28"/>
        </w:rPr>
        <w:t>:</w:t>
      </w:r>
    </w:p>
    <w:p w:rsidR="00710C1D" w:rsidRPr="00671806" w:rsidRDefault="00710C1D" w:rsidP="00710C1D">
      <w:pPr>
        <w:pStyle w:val="12"/>
        <w:numPr>
          <w:ilvl w:val="2"/>
          <w:numId w:val="22"/>
        </w:numPr>
        <w:tabs>
          <w:tab w:val="left" w:pos="709"/>
          <w:tab w:val="left" w:pos="1560"/>
        </w:tabs>
        <w:ind w:left="0" w:firstLine="709"/>
        <w:jc w:val="both"/>
      </w:pPr>
      <w:r w:rsidRPr="00671806">
        <w:rPr>
          <w:color w:val="000000"/>
          <w:lang w:bidi="ru-RU"/>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710C1D" w:rsidRPr="00671806" w:rsidRDefault="00E94B7D" w:rsidP="00710C1D">
      <w:pPr>
        <w:pStyle w:val="12"/>
        <w:numPr>
          <w:ilvl w:val="2"/>
          <w:numId w:val="22"/>
        </w:numPr>
        <w:tabs>
          <w:tab w:val="left" w:pos="1560"/>
        </w:tabs>
        <w:ind w:left="0" w:firstLine="709"/>
        <w:jc w:val="both"/>
      </w:pPr>
      <w:r w:rsidRPr="00671806">
        <w:rPr>
          <w:color w:val="000000"/>
          <w:lang w:bidi="ru-RU"/>
        </w:rPr>
        <w:t>п</w:t>
      </w:r>
      <w:r w:rsidR="00710C1D" w:rsidRPr="00671806">
        <w:rPr>
          <w:color w:val="000000"/>
          <w:lang w:bidi="ru-RU"/>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10C1D" w:rsidRPr="00671806" w:rsidRDefault="00E94B7D" w:rsidP="00E94B7D">
      <w:pPr>
        <w:pStyle w:val="12"/>
        <w:numPr>
          <w:ilvl w:val="2"/>
          <w:numId w:val="22"/>
        </w:numPr>
        <w:tabs>
          <w:tab w:val="left" w:pos="1560"/>
        </w:tabs>
        <w:ind w:left="0" w:firstLine="709"/>
        <w:jc w:val="both"/>
      </w:pPr>
      <w:r w:rsidRPr="00671806">
        <w:rPr>
          <w:color w:val="000000"/>
          <w:lang w:bidi="ru-RU"/>
        </w:rPr>
        <w:t>п</w:t>
      </w:r>
      <w:r w:rsidR="00710C1D" w:rsidRPr="00671806">
        <w:rPr>
          <w:color w:val="000000"/>
          <w:lang w:bidi="ru-RU"/>
        </w:rPr>
        <w:t>редставление неполного комплекта документов, необходимых для предоставления услуги;</w:t>
      </w:r>
    </w:p>
    <w:p w:rsidR="00710C1D" w:rsidRPr="00671806" w:rsidRDefault="00E94B7D" w:rsidP="00756A69">
      <w:pPr>
        <w:pStyle w:val="12"/>
        <w:numPr>
          <w:ilvl w:val="2"/>
          <w:numId w:val="22"/>
        </w:numPr>
        <w:tabs>
          <w:tab w:val="left" w:pos="1560"/>
        </w:tabs>
        <w:ind w:left="0" w:firstLine="709"/>
        <w:jc w:val="both"/>
      </w:pPr>
      <w:r w:rsidRPr="00671806">
        <w:rPr>
          <w:color w:val="000000"/>
          <w:lang w:bidi="ru-RU"/>
        </w:rPr>
        <w:t>з</w:t>
      </w:r>
      <w:r w:rsidR="00710C1D" w:rsidRPr="00671806">
        <w:rPr>
          <w:color w:val="000000"/>
          <w:lang w:bidi="ru-RU"/>
        </w:rPr>
        <w:t>аявитель не является лицом, предусмотренным статьей 39.40 З</w:t>
      </w:r>
      <w:r w:rsidRPr="00671806">
        <w:rPr>
          <w:color w:val="000000"/>
          <w:lang w:bidi="ru-RU"/>
        </w:rPr>
        <w:t>К;</w:t>
      </w:r>
    </w:p>
    <w:p w:rsidR="00710C1D" w:rsidRPr="00671806" w:rsidRDefault="00E94B7D" w:rsidP="00DC0E6B">
      <w:pPr>
        <w:pStyle w:val="12"/>
        <w:numPr>
          <w:ilvl w:val="2"/>
          <w:numId w:val="22"/>
        </w:numPr>
        <w:tabs>
          <w:tab w:val="left" w:pos="709"/>
          <w:tab w:val="left" w:pos="1560"/>
        </w:tabs>
        <w:spacing w:after="260"/>
        <w:ind w:left="0" w:firstLine="709"/>
        <w:jc w:val="both"/>
      </w:pPr>
      <w:r w:rsidRPr="00671806">
        <w:rPr>
          <w:color w:val="000000"/>
          <w:lang w:bidi="ru-RU"/>
        </w:rPr>
        <w:t>заявление</w:t>
      </w:r>
      <w:r w:rsidR="00710C1D" w:rsidRPr="00671806">
        <w:rPr>
          <w:color w:val="000000"/>
          <w:lang w:bidi="ru-RU"/>
        </w:rPr>
        <w:t xml:space="preserve"> об установлении публичного сервитута</w:t>
      </w:r>
      <w:r w:rsidR="00DC0E6B" w:rsidRPr="00671806">
        <w:rPr>
          <w:color w:val="000000"/>
          <w:lang w:bidi="ru-RU"/>
        </w:rPr>
        <w:t xml:space="preserve"> подано</w:t>
      </w:r>
      <w:r w:rsidR="00710C1D" w:rsidRPr="00671806">
        <w:rPr>
          <w:color w:val="000000"/>
          <w:lang w:bidi="ru-RU"/>
        </w:rPr>
        <w:t xml:space="preserve"> в целях, не предусмотренных статьей 39.37 </w:t>
      </w:r>
      <w:r w:rsidRPr="00671806">
        <w:rPr>
          <w:color w:val="000000"/>
          <w:lang w:bidi="ru-RU"/>
        </w:rPr>
        <w:t>ЗК</w:t>
      </w:r>
      <w:r w:rsidR="00710C1D" w:rsidRPr="00671806">
        <w:rPr>
          <w:color w:val="000000"/>
          <w:lang w:bidi="ru-RU"/>
        </w:rPr>
        <w:t>.</w:t>
      </w:r>
    </w:p>
    <w:p w:rsidR="00D05F5F" w:rsidRPr="00671806" w:rsidRDefault="00D05F5F" w:rsidP="00D05F5F">
      <w:pPr>
        <w:autoSpaceDE w:val="0"/>
        <w:autoSpaceDN w:val="0"/>
        <w:adjustRightInd w:val="0"/>
        <w:spacing w:after="0" w:line="240" w:lineRule="auto"/>
        <w:ind w:firstLine="709"/>
        <w:jc w:val="center"/>
        <w:outlineLvl w:val="1"/>
        <w:rPr>
          <w:rFonts w:ascii="Times New Roman" w:hAnsi="Times New Roman"/>
          <w:b/>
          <w:bCs/>
          <w:sz w:val="28"/>
          <w:szCs w:val="28"/>
        </w:rPr>
      </w:pPr>
    </w:p>
    <w:p w:rsidR="00D05F5F" w:rsidRPr="00671806" w:rsidRDefault="00D05F5F" w:rsidP="00D05F5F">
      <w:pPr>
        <w:autoSpaceDE w:val="0"/>
        <w:autoSpaceDN w:val="0"/>
        <w:adjustRightInd w:val="0"/>
        <w:spacing w:after="0" w:line="240" w:lineRule="auto"/>
        <w:ind w:firstLine="709"/>
        <w:jc w:val="center"/>
        <w:outlineLvl w:val="1"/>
        <w:rPr>
          <w:rFonts w:ascii="Times New Roman" w:hAnsi="Times New Roman"/>
          <w:b/>
          <w:bCs/>
          <w:sz w:val="28"/>
          <w:szCs w:val="28"/>
        </w:rPr>
      </w:pPr>
      <w:r w:rsidRPr="00671806">
        <w:rPr>
          <w:rFonts w:ascii="Times New Roman" w:hAnsi="Times New Roman"/>
          <w:b/>
          <w:bCs/>
          <w:sz w:val="28"/>
          <w:szCs w:val="28"/>
        </w:rPr>
        <w:t>Исчерпывающий перечень оснований для приостановления или отказа в предоставлении муниципальной услуги</w:t>
      </w:r>
    </w:p>
    <w:p w:rsidR="00D05F5F" w:rsidRPr="00671806" w:rsidRDefault="00D05F5F" w:rsidP="00D05F5F">
      <w:pPr>
        <w:autoSpaceDE w:val="0"/>
        <w:autoSpaceDN w:val="0"/>
        <w:adjustRightInd w:val="0"/>
        <w:spacing w:after="0" w:line="240" w:lineRule="auto"/>
        <w:ind w:firstLine="709"/>
        <w:jc w:val="center"/>
        <w:outlineLvl w:val="1"/>
        <w:rPr>
          <w:rFonts w:ascii="Times New Roman" w:hAnsi="Times New Roman"/>
          <w:b/>
          <w:bCs/>
          <w:sz w:val="28"/>
          <w:szCs w:val="28"/>
        </w:rPr>
      </w:pPr>
    </w:p>
    <w:p w:rsidR="00F228A5" w:rsidRPr="00671806" w:rsidRDefault="00015593" w:rsidP="004A247A">
      <w:pPr>
        <w:tabs>
          <w:tab w:val="left" w:pos="567"/>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2.</w:t>
      </w:r>
      <w:r w:rsidR="00D05F5F" w:rsidRPr="00671806">
        <w:rPr>
          <w:rFonts w:ascii="Times New Roman" w:hAnsi="Times New Roman" w:cs="Times New Roman"/>
          <w:sz w:val="28"/>
          <w:szCs w:val="28"/>
        </w:rPr>
        <w:t>1</w:t>
      </w:r>
      <w:r w:rsidR="00710C1D" w:rsidRPr="00671806">
        <w:rPr>
          <w:rFonts w:ascii="Times New Roman" w:hAnsi="Times New Roman" w:cs="Times New Roman"/>
          <w:sz w:val="28"/>
          <w:szCs w:val="28"/>
        </w:rPr>
        <w:t>3</w:t>
      </w:r>
      <w:r w:rsidRPr="00671806">
        <w:rPr>
          <w:rFonts w:ascii="Times New Roman" w:hAnsi="Times New Roman" w:cs="Times New Roman"/>
          <w:sz w:val="28"/>
          <w:szCs w:val="28"/>
        </w:rPr>
        <w:t>.</w:t>
      </w:r>
      <w:r w:rsidR="003C48FA" w:rsidRPr="00671806">
        <w:rPr>
          <w:rFonts w:ascii="Times New Roman" w:hAnsi="Times New Roman" w:cs="Times New Roman"/>
          <w:sz w:val="28"/>
          <w:szCs w:val="28"/>
        </w:rPr>
        <w:t xml:space="preserve"> Основани</w:t>
      </w:r>
      <w:r w:rsidRPr="00671806">
        <w:rPr>
          <w:rFonts w:ascii="Times New Roman" w:hAnsi="Times New Roman" w:cs="Times New Roman"/>
          <w:sz w:val="28"/>
          <w:szCs w:val="28"/>
        </w:rPr>
        <w:t>й</w:t>
      </w:r>
      <w:r w:rsidR="003C48FA" w:rsidRPr="00671806">
        <w:rPr>
          <w:rFonts w:ascii="Times New Roman" w:hAnsi="Times New Roman" w:cs="Times New Roman"/>
          <w:sz w:val="28"/>
          <w:szCs w:val="28"/>
        </w:rPr>
        <w:t xml:space="preserve"> для приостановления предоставления муниципальной услуги </w:t>
      </w:r>
      <w:r w:rsidRPr="00671806">
        <w:rPr>
          <w:rFonts w:ascii="Times New Roman" w:hAnsi="Times New Roman" w:cs="Times New Roman"/>
          <w:sz w:val="28"/>
          <w:szCs w:val="28"/>
        </w:rPr>
        <w:t>законодательством Российской Федерации не предусмотрено</w:t>
      </w:r>
      <w:r w:rsidR="003C48FA" w:rsidRPr="00671806">
        <w:rPr>
          <w:rFonts w:ascii="Times New Roman" w:hAnsi="Times New Roman" w:cs="Times New Roman"/>
          <w:sz w:val="28"/>
          <w:szCs w:val="28"/>
        </w:rPr>
        <w:t>.</w:t>
      </w:r>
    </w:p>
    <w:p w:rsidR="003C48FA" w:rsidRPr="00671806" w:rsidRDefault="003C48FA" w:rsidP="004A247A">
      <w:pPr>
        <w:pStyle w:val="ConsPlusNormal"/>
        <w:tabs>
          <w:tab w:val="left" w:pos="567"/>
          <w:tab w:val="left" w:pos="709"/>
        </w:tabs>
        <w:ind w:firstLine="709"/>
        <w:jc w:val="both"/>
        <w:rPr>
          <w:sz w:val="28"/>
          <w:szCs w:val="28"/>
        </w:rPr>
      </w:pPr>
      <w:r w:rsidRPr="00671806">
        <w:rPr>
          <w:sz w:val="28"/>
          <w:szCs w:val="28"/>
        </w:rPr>
        <w:t>2.</w:t>
      </w:r>
      <w:r w:rsidR="00D05F5F" w:rsidRPr="00671806">
        <w:rPr>
          <w:sz w:val="28"/>
          <w:szCs w:val="28"/>
        </w:rPr>
        <w:t>1</w:t>
      </w:r>
      <w:r w:rsidR="00710C1D" w:rsidRPr="00671806">
        <w:rPr>
          <w:sz w:val="28"/>
          <w:szCs w:val="28"/>
        </w:rPr>
        <w:t>4</w:t>
      </w:r>
      <w:r w:rsidR="00015593" w:rsidRPr="00671806">
        <w:rPr>
          <w:sz w:val="28"/>
          <w:szCs w:val="28"/>
        </w:rPr>
        <w:t xml:space="preserve">. </w:t>
      </w:r>
      <w:r w:rsidRPr="00671806">
        <w:rPr>
          <w:sz w:val="28"/>
          <w:szCs w:val="28"/>
        </w:rPr>
        <w:t xml:space="preserve"> Основания для </w:t>
      </w:r>
      <w:r w:rsidR="0011016C" w:rsidRPr="00671806">
        <w:rPr>
          <w:sz w:val="28"/>
          <w:szCs w:val="28"/>
        </w:rPr>
        <w:t>отказа в</w:t>
      </w:r>
      <w:r w:rsidR="00FB5BB0" w:rsidRPr="00671806">
        <w:rPr>
          <w:sz w:val="28"/>
          <w:szCs w:val="28"/>
        </w:rPr>
        <w:t xml:space="preserve"> предоставлении муниципальной услуги</w:t>
      </w:r>
      <w:r w:rsidRPr="00671806">
        <w:rPr>
          <w:sz w:val="28"/>
          <w:szCs w:val="28"/>
        </w:rPr>
        <w:t>:</w:t>
      </w:r>
    </w:p>
    <w:p w:rsidR="00FB5BB0" w:rsidRPr="00671806" w:rsidRDefault="00E66FAD" w:rsidP="004A247A">
      <w:pPr>
        <w:pStyle w:val="ConsPlusNormal"/>
        <w:ind w:firstLine="709"/>
        <w:jc w:val="both"/>
        <w:rPr>
          <w:sz w:val="28"/>
          <w:szCs w:val="28"/>
        </w:rPr>
      </w:pPr>
      <w:r w:rsidRPr="00671806">
        <w:rPr>
          <w:sz w:val="28"/>
          <w:szCs w:val="28"/>
        </w:rPr>
        <w:t>2.14.1.</w:t>
      </w:r>
      <w:r w:rsidR="00FB5BB0" w:rsidRPr="00671806">
        <w:rPr>
          <w:sz w:val="28"/>
          <w:szCs w:val="28"/>
        </w:rPr>
        <w:t xml:space="preserve"> заявлени</w:t>
      </w:r>
      <w:r w:rsidR="00C237B5" w:rsidRPr="00671806">
        <w:rPr>
          <w:sz w:val="28"/>
          <w:szCs w:val="28"/>
        </w:rPr>
        <w:t>е</w:t>
      </w:r>
      <w:r w:rsidR="00971188" w:rsidRPr="00671806">
        <w:rPr>
          <w:sz w:val="28"/>
          <w:szCs w:val="28"/>
        </w:rPr>
        <w:t>направлено</w:t>
      </w:r>
      <w:r w:rsidR="00FB5BB0" w:rsidRPr="00671806">
        <w:rPr>
          <w:sz w:val="28"/>
          <w:szCs w:val="28"/>
        </w:rPr>
        <w:t xml:space="preserve">в </w:t>
      </w:r>
      <w:r w:rsidR="00173534" w:rsidRPr="00671806">
        <w:rPr>
          <w:sz w:val="28"/>
          <w:szCs w:val="28"/>
        </w:rPr>
        <w:t>орган местного</w:t>
      </w:r>
      <w:r w:rsidR="00FB5BB0" w:rsidRPr="00671806">
        <w:rPr>
          <w:sz w:val="28"/>
          <w:szCs w:val="28"/>
        </w:rPr>
        <w:t xml:space="preserve"> самоуправления,</w:t>
      </w:r>
      <w:r w:rsidR="0011016C" w:rsidRPr="00671806">
        <w:rPr>
          <w:sz w:val="28"/>
          <w:szCs w:val="28"/>
        </w:rPr>
        <w:t xml:space="preserve"> в полномочия которого не входит предоставление муниципальной услуги</w:t>
      </w:r>
      <w:r w:rsidR="00FB5BB0" w:rsidRPr="00671806">
        <w:rPr>
          <w:sz w:val="28"/>
          <w:szCs w:val="28"/>
        </w:rPr>
        <w:t>;</w:t>
      </w:r>
    </w:p>
    <w:p w:rsidR="00FB5BB0" w:rsidRPr="00671806" w:rsidRDefault="00E66FAD" w:rsidP="004A247A">
      <w:pPr>
        <w:pStyle w:val="ConsPlusNormal"/>
        <w:ind w:firstLine="709"/>
        <w:jc w:val="both"/>
        <w:rPr>
          <w:sz w:val="28"/>
          <w:szCs w:val="28"/>
        </w:rPr>
      </w:pPr>
      <w:r w:rsidRPr="00671806">
        <w:rPr>
          <w:sz w:val="28"/>
          <w:szCs w:val="28"/>
        </w:rPr>
        <w:t>2.14.2.</w:t>
      </w:r>
      <w:r w:rsidR="00015593" w:rsidRPr="00671806">
        <w:rPr>
          <w:sz w:val="28"/>
          <w:szCs w:val="28"/>
        </w:rPr>
        <w:t xml:space="preserve">установлено, что </w:t>
      </w:r>
      <w:r w:rsidR="00FB5BB0" w:rsidRPr="00671806">
        <w:rPr>
          <w:sz w:val="28"/>
          <w:szCs w:val="28"/>
        </w:rPr>
        <w:t>планируемое на условиях сервитута использование земельного участка не допускается в соответствии с федеральными законами;</w:t>
      </w:r>
    </w:p>
    <w:p w:rsidR="00FB5BB0" w:rsidRPr="00671806" w:rsidRDefault="00E66FAD" w:rsidP="004A247A">
      <w:pPr>
        <w:pStyle w:val="ConsPlusNormal"/>
        <w:ind w:firstLine="709"/>
        <w:jc w:val="both"/>
        <w:rPr>
          <w:sz w:val="28"/>
          <w:szCs w:val="28"/>
        </w:rPr>
      </w:pPr>
      <w:r w:rsidRPr="00671806">
        <w:rPr>
          <w:sz w:val="28"/>
          <w:szCs w:val="28"/>
        </w:rPr>
        <w:lastRenderedPageBreak/>
        <w:t>2.14.3.</w:t>
      </w:r>
      <w:r w:rsidR="00015593" w:rsidRPr="00671806">
        <w:rPr>
          <w:sz w:val="28"/>
          <w:szCs w:val="28"/>
        </w:rPr>
        <w:t xml:space="preserve">установлено, что </w:t>
      </w:r>
      <w:r w:rsidR="00FB5BB0" w:rsidRPr="00671806">
        <w:rPr>
          <w:sz w:val="28"/>
          <w:szCs w:val="28"/>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A3525A" w:rsidRPr="00671806">
        <w:rPr>
          <w:sz w:val="28"/>
          <w:szCs w:val="28"/>
        </w:rPr>
        <w:t>;</w:t>
      </w:r>
    </w:p>
    <w:p w:rsidR="00E66FAD" w:rsidRPr="00671806" w:rsidRDefault="00E66FAD" w:rsidP="00E66FAD">
      <w:pPr>
        <w:pStyle w:val="ConsPlusNormal"/>
        <w:tabs>
          <w:tab w:val="left" w:pos="1701"/>
        </w:tabs>
        <w:ind w:firstLine="709"/>
        <w:jc w:val="both"/>
        <w:rPr>
          <w:sz w:val="28"/>
          <w:szCs w:val="28"/>
        </w:rPr>
      </w:pPr>
      <w:r w:rsidRPr="00671806">
        <w:rPr>
          <w:sz w:val="28"/>
          <w:szCs w:val="28"/>
        </w:rPr>
        <w:t>2.14.4.</w:t>
      </w:r>
      <w:r w:rsidRPr="00671806">
        <w:rPr>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A3525A" w:rsidRPr="00671806" w:rsidRDefault="00E66FAD" w:rsidP="00A3525A">
      <w:pPr>
        <w:pStyle w:val="ConsPlusNormal"/>
        <w:ind w:firstLine="709"/>
        <w:jc w:val="both"/>
        <w:rPr>
          <w:sz w:val="28"/>
          <w:szCs w:val="28"/>
        </w:rPr>
      </w:pPr>
      <w:r w:rsidRPr="00671806">
        <w:rPr>
          <w:sz w:val="28"/>
          <w:szCs w:val="28"/>
        </w:rPr>
        <w:t>2.14.5.</w:t>
      </w:r>
      <w:r w:rsidR="00A3525A" w:rsidRPr="00671806">
        <w:rPr>
          <w:sz w:val="28"/>
          <w:szCs w:val="28"/>
        </w:rPr>
        <w:t xml:space="preserve"> содержащееся в </w:t>
      </w:r>
      <w:r w:rsidRPr="00671806">
        <w:rPr>
          <w:sz w:val="28"/>
          <w:szCs w:val="28"/>
        </w:rPr>
        <w:t>заявлении</w:t>
      </w:r>
      <w:r w:rsidR="00A3525A" w:rsidRPr="00671806">
        <w:rPr>
          <w:sz w:val="28"/>
          <w:szCs w:val="28"/>
        </w:rPr>
        <w:t xml:space="preserve">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ЗК;</w:t>
      </w:r>
    </w:p>
    <w:p w:rsidR="00A3525A" w:rsidRPr="00671806" w:rsidRDefault="0063494D" w:rsidP="00A3525A">
      <w:pPr>
        <w:pStyle w:val="ConsPlusNormal"/>
        <w:ind w:firstLine="709"/>
        <w:jc w:val="both"/>
        <w:rPr>
          <w:sz w:val="28"/>
          <w:szCs w:val="28"/>
        </w:rPr>
      </w:pPr>
      <w:r w:rsidRPr="00671806">
        <w:rPr>
          <w:sz w:val="28"/>
          <w:szCs w:val="28"/>
        </w:rPr>
        <w:t>2.14.6.</w:t>
      </w:r>
      <w:r w:rsidR="00A3525A" w:rsidRPr="00671806">
        <w:rPr>
          <w:sz w:val="28"/>
          <w:szCs w:val="28"/>
        </w:rPr>
        <w:t xml:space="preserve"> не соблюдены условия установления публичного сервитута, предусмотренные статьями 23 и 39.39 ЗК;</w:t>
      </w:r>
    </w:p>
    <w:p w:rsidR="00A3525A" w:rsidRPr="00671806" w:rsidRDefault="0063494D" w:rsidP="0063494D">
      <w:pPr>
        <w:pStyle w:val="ConsPlusNormal"/>
        <w:tabs>
          <w:tab w:val="left" w:pos="1701"/>
        </w:tabs>
        <w:ind w:firstLine="709"/>
        <w:jc w:val="both"/>
        <w:rPr>
          <w:sz w:val="28"/>
          <w:szCs w:val="28"/>
        </w:rPr>
      </w:pPr>
      <w:r w:rsidRPr="00671806">
        <w:rPr>
          <w:sz w:val="28"/>
          <w:szCs w:val="28"/>
        </w:rPr>
        <w:t>2.14.7</w:t>
      </w:r>
      <w:r w:rsidR="00A3525A" w:rsidRPr="00671806">
        <w:rPr>
          <w:sz w:val="28"/>
          <w:szCs w:val="28"/>
        </w:rPr>
        <w:t xml:space="preserve">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A3525A" w:rsidRPr="00671806" w:rsidRDefault="0063494D" w:rsidP="00A3525A">
      <w:pPr>
        <w:pStyle w:val="ConsPlusNormal"/>
        <w:ind w:firstLine="709"/>
        <w:jc w:val="both"/>
        <w:rPr>
          <w:sz w:val="28"/>
          <w:szCs w:val="28"/>
        </w:rPr>
      </w:pPr>
      <w:r w:rsidRPr="00671806">
        <w:rPr>
          <w:sz w:val="28"/>
          <w:szCs w:val="28"/>
        </w:rPr>
        <w:t>2.14.8.</w:t>
      </w:r>
      <w:r w:rsidR="00A3525A" w:rsidRPr="00671806">
        <w:rPr>
          <w:sz w:val="28"/>
          <w:szCs w:val="28"/>
        </w:rPr>
        <w:t xml:space="preserve">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A3525A" w:rsidRPr="00671806" w:rsidRDefault="0063494D" w:rsidP="00A3525A">
      <w:pPr>
        <w:pStyle w:val="ConsPlusNormal"/>
        <w:ind w:firstLine="709"/>
        <w:jc w:val="both"/>
        <w:rPr>
          <w:sz w:val="28"/>
          <w:szCs w:val="28"/>
        </w:rPr>
      </w:pPr>
      <w:r w:rsidRPr="00671806">
        <w:rPr>
          <w:sz w:val="28"/>
          <w:szCs w:val="28"/>
        </w:rPr>
        <w:t>2.14.9.</w:t>
      </w:r>
      <w:r w:rsidR="00A3525A" w:rsidRPr="00671806">
        <w:rPr>
          <w:sz w:val="28"/>
          <w:szCs w:val="28"/>
        </w:rPr>
        <w:t xml:space="preserve">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A3525A" w:rsidRPr="00671806" w:rsidRDefault="0063494D" w:rsidP="00A3525A">
      <w:pPr>
        <w:pStyle w:val="ConsPlusNormal"/>
        <w:ind w:firstLine="709"/>
        <w:jc w:val="both"/>
        <w:rPr>
          <w:sz w:val="28"/>
          <w:szCs w:val="28"/>
        </w:rPr>
      </w:pPr>
      <w:r w:rsidRPr="00671806">
        <w:rPr>
          <w:sz w:val="28"/>
          <w:szCs w:val="28"/>
        </w:rPr>
        <w:t>2.14.10.</w:t>
      </w:r>
      <w:r w:rsidR="00A3525A" w:rsidRPr="00671806">
        <w:rPr>
          <w:sz w:val="28"/>
          <w:szCs w:val="28"/>
        </w:rPr>
        <w:t xml:space="preserve">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w:t>
      </w:r>
      <w:r w:rsidR="009457DF" w:rsidRPr="00671806">
        <w:rPr>
          <w:sz w:val="28"/>
          <w:szCs w:val="28"/>
        </w:rPr>
        <w:t>ЗК</w:t>
      </w:r>
      <w:r w:rsidR="00A3525A" w:rsidRPr="00671806">
        <w:rPr>
          <w:sz w:val="28"/>
          <w:szCs w:val="28"/>
        </w:rPr>
        <w:t>;</w:t>
      </w:r>
    </w:p>
    <w:p w:rsidR="00A3525A" w:rsidRPr="00671806" w:rsidRDefault="0063494D" w:rsidP="00A3525A">
      <w:pPr>
        <w:pStyle w:val="ConsPlusNormal"/>
        <w:ind w:firstLine="709"/>
        <w:jc w:val="both"/>
        <w:rPr>
          <w:sz w:val="28"/>
          <w:szCs w:val="28"/>
        </w:rPr>
      </w:pPr>
      <w:r w:rsidRPr="00671806">
        <w:rPr>
          <w:sz w:val="28"/>
          <w:szCs w:val="28"/>
        </w:rPr>
        <w:t>2.14.11.</w:t>
      </w:r>
      <w:r w:rsidR="00A3525A" w:rsidRPr="00671806">
        <w:rPr>
          <w:sz w:val="28"/>
          <w:szCs w:val="28"/>
        </w:rPr>
        <w:t xml:space="preserve"> установление публичного сервитута в границах, указанных в </w:t>
      </w:r>
      <w:r w:rsidR="0036110A" w:rsidRPr="00671806">
        <w:rPr>
          <w:sz w:val="28"/>
          <w:szCs w:val="28"/>
        </w:rPr>
        <w:t>заявлении</w:t>
      </w:r>
      <w:r w:rsidR="00A3525A" w:rsidRPr="00671806">
        <w:rPr>
          <w:sz w:val="28"/>
          <w:szCs w:val="28"/>
        </w:rPr>
        <w:t>, препятствует размещению объектов, предусмотренных утвержденным проектом планировки территории.</w:t>
      </w:r>
    </w:p>
    <w:p w:rsidR="00A3525A" w:rsidRPr="00671806" w:rsidRDefault="0063494D" w:rsidP="00A3525A">
      <w:pPr>
        <w:pStyle w:val="ConsPlusNormal"/>
        <w:ind w:firstLine="709"/>
        <w:jc w:val="both"/>
        <w:rPr>
          <w:sz w:val="28"/>
          <w:szCs w:val="28"/>
        </w:rPr>
      </w:pPr>
      <w:r w:rsidRPr="00671806">
        <w:rPr>
          <w:sz w:val="28"/>
          <w:szCs w:val="28"/>
        </w:rPr>
        <w:t>2.14.12.</w:t>
      </w:r>
      <w:r w:rsidR="00A3525A" w:rsidRPr="00671806">
        <w:rPr>
          <w:sz w:val="28"/>
          <w:szCs w:val="28"/>
        </w:rPr>
        <w:t xml:space="preserve"> публичный сервитут испрашивается в целях реконструкции инженерного сооружения, которое предполагалось перенести в связи с </w:t>
      </w:r>
      <w:r w:rsidR="00A3525A" w:rsidRPr="00671806">
        <w:rPr>
          <w:sz w:val="28"/>
          <w:szCs w:val="28"/>
        </w:rPr>
        <w:lastRenderedPageBreak/>
        <w:t>изъятием земельного участка для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C2E84" w:rsidRPr="00671806" w:rsidRDefault="000C2E84" w:rsidP="004A247A">
      <w:pPr>
        <w:pStyle w:val="ConsPlusNormal"/>
        <w:ind w:firstLine="709"/>
        <w:jc w:val="both"/>
        <w:rPr>
          <w:sz w:val="28"/>
          <w:szCs w:val="28"/>
        </w:rPr>
      </w:pPr>
    </w:p>
    <w:p w:rsidR="000C2E84" w:rsidRPr="00671806" w:rsidRDefault="000C2E84" w:rsidP="00B1599C">
      <w:pPr>
        <w:pStyle w:val="ConsPlusNormal"/>
        <w:ind w:firstLine="709"/>
        <w:jc w:val="center"/>
        <w:rPr>
          <w:b/>
          <w:bCs/>
          <w:sz w:val="28"/>
          <w:szCs w:val="28"/>
        </w:rPr>
      </w:pPr>
      <w:r w:rsidRPr="00671806">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выданном (выдаваемых) организациями, участвующими в предоставлении муниципальной услуги.</w:t>
      </w:r>
    </w:p>
    <w:p w:rsidR="00B1599C" w:rsidRPr="00671806" w:rsidRDefault="00B1599C" w:rsidP="004A247A">
      <w:pPr>
        <w:pStyle w:val="ConsPlusNormal"/>
        <w:ind w:firstLine="709"/>
        <w:jc w:val="both"/>
        <w:rPr>
          <w:sz w:val="28"/>
          <w:szCs w:val="28"/>
        </w:rPr>
      </w:pPr>
    </w:p>
    <w:p w:rsidR="000C2E84" w:rsidRPr="00671806" w:rsidRDefault="00B1599C" w:rsidP="004A247A">
      <w:pPr>
        <w:pStyle w:val="ConsPlusNormal"/>
        <w:ind w:firstLine="709"/>
        <w:jc w:val="both"/>
        <w:rPr>
          <w:sz w:val="28"/>
          <w:szCs w:val="28"/>
        </w:rPr>
      </w:pPr>
      <w:r w:rsidRPr="00671806">
        <w:rPr>
          <w:sz w:val="28"/>
          <w:szCs w:val="28"/>
        </w:rPr>
        <w:t>2.1</w:t>
      </w:r>
      <w:r w:rsidR="008D61D6" w:rsidRPr="00671806">
        <w:rPr>
          <w:sz w:val="28"/>
          <w:szCs w:val="28"/>
        </w:rPr>
        <w:t>5</w:t>
      </w:r>
      <w:r w:rsidRPr="00671806">
        <w:rPr>
          <w:sz w:val="28"/>
          <w:szCs w:val="28"/>
        </w:rPr>
        <w:t>.</w:t>
      </w:r>
      <w:r w:rsidR="000C2E84" w:rsidRPr="00671806">
        <w:rPr>
          <w:sz w:val="28"/>
          <w:szCs w:val="28"/>
        </w:rPr>
        <w:t xml:space="preserve"> Услуги, необходимые и обязательные для предоставления муниципальной услуги, </w:t>
      </w:r>
      <w:r w:rsidRPr="00671806">
        <w:rPr>
          <w:sz w:val="28"/>
          <w:szCs w:val="28"/>
        </w:rPr>
        <w:t>отсутствуют</w:t>
      </w:r>
      <w:r w:rsidR="000C2E84" w:rsidRPr="00671806">
        <w:rPr>
          <w:sz w:val="28"/>
          <w:szCs w:val="28"/>
        </w:rPr>
        <w:t>.</w:t>
      </w:r>
    </w:p>
    <w:p w:rsidR="00B1599C" w:rsidRPr="00671806" w:rsidRDefault="00B1599C" w:rsidP="00B1599C">
      <w:pPr>
        <w:pStyle w:val="ConsPlusNormal"/>
        <w:ind w:firstLine="709"/>
        <w:jc w:val="center"/>
        <w:rPr>
          <w:b/>
          <w:bCs/>
          <w:sz w:val="28"/>
          <w:szCs w:val="28"/>
        </w:rPr>
      </w:pPr>
    </w:p>
    <w:p w:rsidR="00B1599C" w:rsidRPr="00671806" w:rsidRDefault="00B1599C" w:rsidP="00B1599C">
      <w:pPr>
        <w:pStyle w:val="ConsPlusNormal"/>
        <w:ind w:firstLine="709"/>
        <w:jc w:val="center"/>
        <w:rPr>
          <w:b/>
          <w:bCs/>
          <w:sz w:val="28"/>
          <w:szCs w:val="28"/>
        </w:rPr>
      </w:pPr>
      <w:r w:rsidRPr="00671806">
        <w:rPr>
          <w:b/>
          <w:bCs/>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B1599C" w:rsidRPr="00671806" w:rsidRDefault="00B1599C" w:rsidP="004A247A">
      <w:pPr>
        <w:pStyle w:val="ConsPlusNormal"/>
        <w:ind w:firstLine="709"/>
        <w:jc w:val="both"/>
        <w:rPr>
          <w:sz w:val="28"/>
          <w:szCs w:val="28"/>
        </w:rPr>
      </w:pPr>
    </w:p>
    <w:p w:rsidR="00105496" w:rsidRPr="00671806" w:rsidRDefault="00BF4A84" w:rsidP="004A247A">
      <w:pPr>
        <w:pStyle w:val="ConsPlusNormal"/>
        <w:ind w:firstLine="709"/>
        <w:jc w:val="both"/>
        <w:rPr>
          <w:sz w:val="28"/>
          <w:szCs w:val="28"/>
        </w:rPr>
      </w:pPr>
      <w:r w:rsidRPr="00671806">
        <w:rPr>
          <w:sz w:val="28"/>
          <w:szCs w:val="28"/>
        </w:rPr>
        <w:t>2.1</w:t>
      </w:r>
      <w:r w:rsidR="008D61D6" w:rsidRPr="00671806">
        <w:rPr>
          <w:sz w:val="28"/>
          <w:szCs w:val="28"/>
        </w:rPr>
        <w:t>6</w:t>
      </w:r>
      <w:r w:rsidRPr="00671806">
        <w:rPr>
          <w:sz w:val="28"/>
          <w:szCs w:val="28"/>
        </w:rPr>
        <w:t>. Предоставление муниципальной услуги осуществляется бесплатно.</w:t>
      </w:r>
    </w:p>
    <w:p w:rsidR="00B1599C" w:rsidRPr="00671806" w:rsidRDefault="00B1599C" w:rsidP="004A247A">
      <w:pPr>
        <w:pStyle w:val="ConsPlusNormal"/>
        <w:ind w:firstLine="709"/>
        <w:jc w:val="both"/>
        <w:rPr>
          <w:sz w:val="28"/>
          <w:szCs w:val="28"/>
        </w:rPr>
      </w:pPr>
    </w:p>
    <w:p w:rsidR="00B1599C" w:rsidRPr="00671806" w:rsidRDefault="00B1599C" w:rsidP="00B1599C">
      <w:pPr>
        <w:pStyle w:val="ConsPlusNormal"/>
        <w:ind w:firstLine="709"/>
        <w:jc w:val="center"/>
        <w:rPr>
          <w:b/>
          <w:bCs/>
          <w:sz w:val="28"/>
          <w:szCs w:val="28"/>
        </w:rPr>
      </w:pPr>
      <w:r w:rsidRPr="00671806">
        <w:rPr>
          <w:b/>
          <w:bCs/>
          <w:sz w:val="28"/>
          <w:szCs w:val="28"/>
        </w:rPr>
        <w:t xml:space="preserve">Порядок, размер и основания взимания платы за предоставление </w:t>
      </w:r>
      <w:r w:rsidR="005167B4" w:rsidRPr="00671806">
        <w:rPr>
          <w:b/>
          <w:bCs/>
          <w:sz w:val="28"/>
          <w:szCs w:val="28"/>
        </w:rPr>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167B4" w:rsidRPr="00671806" w:rsidRDefault="005167B4" w:rsidP="00B1599C">
      <w:pPr>
        <w:pStyle w:val="ConsPlusNormal"/>
        <w:ind w:firstLine="709"/>
        <w:jc w:val="center"/>
        <w:rPr>
          <w:b/>
          <w:bCs/>
          <w:sz w:val="28"/>
          <w:szCs w:val="28"/>
        </w:rPr>
      </w:pPr>
    </w:p>
    <w:p w:rsidR="005167B4" w:rsidRPr="00671806" w:rsidRDefault="005167B4" w:rsidP="005167B4">
      <w:pPr>
        <w:pStyle w:val="ConsPlusNormal"/>
        <w:ind w:firstLine="709"/>
        <w:jc w:val="both"/>
        <w:rPr>
          <w:sz w:val="28"/>
          <w:szCs w:val="28"/>
        </w:rPr>
      </w:pPr>
      <w:r w:rsidRPr="00671806">
        <w:rPr>
          <w:sz w:val="28"/>
          <w:szCs w:val="28"/>
        </w:rPr>
        <w:t>2.1</w:t>
      </w:r>
      <w:r w:rsidR="008D61D6" w:rsidRPr="00671806">
        <w:rPr>
          <w:sz w:val="28"/>
          <w:szCs w:val="28"/>
        </w:rPr>
        <w:t>7</w:t>
      </w:r>
      <w:r w:rsidRPr="00671806">
        <w:rPr>
          <w:sz w:val="28"/>
          <w:szCs w:val="28"/>
        </w:rPr>
        <w:t>. Услуги, необходимые и обязательные для предоставления муниципальной услуги, отсутствуют.</w:t>
      </w:r>
    </w:p>
    <w:p w:rsidR="005167B4" w:rsidRPr="00671806" w:rsidRDefault="005167B4" w:rsidP="005167B4">
      <w:pPr>
        <w:pStyle w:val="ConsPlusNormal"/>
        <w:tabs>
          <w:tab w:val="left" w:pos="1418"/>
        </w:tabs>
        <w:ind w:firstLine="709"/>
        <w:rPr>
          <w:sz w:val="28"/>
          <w:szCs w:val="28"/>
        </w:rPr>
      </w:pPr>
    </w:p>
    <w:p w:rsidR="005167B4" w:rsidRPr="00671806" w:rsidRDefault="005167B4" w:rsidP="005167B4">
      <w:pPr>
        <w:pStyle w:val="12"/>
        <w:spacing w:after="280"/>
        <w:ind w:firstLine="0"/>
        <w:jc w:val="center"/>
      </w:pPr>
      <w:r w:rsidRPr="00671806">
        <w:rPr>
          <w:b/>
          <w:bCs/>
          <w:color w:val="000000"/>
          <w:lang w:bidi="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F4A84" w:rsidRPr="00671806" w:rsidRDefault="00BF4A84" w:rsidP="004A247A">
      <w:pPr>
        <w:pStyle w:val="ConsPlusNormal"/>
        <w:ind w:firstLine="709"/>
        <w:jc w:val="both"/>
        <w:rPr>
          <w:sz w:val="28"/>
          <w:szCs w:val="28"/>
        </w:rPr>
      </w:pPr>
      <w:r w:rsidRPr="00671806">
        <w:rPr>
          <w:sz w:val="28"/>
          <w:szCs w:val="28"/>
        </w:rPr>
        <w:t>2.1</w:t>
      </w:r>
      <w:r w:rsidR="008D61D6" w:rsidRPr="00671806">
        <w:rPr>
          <w:sz w:val="28"/>
          <w:szCs w:val="28"/>
        </w:rPr>
        <w:t>8</w:t>
      </w:r>
      <w:r w:rsidR="00D41826" w:rsidRPr="00671806">
        <w:rPr>
          <w:sz w:val="28"/>
          <w:szCs w:val="28"/>
        </w:rPr>
        <w:t>.</w:t>
      </w:r>
      <w:r w:rsidRPr="00671806">
        <w:rPr>
          <w:sz w:val="28"/>
          <w:szCs w:val="28"/>
        </w:rPr>
        <w:t xml:space="preserve">Максимальный срок ожидания в очереди при подаче заявленияо предоставлении муниципальной услуги и при получении результата предоставления муниципальной </w:t>
      </w:r>
      <w:r w:rsidR="000C2E84" w:rsidRPr="00671806">
        <w:rPr>
          <w:sz w:val="28"/>
          <w:szCs w:val="28"/>
        </w:rPr>
        <w:t>услуги в</w:t>
      </w:r>
      <w:r w:rsidR="00F074A5" w:rsidRPr="00671806">
        <w:rPr>
          <w:sz w:val="28"/>
          <w:szCs w:val="28"/>
        </w:rPr>
        <w:t xml:space="preserve"> Уполномоченном органе или МФЦ составляет не более 15</w:t>
      </w:r>
      <w:r w:rsidRPr="00671806">
        <w:rPr>
          <w:sz w:val="28"/>
          <w:szCs w:val="28"/>
        </w:rPr>
        <w:t xml:space="preserve"> минут.</w:t>
      </w:r>
    </w:p>
    <w:p w:rsidR="005167B4" w:rsidRPr="00671806" w:rsidRDefault="005167B4" w:rsidP="004A247A">
      <w:pPr>
        <w:pStyle w:val="ConsPlusNormal"/>
        <w:ind w:firstLine="709"/>
        <w:jc w:val="both"/>
        <w:rPr>
          <w:sz w:val="28"/>
          <w:szCs w:val="28"/>
        </w:rPr>
      </w:pPr>
    </w:p>
    <w:p w:rsidR="005167B4" w:rsidRPr="00671806" w:rsidRDefault="004A0C19" w:rsidP="005167B4">
      <w:pPr>
        <w:pStyle w:val="ConsPlusNormal"/>
        <w:ind w:firstLine="709"/>
        <w:jc w:val="center"/>
        <w:rPr>
          <w:b/>
          <w:bCs/>
          <w:sz w:val="28"/>
          <w:szCs w:val="28"/>
        </w:rPr>
      </w:pPr>
      <w:r w:rsidRPr="00671806">
        <w:rPr>
          <w:b/>
          <w:bCs/>
          <w:sz w:val="28"/>
          <w:szCs w:val="28"/>
        </w:rPr>
        <w:t>Срок и порядок регистрации заявления заявителя о предоставлении муниципальной услуги, в том числе в электронной форме</w:t>
      </w:r>
    </w:p>
    <w:p w:rsidR="004A0C19" w:rsidRPr="00671806" w:rsidRDefault="004A0C19" w:rsidP="005167B4">
      <w:pPr>
        <w:pStyle w:val="ConsPlusNormal"/>
        <w:ind w:firstLine="709"/>
        <w:jc w:val="center"/>
        <w:rPr>
          <w:b/>
          <w:bCs/>
          <w:sz w:val="28"/>
          <w:szCs w:val="28"/>
        </w:rPr>
      </w:pPr>
    </w:p>
    <w:p w:rsidR="004A0C19" w:rsidRPr="00671806" w:rsidRDefault="004A0C19" w:rsidP="008D61D6">
      <w:pPr>
        <w:pStyle w:val="12"/>
        <w:numPr>
          <w:ilvl w:val="1"/>
          <w:numId w:val="23"/>
        </w:numPr>
        <w:tabs>
          <w:tab w:val="left" w:pos="1589"/>
        </w:tabs>
        <w:ind w:left="0" w:firstLine="709"/>
        <w:jc w:val="both"/>
      </w:pPr>
      <w:r w:rsidRPr="00671806">
        <w:rPr>
          <w:color w:val="000000"/>
          <w:lang w:bidi="ru-RU"/>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A0C19" w:rsidRPr="00671806" w:rsidRDefault="004A0C19" w:rsidP="004A0C19">
      <w:pPr>
        <w:pStyle w:val="12"/>
        <w:spacing w:after="280"/>
        <w:ind w:firstLine="760"/>
        <w:jc w:val="both"/>
      </w:pPr>
      <w:r w:rsidRPr="00671806">
        <w:rPr>
          <w:color w:val="000000"/>
          <w:lang w:bidi="ru-RU"/>
        </w:rPr>
        <w:t xml:space="preserve">В случае наличия оснований для отказа в приеме документов, </w:t>
      </w:r>
      <w:r w:rsidRPr="00671806">
        <w:rPr>
          <w:color w:val="000000"/>
          <w:lang w:bidi="ru-RU"/>
        </w:rPr>
        <w:lastRenderedPageBreak/>
        <w:t>необходимых для предоставления муниципальной услуги, указанных в пункте 2.1</w:t>
      </w:r>
      <w:r w:rsidR="008D61D6" w:rsidRPr="00671806">
        <w:rPr>
          <w:color w:val="000000"/>
          <w:lang w:bidi="ru-RU"/>
        </w:rPr>
        <w:t>2</w:t>
      </w:r>
      <w:r w:rsidRPr="00671806">
        <w:rPr>
          <w:color w:val="000000"/>
          <w:lang w:bidi="ru-RU"/>
        </w:rPr>
        <w:t xml:space="preserve">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 по форме, приведенной в Приложении № </w:t>
      </w:r>
      <w:r w:rsidR="00D942CF" w:rsidRPr="00671806">
        <w:rPr>
          <w:color w:val="000000"/>
          <w:lang w:bidi="ru-RU"/>
        </w:rPr>
        <w:t>8</w:t>
      </w:r>
      <w:r w:rsidRPr="00671806">
        <w:rPr>
          <w:color w:val="000000"/>
          <w:lang w:bidi="ru-RU"/>
        </w:rPr>
        <w:t xml:space="preserve"> к настоящему Административному регламенту.</w:t>
      </w:r>
    </w:p>
    <w:p w:rsidR="004A0C19" w:rsidRPr="00671806" w:rsidRDefault="00C73778" w:rsidP="005167B4">
      <w:pPr>
        <w:pStyle w:val="ConsPlusNormal"/>
        <w:ind w:firstLine="709"/>
        <w:jc w:val="center"/>
        <w:rPr>
          <w:b/>
          <w:bCs/>
          <w:color w:val="000000"/>
          <w:sz w:val="28"/>
          <w:szCs w:val="28"/>
        </w:rPr>
      </w:pPr>
      <w:r w:rsidRPr="00671806">
        <w:rPr>
          <w:b/>
          <w:bCs/>
          <w:color w:val="000000"/>
          <w:sz w:val="28"/>
          <w:szCs w:val="28"/>
        </w:rPr>
        <w:t>Требования к помещениям, в которых предоставляется муниципальная услуга</w:t>
      </w:r>
    </w:p>
    <w:p w:rsidR="00C73778" w:rsidRPr="00671806" w:rsidRDefault="00C73778" w:rsidP="005167B4">
      <w:pPr>
        <w:pStyle w:val="ConsPlusNormal"/>
        <w:ind w:firstLine="709"/>
        <w:jc w:val="center"/>
        <w:rPr>
          <w:b/>
          <w:bCs/>
          <w:sz w:val="28"/>
          <w:szCs w:val="28"/>
        </w:rPr>
      </w:pPr>
    </w:p>
    <w:p w:rsidR="001F3E57" w:rsidRPr="00671806" w:rsidRDefault="00460326"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color w:val="000000"/>
          <w:sz w:val="28"/>
          <w:szCs w:val="28"/>
        </w:rPr>
        <w:t>2.</w:t>
      </w:r>
      <w:r w:rsidR="00654425" w:rsidRPr="00671806">
        <w:rPr>
          <w:rFonts w:ascii="Times New Roman" w:hAnsi="Times New Roman" w:cs="Times New Roman"/>
          <w:color w:val="000000"/>
          <w:sz w:val="28"/>
          <w:szCs w:val="28"/>
        </w:rPr>
        <w:t>20</w:t>
      </w:r>
      <w:r w:rsidRPr="00671806">
        <w:rPr>
          <w:rFonts w:ascii="Times New Roman" w:hAnsi="Times New Roman" w:cs="Times New Roman"/>
          <w:color w:val="000000"/>
          <w:sz w:val="28"/>
          <w:szCs w:val="28"/>
        </w:rPr>
        <w:t>.</w:t>
      </w:r>
      <w:r w:rsidR="00A23648">
        <w:rPr>
          <w:rFonts w:ascii="Times New Roman" w:hAnsi="Times New Roman" w:cs="Times New Roman"/>
          <w:color w:val="000000"/>
          <w:sz w:val="28"/>
          <w:szCs w:val="28"/>
        </w:rPr>
        <w:t xml:space="preserve"> </w:t>
      </w:r>
      <w:r w:rsidR="00C73778" w:rsidRPr="00671806">
        <w:rPr>
          <w:rFonts w:ascii="Times New Roman" w:hAnsi="Times New Roman" w:cs="Times New Roman"/>
          <w:color w:val="000000"/>
          <w:sz w:val="28"/>
          <w:szCs w:val="28"/>
        </w:rPr>
        <w:t>П</w:t>
      </w:r>
      <w:r w:rsidR="001F3E57" w:rsidRPr="00671806">
        <w:rPr>
          <w:rFonts w:ascii="Times New Roman" w:hAnsi="Times New Roman" w:cs="Times New Roman"/>
          <w:sz w:val="28"/>
          <w:szCs w:val="28"/>
        </w:rPr>
        <w:t xml:space="preserve">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w:t>
      </w:r>
    </w:p>
    <w:p w:rsidR="001F3E57" w:rsidRPr="00671806" w:rsidRDefault="001F3E57"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 xml:space="preserve">Рабочее место специалистов </w:t>
      </w:r>
      <w:r w:rsidR="00016EE2" w:rsidRPr="00671806">
        <w:rPr>
          <w:rFonts w:ascii="Times New Roman" w:hAnsi="Times New Roman" w:cs="Times New Roman"/>
          <w:sz w:val="28"/>
          <w:szCs w:val="28"/>
        </w:rPr>
        <w:t>Уполномоченного органа</w:t>
      </w:r>
      <w:r w:rsidRPr="00671806">
        <w:rPr>
          <w:rFonts w:ascii="Times New Roman" w:hAnsi="Times New Roman" w:cs="Times New Roman"/>
          <w:sz w:val="28"/>
          <w:szCs w:val="28"/>
        </w:rPr>
        <w:t>, участвующих в оказании муниципальной услуги, оснащается настенной вывеской или настольнойтабличкой с указанием фамилии, имени, отчества и должности, необходимой для исполнения муниципальной услуги офисной техникой.</w:t>
      </w:r>
    </w:p>
    <w:p w:rsidR="00335950" w:rsidRPr="00671806" w:rsidRDefault="001F3E57" w:rsidP="004A247A">
      <w:pPr>
        <w:pStyle w:val="a9"/>
        <w:ind w:firstLine="709"/>
        <w:jc w:val="both"/>
        <w:rPr>
          <w:rFonts w:ascii="Times New Roman" w:hAnsi="Times New Roman" w:cs="Times New Roman"/>
          <w:sz w:val="28"/>
          <w:szCs w:val="28"/>
        </w:rPr>
      </w:pPr>
      <w:r w:rsidRPr="00671806">
        <w:rPr>
          <w:rFonts w:ascii="Times New Roman" w:hAnsi="Times New Roman" w:cs="Times New Roman"/>
          <w:sz w:val="28"/>
          <w:szCs w:val="28"/>
        </w:rPr>
        <w:t>Помещения для предоставления муниципальной услуги по возможности размещаются в максимально удобных для обращения местах.</w:t>
      </w:r>
    </w:p>
    <w:p w:rsidR="001F3E57" w:rsidRPr="00671806" w:rsidRDefault="001F3E57" w:rsidP="004A247A">
      <w:pPr>
        <w:pStyle w:val="a9"/>
        <w:ind w:firstLine="709"/>
        <w:jc w:val="both"/>
        <w:rPr>
          <w:rFonts w:ascii="Times New Roman" w:hAnsi="Times New Roman" w:cs="Times New Roman"/>
          <w:sz w:val="28"/>
          <w:szCs w:val="28"/>
        </w:rPr>
      </w:pPr>
      <w:r w:rsidRPr="00671806">
        <w:rPr>
          <w:rFonts w:ascii="Times New Roman" w:hAnsi="Times New Roman" w:cs="Times New Roman"/>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1F3E57" w:rsidRPr="00671806" w:rsidRDefault="001F3E57" w:rsidP="004A247A">
      <w:pPr>
        <w:pStyle w:val="a9"/>
        <w:ind w:firstLine="709"/>
        <w:jc w:val="both"/>
        <w:rPr>
          <w:rFonts w:ascii="Times New Roman" w:hAnsi="Times New Roman" w:cs="Times New Roman"/>
          <w:sz w:val="28"/>
          <w:szCs w:val="28"/>
        </w:rPr>
      </w:pPr>
      <w:r w:rsidRPr="00671806">
        <w:rPr>
          <w:rFonts w:ascii="Times New Roman" w:hAnsi="Times New Roman" w:cs="Times New Roman"/>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1F3E57" w:rsidRPr="00671806" w:rsidRDefault="001F3E57"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1F3E57" w:rsidRPr="00671806" w:rsidRDefault="001F3E57" w:rsidP="004A247A">
      <w:pPr>
        <w:pStyle w:val="ConsPlusNormal"/>
        <w:ind w:firstLine="709"/>
        <w:jc w:val="both"/>
        <w:rPr>
          <w:sz w:val="28"/>
          <w:szCs w:val="28"/>
        </w:rPr>
      </w:pPr>
      <w:r w:rsidRPr="00671806">
        <w:rPr>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F3E57" w:rsidRPr="00671806" w:rsidRDefault="001F3E57" w:rsidP="004A247A">
      <w:pPr>
        <w:pStyle w:val="ConsPlusNormal"/>
        <w:ind w:firstLine="709"/>
        <w:jc w:val="both"/>
        <w:rPr>
          <w:sz w:val="28"/>
          <w:szCs w:val="28"/>
        </w:rPr>
      </w:pPr>
      <w:r w:rsidRPr="00671806">
        <w:rPr>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1F3E57" w:rsidRPr="00671806" w:rsidRDefault="001F3E57" w:rsidP="004A247A">
      <w:pPr>
        <w:pStyle w:val="ConsPlusNormal"/>
        <w:ind w:firstLine="709"/>
        <w:jc w:val="both"/>
        <w:rPr>
          <w:sz w:val="28"/>
          <w:szCs w:val="28"/>
        </w:rPr>
      </w:pPr>
      <w:r w:rsidRPr="00671806">
        <w:rPr>
          <w:sz w:val="28"/>
          <w:szCs w:val="28"/>
        </w:rPr>
        <w:t>Места для ожидания и заполнения заявлений должны быть доступны для инвалидов.</w:t>
      </w:r>
    </w:p>
    <w:p w:rsidR="001F3E57" w:rsidRPr="00671806" w:rsidRDefault="001F3E57" w:rsidP="004A247A">
      <w:pPr>
        <w:pStyle w:val="ConsPlusNormal"/>
        <w:ind w:firstLine="709"/>
        <w:jc w:val="both"/>
        <w:rPr>
          <w:sz w:val="28"/>
          <w:szCs w:val="28"/>
        </w:rPr>
      </w:pPr>
      <w:r w:rsidRPr="00671806">
        <w:rPr>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1F3E57" w:rsidRPr="00671806" w:rsidRDefault="001F3E57" w:rsidP="004A247A">
      <w:pPr>
        <w:pStyle w:val="ConsPlusNormal"/>
        <w:ind w:firstLine="709"/>
        <w:jc w:val="both"/>
        <w:rPr>
          <w:sz w:val="28"/>
          <w:szCs w:val="28"/>
        </w:rPr>
      </w:pPr>
      <w:r w:rsidRPr="00671806">
        <w:rPr>
          <w:sz w:val="28"/>
          <w:szCs w:val="28"/>
        </w:rPr>
        <w:lastRenderedPageBreak/>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1F3E57" w:rsidRPr="00671806" w:rsidRDefault="001F3E57" w:rsidP="004A247A">
      <w:pPr>
        <w:pStyle w:val="ConsPlusNormal"/>
        <w:ind w:firstLine="709"/>
        <w:jc w:val="both"/>
        <w:rPr>
          <w:sz w:val="28"/>
          <w:szCs w:val="28"/>
        </w:rPr>
      </w:pPr>
      <w:r w:rsidRPr="00671806">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1F3E57" w:rsidRPr="00671806" w:rsidRDefault="001F3E57" w:rsidP="004A247A">
      <w:pPr>
        <w:pStyle w:val="ConsPlusNormal"/>
        <w:ind w:firstLine="709"/>
        <w:jc w:val="both"/>
        <w:rPr>
          <w:sz w:val="28"/>
          <w:szCs w:val="28"/>
        </w:rPr>
      </w:pPr>
      <w:r w:rsidRPr="00671806">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1F3E57" w:rsidRPr="00671806" w:rsidRDefault="001F3E57" w:rsidP="004A247A">
      <w:pPr>
        <w:pStyle w:val="ConsPlusNormal"/>
        <w:ind w:firstLine="709"/>
        <w:jc w:val="both"/>
        <w:rPr>
          <w:sz w:val="28"/>
          <w:szCs w:val="28"/>
        </w:rPr>
      </w:pPr>
      <w:r w:rsidRPr="00671806">
        <w:rPr>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A7C50" w:rsidRPr="00671806" w:rsidRDefault="001F3E57"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BF4A84" w:rsidRPr="00671806" w:rsidRDefault="00A23648" w:rsidP="004A247A">
      <w:pPr>
        <w:pStyle w:val="ConsPlusNormal"/>
        <w:ind w:firstLine="709"/>
        <w:jc w:val="both"/>
        <w:rPr>
          <w:sz w:val="28"/>
          <w:szCs w:val="28"/>
        </w:rPr>
      </w:pPr>
      <w:r>
        <w:rPr>
          <w:sz w:val="28"/>
          <w:szCs w:val="28"/>
        </w:rPr>
        <w:t>2.20</w:t>
      </w:r>
      <w:r w:rsidR="00BF4A84" w:rsidRPr="00671806">
        <w:rPr>
          <w:sz w:val="28"/>
          <w:szCs w:val="28"/>
        </w:rPr>
        <w:t>.</w:t>
      </w:r>
      <w:r>
        <w:rPr>
          <w:sz w:val="28"/>
          <w:szCs w:val="28"/>
        </w:rPr>
        <w:t xml:space="preserve">1. </w:t>
      </w:r>
      <w:r w:rsidR="00BF4A84" w:rsidRPr="00671806">
        <w:rPr>
          <w:sz w:val="28"/>
          <w:szCs w:val="28"/>
        </w:rPr>
        <w:t>Места информирования, предназначенные для ознакомления заявителей с информационными материалами, размещаются рядом с местами ожидания для заявителей и оборудуются информационными стендами.На информационных стендах размещается следующая информация:</w:t>
      </w:r>
    </w:p>
    <w:p w:rsidR="00BF4A84" w:rsidRPr="00671806" w:rsidRDefault="00AB6F38" w:rsidP="004A247A">
      <w:pPr>
        <w:pStyle w:val="ConsPlusNormal"/>
        <w:ind w:firstLine="709"/>
        <w:jc w:val="both"/>
        <w:rPr>
          <w:sz w:val="28"/>
          <w:szCs w:val="28"/>
        </w:rPr>
      </w:pPr>
      <w:r w:rsidRPr="00671806">
        <w:rPr>
          <w:sz w:val="28"/>
          <w:szCs w:val="28"/>
        </w:rPr>
        <w:t>-</w:t>
      </w:r>
      <w:r w:rsidR="00BF4A84" w:rsidRPr="00671806">
        <w:rPr>
          <w:sz w:val="28"/>
          <w:szCs w:val="28"/>
        </w:rPr>
        <w:t xml:space="preserve"> извлечения из нормативных правовых актов, регулирующих порядок предоставления муниципальной услуги;</w:t>
      </w:r>
    </w:p>
    <w:p w:rsidR="00BF4A84" w:rsidRPr="00671806" w:rsidRDefault="00AB6F38" w:rsidP="004A247A">
      <w:pPr>
        <w:pStyle w:val="ConsPlusNormal"/>
        <w:ind w:firstLine="709"/>
        <w:jc w:val="both"/>
        <w:rPr>
          <w:sz w:val="28"/>
          <w:szCs w:val="28"/>
        </w:rPr>
      </w:pPr>
      <w:r w:rsidRPr="00671806">
        <w:rPr>
          <w:sz w:val="28"/>
          <w:szCs w:val="28"/>
        </w:rPr>
        <w:t>-</w:t>
      </w:r>
      <w:r w:rsidR="00BF4A84" w:rsidRPr="00671806">
        <w:rPr>
          <w:sz w:val="28"/>
          <w:szCs w:val="28"/>
        </w:rPr>
        <w:t xml:space="preserve"> перечень документов, представление которых необходимо для предоставления муниципальной услуги;</w:t>
      </w:r>
    </w:p>
    <w:p w:rsidR="00B757B6" w:rsidRPr="00671806" w:rsidRDefault="00AB6F38" w:rsidP="004A247A">
      <w:pPr>
        <w:pStyle w:val="ConsPlusNormal"/>
        <w:ind w:firstLine="709"/>
        <w:jc w:val="both"/>
        <w:rPr>
          <w:sz w:val="28"/>
          <w:szCs w:val="28"/>
        </w:rPr>
      </w:pPr>
      <w:r w:rsidRPr="00671806">
        <w:rPr>
          <w:sz w:val="28"/>
          <w:szCs w:val="28"/>
        </w:rPr>
        <w:t>-</w:t>
      </w:r>
      <w:r w:rsidR="00B757B6" w:rsidRPr="00671806">
        <w:rPr>
          <w:sz w:val="28"/>
          <w:szCs w:val="28"/>
        </w:rPr>
        <w:t xml:space="preserve"> образец заполнения заявления;</w:t>
      </w:r>
    </w:p>
    <w:p w:rsidR="00B757B6" w:rsidRPr="00671806" w:rsidRDefault="00AB6F38" w:rsidP="004A247A">
      <w:pPr>
        <w:pStyle w:val="ConsPlusNormal"/>
        <w:ind w:firstLine="709"/>
        <w:jc w:val="both"/>
        <w:rPr>
          <w:sz w:val="28"/>
          <w:szCs w:val="28"/>
        </w:rPr>
      </w:pPr>
      <w:r w:rsidRPr="00671806">
        <w:rPr>
          <w:sz w:val="28"/>
          <w:szCs w:val="28"/>
        </w:rPr>
        <w:t>-</w:t>
      </w:r>
      <w:r w:rsidR="00B757B6" w:rsidRPr="00671806">
        <w:rPr>
          <w:sz w:val="28"/>
          <w:szCs w:val="28"/>
        </w:rPr>
        <w:t xml:space="preserve"> место нахождения, график работы, номера телефонов, адрес официального сайта и адрес электронной почты администрации</w:t>
      </w:r>
      <w:r w:rsidR="00737CF6" w:rsidRPr="00671806">
        <w:rPr>
          <w:sz w:val="28"/>
          <w:szCs w:val="28"/>
        </w:rPr>
        <w:t>;</w:t>
      </w:r>
    </w:p>
    <w:p w:rsidR="00C95664" w:rsidRPr="00671806" w:rsidRDefault="00AB6F38"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w:t>
      </w:r>
      <w:r w:rsidR="00C95664" w:rsidRPr="00671806">
        <w:rPr>
          <w:rFonts w:ascii="Times New Roman" w:hAnsi="Times New Roman" w:cs="Times New Roman"/>
          <w:sz w:val="28"/>
          <w:szCs w:val="28"/>
        </w:rPr>
        <w:t xml:space="preserve"> административный регламент;</w:t>
      </w:r>
    </w:p>
    <w:p w:rsidR="00C95664" w:rsidRPr="00671806" w:rsidRDefault="00AB6F38"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w:t>
      </w:r>
      <w:r w:rsidR="00C95664" w:rsidRPr="00671806">
        <w:rPr>
          <w:rFonts w:ascii="Times New Roman" w:hAnsi="Times New Roman" w:cs="Times New Roman"/>
          <w:sz w:val="28"/>
          <w:szCs w:val="28"/>
        </w:rPr>
        <w:t xml:space="preserve"> адрес официального сайта </w:t>
      </w:r>
      <w:r w:rsidR="003D72D1" w:rsidRPr="00671806">
        <w:rPr>
          <w:rFonts w:ascii="Times New Roman" w:hAnsi="Times New Roman" w:cs="Times New Roman"/>
          <w:sz w:val="28"/>
          <w:szCs w:val="28"/>
        </w:rPr>
        <w:t>администрации</w:t>
      </w:r>
      <w:r w:rsidR="00C95664" w:rsidRPr="00671806">
        <w:rPr>
          <w:rFonts w:ascii="Times New Roman" w:hAnsi="Times New Roman" w:cs="Times New Roman"/>
          <w:sz w:val="28"/>
          <w:szCs w:val="28"/>
        </w:rPr>
        <w:t xml:space="preserve"> в сети Интернет, содержащего информацию о предоставлении муниципальной услуги;</w:t>
      </w:r>
    </w:p>
    <w:p w:rsidR="00C95664" w:rsidRPr="00671806" w:rsidRDefault="00C95664"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C95664" w:rsidRPr="00671806" w:rsidRDefault="00C95664"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 перечень оснований для отказа в предоставлении муниципальной услуги;</w:t>
      </w:r>
    </w:p>
    <w:p w:rsidR="00C95664" w:rsidRPr="00671806" w:rsidRDefault="00C95664" w:rsidP="0065442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 порядок обжалования действий (бездействия) и решений, осуществляемых (принятых) в ходе предоставления муниципальной услуги;</w:t>
      </w:r>
    </w:p>
    <w:p w:rsidR="00C95664" w:rsidRPr="00671806" w:rsidRDefault="00C95664" w:rsidP="00654425">
      <w:pPr>
        <w:autoSpaceDE w:val="0"/>
        <w:autoSpaceDN w:val="0"/>
        <w:adjustRightInd w:val="0"/>
        <w:spacing w:after="0"/>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 необходимая оперативная информация о предоставлении муниципальной услуги.</w:t>
      </w:r>
    </w:p>
    <w:p w:rsidR="00B757B6" w:rsidRPr="00671806" w:rsidRDefault="00736624" w:rsidP="00654425">
      <w:pPr>
        <w:pStyle w:val="ConsPlusNormal"/>
        <w:ind w:firstLine="709"/>
        <w:jc w:val="both"/>
        <w:rPr>
          <w:sz w:val="28"/>
          <w:szCs w:val="28"/>
        </w:rPr>
      </w:pPr>
      <w:r w:rsidRPr="00671806">
        <w:rPr>
          <w:sz w:val="28"/>
          <w:szCs w:val="28"/>
        </w:rPr>
        <w:lastRenderedPageBreak/>
        <w:t>Информация опорядке предоставления муниципальной услуги</w:t>
      </w:r>
      <w:r w:rsidR="00B757B6" w:rsidRPr="00671806">
        <w:rPr>
          <w:sz w:val="28"/>
          <w:szCs w:val="28"/>
        </w:rPr>
        <w:t xml:space="preserve">с </w:t>
      </w:r>
      <w:r w:rsidRPr="00671806">
        <w:rPr>
          <w:sz w:val="28"/>
          <w:szCs w:val="28"/>
        </w:rPr>
        <w:t>использованием мультимедийного оборудования</w:t>
      </w:r>
      <w:r w:rsidR="00B757B6" w:rsidRPr="00671806">
        <w:rPr>
          <w:sz w:val="28"/>
          <w:szCs w:val="28"/>
        </w:rPr>
        <w:t xml:space="preserve"> не предоставляется.</w:t>
      </w:r>
    </w:p>
    <w:p w:rsidR="00481696" w:rsidRPr="00671806" w:rsidRDefault="00481696" w:rsidP="004A247A">
      <w:pPr>
        <w:pStyle w:val="ConsPlusNormal"/>
        <w:ind w:firstLine="709"/>
        <w:jc w:val="both"/>
        <w:rPr>
          <w:b/>
          <w:bCs/>
          <w:sz w:val="28"/>
          <w:szCs w:val="28"/>
        </w:rPr>
      </w:pPr>
    </w:p>
    <w:p w:rsidR="0004352C" w:rsidRPr="00671806" w:rsidRDefault="0004352C" w:rsidP="0004352C">
      <w:pPr>
        <w:pStyle w:val="ConsPlusNormal"/>
        <w:ind w:firstLine="709"/>
        <w:jc w:val="center"/>
        <w:rPr>
          <w:b/>
          <w:bCs/>
          <w:sz w:val="28"/>
          <w:szCs w:val="28"/>
        </w:rPr>
      </w:pPr>
      <w:r w:rsidRPr="00671806">
        <w:rPr>
          <w:b/>
          <w:bCs/>
          <w:sz w:val="28"/>
          <w:szCs w:val="28"/>
        </w:rPr>
        <w:t>Показатели доступности и качества муниципальной услуги</w:t>
      </w:r>
    </w:p>
    <w:p w:rsidR="0004352C" w:rsidRPr="00671806" w:rsidRDefault="0004352C" w:rsidP="0004352C">
      <w:pPr>
        <w:pStyle w:val="ConsPlusNormal"/>
        <w:ind w:firstLine="709"/>
        <w:jc w:val="center"/>
        <w:rPr>
          <w:b/>
          <w:bCs/>
          <w:sz w:val="28"/>
          <w:szCs w:val="28"/>
        </w:rPr>
      </w:pPr>
    </w:p>
    <w:p w:rsidR="00B757B6" w:rsidRPr="00671806" w:rsidRDefault="00B757B6" w:rsidP="004A247A">
      <w:pPr>
        <w:pStyle w:val="ConsPlusNormal"/>
        <w:ind w:firstLine="709"/>
        <w:jc w:val="both"/>
        <w:rPr>
          <w:sz w:val="28"/>
          <w:szCs w:val="28"/>
        </w:rPr>
      </w:pPr>
      <w:r w:rsidRPr="00671806">
        <w:rPr>
          <w:sz w:val="28"/>
          <w:szCs w:val="28"/>
        </w:rPr>
        <w:t>2.</w:t>
      </w:r>
      <w:r w:rsidR="00481696" w:rsidRPr="00671806">
        <w:rPr>
          <w:sz w:val="28"/>
          <w:szCs w:val="28"/>
        </w:rPr>
        <w:t>2</w:t>
      </w:r>
      <w:r w:rsidR="00654425" w:rsidRPr="00671806">
        <w:rPr>
          <w:sz w:val="28"/>
          <w:szCs w:val="28"/>
        </w:rPr>
        <w:t>1</w:t>
      </w:r>
      <w:r w:rsidRPr="00671806">
        <w:rPr>
          <w:sz w:val="28"/>
          <w:szCs w:val="28"/>
        </w:rPr>
        <w:t xml:space="preserve">. </w:t>
      </w:r>
      <w:r w:rsidR="0004352C" w:rsidRPr="00671806">
        <w:rPr>
          <w:sz w:val="28"/>
          <w:szCs w:val="28"/>
        </w:rPr>
        <w:t xml:space="preserve"> Основными п</w:t>
      </w:r>
      <w:r w:rsidRPr="00671806">
        <w:rPr>
          <w:sz w:val="28"/>
          <w:szCs w:val="28"/>
        </w:rPr>
        <w:t>оказатели доступности и качества муниципальной услуги</w:t>
      </w:r>
      <w:r w:rsidR="0004352C" w:rsidRPr="00671806">
        <w:rPr>
          <w:sz w:val="28"/>
          <w:szCs w:val="28"/>
        </w:rPr>
        <w:t xml:space="preserve"> являются</w:t>
      </w:r>
      <w:r w:rsidRPr="00671806">
        <w:rPr>
          <w:sz w:val="28"/>
          <w:szCs w:val="28"/>
        </w:rPr>
        <w:t>:</w:t>
      </w:r>
    </w:p>
    <w:p w:rsidR="0004352C" w:rsidRPr="00671806" w:rsidRDefault="0004352C" w:rsidP="0004352C">
      <w:pPr>
        <w:pStyle w:val="12"/>
        <w:tabs>
          <w:tab w:val="left" w:pos="2131"/>
        </w:tabs>
        <w:ind w:firstLine="709"/>
        <w:jc w:val="both"/>
      </w:pPr>
      <w:r w:rsidRPr="00671806">
        <w:rPr>
          <w:color w:val="000000"/>
          <w:lang w:bidi="ru-RU"/>
        </w:rPr>
        <w:t>2.2</w:t>
      </w:r>
      <w:r w:rsidR="00654425" w:rsidRPr="00671806">
        <w:rPr>
          <w:color w:val="000000"/>
          <w:lang w:bidi="ru-RU"/>
        </w:rPr>
        <w:t>1</w:t>
      </w:r>
      <w:r w:rsidRPr="00671806">
        <w:rPr>
          <w:color w:val="000000"/>
          <w:lang w:bidi="ru-RU"/>
        </w:rPr>
        <w:t>.1.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04352C" w:rsidRPr="00671806" w:rsidRDefault="0004352C" w:rsidP="00654425">
      <w:pPr>
        <w:pStyle w:val="12"/>
        <w:numPr>
          <w:ilvl w:val="2"/>
          <w:numId w:val="24"/>
        </w:numPr>
        <w:tabs>
          <w:tab w:val="left" w:pos="1560"/>
        </w:tabs>
        <w:ind w:left="0" w:firstLine="709"/>
        <w:jc w:val="both"/>
      </w:pPr>
      <w:r w:rsidRPr="00671806">
        <w:rPr>
          <w:color w:val="000000"/>
          <w:lang w:bidi="ru-RU"/>
        </w:rPr>
        <w:t>Возможность получения заявителем уведомлений о предоставлении муниципальной услуги с помощью ЕПГУ;</w:t>
      </w:r>
    </w:p>
    <w:p w:rsidR="0004352C" w:rsidRPr="00671806" w:rsidRDefault="0004352C" w:rsidP="00654425">
      <w:pPr>
        <w:pStyle w:val="12"/>
        <w:numPr>
          <w:ilvl w:val="2"/>
          <w:numId w:val="24"/>
        </w:numPr>
        <w:tabs>
          <w:tab w:val="left" w:pos="740"/>
          <w:tab w:val="left" w:pos="1560"/>
        </w:tabs>
        <w:ind w:left="0" w:firstLine="709"/>
        <w:jc w:val="both"/>
      </w:pPr>
      <w:r w:rsidRPr="00671806">
        <w:rPr>
          <w:color w:val="000000"/>
          <w:lang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4352C" w:rsidRPr="00671806" w:rsidRDefault="0004352C" w:rsidP="00654425">
      <w:pPr>
        <w:pStyle w:val="12"/>
        <w:numPr>
          <w:ilvl w:val="1"/>
          <w:numId w:val="24"/>
        </w:numPr>
        <w:tabs>
          <w:tab w:val="left" w:pos="1606"/>
        </w:tabs>
        <w:ind w:left="0" w:firstLine="709"/>
        <w:jc w:val="both"/>
      </w:pPr>
      <w:r w:rsidRPr="00671806">
        <w:rPr>
          <w:color w:val="000000"/>
          <w:lang w:bidi="ru-RU"/>
        </w:rPr>
        <w:t>Основными показателями качества предоставления муниципальной услуги являются:</w:t>
      </w:r>
    </w:p>
    <w:p w:rsidR="0004352C" w:rsidRPr="00671806" w:rsidRDefault="0004352C" w:rsidP="00654425">
      <w:pPr>
        <w:pStyle w:val="12"/>
        <w:numPr>
          <w:ilvl w:val="2"/>
          <w:numId w:val="24"/>
        </w:numPr>
        <w:tabs>
          <w:tab w:val="left" w:pos="740"/>
          <w:tab w:val="left" w:pos="1701"/>
        </w:tabs>
        <w:spacing w:after="260"/>
        <w:ind w:left="0" w:firstLine="709"/>
        <w:contextualSpacing/>
        <w:jc w:val="both"/>
      </w:pPr>
      <w:r w:rsidRPr="00671806">
        <w:rPr>
          <w:color w:val="000000"/>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4352C" w:rsidRPr="00671806" w:rsidRDefault="0004352C" w:rsidP="00654425">
      <w:pPr>
        <w:pStyle w:val="12"/>
        <w:numPr>
          <w:ilvl w:val="2"/>
          <w:numId w:val="24"/>
        </w:numPr>
        <w:tabs>
          <w:tab w:val="left" w:pos="740"/>
          <w:tab w:val="left" w:pos="1560"/>
        </w:tabs>
        <w:ind w:left="0" w:firstLine="709"/>
        <w:contextualSpacing/>
        <w:jc w:val="both"/>
      </w:pPr>
      <w:r w:rsidRPr="00671806">
        <w:rPr>
          <w:color w:val="000000"/>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04352C" w:rsidRPr="00671806" w:rsidRDefault="0004352C" w:rsidP="00654425">
      <w:pPr>
        <w:pStyle w:val="12"/>
        <w:numPr>
          <w:ilvl w:val="2"/>
          <w:numId w:val="24"/>
        </w:numPr>
        <w:tabs>
          <w:tab w:val="left" w:pos="1560"/>
        </w:tabs>
        <w:ind w:left="0" w:firstLine="709"/>
        <w:jc w:val="both"/>
      </w:pPr>
      <w:r w:rsidRPr="00671806">
        <w:rPr>
          <w:color w:val="000000"/>
          <w:lang w:bidi="ru-RU"/>
        </w:rPr>
        <w:t>Отсутствие обоснованных жалоб на действия (бездействие) сотрудников и их некорректное (невнимательное) отношение к заявителям.</w:t>
      </w:r>
    </w:p>
    <w:p w:rsidR="0004352C" w:rsidRPr="00671806" w:rsidRDefault="0004352C" w:rsidP="00654425">
      <w:pPr>
        <w:pStyle w:val="12"/>
        <w:numPr>
          <w:ilvl w:val="2"/>
          <w:numId w:val="24"/>
        </w:numPr>
        <w:tabs>
          <w:tab w:val="left" w:pos="740"/>
          <w:tab w:val="left" w:pos="1701"/>
        </w:tabs>
        <w:ind w:left="0" w:firstLine="709"/>
        <w:jc w:val="both"/>
      </w:pPr>
      <w:r w:rsidRPr="00671806">
        <w:rPr>
          <w:color w:val="000000"/>
          <w:lang w:bidi="ru-RU"/>
        </w:rPr>
        <w:t>Отсутствие нарушений установленных сроков в процессе предоставления муниципальной услуги.</w:t>
      </w:r>
    </w:p>
    <w:p w:rsidR="0004352C" w:rsidRPr="00671806" w:rsidRDefault="0004352C" w:rsidP="00654425">
      <w:pPr>
        <w:pStyle w:val="12"/>
        <w:numPr>
          <w:ilvl w:val="2"/>
          <w:numId w:val="24"/>
        </w:numPr>
        <w:tabs>
          <w:tab w:val="left" w:pos="740"/>
          <w:tab w:val="left" w:pos="1701"/>
        </w:tabs>
        <w:spacing w:after="260"/>
        <w:ind w:left="0" w:firstLine="709"/>
        <w:jc w:val="both"/>
      </w:pPr>
      <w:r w:rsidRPr="00671806">
        <w:rPr>
          <w:color w:val="000000"/>
          <w:lang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4352C" w:rsidRPr="00671806" w:rsidRDefault="0004352C" w:rsidP="0004352C">
      <w:pPr>
        <w:pStyle w:val="12"/>
        <w:spacing w:after="260"/>
        <w:ind w:firstLine="0"/>
        <w:jc w:val="center"/>
        <w:rPr>
          <w:b/>
          <w:bCs/>
          <w:color w:val="000000"/>
          <w:lang w:bidi="ru-RU"/>
        </w:rPr>
      </w:pPr>
      <w:r w:rsidRPr="00671806">
        <w:rPr>
          <w:b/>
          <w:bCs/>
          <w:color w:val="000000"/>
          <w:lang w:bidi="ru-RU"/>
        </w:rPr>
        <w:t>Иные требования, в том числе учитывающие особенности предоставлениягосударственной услуги в многофункциональных центрах, особенности</w:t>
      </w:r>
      <w:r w:rsidRPr="00671806">
        <w:rPr>
          <w:b/>
          <w:bCs/>
          <w:color w:val="000000"/>
          <w:lang w:bidi="ru-RU"/>
        </w:rPr>
        <w:br/>
        <w:t>предоставления муниципальной услуги по</w:t>
      </w:r>
      <w:r w:rsidRPr="00671806">
        <w:rPr>
          <w:b/>
          <w:bCs/>
          <w:color w:val="000000"/>
          <w:lang w:bidi="ru-RU"/>
        </w:rPr>
        <w:br/>
        <w:t>экстерриториальному принципу и особенности предоставления</w:t>
      </w:r>
      <w:r w:rsidRPr="00671806">
        <w:rPr>
          <w:b/>
          <w:bCs/>
          <w:color w:val="000000"/>
          <w:lang w:bidi="ru-RU"/>
        </w:rPr>
        <w:br/>
        <w:t>муниципальной услуги в электронной форме</w:t>
      </w:r>
    </w:p>
    <w:p w:rsidR="00BB192A" w:rsidRPr="00671806" w:rsidRDefault="00BB192A" w:rsidP="00654425">
      <w:pPr>
        <w:pStyle w:val="12"/>
        <w:numPr>
          <w:ilvl w:val="1"/>
          <w:numId w:val="24"/>
        </w:numPr>
        <w:tabs>
          <w:tab w:val="left" w:pos="1418"/>
          <w:tab w:val="left" w:pos="5811"/>
        </w:tabs>
        <w:ind w:left="0" w:firstLine="709"/>
        <w:jc w:val="both"/>
      </w:pPr>
      <w:r w:rsidRPr="00671806">
        <w:rPr>
          <w:color w:val="000000"/>
          <w:lang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BB192A" w:rsidRPr="00671806" w:rsidRDefault="00BB192A" w:rsidP="00654425">
      <w:pPr>
        <w:pStyle w:val="12"/>
        <w:numPr>
          <w:ilvl w:val="1"/>
          <w:numId w:val="24"/>
        </w:numPr>
        <w:tabs>
          <w:tab w:val="left" w:pos="1418"/>
        </w:tabs>
        <w:ind w:left="0" w:firstLine="709"/>
        <w:jc w:val="both"/>
      </w:pPr>
      <w:r w:rsidRPr="00671806">
        <w:rPr>
          <w:color w:val="000000"/>
          <w:lang w:bidi="ru-RU"/>
        </w:rPr>
        <w:lastRenderedPageBreak/>
        <w:t>Заявителям обеспечивается возможность представления заявления и прилагаемых документов в форме электронных документов посредством ЕПГУ.</w:t>
      </w:r>
    </w:p>
    <w:p w:rsidR="00BB192A" w:rsidRPr="00671806" w:rsidRDefault="00BB192A" w:rsidP="00BB192A">
      <w:pPr>
        <w:pStyle w:val="12"/>
        <w:ind w:firstLine="740"/>
        <w:jc w:val="both"/>
      </w:pPr>
      <w:r w:rsidRPr="00671806">
        <w:rPr>
          <w:color w:val="000000"/>
          <w:lang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B192A" w:rsidRPr="00671806" w:rsidRDefault="00BB192A" w:rsidP="00BB192A">
      <w:pPr>
        <w:pStyle w:val="12"/>
        <w:ind w:firstLine="740"/>
        <w:jc w:val="both"/>
      </w:pPr>
      <w:r w:rsidRPr="00671806">
        <w:rPr>
          <w:color w:val="000000"/>
          <w:lang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B192A" w:rsidRPr="00671806" w:rsidRDefault="00BB192A" w:rsidP="00BB192A">
      <w:pPr>
        <w:pStyle w:val="12"/>
        <w:ind w:firstLine="740"/>
        <w:jc w:val="both"/>
      </w:pPr>
      <w:r w:rsidRPr="00671806">
        <w:rPr>
          <w:color w:val="000000"/>
          <w:lang w:bidi="ru-RU"/>
        </w:rPr>
        <w:t>Результаты предоставления муниципальной услуги, указанные в пункте 2.</w:t>
      </w:r>
      <w:r w:rsidR="00F73C2B" w:rsidRPr="00671806">
        <w:rPr>
          <w:color w:val="000000"/>
          <w:lang w:bidi="ru-RU"/>
        </w:rPr>
        <w:t>4</w:t>
      </w:r>
      <w:r w:rsidRPr="00671806">
        <w:rPr>
          <w:color w:val="000000"/>
          <w:lang w:bidi="ru-RU"/>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B192A" w:rsidRPr="00671806" w:rsidRDefault="00BB192A" w:rsidP="00BB192A">
      <w:pPr>
        <w:pStyle w:val="12"/>
        <w:ind w:firstLine="740"/>
        <w:jc w:val="both"/>
      </w:pPr>
      <w:r w:rsidRPr="00671806">
        <w:rPr>
          <w:color w:val="000000"/>
          <w:lang w:bidi="ru-RU"/>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rsidR="00BB192A" w:rsidRPr="00671806" w:rsidRDefault="00BB192A" w:rsidP="00654425">
      <w:pPr>
        <w:pStyle w:val="12"/>
        <w:numPr>
          <w:ilvl w:val="1"/>
          <w:numId w:val="24"/>
        </w:numPr>
        <w:ind w:left="0" w:firstLine="709"/>
        <w:jc w:val="both"/>
      </w:pPr>
      <w:r w:rsidRPr="00671806">
        <w:rPr>
          <w:color w:val="000000"/>
          <w:lang w:bidi="ru-RU"/>
        </w:rPr>
        <w:t xml:space="preserve">Электронные документы представляются в следующих форматах: </w:t>
      </w:r>
      <w:r w:rsidRPr="00671806">
        <w:rPr>
          <w:color w:val="000000"/>
          <w:lang w:val="en-US" w:eastAsia="en-US" w:bidi="en-US"/>
        </w:rPr>
        <w:t>xml</w:t>
      </w:r>
      <w:r w:rsidRPr="00671806">
        <w:rPr>
          <w:color w:val="000000"/>
          <w:lang w:eastAsia="en-US" w:bidi="en-US"/>
        </w:rPr>
        <w:t xml:space="preserve">, </w:t>
      </w:r>
      <w:r w:rsidRPr="00671806">
        <w:rPr>
          <w:color w:val="000000"/>
          <w:lang w:val="en-US" w:eastAsia="en-US" w:bidi="en-US"/>
        </w:rPr>
        <w:t>doc</w:t>
      </w:r>
      <w:r w:rsidRPr="00671806">
        <w:rPr>
          <w:color w:val="000000"/>
          <w:lang w:eastAsia="en-US" w:bidi="en-US"/>
        </w:rPr>
        <w:t xml:space="preserve">, </w:t>
      </w:r>
      <w:r w:rsidRPr="00671806">
        <w:rPr>
          <w:color w:val="000000"/>
          <w:lang w:val="en-US" w:eastAsia="en-US" w:bidi="en-US"/>
        </w:rPr>
        <w:t>docx</w:t>
      </w:r>
      <w:r w:rsidRPr="00671806">
        <w:rPr>
          <w:color w:val="000000"/>
          <w:lang w:eastAsia="en-US" w:bidi="en-US"/>
        </w:rPr>
        <w:t xml:space="preserve">, </w:t>
      </w:r>
      <w:r w:rsidRPr="00671806">
        <w:rPr>
          <w:color w:val="000000"/>
          <w:lang w:val="en-US" w:eastAsia="en-US" w:bidi="en-US"/>
        </w:rPr>
        <w:t>odt</w:t>
      </w:r>
      <w:r w:rsidRPr="00671806">
        <w:rPr>
          <w:color w:val="000000"/>
          <w:lang w:eastAsia="en-US" w:bidi="en-US"/>
        </w:rPr>
        <w:t xml:space="preserve">, </w:t>
      </w:r>
      <w:r w:rsidRPr="00671806">
        <w:rPr>
          <w:color w:val="000000"/>
          <w:lang w:val="en-US" w:eastAsia="en-US" w:bidi="en-US"/>
        </w:rPr>
        <w:t>xls</w:t>
      </w:r>
      <w:r w:rsidRPr="00671806">
        <w:rPr>
          <w:color w:val="000000"/>
          <w:lang w:eastAsia="en-US" w:bidi="en-US"/>
        </w:rPr>
        <w:t xml:space="preserve">, </w:t>
      </w:r>
      <w:r w:rsidRPr="00671806">
        <w:rPr>
          <w:color w:val="000000"/>
          <w:lang w:val="en-US" w:eastAsia="en-US" w:bidi="en-US"/>
        </w:rPr>
        <w:t>xlsx</w:t>
      </w:r>
      <w:r w:rsidRPr="00671806">
        <w:rPr>
          <w:color w:val="000000"/>
          <w:lang w:eastAsia="en-US" w:bidi="en-US"/>
        </w:rPr>
        <w:t xml:space="preserve">, </w:t>
      </w:r>
      <w:r w:rsidRPr="00671806">
        <w:rPr>
          <w:color w:val="000000"/>
          <w:lang w:val="en-US" w:eastAsia="en-US" w:bidi="en-US"/>
        </w:rPr>
        <w:t>ods</w:t>
      </w:r>
      <w:r w:rsidRPr="00671806">
        <w:rPr>
          <w:color w:val="000000"/>
          <w:lang w:eastAsia="en-US" w:bidi="en-US"/>
        </w:rPr>
        <w:t xml:space="preserve">, </w:t>
      </w:r>
      <w:r w:rsidRPr="00671806">
        <w:rPr>
          <w:color w:val="000000"/>
          <w:lang w:val="en-US" w:eastAsia="en-US" w:bidi="en-US"/>
        </w:rPr>
        <w:t>pdf</w:t>
      </w:r>
      <w:r w:rsidRPr="00671806">
        <w:rPr>
          <w:color w:val="000000"/>
          <w:lang w:eastAsia="en-US" w:bidi="en-US"/>
        </w:rPr>
        <w:t xml:space="preserve">, </w:t>
      </w:r>
      <w:r w:rsidRPr="00671806">
        <w:rPr>
          <w:color w:val="000000"/>
          <w:lang w:val="en-US" w:eastAsia="en-US" w:bidi="en-US"/>
        </w:rPr>
        <w:t>jpg</w:t>
      </w:r>
      <w:r w:rsidRPr="00671806">
        <w:rPr>
          <w:color w:val="000000"/>
          <w:lang w:eastAsia="en-US" w:bidi="en-US"/>
        </w:rPr>
        <w:t xml:space="preserve">, </w:t>
      </w:r>
      <w:r w:rsidRPr="00671806">
        <w:rPr>
          <w:color w:val="000000"/>
          <w:lang w:val="en-US" w:eastAsia="en-US" w:bidi="en-US"/>
        </w:rPr>
        <w:t>jpeg</w:t>
      </w:r>
      <w:r w:rsidRPr="00671806">
        <w:rPr>
          <w:color w:val="000000"/>
          <w:lang w:eastAsia="en-US" w:bidi="en-US"/>
        </w:rPr>
        <w:t xml:space="preserve">, </w:t>
      </w:r>
      <w:r w:rsidRPr="00671806">
        <w:rPr>
          <w:color w:val="000000"/>
          <w:lang w:val="en-US" w:eastAsia="en-US" w:bidi="en-US"/>
        </w:rPr>
        <w:t>zip</w:t>
      </w:r>
      <w:r w:rsidRPr="00671806">
        <w:rPr>
          <w:color w:val="000000"/>
          <w:lang w:eastAsia="en-US" w:bidi="en-US"/>
        </w:rPr>
        <w:t xml:space="preserve">, </w:t>
      </w:r>
      <w:r w:rsidRPr="00671806">
        <w:rPr>
          <w:color w:val="000000"/>
          <w:lang w:val="en-US" w:eastAsia="en-US" w:bidi="en-US"/>
        </w:rPr>
        <w:t>rar</w:t>
      </w:r>
      <w:r w:rsidRPr="00671806">
        <w:rPr>
          <w:color w:val="000000"/>
          <w:lang w:eastAsia="en-US" w:bidi="en-US"/>
        </w:rPr>
        <w:t xml:space="preserve">, </w:t>
      </w:r>
      <w:r w:rsidRPr="00671806">
        <w:rPr>
          <w:color w:val="000000"/>
          <w:lang w:val="en-US" w:eastAsia="en-US" w:bidi="en-US"/>
        </w:rPr>
        <w:t>sig</w:t>
      </w:r>
      <w:r w:rsidRPr="00671806">
        <w:rPr>
          <w:color w:val="000000"/>
          <w:lang w:eastAsia="en-US" w:bidi="en-US"/>
        </w:rPr>
        <w:t xml:space="preserve">, </w:t>
      </w:r>
      <w:r w:rsidRPr="00671806">
        <w:rPr>
          <w:color w:val="000000"/>
          <w:lang w:val="en-US" w:eastAsia="en-US" w:bidi="en-US"/>
        </w:rPr>
        <w:t>png</w:t>
      </w:r>
      <w:r w:rsidRPr="00671806">
        <w:rPr>
          <w:color w:val="000000"/>
          <w:lang w:eastAsia="en-US" w:bidi="en-US"/>
        </w:rPr>
        <w:t xml:space="preserve">, </w:t>
      </w:r>
      <w:r w:rsidRPr="00671806">
        <w:rPr>
          <w:color w:val="000000"/>
          <w:lang w:val="en-US" w:eastAsia="en-US" w:bidi="en-US"/>
        </w:rPr>
        <w:t>bmp</w:t>
      </w:r>
      <w:r w:rsidRPr="00671806">
        <w:rPr>
          <w:color w:val="000000"/>
          <w:lang w:eastAsia="en-US" w:bidi="en-US"/>
        </w:rPr>
        <w:t xml:space="preserve">, </w:t>
      </w:r>
      <w:r w:rsidRPr="00671806">
        <w:rPr>
          <w:color w:val="000000"/>
          <w:lang w:val="en-US" w:eastAsia="en-US" w:bidi="en-US"/>
        </w:rPr>
        <w:t>tiff</w:t>
      </w:r>
      <w:r w:rsidRPr="00671806">
        <w:rPr>
          <w:color w:val="000000"/>
          <w:lang w:bidi="ru-RU"/>
        </w:rPr>
        <w:t>.</w:t>
      </w:r>
    </w:p>
    <w:p w:rsidR="00BB192A" w:rsidRPr="00671806" w:rsidRDefault="00BB192A" w:rsidP="00BB192A">
      <w:pPr>
        <w:pStyle w:val="12"/>
        <w:ind w:firstLine="740"/>
        <w:jc w:val="both"/>
      </w:pPr>
      <w:r w:rsidRPr="00671806">
        <w:rPr>
          <w:color w:val="000000"/>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671806">
        <w:rPr>
          <w:color w:val="000000"/>
          <w:lang w:val="en-US" w:eastAsia="en-US" w:bidi="en-US"/>
        </w:rPr>
        <w:t>dpi</w:t>
      </w:r>
      <w:r w:rsidRPr="00671806">
        <w:rPr>
          <w:color w:val="000000"/>
          <w:lang w:bidi="ru-RU"/>
        </w:rPr>
        <w:t>(масштаб 1:1) с использованием следующих режимов:</w:t>
      </w:r>
    </w:p>
    <w:p w:rsidR="00BB192A" w:rsidRPr="00671806" w:rsidRDefault="00BB192A" w:rsidP="00BB192A">
      <w:pPr>
        <w:pStyle w:val="12"/>
        <w:numPr>
          <w:ilvl w:val="0"/>
          <w:numId w:val="7"/>
        </w:numPr>
        <w:tabs>
          <w:tab w:val="left" w:pos="997"/>
        </w:tabs>
        <w:ind w:firstLine="740"/>
        <w:jc w:val="both"/>
      </w:pPr>
      <w:r w:rsidRPr="00671806">
        <w:rPr>
          <w:color w:val="000000"/>
          <w:lang w:bidi="ru-RU"/>
        </w:rPr>
        <w:t>«черно-белый» (при отсутствии в документе графических изображений и (или) цветного текста);</w:t>
      </w:r>
    </w:p>
    <w:p w:rsidR="00BB192A" w:rsidRPr="00671806" w:rsidRDefault="00BB192A" w:rsidP="00BB192A">
      <w:pPr>
        <w:pStyle w:val="12"/>
        <w:numPr>
          <w:ilvl w:val="0"/>
          <w:numId w:val="7"/>
        </w:numPr>
        <w:tabs>
          <w:tab w:val="left" w:pos="992"/>
        </w:tabs>
        <w:ind w:firstLine="740"/>
        <w:jc w:val="both"/>
      </w:pPr>
      <w:r w:rsidRPr="00671806">
        <w:rPr>
          <w:color w:val="000000"/>
          <w:lang w:bidi="ru-RU"/>
        </w:rPr>
        <w:t>«оттенки серого» (при наличии в документе графических изображений, отличных от цветного графического изображения);</w:t>
      </w:r>
    </w:p>
    <w:p w:rsidR="00BB192A" w:rsidRPr="00671806" w:rsidRDefault="00BB192A" w:rsidP="00BB192A">
      <w:pPr>
        <w:pStyle w:val="12"/>
        <w:numPr>
          <w:ilvl w:val="0"/>
          <w:numId w:val="7"/>
        </w:numPr>
        <w:tabs>
          <w:tab w:val="left" w:pos="997"/>
        </w:tabs>
        <w:ind w:firstLine="740"/>
        <w:jc w:val="both"/>
      </w:pPr>
      <w:r w:rsidRPr="00671806">
        <w:rPr>
          <w:color w:val="000000"/>
          <w:lang w:bidi="ru-RU"/>
        </w:rPr>
        <w:t>«цветной» или «режим полной цветопередачи» (при наличии в документе цветных графических изображений либо цветного текста);</w:t>
      </w:r>
    </w:p>
    <w:p w:rsidR="00BB192A" w:rsidRPr="00671806" w:rsidRDefault="00BB192A" w:rsidP="00BB192A">
      <w:pPr>
        <w:pStyle w:val="12"/>
        <w:numPr>
          <w:ilvl w:val="0"/>
          <w:numId w:val="7"/>
        </w:numPr>
        <w:tabs>
          <w:tab w:val="left" w:pos="997"/>
        </w:tabs>
        <w:ind w:firstLine="740"/>
        <w:jc w:val="both"/>
      </w:pPr>
      <w:r w:rsidRPr="00671806">
        <w:rPr>
          <w:color w:val="000000"/>
          <w:lang w:bidi="ru-RU"/>
        </w:rPr>
        <w:t>сохранением всех аутентичных признаков подлинности, а именно: графической подписи лица, печати, углового штампа бланка;</w:t>
      </w:r>
    </w:p>
    <w:p w:rsidR="00BB192A" w:rsidRPr="00671806" w:rsidRDefault="00BB192A" w:rsidP="00BB192A">
      <w:pPr>
        <w:pStyle w:val="12"/>
        <w:numPr>
          <w:ilvl w:val="0"/>
          <w:numId w:val="7"/>
        </w:numPr>
        <w:tabs>
          <w:tab w:val="left" w:pos="997"/>
        </w:tabs>
        <w:ind w:firstLine="740"/>
        <w:jc w:val="both"/>
      </w:pPr>
      <w:r w:rsidRPr="00671806">
        <w:rPr>
          <w:color w:val="000000"/>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BB192A" w:rsidRPr="00671806" w:rsidRDefault="00BB192A" w:rsidP="00BB192A">
      <w:pPr>
        <w:pStyle w:val="12"/>
        <w:ind w:firstLine="740"/>
        <w:jc w:val="both"/>
      </w:pPr>
      <w:r w:rsidRPr="00671806">
        <w:rPr>
          <w:color w:val="000000"/>
          <w:lang w:bidi="ru-RU"/>
        </w:rPr>
        <w:t>Электронные документы должны обеспечивать:</w:t>
      </w:r>
    </w:p>
    <w:p w:rsidR="00BB192A" w:rsidRPr="00671806" w:rsidRDefault="00BB192A" w:rsidP="00BB192A">
      <w:pPr>
        <w:pStyle w:val="12"/>
        <w:numPr>
          <w:ilvl w:val="0"/>
          <w:numId w:val="7"/>
        </w:numPr>
        <w:tabs>
          <w:tab w:val="left" w:pos="1633"/>
        </w:tabs>
        <w:ind w:firstLine="740"/>
        <w:jc w:val="both"/>
      </w:pPr>
      <w:r w:rsidRPr="00671806">
        <w:rPr>
          <w:color w:val="000000"/>
          <w:lang w:bidi="ru-RU"/>
        </w:rPr>
        <w:t>возможность идентифицировать документ и количество листов в документе;</w:t>
      </w:r>
    </w:p>
    <w:p w:rsidR="00BB192A" w:rsidRPr="00671806" w:rsidRDefault="00BB192A" w:rsidP="00BB192A">
      <w:pPr>
        <w:pStyle w:val="12"/>
        <w:numPr>
          <w:ilvl w:val="0"/>
          <w:numId w:val="7"/>
        </w:numPr>
        <w:tabs>
          <w:tab w:val="left" w:pos="992"/>
        </w:tabs>
        <w:ind w:firstLine="740"/>
        <w:jc w:val="both"/>
      </w:pPr>
      <w:r w:rsidRPr="00671806">
        <w:rPr>
          <w:color w:val="000000"/>
          <w:lang w:bidi="ru-RU"/>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B192A" w:rsidRPr="00671806" w:rsidRDefault="00BB192A" w:rsidP="00BB192A">
      <w:pPr>
        <w:pStyle w:val="12"/>
        <w:spacing w:after="260"/>
        <w:ind w:firstLine="740"/>
        <w:jc w:val="both"/>
      </w:pPr>
      <w:r w:rsidRPr="00671806">
        <w:rPr>
          <w:color w:val="000000"/>
          <w:lang w:bidi="ru-RU"/>
        </w:rPr>
        <w:t xml:space="preserve">Документы, подлежащие представлению в форматах </w:t>
      </w:r>
      <w:r w:rsidRPr="00671806">
        <w:rPr>
          <w:color w:val="000000"/>
          <w:lang w:val="en-US" w:eastAsia="en-US" w:bidi="en-US"/>
        </w:rPr>
        <w:t>xls</w:t>
      </w:r>
      <w:r w:rsidRPr="00671806">
        <w:rPr>
          <w:color w:val="000000"/>
          <w:lang w:eastAsia="en-US" w:bidi="en-US"/>
        </w:rPr>
        <w:t xml:space="preserve">, </w:t>
      </w:r>
      <w:r w:rsidRPr="00671806">
        <w:rPr>
          <w:color w:val="000000"/>
          <w:lang w:val="en-US" w:eastAsia="en-US" w:bidi="en-US"/>
        </w:rPr>
        <w:t>xlsx</w:t>
      </w:r>
      <w:r w:rsidRPr="00671806">
        <w:rPr>
          <w:color w:val="000000"/>
          <w:lang w:bidi="ru-RU"/>
        </w:rPr>
        <w:t xml:space="preserve">или </w:t>
      </w:r>
      <w:r w:rsidRPr="00671806">
        <w:rPr>
          <w:color w:val="000000"/>
          <w:lang w:val="en-US" w:eastAsia="en-US" w:bidi="en-US"/>
        </w:rPr>
        <w:t>ods</w:t>
      </w:r>
      <w:r w:rsidRPr="00671806">
        <w:rPr>
          <w:color w:val="000000"/>
          <w:lang w:eastAsia="en-US" w:bidi="en-US"/>
        </w:rPr>
        <w:t xml:space="preserve">, </w:t>
      </w:r>
      <w:r w:rsidRPr="00671806">
        <w:rPr>
          <w:color w:val="000000"/>
          <w:lang w:bidi="ru-RU"/>
        </w:rPr>
        <w:t>формируются в виде отдельного электронного документа.</w:t>
      </w:r>
    </w:p>
    <w:p w:rsidR="00DC05FA" w:rsidRPr="00671806" w:rsidRDefault="00DC05FA" w:rsidP="00FC2926">
      <w:pPr>
        <w:pStyle w:val="ac"/>
        <w:numPr>
          <w:ilvl w:val="0"/>
          <w:numId w:val="29"/>
        </w:numPr>
        <w:autoSpaceDE w:val="0"/>
        <w:autoSpaceDN w:val="0"/>
        <w:adjustRightInd w:val="0"/>
        <w:spacing w:line="240" w:lineRule="auto"/>
        <w:ind w:left="0" w:firstLine="709"/>
        <w:jc w:val="center"/>
        <w:outlineLvl w:val="1"/>
        <w:rPr>
          <w:rFonts w:ascii="Times New Roman" w:hAnsi="Times New Roman" w:cs="Times New Roman"/>
          <w:b/>
          <w:bCs/>
          <w:sz w:val="28"/>
          <w:szCs w:val="28"/>
        </w:rPr>
      </w:pPr>
      <w:r w:rsidRPr="0067180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652F1" w:rsidRPr="00671806" w:rsidRDefault="002652F1" w:rsidP="002652F1">
      <w:pPr>
        <w:pStyle w:val="ac"/>
        <w:autoSpaceDE w:val="0"/>
        <w:autoSpaceDN w:val="0"/>
        <w:adjustRightInd w:val="0"/>
        <w:spacing w:line="240" w:lineRule="auto"/>
        <w:ind w:left="810"/>
        <w:outlineLvl w:val="1"/>
        <w:rPr>
          <w:rFonts w:ascii="Times New Roman" w:hAnsi="Times New Roman" w:cs="Times New Roman"/>
          <w:bCs/>
          <w:sz w:val="28"/>
          <w:szCs w:val="28"/>
        </w:rPr>
      </w:pPr>
    </w:p>
    <w:p w:rsidR="00BB1BFA" w:rsidRPr="00671806" w:rsidRDefault="00BB1BFA" w:rsidP="00D32F15">
      <w:pPr>
        <w:tabs>
          <w:tab w:val="left" w:pos="1276"/>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3.1. Предоставление муниципальной услуги состоит из следующих административных процедур:</w:t>
      </w:r>
    </w:p>
    <w:p w:rsidR="00EA13B4" w:rsidRPr="00671806" w:rsidRDefault="00EA13B4" w:rsidP="00D32F15">
      <w:pPr>
        <w:tabs>
          <w:tab w:val="left" w:pos="1276"/>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1) проверка документов и регистрация заявления и (или) ходатайства;</w:t>
      </w:r>
    </w:p>
    <w:p w:rsidR="00EA13B4" w:rsidRPr="00671806" w:rsidRDefault="00EA13B4" w:rsidP="00D32F15">
      <w:pPr>
        <w:tabs>
          <w:tab w:val="left" w:pos="1276"/>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2) получение сведений посредством СМЭВ;</w:t>
      </w:r>
    </w:p>
    <w:p w:rsidR="00EA13B4" w:rsidRPr="00671806" w:rsidRDefault="00EA13B4" w:rsidP="00D32F15">
      <w:pPr>
        <w:tabs>
          <w:tab w:val="left" w:pos="1276"/>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3)оповещение правообладателей;</w:t>
      </w:r>
    </w:p>
    <w:p w:rsidR="00EA13B4" w:rsidRPr="00671806" w:rsidRDefault="00EA13B4" w:rsidP="00D32F15">
      <w:pPr>
        <w:tabs>
          <w:tab w:val="left" w:pos="1276"/>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4) рассмотрение документов и сведений;</w:t>
      </w:r>
    </w:p>
    <w:p w:rsidR="00EA13B4" w:rsidRPr="00671806" w:rsidRDefault="00EA13B4" w:rsidP="00D32F15">
      <w:pPr>
        <w:tabs>
          <w:tab w:val="left" w:pos="1276"/>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5)принятие решения;</w:t>
      </w:r>
    </w:p>
    <w:p w:rsidR="00EA13B4" w:rsidRPr="00671806" w:rsidRDefault="00EA13B4" w:rsidP="00D32F15">
      <w:pPr>
        <w:tabs>
          <w:tab w:val="left" w:pos="1276"/>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6) выдача результата.</w:t>
      </w:r>
    </w:p>
    <w:p w:rsidR="00EA13B4" w:rsidRPr="00671806" w:rsidRDefault="00EA13B4" w:rsidP="00D32F15">
      <w:pPr>
        <w:tabs>
          <w:tab w:val="left" w:pos="1276"/>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t>Описание административных процедур представлено в приложении № 8 к настоящему Административному регламенту.</w:t>
      </w:r>
    </w:p>
    <w:p w:rsidR="00EA13B4" w:rsidRPr="00671806" w:rsidRDefault="00EA13B4" w:rsidP="00D32F15">
      <w:pPr>
        <w:tabs>
          <w:tab w:val="left" w:pos="1276"/>
        </w:tabs>
        <w:autoSpaceDE w:val="0"/>
        <w:autoSpaceDN w:val="0"/>
        <w:adjustRightInd w:val="0"/>
        <w:spacing w:after="0" w:line="240" w:lineRule="auto"/>
        <w:ind w:firstLine="709"/>
        <w:jc w:val="both"/>
        <w:outlineLvl w:val="1"/>
        <w:rPr>
          <w:rFonts w:ascii="Times New Roman" w:hAnsi="Times New Roman" w:cs="Times New Roman"/>
          <w:sz w:val="28"/>
          <w:szCs w:val="28"/>
        </w:rPr>
      </w:pPr>
    </w:p>
    <w:p w:rsidR="00EA13B4" w:rsidRPr="00671806" w:rsidRDefault="00EA13B4" w:rsidP="000D4DF3">
      <w:pPr>
        <w:pStyle w:val="12"/>
        <w:spacing w:after="260"/>
        <w:ind w:firstLine="709"/>
        <w:jc w:val="center"/>
        <w:rPr>
          <w:b/>
          <w:bCs/>
        </w:rPr>
      </w:pPr>
      <w:r w:rsidRPr="00671806">
        <w:rPr>
          <w:b/>
          <w:bCs/>
          <w:color w:val="000000"/>
          <w:lang w:bidi="ru-RU"/>
        </w:rPr>
        <w:t xml:space="preserve">Перечень административных процедур (действий) при предоставлении </w:t>
      </w:r>
      <w:bookmarkStart w:id="8" w:name="bookmark29"/>
      <w:r w:rsidRPr="00671806">
        <w:rPr>
          <w:b/>
          <w:bCs/>
          <w:color w:val="000000"/>
          <w:lang w:bidi="ru-RU"/>
        </w:rPr>
        <w:t>муниципальной услуги в электронной форме</w:t>
      </w:r>
      <w:bookmarkEnd w:id="8"/>
    </w:p>
    <w:p w:rsidR="00EA13B4" w:rsidRPr="00671806" w:rsidRDefault="00EA13B4" w:rsidP="00EA13B4">
      <w:pPr>
        <w:pStyle w:val="12"/>
        <w:numPr>
          <w:ilvl w:val="1"/>
          <w:numId w:val="8"/>
        </w:numPr>
        <w:tabs>
          <w:tab w:val="left" w:pos="1334"/>
        </w:tabs>
        <w:ind w:firstLine="740"/>
        <w:jc w:val="both"/>
      </w:pPr>
      <w:r w:rsidRPr="00671806">
        <w:rPr>
          <w:color w:val="000000"/>
          <w:lang w:bidi="ru-RU"/>
        </w:rPr>
        <w:t>При предоставлении муниципальной услуги в электронной форме заявителю обеспечиваются:</w:t>
      </w:r>
    </w:p>
    <w:p w:rsidR="00EA13B4" w:rsidRPr="00671806" w:rsidRDefault="00EA13B4" w:rsidP="00EA13B4">
      <w:pPr>
        <w:pStyle w:val="12"/>
        <w:numPr>
          <w:ilvl w:val="0"/>
          <w:numId w:val="9"/>
        </w:numPr>
        <w:tabs>
          <w:tab w:val="left" w:pos="1063"/>
        </w:tabs>
        <w:ind w:firstLine="567"/>
        <w:jc w:val="both"/>
      </w:pPr>
      <w:r w:rsidRPr="00671806">
        <w:rPr>
          <w:color w:val="000000"/>
          <w:lang w:bidi="ru-RU"/>
        </w:rPr>
        <w:t>получение информации о порядке и сроках предоставления муниципальной услуги;</w:t>
      </w:r>
    </w:p>
    <w:p w:rsidR="00EA13B4" w:rsidRPr="00671806" w:rsidRDefault="00EA13B4" w:rsidP="00EA13B4">
      <w:pPr>
        <w:pStyle w:val="12"/>
        <w:tabs>
          <w:tab w:val="left" w:pos="1844"/>
        </w:tabs>
        <w:spacing w:line="259" w:lineRule="auto"/>
        <w:ind w:left="740" w:firstLine="0"/>
        <w:jc w:val="both"/>
      </w:pPr>
      <w:r w:rsidRPr="00671806">
        <w:rPr>
          <w:color w:val="000000"/>
          <w:lang w:bidi="ru-RU"/>
        </w:rPr>
        <w:t>- формирование заявления;</w:t>
      </w:r>
    </w:p>
    <w:p w:rsidR="00EA13B4" w:rsidRPr="00671806" w:rsidRDefault="00EA13B4" w:rsidP="00EA13B4">
      <w:pPr>
        <w:pStyle w:val="12"/>
        <w:numPr>
          <w:ilvl w:val="0"/>
          <w:numId w:val="9"/>
        </w:numPr>
        <w:tabs>
          <w:tab w:val="left" w:pos="1063"/>
        </w:tabs>
        <w:ind w:firstLine="740"/>
        <w:jc w:val="both"/>
      </w:pPr>
      <w:r w:rsidRPr="00671806">
        <w:rPr>
          <w:color w:val="000000"/>
          <w:lang w:bidi="ru-RU"/>
        </w:rPr>
        <w:t>прием и регистрация Уполномоченным органом заявления и иных документов, необходимых для предоставления муниципальной услуги;</w:t>
      </w:r>
    </w:p>
    <w:p w:rsidR="00EA13B4" w:rsidRPr="00671806" w:rsidRDefault="00EA13B4" w:rsidP="00EA13B4">
      <w:pPr>
        <w:pStyle w:val="12"/>
        <w:numPr>
          <w:ilvl w:val="0"/>
          <w:numId w:val="9"/>
        </w:numPr>
        <w:tabs>
          <w:tab w:val="left" w:pos="1063"/>
        </w:tabs>
        <w:ind w:firstLine="740"/>
        <w:jc w:val="both"/>
      </w:pPr>
      <w:r w:rsidRPr="00671806">
        <w:rPr>
          <w:color w:val="000000"/>
          <w:lang w:bidi="ru-RU"/>
        </w:rPr>
        <w:t>получение результата предоставления муниципальной услуги;</w:t>
      </w:r>
    </w:p>
    <w:p w:rsidR="00EA13B4" w:rsidRPr="00671806" w:rsidRDefault="00EA13B4" w:rsidP="00EA13B4">
      <w:pPr>
        <w:pStyle w:val="12"/>
        <w:tabs>
          <w:tab w:val="left" w:pos="1844"/>
        </w:tabs>
        <w:spacing w:line="262" w:lineRule="auto"/>
        <w:ind w:left="740" w:firstLine="0"/>
        <w:jc w:val="both"/>
      </w:pPr>
      <w:r w:rsidRPr="00671806">
        <w:rPr>
          <w:color w:val="000000"/>
          <w:lang w:bidi="ru-RU"/>
        </w:rPr>
        <w:t>-   получение сведений о ходе рассмотрения заявления;</w:t>
      </w:r>
    </w:p>
    <w:p w:rsidR="00EA13B4" w:rsidRPr="00671806" w:rsidRDefault="00EA13B4" w:rsidP="00EA13B4">
      <w:pPr>
        <w:pStyle w:val="12"/>
        <w:numPr>
          <w:ilvl w:val="0"/>
          <w:numId w:val="9"/>
        </w:numPr>
        <w:tabs>
          <w:tab w:val="left" w:pos="1063"/>
        </w:tabs>
        <w:ind w:firstLine="740"/>
        <w:jc w:val="both"/>
      </w:pPr>
      <w:r w:rsidRPr="00671806">
        <w:rPr>
          <w:color w:val="000000"/>
          <w:lang w:bidi="ru-RU"/>
        </w:rPr>
        <w:t>осуществление оценки качества предоставления муниципальной услуги;</w:t>
      </w:r>
    </w:p>
    <w:p w:rsidR="007102FA" w:rsidRPr="00671806" w:rsidRDefault="00EA13B4" w:rsidP="007102FA">
      <w:pPr>
        <w:pStyle w:val="12"/>
        <w:keepNext/>
        <w:keepLines/>
        <w:numPr>
          <w:ilvl w:val="0"/>
          <w:numId w:val="9"/>
        </w:numPr>
        <w:tabs>
          <w:tab w:val="left" w:pos="1063"/>
        </w:tabs>
        <w:spacing w:after="260"/>
        <w:ind w:firstLine="709"/>
        <w:contextualSpacing/>
        <w:jc w:val="both"/>
        <w:rPr>
          <w:b/>
          <w:bCs/>
          <w:color w:val="000000"/>
          <w:lang w:bidi="ru-RU"/>
        </w:rPr>
      </w:pPr>
      <w:r w:rsidRPr="00671806">
        <w:rPr>
          <w:color w:val="000000"/>
          <w:lang w:bidi="ru-RU"/>
        </w:rPr>
        <w:lastRenderedPageBreak/>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муниципального служащего.</w:t>
      </w:r>
      <w:bookmarkStart w:id="9" w:name="bookmark31"/>
    </w:p>
    <w:p w:rsidR="007102FA" w:rsidRPr="00671806" w:rsidRDefault="007102FA" w:rsidP="00615520">
      <w:pPr>
        <w:pStyle w:val="12"/>
        <w:keepNext/>
        <w:keepLines/>
        <w:numPr>
          <w:ilvl w:val="0"/>
          <w:numId w:val="9"/>
        </w:numPr>
        <w:tabs>
          <w:tab w:val="left" w:pos="1063"/>
        </w:tabs>
        <w:spacing w:after="260"/>
        <w:ind w:firstLine="709"/>
        <w:contextualSpacing/>
        <w:jc w:val="center"/>
        <w:rPr>
          <w:b/>
          <w:bCs/>
          <w:color w:val="000000"/>
          <w:lang w:bidi="ru-RU"/>
        </w:rPr>
      </w:pPr>
    </w:p>
    <w:p w:rsidR="00EA13B4" w:rsidRPr="00671806" w:rsidRDefault="00EA13B4" w:rsidP="00E61876">
      <w:pPr>
        <w:pStyle w:val="12"/>
        <w:keepNext/>
        <w:keepLines/>
        <w:tabs>
          <w:tab w:val="left" w:pos="1063"/>
        </w:tabs>
        <w:spacing w:after="260"/>
        <w:ind w:firstLine="709"/>
        <w:contextualSpacing/>
        <w:jc w:val="center"/>
        <w:rPr>
          <w:b/>
          <w:bCs/>
          <w:color w:val="000000"/>
          <w:lang w:bidi="ru-RU"/>
        </w:rPr>
      </w:pPr>
      <w:r w:rsidRPr="00671806">
        <w:rPr>
          <w:b/>
          <w:bCs/>
          <w:color w:val="000000"/>
          <w:lang w:bidi="ru-RU"/>
        </w:rPr>
        <w:t>Порядок осуществления административных процедур (действий) в электронной форме</w:t>
      </w:r>
      <w:bookmarkEnd w:id="9"/>
    </w:p>
    <w:p w:rsidR="007102FA" w:rsidRPr="00671806" w:rsidRDefault="007102FA" w:rsidP="007102FA">
      <w:pPr>
        <w:pStyle w:val="12"/>
        <w:keepNext/>
        <w:keepLines/>
        <w:tabs>
          <w:tab w:val="left" w:pos="1063"/>
        </w:tabs>
        <w:spacing w:after="260"/>
        <w:ind w:left="709" w:firstLine="0"/>
        <w:contextualSpacing/>
        <w:jc w:val="center"/>
        <w:rPr>
          <w:b/>
          <w:bCs/>
          <w:color w:val="000000"/>
          <w:lang w:bidi="ru-RU"/>
        </w:rPr>
      </w:pPr>
    </w:p>
    <w:p w:rsidR="00EA13B4" w:rsidRPr="00671806" w:rsidRDefault="00EA13B4" w:rsidP="006153DA">
      <w:pPr>
        <w:pStyle w:val="12"/>
        <w:numPr>
          <w:ilvl w:val="1"/>
          <w:numId w:val="8"/>
        </w:numPr>
        <w:tabs>
          <w:tab w:val="left" w:pos="1418"/>
        </w:tabs>
        <w:ind w:firstLine="740"/>
        <w:jc w:val="both"/>
      </w:pPr>
      <w:r w:rsidRPr="00671806">
        <w:rPr>
          <w:color w:val="000000"/>
          <w:lang w:bidi="ru-RU"/>
        </w:rPr>
        <w:t>Формирование заявления.</w:t>
      </w:r>
    </w:p>
    <w:p w:rsidR="00EA13B4" w:rsidRPr="00671806" w:rsidRDefault="00EA13B4" w:rsidP="00EA13B4">
      <w:pPr>
        <w:pStyle w:val="12"/>
        <w:ind w:firstLine="740"/>
        <w:jc w:val="both"/>
      </w:pPr>
      <w:r w:rsidRPr="00671806">
        <w:rPr>
          <w:color w:val="000000"/>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A13B4" w:rsidRPr="00671806" w:rsidRDefault="00EA13B4" w:rsidP="00EA13B4">
      <w:pPr>
        <w:pStyle w:val="12"/>
        <w:ind w:firstLine="740"/>
        <w:jc w:val="both"/>
      </w:pPr>
      <w:r w:rsidRPr="00671806">
        <w:rPr>
          <w:color w:val="000000"/>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A13B4" w:rsidRPr="00671806" w:rsidRDefault="00EA13B4" w:rsidP="00EA13B4">
      <w:pPr>
        <w:pStyle w:val="12"/>
        <w:ind w:firstLine="740"/>
        <w:jc w:val="both"/>
      </w:pPr>
      <w:r w:rsidRPr="00671806">
        <w:rPr>
          <w:color w:val="000000"/>
          <w:lang w:bidi="ru-RU"/>
        </w:rPr>
        <w:t>При формировании заявления заявителю обеспечивается:</w:t>
      </w:r>
    </w:p>
    <w:p w:rsidR="00EA13B4" w:rsidRPr="00671806" w:rsidRDefault="00EA13B4" w:rsidP="00EA13B4">
      <w:pPr>
        <w:pStyle w:val="12"/>
        <w:numPr>
          <w:ilvl w:val="0"/>
          <w:numId w:val="10"/>
        </w:numPr>
        <w:tabs>
          <w:tab w:val="left" w:pos="1126"/>
        </w:tabs>
        <w:ind w:firstLine="740"/>
        <w:jc w:val="both"/>
      </w:pPr>
      <w:r w:rsidRPr="00671806">
        <w:rPr>
          <w:color w:val="000000"/>
          <w:lang w:bidi="ru-RU"/>
        </w:rPr>
        <w:t>возможность копирования и сохранения заявления и иных документов, указанных в пункте 2.</w:t>
      </w:r>
      <w:r w:rsidR="006153DA" w:rsidRPr="00671806">
        <w:rPr>
          <w:color w:val="000000"/>
          <w:lang w:bidi="ru-RU"/>
        </w:rPr>
        <w:t>7</w:t>
      </w:r>
      <w:r w:rsidRPr="00671806">
        <w:rPr>
          <w:color w:val="000000"/>
          <w:lang w:bidi="ru-RU"/>
        </w:rPr>
        <w:t xml:space="preserve"> настоящего Административного регламента, необходимых для предоставления муниципальной услуги;</w:t>
      </w:r>
    </w:p>
    <w:p w:rsidR="00EA13B4" w:rsidRPr="00671806" w:rsidRDefault="00EA13B4" w:rsidP="00EA13B4">
      <w:pPr>
        <w:pStyle w:val="12"/>
        <w:numPr>
          <w:ilvl w:val="0"/>
          <w:numId w:val="10"/>
        </w:numPr>
        <w:tabs>
          <w:tab w:val="left" w:pos="1141"/>
        </w:tabs>
        <w:ind w:firstLine="740"/>
        <w:jc w:val="both"/>
      </w:pPr>
      <w:r w:rsidRPr="00671806">
        <w:rPr>
          <w:color w:val="000000"/>
          <w:lang w:bidi="ru-RU"/>
        </w:rPr>
        <w:t>возможность печати на бумажном носителе копии электронной формы заявления;</w:t>
      </w:r>
    </w:p>
    <w:p w:rsidR="00EA13B4" w:rsidRPr="00671806" w:rsidRDefault="00EA13B4" w:rsidP="00EA13B4">
      <w:pPr>
        <w:pStyle w:val="12"/>
        <w:numPr>
          <w:ilvl w:val="0"/>
          <w:numId w:val="10"/>
        </w:numPr>
        <w:tabs>
          <w:tab w:val="left" w:pos="1136"/>
        </w:tabs>
        <w:ind w:firstLine="740"/>
        <w:jc w:val="both"/>
      </w:pPr>
      <w:r w:rsidRPr="00671806">
        <w:rPr>
          <w:color w:val="000000"/>
          <w:lang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 и возврате для повторного ввода значений в электронную форму заявления;</w:t>
      </w:r>
    </w:p>
    <w:p w:rsidR="00EA13B4" w:rsidRPr="00671806" w:rsidRDefault="00EA13B4" w:rsidP="00583BFD">
      <w:pPr>
        <w:pStyle w:val="12"/>
        <w:numPr>
          <w:ilvl w:val="0"/>
          <w:numId w:val="10"/>
        </w:numPr>
        <w:tabs>
          <w:tab w:val="left" w:pos="1112"/>
        </w:tabs>
        <w:spacing w:after="260"/>
        <w:ind w:firstLine="743"/>
        <w:contextualSpacing/>
        <w:jc w:val="both"/>
      </w:pPr>
      <w:r w:rsidRPr="00671806">
        <w:rPr>
          <w:color w:val="000000"/>
          <w:lang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A13B4" w:rsidRPr="00671806" w:rsidRDefault="00EA13B4" w:rsidP="00583BFD">
      <w:pPr>
        <w:pStyle w:val="12"/>
        <w:numPr>
          <w:ilvl w:val="0"/>
          <w:numId w:val="10"/>
        </w:numPr>
        <w:tabs>
          <w:tab w:val="left" w:pos="1141"/>
        </w:tabs>
        <w:ind w:firstLine="743"/>
        <w:contextualSpacing/>
        <w:jc w:val="both"/>
      </w:pPr>
      <w:r w:rsidRPr="00671806">
        <w:rPr>
          <w:color w:val="000000"/>
          <w:lang w:bidi="ru-RU"/>
        </w:rPr>
        <w:t>возможность вернуться на любой из этапов заполнения электронной формы заявления без потери ранее введенной информации;</w:t>
      </w:r>
    </w:p>
    <w:p w:rsidR="00EA13B4" w:rsidRPr="00671806" w:rsidRDefault="00EA13B4" w:rsidP="00EA13B4">
      <w:pPr>
        <w:pStyle w:val="12"/>
        <w:numPr>
          <w:ilvl w:val="0"/>
          <w:numId w:val="10"/>
        </w:numPr>
        <w:tabs>
          <w:tab w:val="left" w:pos="1126"/>
        </w:tabs>
        <w:ind w:firstLine="740"/>
        <w:jc w:val="both"/>
      </w:pPr>
      <w:r w:rsidRPr="00671806">
        <w:rPr>
          <w:color w:val="000000"/>
          <w:lang w:bidi="ru-RU"/>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A13B4" w:rsidRPr="00671806" w:rsidRDefault="00EA13B4" w:rsidP="00EA13B4">
      <w:pPr>
        <w:pStyle w:val="12"/>
        <w:ind w:firstLine="740"/>
        <w:jc w:val="both"/>
      </w:pPr>
      <w:r w:rsidRPr="00671806">
        <w:rPr>
          <w:color w:val="000000"/>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A13B4" w:rsidRPr="00671806" w:rsidRDefault="00EA13B4" w:rsidP="00EA13B4">
      <w:pPr>
        <w:pStyle w:val="12"/>
        <w:numPr>
          <w:ilvl w:val="1"/>
          <w:numId w:val="8"/>
        </w:numPr>
        <w:tabs>
          <w:tab w:val="left" w:pos="1334"/>
        </w:tabs>
        <w:ind w:firstLine="740"/>
        <w:jc w:val="both"/>
      </w:pPr>
      <w:r w:rsidRPr="00671806">
        <w:rPr>
          <w:color w:val="000000"/>
          <w:lang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A13B4" w:rsidRPr="00671806" w:rsidRDefault="00EA13B4" w:rsidP="00EA13B4">
      <w:pPr>
        <w:pStyle w:val="12"/>
        <w:numPr>
          <w:ilvl w:val="0"/>
          <w:numId w:val="11"/>
        </w:numPr>
        <w:tabs>
          <w:tab w:val="left" w:pos="1122"/>
        </w:tabs>
        <w:ind w:firstLine="740"/>
        <w:jc w:val="both"/>
      </w:pPr>
      <w:r w:rsidRPr="00671806">
        <w:rPr>
          <w:color w:val="000000"/>
          <w:lang w:bidi="ru-RU"/>
        </w:rPr>
        <w:lastRenderedPageBreak/>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A13B4" w:rsidRPr="00671806" w:rsidRDefault="00EA13B4" w:rsidP="00EA13B4">
      <w:pPr>
        <w:pStyle w:val="12"/>
        <w:numPr>
          <w:ilvl w:val="0"/>
          <w:numId w:val="11"/>
        </w:numPr>
        <w:tabs>
          <w:tab w:val="left" w:pos="1141"/>
        </w:tabs>
        <w:ind w:firstLine="740"/>
        <w:jc w:val="both"/>
      </w:pPr>
      <w:r w:rsidRPr="00671806">
        <w:rPr>
          <w:color w:val="000000"/>
          <w:lang w:bidi="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A13B4" w:rsidRPr="00671806" w:rsidRDefault="00EA13B4" w:rsidP="00EA13B4">
      <w:pPr>
        <w:pStyle w:val="12"/>
        <w:numPr>
          <w:ilvl w:val="1"/>
          <w:numId w:val="8"/>
        </w:numPr>
        <w:tabs>
          <w:tab w:val="left" w:pos="1334"/>
        </w:tabs>
        <w:ind w:firstLine="740"/>
        <w:jc w:val="both"/>
      </w:pPr>
      <w:r w:rsidRPr="00671806">
        <w:rPr>
          <w:color w:val="000000"/>
          <w:lang w:bidi="ru-RU"/>
        </w:rPr>
        <w:t xml:space="preserve">Электронное заявление становится доступным для </w:t>
      </w:r>
      <w:r w:rsidR="008B4A05" w:rsidRPr="00671806">
        <w:rPr>
          <w:color w:val="000000"/>
          <w:lang w:bidi="ru-RU"/>
        </w:rPr>
        <w:t>специалиста</w:t>
      </w:r>
      <w:r w:rsidRPr="00671806">
        <w:rPr>
          <w:color w:val="000000"/>
          <w:lang w:bidi="ru-RU"/>
        </w:rPr>
        <w:t xml:space="preserve"> Уполномоченного органа, в государственной информационной системе, используемой Уполномоченным органом для предоставления муниципальной услуги (далее - ГИС).</w:t>
      </w:r>
    </w:p>
    <w:p w:rsidR="00EA13B4" w:rsidRPr="00671806" w:rsidRDefault="008B4A05" w:rsidP="00EA13B4">
      <w:pPr>
        <w:pStyle w:val="12"/>
        <w:ind w:firstLine="740"/>
        <w:jc w:val="both"/>
      </w:pPr>
      <w:r w:rsidRPr="00671806">
        <w:rPr>
          <w:color w:val="000000"/>
          <w:lang w:bidi="ru-RU"/>
        </w:rPr>
        <w:t>Специалист Уполномоченного органа</w:t>
      </w:r>
      <w:r w:rsidR="00EA13B4" w:rsidRPr="00671806">
        <w:rPr>
          <w:color w:val="000000"/>
          <w:lang w:bidi="ru-RU"/>
        </w:rPr>
        <w:t>:</w:t>
      </w:r>
    </w:p>
    <w:p w:rsidR="00EA13B4" w:rsidRPr="00671806" w:rsidRDefault="00EA13B4" w:rsidP="00EA13B4">
      <w:pPr>
        <w:pStyle w:val="12"/>
        <w:ind w:firstLine="740"/>
        <w:jc w:val="both"/>
      </w:pPr>
      <w:r w:rsidRPr="00671806">
        <w:rPr>
          <w:color w:val="000000"/>
          <w:lang w:bidi="ru-RU"/>
        </w:rPr>
        <w:t>проверяет наличие электронных заявлений, поступивших с ЕПГУ, с периодом не реже 2 раз в день;</w:t>
      </w:r>
    </w:p>
    <w:p w:rsidR="00EA13B4" w:rsidRPr="00671806" w:rsidRDefault="00EA13B4" w:rsidP="00EA13B4">
      <w:pPr>
        <w:pStyle w:val="12"/>
        <w:ind w:firstLine="740"/>
        <w:jc w:val="both"/>
      </w:pPr>
      <w:r w:rsidRPr="00671806">
        <w:rPr>
          <w:color w:val="000000"/>
          <w:lang w:bidi="ru-RU"/>
        </w:rPr>
        <w:t>рассматривает поступившие заявления и приложенные образы документов (документы);</w:t>
      </w:r>
    </w:p>
    <w:p w:rsidR="00EA13B4" w:rsidRPr="00671806" w:rsidRDefault="00EA13B4" w:rsidP="00EA13B4">
      <w:pPr>
        <w:pStyle w:val="12"/>
        <w:ind w:firstLine="740"/>
        <w:jc w:val="both"/>
      </w:pPr>
      <w:r w:rsidRPr="00671806">
        <w:rPr>
          <w:color w:val="000000"/>
          <w:lang w:bidi="ru-RU"/>
        </w:rPr>
        <w:t>производит действия в соответствии с пунктом 3.4 настоящего Административного регламента.</w:t>
      </w:r>
    </w:p>
    <w:p w:rsidR="00EA13B4" w:rsidRPr="00671806" w:rsidRDefault="00EA13B4" w:rsidP="00EA13B4">
      <w:pPr>
        <w:pStyle w:val="12"/>
        <w:numPr>
          <w:ilvl w:val="1"/>
          <w:numId w:val="8"/>
        </w:numPr>
        <w:tabs>
          <w:tab w:val="left" w:pos="1334"/>
        </w:tabs>
        <w:ind w:firstLine="740"/>
        <w:jc w:val="both"/>
      </w:pPr>
      <w:r w:rsidRPr="00671806">
        <w:rPr>
          <w:color w:val="000000"/>
          <w:lang w:bidi="ru-RU"/>
        </w:rPr>
        <w:t>Заявителю в качестве результата предоставления муниципальной услуги обеспечивается возможность получения документа:</w:t>
      </w:r>
    </w:p>
    <w:p w:rsidR="00EA13B4" w:rsidRPr="00671806" w:rsidRDefault="00EA13B4" w:rsidP="00EA13B4">
      <w:pPr>
        <w:pStyle w:val="12"/>
        <w:ind w:firstLine="740"/>
        <w:jc w:val="both"/>
      </w:pPr>
      <w:r w:rsidRPr="00671806">
        <w:rPr>
          <w:color w:val="000000"/>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A13B4" w:rsidRPr="00671806" w:rsidRDefault="00EA13B4" w:rsidP="00EA13B4">
      <w:pPr>
        <w:pStyle w:val="12"/>
        <w:ind w:firstLine="740"/>
        <w:jc w:val="both"/>
      </w:pPr>
      <w:r w:rsidRPr="00671806">
        <w:rPr>
          <w:color w:val="000000"/>
          <w:lang w:bidi="ru-RU"/>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8B4A05" w:rsidRPr="00671806">
        <w:rPr>
          <w:color w:val="000000"/>
          <w:lang w:bidi="ru-RU"/>
        </w:rPr>
        <w:t>МФЦ</w:t>
      </w:r>
      <w:r w:rsidRPr="00671806">
        <w:rPr>
          <w:color w:val="000000"/>
          <w:lang w:bidi="ru-RU"/>
        </w:rPr>
        <w:t>.</w:t>
      </w:r>
    </w:p>
    <w:p w:rsidR="00EA13B4" w:rsidRPr="00671806" w:rsidRDefault="00EA13B4" w:rsidP="00EA13B4">
      <w:pPr>
        <w:pStyle w:val="12"/>
        <w:numPr>
          <w:ilvl w:val="1"/>
          <w:numId w:val="8"/>
        </w:numPr>
        <w:tabs>
          <w:tab w:val="left" w:pos="1334"/>
        </w:tabs>
        <w:ind w:firstLine="740"/>
        <w:jc w:val="both"/>
      </w:pPr>
      <w:r w:rsidRPr="00671806">
        <w:rPr>
          <w:color w:val="000000"/>
          <w:lang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A13B4" w:rsidRPr="00671806" w:rsidRDefault="00EA13B4" w:rsidP="00EA13B4">
      <w:pPr>
        <w:pStyle w:val="12"/>
        <w:ind w:firstLine="740"/>
        <w:jc w:val="both"/>
      </w:pPr>
      <w:r w:rsidRPr="00671806">
        <w:rPr>
          <w:color w:val="000000"/>
          <w:lang w:bidi="ru-RU"/>
        </w:rPr>
        <w:t>При предоставлении муниципальной услуги в электронной форме заявителю направляется:</w:t>
      </w:r>
    </w:p>
    <w:p w:rsidR="00EA13B4" w:rsidRPr="00671806" w:rsidRDefault="00EA13B4" w:rsidP="00EA13B4">
      <w:pPr>
        <w:pStyle w:val="12"/>
        <w:numPr>
          <w:ilvl w:val="0"/>
          <w:numId w:val="12"/>
        </w:numPr>
        <w:tabs>
          <w:tab w:val="left" w:pos="1062"/>
        </w:tabs>
        <w:ind w:firstLine="740"/>
        <w:jc w:val="both"/>
      </w:pPr>
      <w:r w:rsidRPr="00671806">
        <w:rPr>
          <w:color w:val="000000"/>
          <w:lang w:bidi="ru-RU"/>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предоставлениямуниципальной услуги либо мотивированный отказ в приеме документов, необходимых для предоставлениямуниципальной услуги;</w:t>
      </w:r>
    </w:p>
    <w:p w:rsidR="00EA13B4" w:rsidRPr="00671806" w:rsidRDefault="00EA13B4" w:rsidP="00EA13B4">
      <w:pPr>
        <w:pStyle w:val="12"/>
        <w:numPr>
          <w:ilvl w:val="0"/>
          <w:numId w:val="12"/>
        </w:numPr>
        <w:tabs>
          <w:tab w:val="left" w:pos="1081"/>
        </w:tabs>
        <w:ind w:firstLine="740"/>
        <w:jc w:val="both"/>
      </w:pPr>
      <w:r w:rsidRPr="00671806">
        <w:rPr>
          <w:color w:val="000000"/>
          <w:lang w:bidi="ru-RU"/>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w:t>
      </w:r>
      <w:r w:rsidRPr="00671806">
        <w:rPr>
          <w:color w:val="000000"/>
          <w:lang w:bidi="ru-RU"/>
        </w:rPr>
        <w:lastRenderedPageBreak/>
        <w:t>либо мотивированный отказ в предоставлении муниципальной услуги.</w:t>
      </w:r>
    </w:p>
    <w:p w:rsidR="00EA13B4" w:rsidRPr="00671806" w:rsidRDefault="00EA13B4" w:rsidP="00C17DE1">
      <w:pPr>
        <w:pStyle w:val="12"/>
        <w:numPr>
          <w:ilvl w:val="1"/>
          <w:numId w:val="8"/>
        </w:numPr>
        <w:tabs>
          <w:tab w:val="left" w:pos="1276"/>
        </w:tabs>
        <w:ind w:firstLine="740"/>
        <w:jc w:val="both"/>
      </w:pPr>
      <w:r w:rsidRPr="00671806">
        <w:rPr>
          <w:color w:val="000000"/>
          <w:lang w:bidi="ru-RU"/>
        </w:rPr>
        <w:t>Оценка качества предоставления муниципальной услуги.</w:t>
      </w:r>
    </w:p>
    <w:p w:rsidR="00EA13B4" w:rsidRPr="00671806" w:rsidRDefault="00EA13B4" w:rsidP="00EA13B4">
      <w:pPr>
        <w:pStyle w:val="12"/>
        <w:ind w:firstLine="740"/>
        <w:jc w:val="both"/>
      </w:pPr>
      <w:r w:rsidRPr="00671806">
        <w:rPr>
          <w:color w:val="000000"/>
          <w:lang w:bidi="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00C17DE1" w:rsidRPr="00671806">
        <w:rPr>
          <w:color w:val="000000"/>
          <w:lang w:bidi="ru-RU"/>
        </w:rPr>
        <w:t>предоставления</w:t>
      </w:r>
      <w:r w:rsidRPr="00671806">
        <w:rPr>
          <w:color w:val="000000"/>
          <w:lang w:bidi="ru-RU"/>
        </w:rPr>
        <w:t xml:space="preserve">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A13B4" w:rsidRPr="00671806" w:rsidRDefault="00EA13B4" w:rsidP="00EA13B4">
      <w:pPr>
        <w:pStyle w:val="12"/>
        <w:numPr>
          <w:ilvl w:val="1"/>
          <w:numId w:val="8"/>
        </w:numPr>
        <w:tabs>
          <w:tab w:val="left" w:pos="1334"/>
        </w:tabs>
        <w:ind w:firstLine="740"/>
        <w:jc w:val="both"/>
      </w:pPr>
      <w:r w:rsidRPr="00671806">
        <w:rPr>
          <w:color w:val="000000"/>
          <w:lang w:bidi="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w:t>
      </w:r>
      <w:r w:rsidR="00C17DE1" w:rsidRPr="00671806">
        <w:rPr>
          <w:color w:val="000000"/>
          <w:lang w:bidi="ru-RU"/>
        </w:rPr>
        <w:t>ФЗ № 210</w:t>
      </w:r>
      <w:r w:rsidRPr="00671806">
        <w:rPr>
          <w:color w:val="000000"/>
          <w:lang w:bidi="ru-RU"/>
        </w:rPr>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p>
    <w:p w:rsidR="00EA13B4" w:rsidRPr="00671806" w:rsidRDefault="00EA13B4" w:rsidP="00EA13B4">
      <w:pPr>
        <w:pStyle w:val="12"/>
        <w:spacing w:after="600"/>
        <w:ind w:firstLine="0"/>
        <w:jc w:val="both"/>
      </w:pPr>
      <w:r w:rsidRPr="00671806">
        <w:rPr>
          <w:color w:val="000000"/>
          <w:lang w:bidi="ru-RU"/>
        </w:rPr>
        <w:t>предоставлении государственных и муниципальных услуг».</w:t>
      </w:r>
    </w:p>
    <w:p w:rsidR="00EA13B4" w:rsidRPr="00671806" w:rsidRDefault="00EA13B4" w:rsidP="002A4C82">
      <w:pPr>
        <w:pStyle w:val="12"/>
        <w:spacing w:after="260"/>
        <w:ind w:firstLine="709"/>
        <w:jc w:val="center"/>
      </w:pPr>
      <w:r w:rsidRPr="00671806">
        <w:rPr>
          <w:b/>
          <w:bCs/>
          <w:color w:val="000000"/>
          <w:lang w:bidi="ru-RU"/>
        </w:rPr>
        <w:t>Порядок исправления допущенных опечаток и ошибок в выданных в результате предоставления муниципальной услуги документах</w:t>
      </w:r>
    </w:p>
    <w:p w:rsidR="00EA13B4" w:rsidRPr="00671806" w:rsidRDefault="00EA13B4" w:rsidP="00C17DE1">
      <w:pPr>
        <w:pStyle w:val="12"/>
        <w:numPr>
          <w:ilvl w:val="1"/>
          <w:numId w:val="8"/>
        </w:numPr>
        <w:tabs>
          <w:tab w:val="left" w:pos="1458"/>
        </w:tabs>
        <w:ind w:firstLine="740"/>
        <w:jc w:val="both"/>
      </w:pPr>
      <w:r w:rsidRPr="00671806">
        <w:rPr>
          <w:color w:val="000000"/>
          <w:lang w:bidi="ru-RU"/>
        </w:rPr>
        <w:t>В случае выявления опечаток и ошибок заявитель вправе обратиться в Уполномоченный орган с заявлением с приложением документов, указанных в пункте 2.</w:t>
      </w:r>
      <w:r w:rsidR="00C17DE1" w:rsidRPr="00671806">
        <w:rPr>
          <w:color w:val="000000"/>
          <w:lang w:bidi="ru-RU"/>
        </w:rPr>
        <w:t>7</w:t>
      </w:r>
      <w:r w:rsidRPr="00671806">
        <w:rPr>
          <w:color w:val="000000"/>
          <w:lang w:bidi="ru-RU"/>
        </w:rPr>
        <w:t>. настоящего Административного регламента.</w:t>
      </w:r>
    </w:p>
    <w:p w:rsidR="00EA13B4" w:rsidRPr="00671806" w:rsidRDefault="00EA13B4" w:rsidP="00C17DE1">
      <w:pPr>
        <w:pStyle w:val="12"/>
        <w:numPr>
          <w:ilvl w:val="1"/>
          <w:numId w:val="8"/>
        </w:numPr>
        <w:tabs>
          <w:tab w:val="left" w:pos="1462"/>
        </w:tabs>
        <w:ind w:firstLine="740"/>
        <w:jc w:val="both"/>
      </w:pPr>
      <w:r w:rsidRPr="00671806">
        <w:rPr>
          <w:color w:val="000000"/>
          <w:lang w:bidi="ru-RU"/>
        </w:rPr>
        <w:t>Основания отказа в приеме заявления об исправлении опечаток и ошибок указаны в пункте 2.1</w:t>
      </w:r>
      <w:r w:rsidR="002762B2" w:rsidRPr="00671806">
        <w:rPr>
          <w:color w:val="000000"/>
          <w:lang w:bidi="ru-RU"/>
        </w:rPr>
        <w:t>0</w:t>
      </w:r>
      <w:r w:rsidRPr="00671806">
        <w:rPr>
          <w:color w:val="000000"/>
          <w:lang w:bidi="ru-RU"/>
        </w:rPr>
        <w:t xml:space="preserve"> настоящего Административного регламента.</w:t>
      </w:r>
    </w:p>
    <w:p w:rsidR="00EA13B4" w:rsidRPr="00671806" w:rsidRDefault="00EA13B4" w:rsidP="00C17DE1">
      <w:pPr>
        <w:pStyle w:val="12"/>
        <w:numPr>
          <w:ilvl w:val="1"/>
          <w:numId w:val="8"/>
        </w:numPr>
        <w:tabs>
          <w:tab w:val="left" w:pos="1458"/>
        </w:tabs>
        <w:ind w:firstLine="740"/>
        <w:jc w:val="both"/>
      </w:pPr>
      <w:r w:rsidRPr="00671806">
        <w:rPr>
          <w:color w:val="000000"/>
          <w:lang w:bidi="ru-RU"/>
        </w:rPr>
        <w:t xml:space="preserve">Исправление допущенных опечаток и ошибок в выданных в результате предоставления муниципальной услуги документах </w:t>
      </w:r>
      <w:r w:rsidRPr="00671806">
        <w:rPr>
          <w:color w:val="000000"/>
          <w:lang w:bidi="ru-RU"/>
        </w:rPr>
        <w:lastRenderedPageBreak/>
        <w:t>осуществляется в следующем порядке:</w:t>
      </w:r>
    </w:p>
    <w:p w:rsidR="00EA13B4" w:rsidRPr="00671806" w:rsidRDefault="00EA13B4" w:rsidP="00C17DE1">
      <w:pPr>
        <w:pStyle w:val="12"/>
        <w:numPr>
          <w:ilvl w:val="2"/>
          <w:numId w:val="8"/>
        </w:numPr>
        <w:tabs>
          <w:tab w:val="left" w:pos="2126"/>
        </w:tabs>
        <w:ind w:firstLine="740"/>
        <w:jc w:val="both"/>
      </w:pPr>
      <w:r w:rsidRPr="00671806">
        <w:rPr>
          <w:color w:val="000000"/>
          <w:lang w:bidi="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A13B4" w:rsidRPr="00671806" w:rsidRDefault="00EA13B4" w:rsidP="00E71D0E">
      <w:pPr>
        <w:pStyle w:val="12"/>
        <w:numPr>
          <w:ilvl w:val="2"/>
          <w:numId w:val="8"/>
        </w:numPr>
        <w:tabs>
          <w:tab w:val="left" w:pos="1701"/>
        </w:tabs>
        <w:ind w:firstLine="740"/>
        <w:jc w:val="both"/>
      </w:pPr>
      <w:r w:rsidRPr="00671806">
        <w:rPr>
          <w:color w:val="000000"/>
          <w:lang w:bidi="ru-RU"/>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A13B4" w:rsidRPr="00671806" w:rsidRDefault="00EA13B4" w:rsidP="00E71D0E">
      <w:pPr>
        <w:pStyle w:val="12"/>
        <w:numPr>
          <w:ilvl w:val="2"/>
          <w:numId w:val="8"/>
        </w:numPr>
        <w:tabs>
          <w:tab w:val="left" w:pos="1701"/>
          <w:tab w:val="left" w:pos="2126"/>
        </w:tabs>
        <w:ind w:firstLine="740"/>
        <w:jc w:val="both"/>
      </w:pPr>
      <w:r w:rsidRPr="00671806">
        <w:rPr>
          <w:color w:val="000000"/>
          <w:lang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EA13B4" w:rsidRPr="00671806" w:rsidRDefault="00EA13B4" w:rsidP="00C17DE1">
      <w:pPr>
        <w:pStyle w:val="12"/>
        <w:numPr>
          <w:ilvl w:val="1"/>
          <w:numId w:val="8"/>
        </w:numPr>
        <w:tabs>
          <w:tab w:val="left" w:pos="1462"/>
        </w:tabs>
        <w:spacing w:after="600"/>
        <w:ind w:firstLine="740"/>
        <w:jc w:val="both"/>
      </w:pPr>
      <w:r w:rsidRPr="00671806">
        <w:rPr>
          <w:color w:val="000000"/>
          <w:lang w:bidi="ru-RU"/>
        </w:rPr>
        <w:t>Срок устранения опечаток и ошибок не должен превышать 3 (трех) рабочих дней с даты регистрации заявления, указанного в подпункте 3.13.1 пункта настоящего подраздела.</w:t>
      </w:r>
    </w:p>
    <w:p w:rsidR="00E64988" w:rsidRPr="00671806" w:rsidRDefault="00D07C05" w:rsidP="00300FB3">
      <w:pPr>
        <w:autoSpaceDE w:val="0"/>
        <w:autoSpaceDN w:val="0"/>
        <w:adjustRightInd w:val="0"/>
        <w:spacing w:after="0" w:line="240" w:lineRule="auto"/>
        <w:ind w:right="-285" w:firstLine="709"/>
        <w:jc w:val="center"/>
        <w:outlineLvl w:val="1"/>
        <w:rPr>
          <w:rFonts w:ascii="Times New Roman" w:hAnsi="Times New Roman" w:cs="Times New Roman"/>
          <w:sz w:val="28"/>
          <w:szCs w:val="28"/>
        </w:rPr>
      </w:pPr>
      <w:r w:rsidRPr="00671806">
        <w:rPr>
          <w:rFonts w:ascii="Times New Roman" w:hAnsi="Times New Roman" w:cs="Times New Roman"/>
          <w:b/>
          <w:bCs/>
          <w:sz w:val="28"/>
          <w:szCs w:val="28"/>
          <w:lang w:val="en-US"/>
        </w:rPr>
        <w:t>IV</w:t>
      </w:r>
      <w:r w:rsidRPr="00671806">
        <w:rPr>
          <w:rFonts w:ascii="Times New Roman" w:hAnsi="Times New Roman" w:cs="Times New Roman"/>
          <w:b/>
          <w:bCs/>
          <w:sz w:val="28"/>
          <w:szCs w:val="28"/>
        </w:rPr>
        <w:t>.</w:t>
      </w:r>
      <w:r w:rsidR="00E64988" w:rsidRPr="00671806">
        <w:rPr>
          <w:rFonts w:ascii="Times New Roman" w:hAnsi="Times New Roman" w:cs="Times New Roman"/>
          <w:b/>
          <w:bCs/>
          <w:sz w:val="28"/>
          <w:szCs w:val="28"/>
        </w:rPr>
        <w:t>Формы контроля за предоставлением муниципальной услуги</w:t>
      </w:r>
    </w:p>
    <w:p w:rsidR="00E64988" w:rsidRPr="00671806" w:rsidRDefault="00E64988" w:rsidP="00E64988">
      <w:pPr>
        <w:autoSpaceDE w:val="0"/>
        <w:autoSpaceDN w:val="0"/>
        <w:adjustRightInd w:val="0"/>
        <w:spacing w:after="0" w:line="240" w:lineRule="auto"/>
        <w:ind w:right="-285"/>
        <w:jc w:val="both"/>
        <w:rPr>
          <w:rFonts w:ascii="Times New Roman" w:hAnsi="Times New Roman" w:cs="Times New Roman"/>
          <w:b/>
          <w:sz w:val="28"/>
          <w:szCs w:val="28"/>
        </w:rPr>
      </w:pPr>
    </w:p>
    <w:p w:rsidR="00E64988" w:rsidRPr="00671806"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 xml:space="preserve">4.1.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осуществляется </w:t>
      </w:r>
      <w:r w:rsidR="002D7879" w:rsidRPr="00671806">
        <w:rPr>
          <w:rFonts w:ascii="Times New Roman" w:hAnsi="Times New Roman" w:cs="Times New Roman"/>
          <w:sz w:val="28"/>
          <w:szCs w:val="28"/>
        </w:rPr>
        <w:t>главой сельсовета</w:t>
      </w:r>
      <w:r w:rsidRPr="00671806">
        <w:rPr>
          <w:rFonts w:ascii="Times New Roman" w:hAnsi="Times New Roman" w:cs="Times New Roman"/>
          <w:sz w:val="28"/>
          <w:szCs w:val="28"/>
        </w:rPr>
        <w:t>, в обязанности которого в соответствии с его должностным регламентом входит выполнение соответствующих функций.</w:t>
      </w:r>
    </w:p>
    <w:p w:rsidR="00E64988" w:rsidRPr="00671806"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 xml:space="preserve">Текущий контроль осуществляется путем проведения проверок соблюдения и исполнения должностными лицами </w:t>
      </w:r>
      <w:r w:rsidR="002D7879" w:rsidRPr="00671806">
        <w:rPr>
          <w:rFonts w:ascii="Times New Roman" w:hAnsi="Times New Roman" w:cs="Times New Roman"/>
          <w:sz w:val="28"/>
          <w:szCs w:val="28"/>
        </w:rPr>
        <w:t>администрации</w:t>
      </w:r>
      <w:r w:rsidRPr="00671806">
        <w:rPr>
          <w:rFonts w:ascii="Times New Roman" w:hAnsi="Times New Roman" w:cs="Times New Roman"/>
          <w:sz w:val="28"/>
          <w:szCs w:val="28"/>
        </w:rPr>
        <w:t xml:space="preserve">, осуществляющими предоставление муниципальной услуги, положений настоящего Административного регламента, иных нормативных правовых актов Российской Федерации. </w:t>
      </w:r>
    </w:p>
    <w:p w:rsidR="00E64988" w:rsidRPr="00671806"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71806">
        <w:rPr>
          <w:rFonts w:ascii="Times New Roman" w:hAnsi="Times New Roman" w:cs="Times New Roman"/>
          <w:sz w:val="28"/>
          <w:szCs w:val="28"/>
        </w:rPr>
        <w:t xml:space="preserve">Для текущего контроля используются сведения, полученные в информационной системе регистрации входящих и исходящих документов </w:t>
      </w:r>
      <w:r w:rsidR="002D7879" w:rsidRPr="00671806">
        <w:rPr>
          <w:rFonts w:ascii="Times New Roman" w:hAnsi="Times New Roman" w:cs="Times New Roman"/>
          <w:sz w:val="28"/>
          <w:szCs w:val="28"/>
        </w:rPr>
        <w:t>администрации сельсовета</w:t>
      </w:r>
      <w:r w:rsidRPr="00671806">
        <w:rPr>
          <w:rFonts w:ascii="Times New Roman" w:hAnsi="Times New Roman" w:cs="Times New Roman"/>
          <w:sz w:val="28"/>
          <w:szCs w:val="28"/>
        </w:rPr>
        <w:t xml:space="preserve">. </w:t>
      </w:r>
    </w:p>
    <w:p w:rsidR="00E64988" w:rsidRPr="00671806"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71806">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E64988" w:rsidRPr="00671806"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Текущий контроль осуществляется постоянно.</w:t>
      </w:r>
    </w:p>
    <w:p w:rsidR="00E64988" w:rsidRPr="00671806"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 xml:space="preserve">4.2. Контроль за предоставлением муниципальной услуги проводится Заместителем Главы </w:t>
      </w:r>
      <w:r w:rsidR="003D72D1" w:rsidRPr="00671806">
        <w:rPr>
          <w:rFonts w:ascii="Times New Roman" w:hAnsi="Times New Roman" w:cs="Times New Roman"/>
          <w:sz w:val="28"/>
          <w:szCs w:val="28"/>
        </w:rPr>
        <w:t>администрации</w:t>
      </w:r>
      <w:r w:rsidRPr="00671806">
        <w:rPr>
          <w:rFonts w:ascii="Times New Roman" w:hAnsi="Times New Roman" w:cs="Times New Roman"/>
          <w:sz w:val="28"/>
          <w:szCs w:val="28"/>
        </w:rPr>
        <w:t>, курирующим соответствующее направление деятельности, в форме плановых проверок соблюдения и</w:t>
      </w:r>
      <w:r w:rsidR="003D72D1" w:rsidRPr="00671806">
        <w:rPr>
          <w:rFonts w:ascii="Times New Roman" w:hAnsi="Times New Roman" w:cs="Times New Roman"/>
          <w:sz w:val="28"/>
          <w:szCs w:val="28"/>
        </w:rPr>
        <w:t xml:space="preserve"> исполнения должностными лицами</w:t>
      </w:r>
      <w:r w:rsidRPr="00671806">
        <w:rPr>
          <w:rFonts w:ascii="Times New Roman" w:hAnsi="Times New Roman" w:cs="Times New Roman"/>
          <w:sz w:val="28"/>
          <w:szCs w:val="28"/>
        </w:rPr>
        <w:t xml:space="preserve">, принимающими участие в ее реализации, положений настоящего Административного регламента, а также в форме внеплановых проверок в случае обращения заинтересованных лиц. </w:t>
      </w:r>
    </w:p>
    <w:p w:rsidR="00E64988" w:rsidRPr="00671806"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lastRenderedPageBreak/>
        <w:t>4.3. Персональная ответственность за нарушение процедуры проведения административных действий по предоставлению муниципальной услуги должностных лиц закрепляется в должностных инструкциях в соответствии с требованиями законодательства Российской Федерации;</w:t>
      </w:r>
    </w:p>
    <w:p w:rsidR="00E64988" w:rsidRPr="00671806" w:rsidRDefault="00E64988" w:rsidP="00E71D0E">
      <w:pPr>
        <w:autoSpaceDE w:val="0"/>
        <w:autoSpaceDN w:val="0"/>
        <w:adjustRightInd w:val="0"/>
        <w:spacing w:after="0" w:line="240" w:lineRule="auto"/>
        <w:ind w:right="-1" w:firstLine="709"/>
        <w:jc w:val="both"/>
        <w:rPr>
          <w:rFonts w:ascii="Times New Roman" w:hAnsi="Times New Roman" w:cs="Times New Roman"/>
          <w:sz w:val="28"/>
          <w:szCs w:val="28"/>
        </w:rPr>
      </w:pPr>
      <w:r w:rsidRPr="00671806">
        <w:rPr>
          <w:rFonts w:ascii="Times New Roman" w:hAnsi="Times New Roman" w:cs="Times New Roman"/>
          <w:sz w:val="28"/>
          <w:szCs w:val="28"/>
        </w:rPr>
        <w:t xml:space="preserve">4.4. Контроль за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планово либо внепланово по обращениям заявителей, содержащих жалобы на решения, действия (бездействие) должностных </w:t>
      </w:r>
      <w:r w:rsidR="00365643" w:rsidRPr="00671806">
        <w:rPr>
          <w:rFonts w:ascii="Times New Roman" w:hAnsi="Times New Roman" w:cs="Times New Roman"/>
          <w:sz w:val="28"/>
          <w:szCs w:val="28"/>
        </w:rPr>
        <w:t>лиц и</w:t>
      </w:r>
      <w:r w:rsidRPr="00671806">
        <w:rPr>
          <w:rFonts w:ascii="Times New Roman" w:hAnsi="Times New Roman" w:cs="Times New Roman"/>
          <w:sz w:val="28"/>
          <w:szCs w:val="28"/>
        </w:rPr>
        <w:t xml:space="preserve"> включает в себя:</w:t>
      </w:r>
    </w:p>
    <w:p w:rsidR="00E64988" w:rsidRPr="00671806"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rsidR="00E64988" w:rsidRPr="00671806"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2) рассмотрение, принятие решений, а также (в ходе внеплановой проверки) подготовку ответов на обращения заявителей;</w:t>
      </w:r>
    </w:p>
    <w:p w:rsidR="00E64988" w:rsidRPr="00671806"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E64988" w:rsidRPr="00671806"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 xml:space="preserve">4.5.  Плановые проверки проводятся не чаще чем один раз в два года Заместителем </w:t>
      </w:r>
      <w:r w:rsidR="003D72D1" w:rsidRPr="00671806">
        <w:rPr>
          <w:rFonts w:ascii="Times New Roman" w:hAnsi="Times New Roman" w:cs="Times New Roman"/>
          <w:sz w:val="28"/>
          <w:szCs w:val="28"/>
        </w:rPr>
        <w:t>Главы администрации</w:t>
      </w:r>
      <w:r w:rsidRPr="00671806">
        <w:rPr>
          <w:rFonts w:ascii="Times New Roman" w:hAnsi="Times New Roman" w:cs="Times New Roman"/>
          <w:sz w:val="28"/>
          <w:szCs w:val="28"/>
        </w:rPr>
        <w:t xml:space="preserve">, курирующим соответствующее направление деятельности, совместно </w:t>
      </w:r>
      <w:r w:rsidR="003D72D1" w:rsidRPr="00671806">
        <w:rPr>
          <w:rFonts w:ascii="Times New Roman" w:hAnsi="Times New Roman" w:cs="Times New Roman"/>
          <w:sz w:val="28"/>
          <w:szCs w:val="28"/>
        </w:rPr>
        <w:t>с главой сельсовета</w:t>
      </w:r>
      <w:r w:rsidRPr="00671806">
        <w:rPr>
          <w:rFonts w:ascii="Times New Roman" w:hAnsi="Times New Roman" w:cs="Times New Roman"/>
          <w:sz w:val="28"/>
          <w:szCs w:val="28"/>
        </w:rPr>
        <w:t>, предоставляющего муниципальную услугу.</w:t>
      </w:r>
    </w:p>
    <w:p w:rsidR="00E64988" w:rsidRPr="00671806" w:rsidRDefault="00E64988" w:rsidP="002011EC">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 xml:space="preserve">Результаты проверки оформляются актом, отражающим обстоятельства, послужившие основанием проверки, объект проверки, сведения о специалисте </w:t>
      </w:r>
      <w:r w:rsidR="00A3278F" w:rsidRPr="00671806">
        <w:rPr>
          <w:rFonts w:ascii="Times New Roman" w:hAnsi="Times New Roman" w:cs="Times New Roman"/>
          <w:sz w:val="28"/>
          <w:szCs w:val="28"/>
        </w:rPr>
        <w:t>администрации</w:t>
      </w:r>
      <w:r w:rsidRPr="00671806">
        <w:rPr>
          <w:rFonts w:ascii="Times New Roman" w:hAnsi="Times New Roman" w:cs="Times New Roman"/>
          <w:sz w:val="28"/>
          <w:szCs w:val="28"/>
        </w:rPr>
        <w:t>, ответственных за предоставление муниципальной услуги, наличие (отсутствие) в действиях специалиста (специалистов) обстоятельств, свидетельствующих о нарушении настоящего Регламента и (или) должностных обязанностей, ссылку на документы, отражающие данные обстоятельства, выводы.</w:t>
      </w:r>
    </w:p>
    <w:p w:rsidR="00E64988" w:rsidRPr="00671806" w:rsidRDefault="00E64988" w:rsidP="002011EC">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Срок проведения проверки - не более 30 рабочих дней.</w:t>
      </w:r>
    </w:p>
    <w:p w:rsidR="00E64988" w:rsidRPr="00671806" w:rsidRDefault="00E64988" w:rsidP="002011EC">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Срок оформления акта проверки - 3 рабочих дня со дня завершения проверки.</w:t>
      </w:r>
    </w:p>
    <w:p w:rsidR="00E64988" w:rsidRPr="00671806" w:rsidRDefault="00E64988" w:rsidP="002011EC">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 xml:space="preserve">Акт проверки подписывается должностными лицами, проводившими проверку, и утверждается </w:t>
      </w:r>
      <w:r w:rsidR="00A3278F" w:rsidRPr="00671806">
        <w:rPr>
          <w:rFonts w:ascii="Times New Roman" w:hAnsi="Times New Roman" w:cs="Times New Roman"/>
          <w:sz w:val="28"/>
          <w:szCs w:val="28"/>
        </w:rPr>
        <w:t>Главой администрации</w:t>
      </w:r>
      <w:r w:rsidRPr="00671806">
        <w:rPr>
          <w:rFonts w:ascii="Times New Roman" w:hAnsi="Times New Roman" w:cs="Times New Roman"/>
          <w:sz w:val="28"/>
          <w:szCs w:val="28"/>
        </w:rPr>
        <w:t>.</w:t>
      </w:r>
    </w:p>
    <w:p w:rsidR="00E129B8" w:rsidRPr="00671806" w:rsidRDefault="00E64988" w:rsidP="00133D31">
      <w:pPr>
        <w:autoSpaceDE w:val="0"/>
        <w:autoSpaceDN w:val="0"/>
        <w:adjustRightInd w:val="0"/>
        <w:spacing w:after="0" w:line="240" w:lineRule="auto"/>
        <w:ind w:right="-285" w:firstLine="709"/>
        <w:jc w:val="both"/>
        <w:rPr>
          <w:rFonts w:ascii="Times New Roman" w:hAnsi="Times New Roman" w:cs="Times New Roman"/>
          <w:sz w:val="28"/>
          <w:szCs w:val="28"/>
        </w:rPr>
      </w:pPr>
      <w:r w:rsidRPr="00671806">
        <w:rPr>
          <w:rFonts w:ascii="Times New Roman" w:hAnsi="Times New Roman" w:cs="Times New Roman"/>
          <w:sz w:val="28"/>
          <w:szCs w:val="28"/>
        </w:rPr>
        <w:t xml:space="preserve">4.6. Контроль за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w:t>
      </w:r>
      <w:r w:rsidR="00A3278F" w:rsidRPr="00671806">
        <w:rPr>
          <w:rFonts w:ascii="Times New Roman" w:hAnsi="Times New Roman" w:cs="Times New Roman"/>
          <w:sz w:val="28"/>
          <w:szCs w:val="28"/>
        </w:rPr>
        <w:t>в администрацию.</w:t>
      </w:r>
    </w:p>
    <w:p w:rsidR="00E129B8" w:rsidRPr="00671806" w:rsidRDefault="00E129B8" w:rsidP="00680FBF">
      <w:pPr>
        <w:autoSpaceDE w:val="0"/>
        <w:autoSpaceDN w:val="0"/>
        <w:adjustRightInd w:val="0"/>
        <w:spacing w:after="0"/>
        <w:ind w:firstLine="709"/>
        <w:jc w:val="center"/>
        <w:rPr>
          <w:rFonts w:ascii="Times New Roman" w:hAnsi="Times New Roman" w:cs="Times New Roman"/>
          <w:sz w:val="28"/>
          <w:szCs w:val="28"/>
        </w:rPr>
      </w:pPr>
    </w:p>
    <w:p w:rsidR="00680FBF" w:rsidRPr="00671806" w:rsidRDefault="00D07C05" w:rsidP="00680FBF">
      <w:pPr>
        <w:autoSpaceDE w:val="0"/>
        <w:autoSpaceDN w:val="0"/>
        <w:adjustRightInd w:val="0"/>
        <w:spacing w:after="0"/>
        <w:ind w:firstLine="709"/>
        <w:jc w:val="center"/>
        <w:rPr>
          <w:rFonts w:ascii="Times New Roman" w:hAnsi="Times New Roman" w:cs="Times New Roman"/>
          <w:b/>
          <w:bCs/>
          <w:sz w:val="28"/>
          <w:szCs w:val="28"/>
          <w:lang w:eastAsia="en-US"/>
        </w:rPr>
      </w:pPr>
      <w:r w:rsidRPr="00671806">
        <w:rPr>
          <w:rFonts w:ascii="Times New Roman" w:hAnsi="Times New Roman" w:cs="Times New Roman"/>
          <w:b/>
          <w:bCs/>
          <w:sz w:val="28"/>
          <w:szCs w:val="28"/>
          <w:lang w:val="en-US"/>
        </w:rPr>
        <w:t>V</w:t>
      </w:r>
      <w:r w:rsidR="00680FBF" w:rsidRPr="00671806">
        <w:rPr>
          <w:rFonts w:ascii="Times New Roman" w:hAnsi="Times New Roman" w:cs="Times New Roman"/>
          <w:b/>
          <w:bCs/>
          <w:sz w:val="28"/>
          <w:szCs w:val="28"/>
        </w:rPr>
        <w:t xml:space="preserve">. </w:t>
      </w:r>
      <w:r w:rsidR="00365643" w:rsidRPr="00671806">
        <w:rPr>
          <w:rFonts w:ascii="Times New Roman" w:hAnsi="Times New Roman" w:cs="Times New Roman"/>
          <w:b/>
          <w:bCs/>
          <w:sz w:val="28"/>
          <w:szCs w:val="28"/>
        </w:rPr>
        <w:t xml:space="preserve">Досудебный </w:t>
      </w:r>
      <w:r w:rsidR="00365643" w:rsidRPr="00671806">
        <w:rPr>
          <w:rFonts w:ascii="Times New Roman" w:hAnsi="Times New Roman" w:cs="Times New Roman"/>
          <w:b/>
          <w:bCs/>
          <w:sz w:val="28"/>
          <w:szCs w:val="28"/>
          <w:lang w:eastAsia="en-US"/>
        </w:rPr>
        <w:t>(</w:t>
      </w:r>
      <w:r w:rsidR="00680FBF" w:rsidRPr="00671806">
        <w:rPr>
          <w:rFonts w:ascii="Times New Roman" w:hAnsi="Times New Roman" w:cs="Times New Roman"/>
          <w:b/>
          <w:bCs/>
          <w:sz w:val="28"/>
          <w:szCs w:val="28"/>
          <w:lang w:eastAsia="en-US"/>
        </w:rPr>
        <w:t>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680FBF" w:rsidRPr="00671806" w:rsidRDefault="00680FBF" w:rsidP="00F27EED">
      <w:pPr>
        <w:autoSpaceDE w:val="0"/>
        <w:autoSpaceDN w:val="0"/>
        <w:adjustRightInd w:val="0"/>
        <w:spacing w:after="0" w:line="240" w:lineRule="auto"/>
        <w:ind w:firstLine="709"/>
        <w:jc w:val="center"/>
        <w:rPr>
          <w:rFonts w:ascii="Times New Roman" w:hAnsi="Times New Roman" w:cs="Times New Roman"/>
          <w:sz w:val="28"/>
          <w:szCs w:val="28"/>
          <w:lang w:eastAsia="en-US"/>
        </w:rPr>
      </w:pPr>
    </w:p>
    <w:p w:rsidR="00680FBF" w:rsidRPr="00671806" w:rsidRDefault="00680FBF" w:rsidP="00E129B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71806">
        <w:rPr>
          <w:rFonts w:ascii="Times New Roman" w:hAnsi="Times New Roman" w:cs="Times New Roman"/>
          <w:sz w:val="28"/>
          <w:szCs w:val="28"/>
        </w:rPr>
        <w:lastRenderedPageBreak/>
        <w:t>5.1.Заявители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787655" w:rsidRPr="00671806" w:rsidRDefault="00787655" w:rsidP="00E129B8">
      <w:pPr>
        <w:pStyle w:val="ConsPlusNormal"/>
        <w:tabs>
          <w:tab w:val="left" w:pos="709"/>
        </w:tabs>
        <w:ind w:firstLine="709"/>
        <w:jc w:val="both"/>
        <w:rPr>
          <w:sz w:val="28"/>
        </w:rPr>
      </w:pPr>
      <w:r w:rsidRPr="00671806">
        <w:rPr>
          <w:sz w:val="28"/>
        </w:rPr>
        <w:t>1) нарушение срока регистрации запроса о предоставлении муниципальной услуги;</w:t>
      </w:r>
    </w:p>
    <w:p w:rsidR="00787655" w:rsidRPr="00671806" w:rsidRDefault="00787655" w:rsidP="00E129B8">
      <w:pPr>
        <w:pStyle w:val="ConsPlusNormal"/>
        <w:tabs>
          <w:tab w:val="left" w:pos="709"/>
        </w:tabs>
        <w:ind w:firstLine="709"/>
        <w:jc w:val="both"/>
        <w:rPr>
          <w:sz w:val="28"/>
        </w:rPr>
      </w:pPr>
      <w:r w:rsidRPr="00671806">
        <w:rPr>
          <w:sz w:val="28"/>
        </w:rPr>
        <w:t xml:space="preserve">2) нарушение срока предоставления муниципальной услуги. В указанном случае обжалование заявителем решений и действий (бездействия) </w:t>
      </w:r>
      <w:r w:rsidR="00BE1197" w:rsidRPr="00671806">
        <w:rPr>
          <w:sz w:val="28"/>
        </w:rPr>
        <w:t>МФЦ</w:t>
      </w:r>
      <w:r w:rsidRPr="00671806">
        <w:rPr>
          <w:sz w:val="28"/>
        </w:rPr>
        <w:t xml:space="preserve">, работника </w:t>
      </w:r>
      <w:r w:rsidR="00BE1197" w:rsidRPr="00671806">
        <w:rPr>
          <w:sz w:val="28"/>
        </w:rPr>
        <w:t>МФЦ</w:t>
      </w:r>
      <w:r w:rsidRPr="00671806">
        <w:rPr>
          <w:sz w:val="28"/>
        </w:rPr>
        <w:t xml:space="preserve"> возможно в случае, если на </w:t>
      </w:r>
      <w:r w:rsidR="00BE1197" w:rsidRPr="00671806">
        <w:rPr>
          <w:sz w:val="28"/>
        </w:rPr>
        <w:t>МФЦ</w:t>
      </w:r>
      <w:r w:rsidRPr="00671806">
        <w:rPr>
          <w:sz w:val="28"/>
        </w:rPr>
        <w:t>, решения и действия (бездействие) которого обжалуются, возложена функция по предоставлению муниципальных услуг в полном объеме;</w:t>
      </w:r>
    </w:p>
    <w:p w:rsidR="00787655" w:rsidRPr="00671806" w:rsidRDefault="00787655" w:rsidP="00E129B8">
      <w:pPr>
        <w:pStyle w:val="ConsPlusNormal"/>
        <w:tabs>
          <w:tab w:val="left" w:pos="709"/>
        </w:tabs>
        <w:ind w:firstLine="709"/>
        <w:jc w:val="both"/>
        <w:rPr>
          <w:sz w:val="28"/>
        </w:rPr>
      </w:pPr>
      <w:r w:rsidRPr="00671806">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87655" w:rsidRPr="00671806" w:rsidRDefault="00787655" w:rsidP="00E129B8">
      <w:pPr>
        <w:pStyle w:val="ConsPlusNormal"/>
        <w:tabs>
          <w:tab w:val="left" w:pos="567"/>
        </w:tabs>
        <w:ind w:firstLine="709"/>
        <w:jc w:val="both"/>
        <w:rPr>
          <w:sz w:val="28"/>
        </w:rPr>
      </w:pPr>
      <w:r w:rsidRPr="00671806">
        <w:rPr>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87655" w:rsidRPr="00671806" w:rsidRDefault="00787655" w:rsidP="00E129B8">
      <w:pPr>
        <w:pStyle w:val="ConsPlusNormal"/>
        <w:tabs>
          <w:tab w:val="left" w:pos="567"/>
        </w:tabs>
        <w:ind w:firstLine="709"/>
        <w:jc w:val="both"/>
        <w:rPr>
          <w:sz w:val="28"/>
        </w:rPr>
      </w:pPr>
      <w:r w:rsidRPr="00671806">
        <w:rPr>
          <w:sz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w:t>
      </w:r>
      <w:r w:rsidR="00BE1197" w:rsidRPr="00671806">
        <w:rPr>
          <w:sz w:val="28"/>
        </w:rPr>
        <w:t>МФЦ</w:t>
      </w:r>
      <w:r w:rsidRPr="00671806">
        <w:rPr>
          <w:sz w:val="28"/>
        </w:rPr>
        <w:t xml:space="preserve">, работника </w:t>
      </w:r>
      <w:r w:rsidR="00BE1197" w:rsidRPr="00671806">
        <w:rPr>
          <w:sz w:val="28"/>
        </w:rPr>
        <w:t>МФЦ</w:t>
      </w:r>
      <w:r w:rsidRPr="00671806">
        <w:rPr>
          <w:sz w:val="28"/>
        </w:rPr>
        <w:t xml:space="preserve"> возможно в случае, если на </w:t>
      </w:r>
      <w:r w:rsidR="00BE1197" w:rsidRPr="00671806">
        <w:rPr>
          <w:sz w:val="28"/>
        </w:rPr>
        <w:t>МФЦ</w:t>
      </w:r>
      <w:r w:rsidRPr="00671806">
        <w:rPr>
          <w:sz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787655" w:rsidRPr="00671806" w:rsidRDefault="00787655" w:rsidP="00E129B8">
      <w:pPr>
        <w:pStyle w:val="ConsPlusNormal"/>
        <w:tabs>
          <w:tab w:val="left" w:pos="567"/>
        </w:tabs>
        <w:ind w:firstLine="709"/>
        <w:jc w:val="both"/>
        <w:rPr>
          <w:sz w:val="28"/>
        </w:rPr>
      </w:pPr>
      <w:r w:rsidRPr="00671806">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87655" w:rsidRPr="00671806" w:rsidRDefault="00787655" w:rsidP="00E129B8">
      <w:pPr>
        <w:pStyle w:val="ConsPlusNormal"/>
        <w:tabs>
          <w:tab w:val="left" w:pos="567"/>
        </w:tabs>
        <w:ind w:firstLine="709"/>
        <w:jc w:val="both"/>
        <w:rPr>
          <w:sz w:val="28"/>
        </w:rPr>
      </w:pPr>
      <w:r w:rsidRPr="00671806">
        <w:rPr>
          <w:sz w:val="28"/>
        </w:rPr>
        <w:t xml:space="preserve">7) отказ органа, предоставляющего муниципальную услугу, должностного лица органа, предоставляющего муниципальную услугу, </w:t>
      </w:r>
      <w:r w:rsidR="00BE1197" w:rsidRPr="00671806">
        <w:rPr>
          <w:sz w:val="28"/>
        </w:rPr>
        <w:t>МФЦ</w:t>
      </w:r>
      <w:r w:rsidRPr="00671806">
        <w:rPr>
          <w:sz w:val="28"/>
        </w:rPr>
        <w:t xml:space="preserve">, работника </w:t>
      </w:r>
      <w:r w:rsidR="00BE1197" w:rsidRPr="00671806">
        <w:rPr>
          <w:sz w:val="28"/>
        </w:rPr>
        <w:t>МФЦ</w:t>
      </w:r>
      <w:r w:rsidRPr="00671806">
        <w:rPr>
          <w:sz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обжалование заявителем решений и действий (бездействия) </w:t>
      </w:r>
      <w:r w:rsidR="00BE1197" w:rsidRPr="00671806">
        <w:rPr>
          <w:sz w:val="28"/>
        </w:rPr>
        <w:t>МФЦ</w:t>
      </w:r>
      <w:r w:rsidRPr="00671806">
        <w:rPr>
          <w:sz w:val="28"/>
        </w:rPr>
        <w:t xml:space="preserve">, работника </w:t>
      </w:r>
      <w:r w:rsidR="00BE1197" w:rsidRPr="00671806">
        <w:rPr>
          <w:sz w:val="28"/>
        </w:rPr>
        <w:t>МФЦ</w:t>
      </w:r>
      <w:r w:rsidRPr="00671806">
        <w:rPr>
          <w:sz w:val="28"/>
        </w:rPr>
        <w:t xml:space="preserve"> возможно в случае, если на </w:t>
      </w:r>
      <w:r w:rsidR="00BE1197" w:rsidRPr="00671806">
        <w:rPr>
          <w:sz w:val="28"/>
        </w:rPr>
        <w:t>МФЦ</w:t>
      </w:r>
      <w:r w:rsidRPr="00671806">
        <w:rPr>
          <w:sz w:val="28"/>
        </w:rPr>
        <w:t>, решения и действия (бездействие) которого обжалуются, возложена функция по предоставлению муниципальных услуг в полном объеме;</w:t>
      </w:r>
    </w:p>
    <w:p w:rsidR="00787655" w:rsidRPr="00671806" w:rsidRDefault="00787655" w:rsidP="00E129B8">
      <w:pPr>
        <w:pStyle w:val="ConsPlusNormal"/>
        <w:tabs>
          <w:tab w:val="left" w:pos="567"/>
        </w:tabs>
        <w:ind w:firstLine="709"/>
        <w:jc w:val="both"/>
        <w:rPr>
          <w:sz w:val="28"/>
        </w:rPr>
      </w:pPr>
      <w:r w:rsidRPr="00671806">
        <w:rPr>
          <w:sz w:val="28"/>
        </w:rPr>
        <w:t>8) нарушение срока или порядка выдачи документов по результатам предоставления муниципальной услуги;</w:t>
      </w:r>
    </w:p>
    <w:p w:rsidR="00787655" w:rsidRPr="00671806" w:rsidRDefault="00787655" w:rsidP="00E129B8">
      <w:pPr>
        <w:pStyle w:val="ConsPlusNormal"/>
        <w:tabs>
          <w:tab w:val="left" w:pos="567"/>
        </w:tabs>
        <w:ind w:firstLine="709"/>
        <w:jc w:val="both"/>
        <w:rPr>
          <w:sz w:val="28"/>
        </w:rPr>
      </w:pPr>
      <w:r w:rsidRPr="00671806">
        <w:rPr>
          <w:sz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w:t>
      </w:r>
      <w:r w:rsidR="00F65F88" w:rsidRPr="00671806">
        <w:rPr>
          <w:sz w:val="28"/>
        </w:rPr>
        <w:t>МФЦ</w:t>
      </w:r>
      <w:r w:rsidRPr="00671806">
        <w:rPr>
          <w:sz w:val="28"/>
        </w:rPr>
        <w:t xml:space="preserve">, работника </w:t>
      </w:r>
      <w:r w:rsidR="00F65F88" w:rsidRPr="00671806">
        <w:rPr>
          <w:sz w:val="28"/>
        </w:rPr>
        <w:t>МФЦ</w:t>
      </w:r>
      <w:r w:rsidRPr="00671806">
        <w:rPr>
          <w:sz w:val="28"/>
        </w:rPr>
        <w:t xml:space="preserve"> возможно в случае, если на </w:t>
      </w:r>
      <w:r w:rsidR="00F65F88" w:rsidRPr="00671806">
        <w:rPr>
          <w:sz w:val="28"/>
        </w:rPr>
        <w:t>МФЦ</w:t>
      </w:r>
      <w:r w:rsidRPr="00671806">
        <w:rPr>
          <w:sz w:val="28"/>
        </w:rPr>
        <w:t>, решения и действия (бездействие) которого обжалуются, возложена функция по предоставлению муниципальных услуг в полном объеме;</w:t>
      </w:r>
    </w:p>
    <w:p w:rsidR="00787655" w:rsidRPr="00671806" w:rsidRDefault="00787655" w:rsidP="00E129B8">
      <w:pPr>
        <w:pStyle w:val="ConsPlusNormal"/>
        <w:tabs>
          <w:tab w:val="left" w:pos="567"/>
        </w:tabs>
        <w:ind w:firstLine="709"/>
        <w:jc w:val="both"/>
        <w:rPr>
          <w:sz w:val="28"/>
        </w:rPr>
      </w:pPr>
      <w:r w:rsidRPr="00671806">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671806">
          <w:rPr>
            <w:rStyle w:val="ab"/>
            <w:color w:val="auto"/>
            <w:sz w:val="28"/>
            <w:u w:val="none"/>
          </w:rPr>
          <w:t>пунктом 4 части 1 статьи 7</w:t>
        </w:r>
      </w:hyperlink>
      <w:r w:rsidR="00365643" w:rsidRPr="00671806">
        <w:rPr>
          <w:sz w:val="28"/>
        </w:rPr>
        <w:t>ФЗ № 210</w:t>
      </w:r>
      <w:r w:rsidRPr="00671806">
        <w:rPr>
          <w:sz w:val="28"/>
        </w:rPr>
        <w:t xml:space="preserve">.  В указанном случае обжалование заявителем решений и действий (бездействия) </w:t>
      </w:r>
      <w:r w:rsidR="00F65F88" w:rsidRPr="00671806">
        <w:rPr>
          <w:sz w:val="28"/>
        </w:rPr>
        <w:t>МФЦ</w:t>
      </w:r>
      <w:r w:rsidRPr="00671806">
        <w:rPr>
          <w:sz w:val="28"/>
        </w:rPr>
        <w:t xml:space="preserve">, работника </w:t>
      </w:r>
      <w:r w:rsidR="00F65F88" w:rsidRPr="00671806">
        <w:rPr>
          <w:sz w:val="28"/>
        </w:rPr>
        <w:t>МФЦ</w:t>
      </w:r>
      <w:r w:rsidRPr="00671806">
        <w:rPr>
          <w:sz w:val="28"/>
        </w:rPr>
        <w:t xml:space="preserve"> возможно в случае, если на </w:t>
      </w:r>
      <w:r w:rsidR="00F65F88" w:rsidRPr="00671806">
        <w:rPr>
          <w:sz w:val="28"/>
        </w:rPr>
        <w:t>МФЦ</w:t>
      </w:r>
      <w:r w:rsidRPr="00671806">
        <w:rPr>
          <w:sz w:val="28"/>
        </w:rPr>
        <w:t>, решения и действия (бездействие) которого обжалуются, возложена функция по предоставлению муниципальных услуг в полном объеме.</w:t>
      </w:r>
    </w:p>
    <w:p w:rsidR="00787655" w:rsidRPr="00671806" w:rsidRDefault="00787655" w:rsidP="00787655">
      <w:pPr>
        <w:pStyle w:val="aa"/>
        <w:spacing w:before="0" w:after="0"/>
        <w:ind w:firstLine="720"/>
        <w:jc w:val="both"/>
        <w:rPr>
          <w:sz w:val="28"/>
        </w:rPr>
      </w:pPr>
      <w:r w:rsidRPr="00671806">
        <w:rPr>
          <w:color w:val="000000"/>
          <w:sz w:val="28"/>
        </w:rPr>
        <w:t xml:space="preserve">5.2. </w:t>
      </w:r>
      <w:r w:rsidRPr="00671806">
        <w:rPr>
          <w:sz w:val="28"/>
        </w:rPr>
        <w:t xml:space="preserve">Жалоба подается в письменной форме на бумажном носителе, в электронной форме в орган, предоставляющий муниципальную услугу, </w:t>
      </w:r>
      <w:r w:rsidR="00F65F88" w:rsidRPr="00671806">
        <w:rPr>
          <w:sz w:val="28"/>
        </w:rPr>
        <w:t>МФЦ</w:t>
      </w:r>
      <w:r w:rsidRPr="00671806">
        <w:rPr>
          <w:sz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w:t>
      </w:r>
      <w:r w:rsidR="00F65F88" w:rsidRPr="00671806">
        <w:rPr>
          <w:sz w:val="28"/>
        </w:rPr>
        <w:t>МФЦ</w:t>
      </w:r>
      <w:r w:rsidRPr="00671806">
        <w:rPr>
          <w:sz w:val="28"/>
        </w:rPr>
        <w:t xml:space="preserve">. </w:t>
      </w:r>
    </w:p>
    <w:p w:rsidR="00787655" w:rsidRPr="00671806" w:rsidRDefault="00787655" w:rsidP="00787655">
      <w:pPr>
        <w:pStyle w:val="aa"/>
        <w:spacing w:before="0" w:after="0"/>
        <w:ind w:firstLine="720"/>
        <w:jc w:val="both"/>
        <w:rPr>
          <w:sz w:val="28"/>
        </w:rPr>
      </w:pPr>
      <w:r w:rsidRPr="00671806">
        <w:rPr>
          <w:sz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787655" w:rsidRPr="00671806" w:rsidRDefault="00787655" w:rsidP="00787655">
      <w:pPr>
        <w:pStyle w:val="ConsPlusNormal"/>
        <w:tabs>
          <w:tab w:val="left" w:pos="709"/>
        </w:tabs>
        <w:jc w:val="both"/>
        <w:rPr>
          <w:sz w:val="28"/>
        </w:rPr>
      </w:pPr>
      <w:r w:rsidRPr="00671806">
        <w:rPr>
          <w:sz w:val="28"/>
        </w:rPr>
        <w:t xml:space="preserve">Жалобы на решения и действия (бездействие) работника многофункционального центра подаются руководителю этого </w:t>
      </w:r>
      <w:r w:rsidR="00F65F88" w:rsidRPr="00671806">
        <w:rPr>
          <w:sz w:val="28"/>
        </w:rPr>
        <w:t>МФЦ</w:t>
      </w:r>
      <w:r w:rsidRPr="00671806">
        <w:rPr>
          <w:sz w:val="28"/>
        </w:rPr>
        <w:t xml:space="preserve">. Жалобы на решения и действия (бездействие) </w:t>
      </w:r>
      <w:r w:rsidR="00F65F88" w:rsidRPr="00671806">
        <w:rPr>
          <w:sz w:val="28"/>
        </w:rPr>
        <w:t>МФЦ</w:t>
      </w:r>
      <w:r w:rsidRPr="00671806">
        <w:rPr>
          <w:sz w:val="28"/>
        </w:rPr>
        <w:t xml:space="preserve"> подаются учредителю </w:t>
      </w:r>
      <w:r w:rsidR="00F65F88" w:rsidRPr="00671806">
        <w:rPr>
          <w:sz w:val="28"/>
        </w:rPr>
        <w:t>МФЦ</w:t>
      </w:r>
      <w:r w:rsidRPr="00671806">
        <w:rPr>
          <w:sz w:val="28"/>
        </w:rPr>
        <w:t xml:space="preserve"> или должностному лицу, уполномоченному нормативным правовым актом субъекта Российской Федерации. </w:t>
      </w:r>
    </w:p>
    <w:p w:rsidR="00787655" w:rsidRPr="00671806" w:rsidRDefault="00787655" w:rsidP="00787655">
      <w:pPr>
        <w:pStyle w:val="ConsPlusNormal"/>
        <w:tabs>
          <w:tab w:val="left" w:pos="709"/>
        </w:tabs>
        <w:jc w:val="both"/>
        <w:rPr>
          <w:sz w:val="28"/>
        </w:rPr>
      </w:pPr>
      <w:r w:rsidRPr="00671806">
        <w:rPr>
          <w:sz w:val="28"/>
        </w:rPr>
        <w:t xml:space="preserve">          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F65F88" w:rsidRPr="00671806">
        <w:rPr>
          <w:sz w:val="28"/>
        </w:rPr>
        <w:t>МФЦ</w:t>
      </w:r>
      <w:r w:rsidRPr="00671806">
        <w:rPr>
          <w:sz w:val="28"/>
        </w:rPr>
        <w:t xml:space="preserve">, с использованием информационно-телекоммуникационной сети "Интернет", официального сайта органа, предоставляющего муниципальную услугу, </w:t>
      </w:r>
      <w:r w:rsidR="00F65F88" w:rsidRPr="00671806">
        <w:rPr>
          <w:sz w:val="28"/>
        </w:rPr>
        <w:t>ЕПГУ</w:t>
      </w:r>
      <w:r w:rsidRPr="00671806">
        <w:rPr>
          <w:sz w:val="28"/>
        </w:rPr>
        <w:t xml:space="preserve">, а также может быть принята при личном приеме заявителя. </w:t>
      </w:r>
    </w:p>
    <w:p w:rsidR="00787655" w:rsidRPr="00671806" w:rsidRDefault="00787655" w:rsidP="00787655">
      <w:pPr>
        <w:pStyle w:val="ConsPlusNormal"/>
        <w:tabs>
          <w:tab w:val="left" w:pos="709"/>
        </w:tabs>
        <w:jc w:val="both"/>
        <w:rPr>
          <w:sz w:val="28"/>
        </w:rPr>
      </w:pPr>
      <w:r w:rsidRPr="00671806">
        <w:rPr>
          <w:sz w:val="28"/>
        </w:rPr>
        <w:t xml:space="preserve">          Жалоба на решения и действия (бездействие) </w:t>
      </w:r>
      <w:r w:rsidR="00F65F88" w:rsidRPr="00671806">
        <w:rPr>
          <w:sz w:val="28"/>
        </w:rPr>
        <w:t>МФЦ</w:t>
      </w:r>
      <w:r w:rsidRPr="00671806">
        <w:rPr>
          <w:sz w:val="28"/>
        </w:rPr>
        <w:t xml:space="preserve">, работника </w:t>
      </w:r>
      <w:r w:rsidR="00F65F88" w:rsidRPr="00671806">
        <w:rPr>
          <w:sz w:val="28"/>
        </w:rPr>
        <w:t>МФЦ</w:t>
      </w:r>
      <w:r w:rsidRPr="00671806">
        <w:rPr>
          <w:sz w:val="28"/>
        </w:rPr>
        <w:t xml:space="preserve"> может быть направлена по почте, с использованием информационно-телекоммуникационной сети "Интернет", официального сайта </w:t>
      </w:r>
      <w:r w:rsidR="00F65F88" w:rsidRPr="00671806">
        <w:rPr>
          <w:sz w:val="28"/>
        </w:rPr>
        <w:t>МФЦ</w:t>
      </w:r>
      <w:r w:rsidRPr="00671806">
        <w:rPr>
          <w:sz w:val="28"/>
        </w:rPr>
        <w:t xml:space="preserve">, </w:t>
      </w:r>
      <w:r w:rsidR="00F65F88" w:rsidRPr="00671806">
        <w:rPr>
          <w:sz w:val="28"/>
        </w:rPr>
        <w:t>ЕПГУ</w:t>
      </w:r>
      <w:r w:rsidRPr="00671806">
        <w:rPr>
          <w:sz w:val="28"/>
        </w:rPr>
        <w:t xml:space="preserve">, а </w:t>
      </w:r>
      <w:r w:rsidRPr="00671806">
        <w:rPr>
          <w:sz w:val="28"/>
        </w:rPr>
        <w:lastRenderedPageBreak/>
        <w:t xml:space="preserve">также может быть принята при личном приеме заявителя. </w:t>
      </w:r>
    </w:p>
    <w:p w:rsidR="00787655" w:rsidRPr="00671806" w:rsidRDefault="00787655" w:rsidP="00787655">
      <w:pPr>
        <w:pStyle w:val="aa"/>
        <w:spacing w:before="0" w:after="0"/>
        <w:ind w:firstLine="720"/>
        <w:jc w:val="both"/>
        <w:rPr>
          <w:sz w:val="28"/>
        </w:rPr>
      </w:pPr>
      <w:r w:rsidRPr="00671806">
        <w:rPr>
          <w:color w:val="000000"/>
          <w:sz w:val="28"/>
        </w:rPr>
        <w:t xml:space="preserve">5.4. </w:t>
      </w:r>
      <w:r w:rsidRPr="00671806">
        <w:rPr>
          <w:sz w:val="28"/>
        </w:rPr>
        <w:t>Жалоба должна содержать:</w:t>
      </w:r>
    </w:p>
    <w:p w:rsidR="00787655" w:rsidRPr="00671806" w:rsidRDefault="00787655" w:rsidP="00787655">
      <w:pPr>
        <w:pStyle w:val="ConsPlusNormal"/>
        <w:jc w:val="both"/>
        <w:rPr>
          <w:sz w:val="28"/>
        </w:rPr>
      </w:pPr>
      <w:r w:rsidRPr="00671806">
        <w:rPr>
          <w:sz w:val="28"/>
        </w:rPr>
        <w:t xml:space="preserve">          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F65F88" w:rsidRPr="00671806">
        <w:rPr>
          <w:sz w:val="28"/>
        </w:rPr>
        <w:t>МФЦ</w:t>
      </w:r>
      <w:r w:rsidRPr="00671806">
        <w:rPr>
          <w:sz w:val="28"/>
        </w:rPr>
        <w:t>, его руководителя и (или) работника, решения и действия (бездействие) которых обжалуются;</w:t>
      </w:r>
    </w:p>
    <w:p w:rsidR="00787655" w:rsidRPr="00671806" w:rsidRDefault="00787655" w:rsidP="00787655">
      <w:pPr>
        <w:pStyle w:val="ConsPlusNormal"/>
        <w:tabs>
          <w:tab w:val="left" w:pos="851"/>
        </w:tabs>
        <w:jc w:val="both"/>
        <w:rPr>
          <w:sz w:val="28"/>
        </w:rPr>
      </w:pPr>
      <w:r w:rsidRPr="00671806">
        <w:rPr>
          <w:sz w:val="28"/>
        </w:rPr>
        <w:t xml:space="preserve">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7655" w:rsidRPr="00671806" w:rsidRDefault="00787655" w:rsidP="00787655">
      <w:pPr>
        <w:pStyle w:val="ConsPlusNormal"/>
        <w:tabs>
          <w:tab w:val="left" w:pos="709"/>
        </w:tabs>
        <w:jc w:val="both"/>
        <w:rPr>
          <w:sz w:val="28"/>
        </w:rPr>
      </w:pPr>
      <w:r w:rsidRPr="00671806">
        <w:rPr>
          <w:sz w:val="28"/>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F65F88" w:rsidRPr="00671806">
        <w:rPr>
          <w:sz w:val="28"/>
        </w:rPr>
        <w:t>МФЦ</w:t>
      </w:r>
      <w:r w:rsidRPr="00671806">
        <w:rPr>
          <w:sz w:val="28"/>
        </w:rPr>
        <w:t xml:space="preserve">, работника </w:t>
      </w:r>
      <w:r w:rsidR="00F65F88" w:rsidRPr="00671806">
        <w:rPr>
          <w:sz w:val="28"/>
        </w:rPr>
        <w:t>МФЦ</w:t>
      </w:r>
      <w:r w:rsidRPr="00671806">
        <w:rPr>
          <w:sz w:val="28"/>
        </w:rPr>
        <w:t>;</w:t>
      </w:r>
    </w:p>
    <w:p w:rsidR="00787655" w:rsidRPr="00671806" w:rsidRDefault="00787655" w:rsidP="00787655">
      <w:pPr>
        <w:pStyle w:val="ConsPlusNormal"/>
        <w:tabs>
          <w:tab w:val="left" w:pos="709"/>
        </w:tabs>
        <w:jc w:val="both"/>
        <w:rPr>
          <w:sz w:val="28"/>
        </w:rPr>
      </w:pPr>
      <w:r w:rsidRPr="00671806">
        <w:rPr>
          <w:sz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F65F88" w:rsidRPr="00671806">
        <w:rPr>
          <w:sz w:val="28"/>
        </w:rPr>
        <w:t>МФЦ</w:t>
      </w:r>
      <w:r w:rsidRPr="00671806">
        <w:rPr>
          <w:sz w:val="28"/>
        </w:rPr>
        <w:t xml:space="preserve">, работника </w:t>
      </w:r>
      <w:r w:rsidR="00F65F88" w:rsidRPr="00671806">
        <w:rPr>
          <w:sz w:val="28"/>
        </w:rPr>
        <w:t>МФЦ</w:t>
      </w:r>
      <w:r w:rsidRPr="00671806">
        <w:rPr>
          <w:sz w:val="28"/>
        </w:rPr>
        <w:t>. Заявителем могут быть представлены документы (при наличии), подтверждающие доводы заявителя, либо их копии.</w:t>
      </w:r>
    </w:p>
    <w:p w:rsidR="00787655" w:rsidRPr="00671806" w:rsidRDefault="00787655" w:rsidP="00787655">
      <w:pPr>
        <w:pStyle w:val="ConsPlusNormal"/>
        <w:tabs>
          <w:tab w:val="left" w:pos="709"/>
        </w:tabs>
        <w:jc w:val="both"/>
        <w:rPr>
          <w:sz w:val="28"/>
        </w:rPr>
      </w:pPr>
      <w:r w:rsidRPr="00671806">
        <w:rPr>
          <w:sz w:val="28"/>
        </w:rPr>
        <w:t xml:space="preserve">5.5. Жалоба, поступившая в орган, предоставляющий муниципальную услугу, </w:t>
      </w:r>
      <w:r w:rsidR="00F65F88" w:rsidRPr="00671806">
        <w:rPr>
          <w:sz w:val="28"/>
        </w:rPr>
        <w:t>МФЦ</w:t>
      </w:r>
      <w:r w:rsidRPr="00671806">
        <w:rPr>
          <w:sz w:val="28"/>
        </w:rPr>
        <w:t xml:space="preserve">, учредителю </w:t>
      </w:r>
      <w:r w:rsidR="00F65F88" w:rsidRPr="00671806">
        <w:rPr>
          <w:sz w:val="28"/>
        </w:rPr>
        <w:t>МФЦ</w:t>
      </w:r>
      <w:r w:rsidRPr="00671806">
        <w:rPr>
          <w:sz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F65F88" w:rsidRPr="00671806">
        <w:rPr>
          <w:sz w:val="28"/>
        </w:rPr>
        <w:t>МФЦ</w:t>
      </w:r>
      <w:r w:rsidRPr="00671806">
        <w:rPr>
          <w:sz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87655" w:rsidRPr="00671806" w:rsidRDefault="00787655" w:rsidP="00787655">
      <w:pPr>
        <w:pStyle w:val="ConsPlusNormal"/>
        <w:tabs>
          <w:tab w:val="left" w:pos="567"/>
        </w:tabs>
        <w:jc w:val="both"/>
        <w:rPr>
          <w:sz w:val="28"/>
        </w:rPr>
      </w:pPr>
      <w:bookmarkStart w:id="10" w:name="P47"/>
      <w:bookmarkEnd w:id="10"/>
      <w:r w:rsidRPr="00671806">
        <w:rPr>
          <w:sz w:val="28"/>
        </w:rPr>
        <w:t>5.6. По результатам рассмотрения жалобы принимается одно из следующих решений:</w:t>
      </w:r>
    </w:p>
    <w:p w:rsidR="00787655" w:rsidRPr="00671806" w:rsidRDefault="00787655" w:rsidP="00787655">
      <w:pPr>
        <w:pStyle w:val="ConsPlusNormal"/>
        <w:tabs>
          <w:tab w:val="left" w:pos="567"/>
        </w:tabs>
        <w:jc w:val="both"/>
        <w:rPr>
          <w:sz w:val="28"/>
        </w:rPr>
      </w:pPr>
      <w:r w:rsidRPr="00671806">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87655" w:rsidRPr="00671806" w:rsidRDefault="00787655" w:rsidP="00787655">
      <w:pPr>
        <w:pStyle w:val="ConsPlusNormal"/>
        <w:tabs>
          <w:tab w:val="left" w:pos="567"/>
        </w:tabs>
        <w:jc w:val="both"/>
        <w:rPr>
          <w:sz w:val="28"/>
        </w:rPr>
      </w:pPr>
      <w:r w:rsidRPr="00671806">
        <w:rPr>
          <w:sz w:val="28"/>
        </w:rPr>
        <w:t>2) в удовлетворении жалобы отказывается.</w:t>
      </w:r>
    </w:p>
    <w:p w:rsidR="00787655" w:rsidRPr="00671806" w:rsidRDefault="00787655" w:rsidP="00787655">
      <w:pPr>
        <w:pStyle w:val="ConsPlusNormal"/>
        <w:jc w:val="both"/>
        <w:rPr>
          <w:sz w:val="28"/>
        </w:rPr>
      </w:pPr>
      <w:bookmarkStart w:id="11" w:name="P51"/>
      <w:bookmarkEnd w:id="11"/>
      <w:r w:rsidRPr="00671806">
        <w:rPr>
          <w:sz w:val="28"/>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7655" w:rsidRPr="00671806" w:rsidRDefault="00787655" w:rsidP="00787655">
      <w:pPr>
        <w:pStyle w:val="ConsPlusNormal"/>
        <w:tabs>
          <w:tab w:val="left" w:pos="426"/>
        </w:tabs>
        <w:jc w:val="both"/>
        <w:rPr>
          <w:sz w:val="28"/>
        </w:rPr>
      </w:pPr>
      <w:r w:rsidRPr="00671806">
        <w:rPr>
          <w:sz w:val="28"/>
        </w:rPr>
        <w:t xml:space="preserve"> 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F65F88" w:rsidRPr="00671806">
        <w:rPr>
          <w:sz w:val="28"/>
        </w:rPr>
        <w:t>МФЦ</w:t>
      </w:r>
      <w:r w:rsidRPr="00671806">
        <w:rPr>
          <w:sz w:val="28"/>
        </w:rPr>
        <w:t xml:space="preserve"> в целях незамедлительного </w:t>
      </w:r>
      <w:r w:rsidRPr="00671806">
        <w:rPr>
          <w:sz w:val="28"/>
        </w:rPr>
        <w:lastRenderedPageBreak/>
        <w:t>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7655" w:rsidRPr="00671806" w:rsidRDefault="00787655" w:rsidP="00787655">
      <w:pPr>
        <w:pStyle w:val="ConsPlusNormal"/>
        <w:tabs>
          <w:tab w:val="left" w:pos="426"/>
        </w:tabs>
        <w:jc w:val="both"/>
        <w:rPr>
          <w:sz w:val="28"/>
        </w:rPr>
      </w:pPr>
      <w:r w:rsidRPr="00671806">
        <w:rPr>
          <w:sz w:val="28"/>
        </w:rPr>
        <w:t xml:space="preserve">5.9. В случае </w:t>
      </w:r>
      <w:r w:rsidR="00365643" w:rsidRPr="00671806">
        <w:rPr>
          <w:sz w:val="28"/>
        </w:rPr>
        <w:t>признания жалобы,</w:t>
      </w:r>
      <w:r w:rsidRPr="00671806">
        <w:rPr>
          <w:sz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7655" w:rsidRPr="00671806" w:rsidRDefault="00787655" w:rsidP="00787655">
      <w:pPr>
        <w:pStyle w:val="ConsPlusNormal"/>
        <w:tabs>
          <w:tab w:val="left" w:pos="567"/>
        </w:tabs>
        <w:jc w:val="both"/>
        <w:rPr>
          <w:rFonts w:ascii="Arial" w:hAnsi="Arial"/>
          <w:sz w:val="20"/>
        </w:rPr>
      </w:pPr>
      <w:r w:rsidRPr="00671806">
        <w:rPr>
          <w:sz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6200" w:rsidRPr="00671806" w:rsidRDefault="00A66200" w:rsidP="00E32481">
      <w:pPr>
        <w:pStyle w:val="HTML"/>
        <w:jc w:val="right"/>
        <w:rPr>
          <w:rFonts w:ascii="Times New Roman" w:hAnsi="Times New Roman" w:cs="Times New Roman"/>
          <w:sz w:val="28"/>
          <w:szCs w:val="28"/>
        </w:rPr>
      </w:pPr>
    </w:p>
    <w:p w:rsidR="0011173E" w:rsidRPr="00671806" w:rsidRDefault="0011173E" w:rsidP="0011173E">
      <w:pPr>
        <w:pStyle w:val="ac"/>
        <w:widowControl w:val="0"/>
        <w:numPr>
          <w:ilvl w:val="0"/>
          <w:numId w:val="28"/>
        </w:numPr>
        <w:tabs>
          <w:tab w:val="left" w:pos="725"/>
        </w:tabs>
        <w:spacing w:after="0" w:line="240" w:lineRule="auto"/>
        <w:jc w:val="center"/>
        <w:rPr>
          <w:rFonts w:ascii="Times New Roman" w:eastAsia="Times New Roman" w:hAnsi="Times New Roman" w:cs="Times New Roman"/>
          <w:b/>
          <w:bCs/>
          <w:color w:val="000000"/>
          <w:sz w:val="28"/>
          <w:szCs w:val="28"/>
          <w:lang w:bidi="ru-RU"/>
        </w:rPr>
      </w:pPr>
      <w:r w:rsidRPr="00671806">
        <w:rPr>
          <w:rFonts w:ascii="Times New Roman" w:eastAsia="Times New Roman" w:hAnsi="Times New Roman" w:cs="Times New Roman"/>
          <w:b/>
          <w:bCs/>
          <w:color w:val="000000"/>
          <w:sz w:val="28"/>
          <w:szCs w:val="28"/>
          <w:lang w:bidi="ru-RU"/>
        </w:rPr>
        <w:t xml:space="preserve">Особенности выполнения административных процедур (действий) в многофункциональных центрах предоставления </w:t>
      </w:r>
    </w:p>
    <w:p w:rsidR="0011173E" w:rsidRPr="00671806" w:rsidRDefault="0011173E" w:rsidP="0011173E">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bidi="ru-RU"/>
        </w:rPr>
      </w:pPr>
      <w:r w:rsidRPr="00671806">
        <w:rPr>
          <w:rFonts w:ascii="Times New Roman" w:eastAsia="Times New Roman" w:hAnsi="Times New Roman" w:cs="Times New Roman"/>
          <w:b/>
          <w:bCs/>
          <w:color w:val="000000"/>
          <w:sz w:val="28"/>
          <w:szCs w:val="28"/>
          <w:lang w:bidi="ru-RU"/>
        </w:rPr>
        <w:t>государственных и муниципальных услуг</w:t>
      </w:r>
    </w:p>
    <w:p w:rsidR="0011173E" w:rsidRPr="00671806" w:rsidRDefault="0011173E" w:rsidP="0011173E">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bidi="ru-RU"/>
        </w:rPr>
      </w:pPr>
    </w:p>
    <w:p w:rsidR="0011173E" w:rsidRPr="00671806" w:rsidRDefault="0011173E" w:rsidP="0011173E">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bidi="ru-RU"/>
        </w:rPr>
      </w:pPr>
      <w:r w:rsidRPr="00671806">
        <w:rPr>
          <w:rFonts w:ascii="Times New Roman" w:eastAsia="Times New Roman" w:hAnsi="Times New Roman" w:cs="Times New Roman"/>
          <w:b/>
          <w:bCs/>
          <w:color w:val="000000"/>
          <w:sz w:val="28"/>
          <w:szCs w:val="28"/>
          <w:lang w:bidi="ru-RU"/>
        </w:rPr>
        <w:t>Исчерпывающий перечень административных процедур (действий) при</w:t>
      </w:r>
      <w:r w:rsidRPr="00671806">
        <w:rPr>
          <w:rFonts w:ascii="Times New Roman" w:eastAsia="Times New Roman" w:hAnsi="Times New Roman" w:cs="Times New Roman"/>
          <w:b/>
          <w:bCs/>
          <w:color w:val="000000"/>
          <w:sz w:val="28"/>
          <w:szCs w:val="28"/>
          <w:lang w:bidi="ru-RU"/>
        </w:rPr>
        <w:br/>
        <w:t>предоставлении муниципальной услуги, выполняемых</w:t>
      </w:r>
      <w:r w:rsidRPr="00671806">
        <w:rPr>
          <w:rFonts w:ascii="Times New Roman" w:eastAsia="Times New Roman" w:hAnsi="Times New Roman" w:cs="Times New Roman"/>
          <w:b/>
          <w:bCs/>
          <w:color w:val="000000"/>
          <w:sz w:val="28"/>
          <w:szCs w:val="28"/>
          <w:lang w:bidi="ru-RU"/>
        </w:rPr>
        <w:br/>
        <w:t>многофункциональными центрами</w:t>
      </w:r>
    </w:p>
    <w:p w:rsidR="0011173E" w:rsidRPr="00671806" w:rsidRDefault="0011173E" w:rsidP="0011173E">
      <w:pPr>
        <w:widowControl w:val="0"/>
        <w:spacing w:after="0" w:line="240" w:lineRule="auto"/>
        <w:contextualSpacing/>
        <w:jc w:val="center"/>
        <w:rPr>
          <w:rFonts w:ascii="Times New Roman" w:eastAsia="Times New Roman" w:hAnsi="Times New Roman" w:cs="Times New Roman"/>
          <w:color w:val="000000"/>
          <w:sz w:val="28"/>
          <w:szCs w:val="28"/>
          <w:lang w:bidi="ru-RU"/>
        </w:rPr>
      </w:pPr>
    </w:p>
    <w:p w:rsidR="0011173E" w:rsidRPr="00671806" w:rsidRDefault="0011173E" w:rsidP="0011173E">
      <w:pPr>
        <w:widowControl w:val="0"/>
        <w:numPr>
          <w:ilvl w:val="1"/>
          <w:numId w:val="25"/>
        </w:numPr>
        <w:tabs>
          <w:tab w:val="left" w:pos="1167"/>
        </w:tabs>
        <w:spacing w:after="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МФЦ осуществляет:</w:t>
      </w:r>
    </w:p>
    <w:p w:rsidR="0011173E" w:rsidRPr="00671806" w:rsidRDefault="0011173E" w:rsidP="0011173E">
      <w:pPr>
        <w:widowControl w:val="0"/>
        <w:spacing w:after="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1173E" w:rsidRPr="00671806" w:rsidRDefault="0011173E" w:rsidP="0011173E">
      <w:pPr>
        <w:widowControl w:val="0"/>
        <w:spacing w:after="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11173E" w:rsidRPr="00671806" w:rsidRDefault="0011173E" w:rsidP="0011173E">
      <w:pPr>
        <w:widowControl w:val="0"/>
        <w:spacing w:after="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иные процедуры и действия, предусмотренные ФЗ № 210.</w:t>
      </w:r>
    </w:p>
    <w:p w:rsidR="0011173E" w:rsidRPr="00671806" w:rsidRDefault="0011173E" w:rsidP="0011173E">
      <w:pPr>
        <w:widowControl w:val="0"/>
        <w:spacing w:after="32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В соответствии с частью 1.1 статьи 16 ФЗ № 210 для реализации своих функций МФЦ вправе привлекать иные организации.</w:t>
      </w:r>
    </w:p>
    <w:p w:rsidR="0011173E" w:rsidRPr="00671806" w:rsidRDefault="0011173E" w:rsidP="0011173E">
      <w:pPr>
        <w:keepNext/>
        <w:keepLines/>
        <w:widowControl w:val="0"/>
        <w:spacing w:after="0" w:line="240" w:lineRule="auto"/>
        <w:jc w:val="center"/>
        <w:outlineLvl w:val="4"/>
        <w:rPr>
          <w:rFonts w:ascii="Times New Roman" w:eastAsia="Times New Roman" w:hAnsi="Times New Roman" w:cs="Times New Roman"/>
          <w:b/>
          <w:bCs/>
          <w:color w:val="000000"/>
          <w:sz w:val="28"/>
          <w:szCs w:val="28"/>
          <w:lang w:bidi="ru-RU"/>
        </w:rPr>
      </w:pPr>
      <w:bookmarkStart w:id="12" w:name="bookmark32"/>
      <w:r w:rsidRPr="00671806">
        <w:rPr>
          <w:rFonts w:ascii="Times New Roman" w:eastAsia="Times New Roman" w:hAnsi="Times New Roman" w:cs="Times New Roman"/>
          <w:b/>
          <w:bCs/>
          <w:color w:val="000000"/>
          <w:sz w:val="28"/>
          <w:szCs w:val="28"/>
          <w:lang w:bidi="ru-RU"/>
        </w:rPr>
        <w:t>Информирование заявителей</w:t>
      </w:r>
      <w:bookmarkEnd w:id="12"/>
    </w:p>
    <w:p w:rsidR="0011173E" w:rsidRPr="00671806" w:rsidRDefault="0011173E" w:rsidP="0011173E">
      <w:pPr>
        <w:keepNext/>
        <w:keepLines/>
        <w:widowControl w:val="0"/>
        <w:spacing w:after="0" w:line="240" w:lineRule="auto"/>
        <w:jc w:val="center"/>
        <w:outlineLvl w:val="4"/>
        <w:rPr>
          <w:rFonts w:ascii="Times New Roman" w:eastAsia="Times New Roman" w:hAnsi="Times New Roman" w:cs="Times New Roman"/>
          <w:b/>
          <w:bCs/>
          <w:color w:val="000000"/>
          <w:sz w:val="28"/>
          <w:szCs w:val="28"/>
          <w:lang w:bidi="ru-RU"/>
        </w:rPr>
      </w:pPr>
    </w:p>
    <w:p w:rsidR="0011173E" w:rsidRPr="00671806" w:rsidRDefault="0011173E" w:rsidP="0011173E">
      <w:pPr>
        <w:widowControl w:val="0"/>
        <w:numPr>
          <w:ilvl w:val="1"/>
          <w:numId w:val="25"/>
        </w:numPr>
        <w:tabs>
          <w:tab w:val="left" w:pos="1517"/>
        </w:tabs>
        <w:spacing w:after="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Информирование заявителя МФЦ осуществляется следующими способами:</w:t>
      </w:r>
    </w:p>
    <w:p w:rsidR="0011173E" w:rsidRPr="00671806" w:rsidRDefault="0011173E" w:rsidP="0011173E">
      <w:pPr>
        <w:widowControl w:val="0"/>
        <w:numPr>
          <w:ilvl w:val="0"/>
          <w:numId w:val="26"/>
        </w:numPr>
        <w:tabs>
          <w:tab w:val="left" w:pos="1078"/>
        </w:tabs>
        <w:spacing w:after="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11173E" w:rsidRPr="00671806" w:rsidRDefault="0011173E" w:rsidP="0011173E">
      <w:pPr>
        <w:widowControl w:val="0"/>
        <w:numPr>
          <w:ilvl w:val="0"/>
          <w:numId w:val="26"/>
        </w:numPr>
        <w:tabs>
          <w:tab w:val="left" w:pos="1078"/>
        </w:tabs>
        <w:spacing w:after="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 xml:space="preserve">при обращении </w:t>
      </w:r>
      <w:r w:rsidR="008C42EF" w:rsidRPr="00671806">
        <w:rPr>
          <w:rFonts w:ascii="Times New Roman" w:eastAsia="Times New Roman" w:hAnsi="Times New Roman" w:cs="Times New Roman"/>
          <w:color w:val="000000"/>
          <w:sz w:val="28"/>
          <w:szCs w:val="28"/>
          <w:lang w:bidi="ru-RU"/>
        </w:rPr>
        <w:t>з</w:t>
      </w:r>
      <w:r w:rsidRPr="00671806">
        <w:rPr>
          <w:rFonts w:ascii="Times New Roman" w:eastAsia="Times New Roman" w:hAnsi="Times New Roman" w:cs="Times New Roman"/>
          <w:color w:val="000000"/>
          <w:sz w:val="28"/>
          <w:szCs w:val="28"/>
          <w:lang w:bidi="ru-RU"/>
        </w:rPr>
        <w:t>аявителя в МФЦ лично, по телефону, посредством почтовых отправлений, либо по электронной почте.</w:t>
      </w:r>
    </w:p>
    <w:p w:rsidR="0011173E" w:rsidRPr="00671806" w:rsidRDefault="0011173E" w:rsidP="0011173E">
      <w:pPr>
        <w:widowControl w:val="0"/>
        <w:spacing w:after="320" w:line="240" w:lineRule="auto"/>
        <w:ind w:firstLine="720"/>
        <w:contextualSpacing/>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lastRenderedPageBreak/>
        <w:t xml:space="preserve">При личном обращении работник МФЦ подробно информирует </w:t>
      </w:r>
      <w:r w:rsidR="008C42EF" w:rsidRPr="00671806">
        <w:rPr>
          <w:rFonts w:ascii="Times New Roman" w:eastAsia="Times New Roman" w:hAnsi="Times New Roman" w:cs="Times New Roman"/>
          <w:color w:val="000000"/>
          <w:sz w:val="28"/>
          <w:szCs w:val="28"/>
          <w:lang w:bidi="ru-RU"/>
        </w:rPr>
        <w:t>з</w:t>
      </w:r>
      <w:r w:rsidRPr="00671806">
        <w:rPr>
          <w:rFonts w:ascii="Times New Roman" w:eastAsia="Times New Roman" w:hAnsi="Times New Roman" w:cs="Times New Roman"/>
          <w:color w:val="000000"/>
          <w:sz w:val="28"/>
          <w:szCs w:val="28"/>
          <w:lang w:bidi="ru-RU"/>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1173E" w:rsidRPr="00671806" w:rsidRDefault="0011173E" w:rsidP="0011173E">
      <w:pPr>
        <w:widowControl w:val="0"/>
        <w:spacing w:after="0" w:line="240" w:lineRule="auto"/>
        <w:ind w:firstLine="720"/>
        <w:contextualSpacing/>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11173E" w:rsidRPr="00671806" w:rsidRDefault="0011173E" w:rsidP="0011173E">
      <w:pPr>
        <w:widowControl w:val="0"/>
        <w:spacing w:after="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11173E" w:rsidRPr="00671806" w:rsidRDefault="0011173E" w:rsidP="0011173E">
      <w:pPr>
        <w:widowControl w:val="0"/>
        <w:spacing w:after="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изложить обращение в письменной форме (ответ направляется Заявителю в соответствии со способом, указанным в обращении);</w:t>
      </w:r>
    </w:p>
    <w:p w:rsidR="0011173E" w:rsidRPr="00671806" w:rsidRDefault="0011173E" w:rsidP="0011173E">
      <w:pPr>
        <w:widowControl w:val="0"/>
        <w:spacing w:after="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назначить другое время для консультаций.</w:t>
      </w:r>
    </w:p>
    <w:p w:rsidR="0011173E" w:rsidRPr="00671806" w:rsidRDefault="0011173E" w:rsidP="0011173E">
      <w:pPr>
        <w:widowControl w:val="0"/>
        <w:spacing w:after="320" w:line="240" w:lineRule="auto"/>
        <w:ind w:firstLine="720"/>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11173E" w:rsidRPr="00671806" w:rsidRDefault="0011173E" w:rsidP="0011173E">
      <w:pPr>
        <w:keepNext/>
        <w:keepLines/>
        <w:widowControl w:val="0"/>
        <w:spacing w:after="320" w:line="240" w:lineRule="auto"/>
        <w:jc w:val="center"/>
        <w:outlineLvl w:val="4"/>
        <w:rPr>
          <w:rFonts w:ascii="Times New Roman" w:eastAsia="Times New Roman" w:hAnsi="Times New Roman" w:cs="Times New Roman"/>
          <w:b/>
          <w:bCs/>
          <w:color w:val="000000"/>
          <w:sz w:val="28"/>
          <w:szCs w:val="28"/>
          <w:lang w:bidi="ru-RU"/>
        </w:rPr>
      </w:pPr>
      <w:bookmarkStart w:id="13" w:name="bookmark34"/>
      <w:r w:rsidRPr="00671806">
        <w:rPr>
          <w:rFonts w:ascii="Times New Roman" w:eastAsia="Times New Roman" w:hAnsi="Times New Roman" w:cs="Times New Roman"/>
          <w:b/>
          <w:bCs/>
          <w:color w:val="000000"/>
          <w:sz w:val="28"/>
          <w:szCs w:val="28"/>
          <w:lang w:bidi="ru-RU"/>
        </w:rPr>
        <w:t xml:space="preserve">Выдача заявителю результата предоставления </w:t>
      </w:r>
      <w:r w:rsidRPr="00671806">
        <w:rPr>
          <w:rFonts w:ascii="Times New Roman" w:eastAsia="Times New Roman" w:hAnsi="Times New Roman" w:cs="Times New Roman"/>
          <w:b/>
          <w:bCs/>
          <w:color w:val="000000"/>
          <w:sz w:val="28"/>
          <w:szCs w:val="28"/>
          <w:lang w:bidi="ru-RU"/>
        </w:rPr>
        <w:br/>
        <w:t>муниципальной услуги</w:t>
      </w:r>
      <w:bookmarkEnd w:id="13"/>
    </w:p>
    <w:p w:rsidR="0011173E" w:rsidRPr="00464365" w:rsidRDefault="0011173E" w:rsidP="0011173E">
      <w:pPr>
        <w:widowControl w:val="0"/>
        <w:numPr>
          <w:ilvl w:val="1"/>
          <w:numId w:val="25"/>
        </w:numPr>
        <w:tabs>
          <w:tab w:val="left" w:pos="1426"/>
          <w:tab w:val="left" w:pos="1426"/>
        </w:tabs>
        <w:spacing w:after="0" w:line="240" w:lineRule="auto"/>
        <w:ind w:firstLine="709"/>
        <w:jc w:val="both"/>
        <w:rPr>
          <w:rFonts w:ascii="Times New Roman" w:eastAsia="Times New Roman" w:hAnsi="Times New Roman" w:cs="Times New Roman"/>
          <w:color w:val="000000"/>
          <w:sz w:val="28"/>
          <w:szCs w:val="28"/>
          <w:lang w:bidi="ru-RU"/>
        </w:rPr>
      </w:pPr>
      <w:r w:rsidRPr="00671806">
        <w:rPr>
          <w:rFonts w:ascii="Times New Roman" w:eastAsia="Times New Roman" w:hAnsi="Times New Roman" w:cs="Times New Roman"/>
          <w:color w:val="000000"/>
          <w:sz w:val="28"/>
          <w:szCs w:val="28"/>
          <w:lang w:bidi="ru-RU"/>
        </w:rPr>
        <w:t xml:space="preserve">При наличии в заявлении о предоставлении </w:t>
      </w:r>
      <w:r w:rsidR="008C42EF" w:rsidRPr="00671806">
        <w:rPr>
          <w:rFonts w:ascii="Times New Roman" w:eastAsia="Times New Roman" w:hAnsi="Times New Roman" w:cs="Times New Roman"/>
          <w:color w:val="000000"/>
          <w:sz w:val="28"/>
          <w:szCs w:val="28"/>
          <w:lang w:bidi="ru-RU"/>
        </w:rPr>
        <w:t>муниципальной услуги</w:t>
      </w:r>
      <w:r w:rsidRPr="00671806">
        <w:rPr>
          <w:rFonts w:ascii="Times New Roman" w:eastAsia="Times New Roman" w:hAnsi="Times New Roman" w:cs="Times New Roman"/>
          <w:color w:val="000000"/>
          <w:sz w:val="28"/>
          <w:szCs w:val="28"/>
          <w:lang w:bidi="ru-RU"/>
        </w:rPr>
        <w:t xml:space="preserve"> указания о выдаче результатов оказания услуги через МФЦ, Уполномоченный орган передает документы в МФЦ для последующей выдачи </w:t>
      </w:r>
      <w:r w:rsidR="008C42EF" w:rsidRPr="00671806">
        <w:rPr>
          <w:rFonts w:ascii="Times New Roman" w:eastAsia="Times New Roman" w:hAnsi="Times New Roman" w:cs="Times New Roman"/>
          <w:color w:val="000000"/>
          <w:sz w:val="28"/>
          <w:szCs w:val="28"/>
          <w:lang w:bidi="ru-RU"/>
        </w:rPr>
        <w:t>з</w:t>
      </w:r>
      <w:r w:rsidRPr="00671806">
        <w:rPr>
          <w:rFonts w:ascii="Times New Roman" w:eastAsia="Times New Roman" w:hAnsi="Times New Roman" w:cs="Times New Roman"/>
          <w:color w:val="000000"/>
          <w:sz w:val="28"/>
          <w:szCs w:val="28"/>
          <w:lang w:bidi="ru-RU"/>
        </w:rPr>
        <w:t>аявителю (представителю) способом, согласно заключенным соглашениям о взаимодействии заключенным между Уполномоченным органом</w:t>
      </w:r>
      <w:r w:rsidRPr="00464365">
        <w:rPr>
          <w:rFonts w:ascii="Times New Roman" w:eastAsia="Times New Roman" w:hAnsi="Times New Roman" w:cs="Times New Roman"/>
          <w:color w:val="000000"/>
          <w:sz w:val="28"/>
          <w:szCs w:val="28"/>
          <w:lang w:bidi="ru-RU"/>
        </w:rPr>
        <w:t xml:space="preserve"> и </w:t>
      </w:r>
      <w:r>
        <w:rPr>
          <w:rFonts w:ascii="Times New Roman" w:eastAsia="Times New Roman" w:hAnsi="Times New Roman" w:cs="Times New Roman"/>
          <w:color w:val="000000"/>
          <w:sz w:val="28"/>
          <w:szCs w:val="28"/>
          <w:lang w:bidi="ru-RU"/>
        </w:rPr>
        <w:t>МФЦ</w:t>
      </w:r>
      <w:r w:rsidRPr="00464365">
        <w:rPr>
          <w:rFonts w:ascii="Times New Roman" w:eastAsia="Times New Roman" w:hAnsi="Times New Roman" w:cs="Times New Roman"/>
          <w:color w:val="000000"/>
          <w:sz w:val="28"/>
          <w:szCs w:val="28"/>
          <w:lang w:bidi="ru-RU"/>
        </w:rPr>
        <w:t xml:space="preserve"> в порядке, утвержденном Постановлением Правительства Российской Федерации от 27.09.2011 №</w:t>
      </w:r>
      <w:r w:rsidRPr="00464365">
        <w:rPr>
          <w:rFonts w:ascii="Times New Roman" w:eastAsia="Times New Roman" w:hAnsi="Times New Roman" w:cs="Times New Roman"/>
          <w:color w:val="000000"/>
          <w:sz w:val="28"/>
          <w:szCs w:val="28"/>
          <w:lang w:bidi="ru-RU"/>
        </w:rPr>
        <w:tab/>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11173E" w:rsidRPr="00464365" w:rsidRDefault="0011173E" w:rsidP="0011173E">
      <w:pPr>
        <w:widowControl w:val="0"/>
        <w:spacing w:after="0" w:line="240" w:lineRule="auto"/>
        <w:ind w:firstLine="720"/>
        <w:jc w:val="both"/>
        <w:rPr>
          <w:rFonts w:ascii="Times New Roman" w:eastAsia="Times New Roman" w:hAnsi="Times New Roman" w:cs="Times New Roman"/>
          <w:color w:val="000000"/>
          <w:sz w:val="28"/>
          <w:szCs w:val="28"/>
          <w:lang w:bidi="ru-RU"/>
        </w:rPr>
      </w:pPr>
      <w:r w:rsidRPr="00464365">
        <w:rPr>
          <w:rFonts w:ascii="Times New Roman" w:eastAsia="Times New Roman" w:hAnsi="Times New Roman" w:cs="Times New Roman"/>
          <w:color w:val="000000"/>
          <w:sz w:val="28"/>
          <w:szCs w:val="28"/>
          <w:lang w:bidi="ru-RU"/>
        </w:rPr>
        <w:t xml:space="preserve">Порядок и сроки передачи Уполномоченным органом таких документов в </w:t>
      </w:r>
      <w:r>
        <w:rPr>
          <w:rFonts w:ascii="Times New Roman" w:eastAsia="Times New Roman" w:hAnsi="Times New Roman" w:cs="Times New Roman"/>
          <w:color w:val="000000"/>
          <w:sz w:val="28"/>
          <w:szCs w:val="28"/>
          <w:lang w:bidi="ru-RU"/>
        </w:rPr>
        <w:t>МФЦ</w:t>
      </w:r>
      <w:r w:rsidRPr="00464365">
        <w:rPr>
          <w:rFonts w:ascii="Times New Roman" w:eastAsia="Times New Roman" w:hAnsi="Times New Roman" w:cs="Times New Roman"/>
          <w:color w:val="000000"/>
          <w:sz w:val="28"/>
          <w:szCs w:val="28"/>
          <w:lang w:bidi="ru-RU"/>
        </w:rPr>
        <w:t xml:space="preserve"> определяются соглашением о взаимодействии, заключенным ими в порядке, установленном Постановлением № 797.</w:t>
      </w:r>
    </w:p>
    <w:p w:rsidR="0011173E" w:rsidRPr="00464365" w:rsidRDefault="0011173E" w:rsidP="0011173E">
      <w:pPr>
        <w:widowControl w:val="0"/>
        <w:numPr>
          <w:ilvl w:val="1"/>
          <w:numId w:val="27"/>
        </w:numPr>
        <w:tabs>
          <w:tab w:val="left" w:pos="1282"/>
        </w:tabs>
        <w:spacing w:after="0" w:line="240" w:lineRule="auto"/>
        <w:ind w:firstLine="720"/>
        <w:jc w:val="both"/>
        <w:rPr>
          <w:rFonts w:ascii="Times New Roman" w:eastAsia="Times New Roman" w:hAnsi="Times New Roman" w:cs="Times New Roman"/>
          <w:color w:val="000000"/>
          <w:sz w:val="28"/>
          <w:szCs w:val="28"/>
          <w:lang w:bidi="ru-RU"/>
        </w:rPr>
      </w:pPr>
      <w:r w:rsidRPr="00464365">
        <w:rPr>
          <w:rFonts w:ascii="Times New Roman" w:eastAsia="Times New Roman" w:hAnsi="Times New Roman" w:cs="Times New Roman"/>
          <w:color w:val="000000"/>
          <w:sz w:val="28"/>
          <w:szCs w:val="28"/>
          <w:lang w:bidi="ru-RU"/>
        </w:rPr>
        <w:t xml:space="preserve">Прием заявителей для выдачи документов, являющихся результатом </w:t>
      </w:r>
      <w:r w:rsidR="008C42EF">
        <w:rPr>
          <w:rFonts w:ascii="Times New Roman" w:eastAsia="Times New Roman" w:hAnsi="Times New Roman" w:cs="Times New Roman"/>
          <w:color w:val="000000"/>
          <w:sz w:val="28"/>
          <w:szCs w:val="28"/>
          <w:lang w:bidi="ru-RU"/>
        </w:rPr>
        <w:t>муниципальнойу</w:t>
      </w:r>
      <w:r w:rsidR="008C42EF" w:rsidRPr="00464365">
        <w:rPr>
          <w:rFonts w:ascii="Times New Roman" w:eastAsia="Times New Roman" w:hAnsi="Times New Roman" w:cs="Times New Roman"/>
          <w:color w:val="000000"/>
          <w:sz w:val="28"/>
          <w:szCs w:val="28"/>
          <w:lang w:bidi="ru-RU"/>
        </w:rPr>
        <w:t>слуги</w:t>
      </w:r>
      <w:r w:rsidRPr="00464365">
        <w:rPr>
          <w:rFonts w:ascii="Times New Roman" w:eastAsia="Times New Roman" w:hAnsi="Times New Roman" w:cs="Times New Roman"/>
          <w:color w:val="000000"/>
          <w:sz w:val="28"/>
          <w:szCs w:val="28"/>
          <w:lang w:bidi="ru-RU"/>
        </w:rPr>
        <w:t xml:space="preserve">, в порядке очередности при получении номерного талона из терминала электронной очереди, соответствующего </w:t>
      </w:r>
      <w:r w:rsidRPr="00464365">
        <w:rPr>
          <w:rFonts w:ascii="Times New Roman" w:eastAsia="Times New Roman" w:hAnsi="Times New Roman" w:cs="Times New Roman"/>
          <w:color w:val="000000"/>
          <w:sz w:val="28"/>
          <w:szCs w:val="28"/>
          <w:lang w:bidi="ru-RU"/>
        </w:rPr>
        <w:lastRenderedPageBreak/>
        <w:t>цели обращения, либо по предварительной записи.</w:t>
      </w:r>
    </w:p>
    <w:p w:rsidR="0011173E" w:rsidRPr="00464365" w:rsidRDefault="0011173E" w:rsidP="0011173E">
      <w:pPr>
        <w:widowControl w:val="0"/>
        <w:spacing w:after="320" w:line="240" w:lineRule="auto"/>
        <w:ind w:firstLine="720"/>
        <w:contextualSpacing/>
        <w:jc w:val="both"/>
        <w:rPr>
          <w:rFonts w:ascii="Times New Roman" w:eastAsia="Times New Roman" w:hAnsi="Times New Roman" w:cs="Times New Roman"/>
          <w:color w:val="000000"/>
          <w:sz w:val="28"/>
          <w:szCs w:val="28"/>
          <w:lang w:bidi="ru-RU"/>
        </w:rPr>
      </w:pPr>
      <w:r w:rsidRPr="00464365">
        <w:rPr>
          <w:rFonts w:ascii="Times New Roman" w:eastAsia="Times New Roman" w:hAnsi="Times New Roman" w:cs="Times New Roman"/>
          <w:color w:val="000000"/>
          <w:sz w:val="28"/>
          <w:szCs w:val="28"/>
          <w:lang w:bidi="ru-RU"/>
        </w:rPr>
        <w:t xml:space="preserve">Работник </w:t>
      </w:r>
      <w:r>
        <w:rPr>
          <w:rFonts w:ascii="Times New Roman" w:eastAsia="Times New Roman" w:hAnsi="Times New Roman" w:cs="Times New Roman"/>
          <w:color w:val="000000"/>
          <w:sz w:val="28"/>
          <w:szCs w:val="28"/>
          <w:lang w:bidi="ru-RU"/>
        </w:rPr>
        <w:t>МФЦ</w:t>
      </w:r>
      <w:r w:rsidRPr="00464365">
        <w:rPr>
          <w:rFonts w:ascii="Times New Roman" w:eastAsia="Times New Roman" w:hAnsi="Times New Roman" w:cs="Times New Roman"/>
          <w:color w:val="000000"/>
          <w:sz w:val="28"/>
          <w:szCs w:val="28"/>
          <w:lang w:bidi="ru-RU"/>
        </w:rPr>
        <w:t xml:space="preserve"> осуществляет следующие действия: устанавливает личность </w:t>
      </w:r>
      <w:r w:rsidR="008C42EF">
        <w:rPr>
          <w:rFonts w:ascii="Times New Roman" w:eastAsia="Times New Roman" w:hAnsi="Times New Roman" w:cs="Times New Roman"/>
          <w:color w:val="000000"/>
          <w:sz w:val="28"/>
          <w:szCs w:val="28"/>
          <w:lang w:bidi="ru-RU"/>
        </w:rPr>
        <w:t>з</w:t>
      </w:r>
      <w:r w:rsidRPr="00464365">
        <w:rPr>
          <w:rFonts w:ascii="Times New Roman" w:eastAsia="Times New Roman" w:hAnsi="Times New Roman" w:cs="Times New Roman"/>
          <w:color w:val="000000"/>
          <w:sz w:val="28"/>
          <w:szCs w:val="28"/>
          <w:lang w:bidi="ru-RU"/>
        </w:rPr>
        <w:t>аявителя на основании документа, удостоверяющего личность в соответствии с законодательством Российской Федерации;</w:t>
      </w:r>
    </w:p>
    <w:p w:rsidR="0011173E" w:rsidRPr="00464365" w:rsidRDefault="0011173E" w:rsidP="0011173E">
      <w:pPr>
        <w:widowControl w:val="0"/>
        <w:spacing w:after="0" w:line="240" w:lineRule="auto"/>
        <w:ind w:firstLine="720"/>
        <w:contextualSpacing/>
        <w:jc w:val="both"/>
        <w:rPr>
          <w:rFonts w:ascii="Times New Roman" w:eastAsia="Times New Roman" w:hAnsi="Times New Roman" w:cs="Times New Roman"/>
          <w:color w:val="000000"/>
          <w:sz w:val="28"/>
          <w:szCs w:val="28"/>
          <w:lang w:bidi="ru-RU"/>
        </w:rPr>
      </w:pPr>
      <w:r w:rsidRPr="00464365">
        <w:rPr>
          <w:rFonts w:ascii="Times New Roman" w:eastAsia="Times New Roman" w:hAnsi="Times New Roman" w:cs="Times New Roman"/>
          <w:color w:val="000000"/>
          <w:sz w:val="28"/>
          <w:szCs w:val="28"/>
          <w:lang w:bidi="ru-RU"/>
        </w:rPr>
        <w:t xml:space="preserve">проверяет полномочия представителя </w:t>
      </w:r>
      <w:r w:rsidR="008C42EF">
        <w:rPr>
          <w:rFonts w:ascii="Times New Roman" w:eastAsia="Times New Roman" w:hAnsi="Times New Roman" w:cs="Times New Roman"/>
          <w:color w:val="000000"/>
          <w:sz w:val="28"/>
          <w:szCs w:val="28"/>
          <w:lang w:bidi="ru-RU"/>
        </w:rPr>
        <w:t>з</w:t>
      </w:r>
      <w:r w:rsidRPr="00464365">
        <w:rPr>
          <w:rFonts w:ascii="Times New Roman" w:eastAsia="Times New Roman" w:hAnsi="Times New Roman" w:cs="Times New Roman"/>
          <w:color w:val="000000"/>
          <w:sz w:val="28"/>
          <w:szCs w:val="28"/>
          <w:lang w:bidi="ru-RU"/>
        </w:rPr>
        <w:t xml:space="preserve">аявителя (в случае обращения представителя </w:t>
      </w:r>
      <w:r w:rsidR="008C42EF">
        <w:rPr>
          <w:rFonts w:ascii="Times New Roman" w:eastAsia="Times New Roman" w:hAnsi="Times New Roman" w:cs="Times New Roman"/>
          <w:color w:val="000000"/>
          <w:sz w:val="28"/>
          <w:szCs w:val="28"/>
          <w:lang w:bidi="ru-RU"/>
        </w:rPr>
        <w:t>з</w:t>
      </w:r>
      <w:r w:rsidRPr="00464365">
        <w:rPr>
          <w:rFonts w:ascii="Times New Roman" w:eastAsia="Times New Roman" w:hAnsi="Times New Roman" w:cs="Times New Roman"/>
          <w:color w:val="000000"/>
          <w:sz w:val="28"/>
          <w:szCs w:val="28"/>
          <w:lang w:bidi="ru-RU"/>
        </w:rPr>
        <w:t>аявителя);</w:t>
      </w:r>
    </w:p>
    <w:p w:rsidR="0011173E" w:rsidRPr="00464365" w:rsidRDefault="0011173E" w:rsidP="0011173E">
      <w:pPr>
        <w:widowControl w:val="0"/>
        <w:spacing w:after="0" w:line="240" w:lineRule="auto"/>
        <w:ind w:firstLine="720"/>
        <w:jc w:val="both"/>
        <w:rPr>
          <w:rFonts w:ascii="Times New Roman" w:eastAsia="Times New Roman" w:hAnsi="Times New Roman" w:cs="Times New Roman"/>
          <w:color w:val="000000"/>
          <w:sz w:val="28"/>
          <w:szCs w:val="28"/>
          <w:lang w:bidi="ru-RU"/>
        </w:rPr>
      </w:pPr>
      <w:r w:rsidRPr="00464365">
        <w:rPr>
          <w:rFonts w:ascii="Times New Roman" w:eastAsia="Times New Roman" w:hAnsi="Times New Roman" w:cs="Times New Roman"/>
          <w:color w:val="000000"/>
          <w:sz w:val="28"/>
          <w:szCs w:val="28"/>
          <w:lang w:bidi="ru-RU"/>
        </w:rPr>
        <w:t xml:space="preserve">определяет статус исполнения заявления </w:t>
      </w:r>
      <w:r w:rsidR="008C42EF">
        <w:rPr>
          <w:rFonts w:ascii="Times New Roman" w:eastAsia="Times New Roman" w:hAnsi="Times New Roman" w:cs="Times New Roman"/>
          <w:color w:val="000000"/>
          <w:sz w:val="28"/>
          <w:szCs w:val="28"/>
          <w:lang w:bidi="ru-RU"/>
        </w:rPr>
        <w:t>з</w:t>
      </w:r>
      <w:r w:rsidRPr="00464365">
        <w:rPr>
          <w:rFonts w:ascii="Times New Roman" w:eastAsia="Times New Roman" w:hAnsi="Times New Roman" w:cs="Times New Roman"/>
          <w:color w:val="000000"/>
          <w:sz w:val="28"/>
          <w:szCs w:val="28"/>
          <w:lang w:bidi="ru-RU"/>
        </w:rPr>
        <w:t>аявителя в ГИС;</w:t>
      </w:r>
    </w:p>
    <w:p w:rsidR="0011173E" w:rsidRPr="00464365" w:rsidRDefault="0011173E" w:rsidP="0011173E">
      <w:pPr>
        <w:widowControl w:val="0"/>
        <w:spacing w:after="0" w:line="240" w:lineRule="auto"/>
        <w:ind w:firstLine="720"/>
        <w:jc w:val="both"/>
        <w:rPr>
          <w:rFonts w:ascii="Times New Roman" w:eastAsia="Times New Roman" w:hAnsi="Times New Roman" w:cs="Times New Roman"/>
          <w:color w:val="000000"/>
          <w:sz w:val="28"/>
          <w:szCs w:val="28"/>
          <w:lang w:bidi="ru-RU"/>
        </w:rPr>
      </w:pPr>
      <w:r w:rsidRPr="00464365">
        <w:rPr>
          <w:rFonts w:ascii="Times New Roman" w:eastAsia="Times New Roman" w:hAnsi="Times New Roman" w:cs="Times New Roman"/>
          <w:color w:val="000000"/>
          <w:sz w:val="28"/>
          <w:szCs w:val="28"/>
          <w:lang w:bidi="ru-RU"/>
        </w:rPr>
        <w:t xml:space="preserve">распечатывает результат предоставления </w:t>
      </w:r>
      <w:r w:rsidR="008C42EF">
        <w:rPr>
          <w:rFonts w:ascii="Times New Roman" w:eastAsia="Times New Roman" w:hAnsi="Times New Roman" w:cs="Times New Roman"/>
          <w:color w:val="000000"/>
          <w:sz w:val="28"/>
          <w:szCs w:val="28"/>
          <w:lang w:bidi="ru-RU"/>
        </w:rPr>
        <w:t>муниципальнойу</w:t>
      </w:r>
      <w:r w:rsidR="008C42EF" w:rsidRPr="00464365">
        <w:rPr>
          <w:rFonts w:ascii="Times New Roman" w:eastAsia="Times New Roman" w:hAnsi="Times New Roman" w:cs="Times New Roman"/>
          <w:color w:val="000000"/>
          <w:sz w:val="28"/>
          <w:szCs w:val="28"/>
          <w:lang w:bidi="ru-RU"/>
        </w:rPr>
        <w:t>слуги</w:t>
      </w:r>
      <w:r w:rsidRPr="00464365">
        <w:rPr>
          <w:rFonts w:ascii="Times New Roman" w:eastAsia="Times New Roman" w:hAnsi="Times New Roman" w:cs="Times New Roman"/>
          <w:color w:val="000000"/>
          <w:sz w:val="28"/>
          <w:szCs w:val="28"/>
          <w:lang w:bidi="ru-RU"/>
        </w:rPr>
        <w:t xml:space="preserve"> в виде экземпляра электронного документа на бумажном носителе и заверяет его с использованием печати </w:t>
      </w:r>
      <w:r>
        <w:rPr>
          <w:rFonts w:ascii="Times New Roman" w:eastAsia="Times New Roman" w:hAnsi="Times New Roman" w:cs="Times New Roman"/>
          <w:color w:val="000000"/>
          <w:sz w:val="28"/>
          <w:szCs w:val="28"/>
          <w:lang w:bidi="ru-RU"/>
        </w:rPr>
        <w:t>МФЦ</w:t>
      </w:r>
      <w:r w:rsidRPr="00464365">
        <w:rPr>
          <w:rFonts w:ascii="Times New Roman" w:eastAsia="Times New Roman" w:hAnsi="Times New Roman" w:cs="Times New Roman"/>
          <w:color w:val="000000"/>
          <w:sz w:val="28"/>
          <w:szCs w:val="28"/>
          <w:lang w:bidi="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1173E" w:rsidRPr="00464365" w:rsidRDefault="0011173E" w:rsidP="0011173E">
      <w:pPr>
        <w:widowControl w:val="0"/>
        <w:spacing w:after="0" w:line="240" w:lineRule="auto"/>
        <w:ind w:firstLine="720"/>
        <w:jc w:val="both"/>
        <w:rPr>
          <w:rFonts w:ascii="Times New Roman" w:eastAsia="Times New Roman" w:hAnsi="Times New Roman" w:cs="Times New Roman"/>
          <w:color w:val="000000"/>
          <w:sz w:val="28"/>
          <w:szCs w:val="28"/>
          <w:lang w:bidi="ru-RU"/>
        </w:rPr>
      </w:pPr>
      <w:r w:rsidRPr="00464365">
        <w:rPr>
          <w:rFonts w:ascii="Times New Roman" w:eastAsia="Times New Roman" w:hAnsi="Times New Roman" w:cs="Times New Roman"/>
          <w:color w:val="000000"/>
          <w:sz w:val="28"/>
          <w:szCs w:val="28"/>
          <w:lang w:bidi="ru-RU"/>
        </w:rPr>
        <w:t xml:space="preserve">заверяет экземпляр электронного документа на бумажном носителе с использованием печати </w:t>
      </w:r>
      <w:r>
        <w:rPr>
          <w:rFonts w:ascii="Times New Roman" w:eastAsia="Times New Roman" w:hAnsi="Times New Roman" w:cs="Times New Roman"/>
          <w:color w:val="000000"/>
          <w:sz w:val="28"/>
          <w:szCs w:val="28"/>
          <w:lang w:bidi="ru-RU"/>
        </w:rPr>
        <w:t>МФЦ</w:t>
      </w:r>
      <w:r w:rsidRPr="00464365">
        <w:rPr>
          <w:rFonts w:ascii="Times New Roman" w:eastAsia="Times New Roman" w:hAnsi="Times New Roman" w:cs="Times New Roman"/>
          <w:color w:val="000000"/>
          <w:sz w:val="28"/>
          <w:szCs w:val="28"/>
          <w:lang w:bidi="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1173E" w:rsidRPr="00464365" w:rsidRDefault="0011173E" w:rsidP="0011173E">
      <w:pPr>
        <w:widowControl w:val="0"/>
        <w:spacing w:after="0" w:line="240" w:lineRule="auto"/>
        <w:ind w:firstLine="720"/>
        <w:jc w:val="both"/>
        <w:rPr>
          <w:rFonts w:ascii="Times New Roman" w:eastAsia="Times New Roman" w:hAnsi="Times New Roman" w:cs="Times New Roman"/>
          <w:color w:val="000000"/>
          <w:sz w:val="28"/>
          <w:szCs w:val="28"/>
          <w:lang w:bidi="ru-RU"/>
        </w:rPr>
      </w:pPr>
      <w:r w:rsidRPr="00464365">
        <w:rPr>
          <w:rFonts w:ascii="Times New Roman" w:eastAsia="Times New Roman" w:hAnsi="Times New Roman" w:cs="Times New Roman"/>
          <w:color w:val="000000"/>
          <w:sz w:val="28"/>
          <w:szCs w:val="28"/>
          <w:lang w:bidi="ru-RU"/>
        </w:rPr>
        <w:t xml:space="preserve">выдает документы </w:t>
      </w:r>
      <w:r w:rsidR="008C42EF">
        <w:rPr>
          <w:rFonts w:ascii="Times New Roman" w:eastAsia="Times New Roman" w:hAnsi="Times New Roman" w:cs="Times New Roman"/>
          <w:color w:val="000000"/>
          <w:sz w:val="28"/>
          <w:szCs w:val="28"/>
          <w:lang w:bidi="ru-RU"/>
        </w:rPr>
        <w:t>з</w:t>
      </w:r>
      <w:r w:rsidRPr="00464365">
        <w:rPr>
          <w:rFonts w:ascii="Times New Roman" w:eastAsia="Times New Roman" w:hAnsi="Times New Roman" w:cs="Times New Roman"/>
          <w:color w:val="000000"/>
          <w:sz w:val="28"/>
          <w:szCs w:val="28"/>
          <w:lang w:bidi="ru-RU"/>
        </w:rPr>
        <w:t xml:space="preserve">аявителю, при необходимости запрашивает у </w:t>
      </w:r>
      <w:r w:rsidR="008C42EF">
        <w:rPr>
          <w:rFonts w:ascii="Times New Roman" w:eastAsia="Times New Roman" w:hAnsi="Times New Roman" w:cs="Times New Roman"/>
          <w:color w:val="000000"/>
          <w:sz w:val="28"/>
          <w:szCs w:val="28"/>
          <w:lang w:bidi="ru-RU"/>
        </w:rPr>
        <w:t>з</w:t>
      </w:r>
      <w:r w:rsidRPr="00464365">
        <w:rPr>
          <w:rFonts w:ascii="Times New Roman" w:eastAsia="Times New Roman" w:hAnsi="Times New Roman" w:cs="Times New Roman"/>
          <w:color w:val="000000"/>
          <w:sz w:val="28"/>
          <w:szCs w:val="28"/>
          <w:lang w:bidi="ru-RU"/>
        </w:rPr>
        <w:t>аявителя подписи за каждый выданный документ;</w:t>
      </w:r>
    </w:p>
    <w:p w:rsidR="00A66200" w:rsidRPr="002C32B0" w:rsidRDefault="0011173E" w:rsidP="00212607">
      <w:pPr>
        <w:pStyle w:val="HTML"/>
        <w:ind w:firstLine="709"/>
        <w:jc w:val="both"/>
        <w:rPr>
          <w:rFonts w:ascii="Times New Roman" w:hAnsi="Times New Roman" w:cs="Times New Roman"/>
          <w:sz w:val="28"/>
          <w:szCs w:val="28"/>
        </w:rPr>
      </w:pPr>
      <w:r w:rsidRPr="00464365">
        <w:rPr>
          <w:rFonts w:ascii="Times New Roman" w:hAnsi="Times New Roman" w:cs="Times New Roman"/>
          <w:color w:val="000000"/>
          <w:sz w:val="28"/>
          <w:szCs w:val="28"/>
          <w:lang w:bidi="ru-RU"/>
        </w:rPr>
        <w:t xml:space="preserve">запрашивает согласие </w:t>
      </w:r>
      <w:r w:rsidR="008C42EF">
        <w:rPr>
          <w:rFonts w:ascii="Times New Roman" w:hAnsi="Times New Roman" w:cs="Times New Roman"/>
          <w:color w:val="000000"/>
          <w:sz w:val="28"/>
          <w:szCs w:val="28"/>
          <w:lang w:bidi="ru-RU"/>
        </w:rPr>
        <w:t>з</w:t>
      </w:r>
      <w:r w:rsidRPr="00464365">
        <w:rPr>
          <w:rFonts w:ascii="Times New Roman" w:hAnsi="Times New Roman" w:cs="Times New Roman"/>
          <w:color w:val="000000"/>
          <w:sz w:val="28"/>
          <w:szCs w:val="28"/>
          <w:lang w:bidi="ru-RU"/>
        </w:rPr>
        <w:t xml:space="preserve">аявителя на участие в смс-опросе для оценки качества предоставленных услуг </w:t>
      </w:r>
      <w:r>
        <w:rPr>
          <w:rFonts w:ascii="Times New Roman" w:hAnsi="Times New Roman" w:cs="Times New Roman"/>
          <w:color w:val="000000"/>
          <w:sz w:val="28"/>
          <w:szCs w:val="28"/>
          <w:lang w:bidi="ru-RU"/>
        </w:rPr>
        <w:t>МФЦ</w:t>
      </w:r>
      <w:r w:rsidRPr="00464365">
        <w:rPr>
          <w:rFonts w:ascii="Times New Roman" w:hAnsi="Times New Roman" w:cs="Times New Roman"/>
          <w:color w:val="000000"/>
          <w:sz w:val="28"/>
          <w:szCs w:val="28"/>
          <w:lang w:bidi="ru-RU"/>
        </w:rPr>
        <w:t>.</w:t>
      </w:r>
    </w:p>
    <w:p w:rsidR="00A66200" w:rsidRPr="002C32B0" w:rsidRDefault="00A66200" w:rsidP="00E32481">
      <w:pPr>
        <w:pStyle w:val="HTML"/>
        <w:jc w:val="right"/>
        <w:rPr>
          <w:rFonts w:ascii="Times New Roman" w:hAnsi="Times New Roman" w:cs="Times New Roman"/>
          <w:sz w:val="28"/>
          <w:szCs w:val="28"/>
        </w:rPr>
      </w:pPr>
    </w:p>
    <w:p w:rsidR="00A66200" w:rsidRPr="002C32B0" w:rsidRDefault="00A66200" w:rsidP="00E32481">
      <w:pPr>
        <w:pStyle w:val="HTML"/>
        <w:jc w:val="right"/>
        <w:rPr>
          <w:rFonts w:ascii="Times New Roman" w:hAnsi="Times New Roman" w:cs="Times New Roman"/>
          <w:sz w:val="28"/>
          <w:szCs w:val="28"/>
        </w:rPr>
      </w:pPr>
    </w:p>
    <w:p w:rsidR="00A66200" w:rsidRPr="002C32B0" w:rsidRDefault="00A66200" w:rsidP="00E32481">
      <w:pPr>
        <w:pStyle w:val="HTML"/>
        <w:jc w:val="right"/>
        <w:rPr>
          <w:rFonts w:ascii="Times New Roman" w:hAnsi="Times New Roman" w:cs="Times New Roman"/>
          <w:sz w:val="28"/>
          <w:szCs w:val="28"/>
        </w:rPr>
      </w:pPr>
    </w:p>
    <w:p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rsidR="005B2859" w:rsidRDefault="005B2859" w:rsidP="00E87760">
      <w:pPr>
        <w:tabs>
          <w:tab w:val="left" w:pos="5245"/>
        </w:tabs>
        <w:autoSpaceDE w:val="0"/>
        <w:autoSpaceDN w:val="0"/>
        <w:adjustRightInd w:val="0"/>
        <w:spacing w:after="0" w:line="240" w:lineRule="auto"/>
        <w:jc w:val="right"/>
        <w:outlineLvl w:val="1"/>
        <w:rPr>
          <w:rFonts w:ascii="Times New Roman" w:hAnsi="Times New Roman" w:cs="Times New Roman"/>
          <w:sz w:val="24"/>
          <w:szCs w:val="24"/>
        </w:rPr>
      </w:pPr>
    </w:p>
    <w:p w:rsidR="005B2859" w:rsidRDefault="005B2859" w:rsidP="00E87760">
      <w:pPr>
        <w:tabs>
          <w:tab w:val="left" w:pos="5245"/>
        </w:tabs>
        <w:autoSpaceDE w:val="0"/>
        <w:autoSpaceDN w:val="0"/>
        <w:adjustRightInd w:val="0"/>
        <w:spacing w:after="0" w:line="240" w:lineRule="auto"/>
        <w:jc w:val="right"/>
        <w:outlineLvl w:val="1"/>
        <w:rPr>
          <w:rFonts w:ascii="Times New Roman" w:hAnsi="Times New Roman" w:cs="Times New Roman"/>
          <w:sz w:val="24"/>
          <w:szCs w:val="24"/>
        </w:rPr>
      </w:pPr>
    </w:p>
    <w:p w:rsidR="005B2859" w:rsidRDefault="005B2859" w:rsidP="00E87760">
      <w:pPr>
        <w:tabs>
          <w:tab w:val="left" w:pos="5245"/>
        </w:tabs>
        <w:autoSpaceDE w:val="0"/>
        <w:autoSpaceDN w:val="0"/>
        <w:adjustRightInd w:val="0"/>
        <w:spacing w:after="0" w:line="240" w:lineRule="auto"/>
        <w:jc w:val="right"/>
        <w:outlineLvl w:val="1"/>
        <w:rPr>
          <w:rFonts w:ascii="Times New Roman" w:hAnsi="Times New Roman" w:cs="Times New Roman"/>
          <w:sz w:val="24"/>
          <w:szCs w:val="24"/>
        </w:rPr>
      </w:pPr>
    </w:p>
    <w:p w:rsidR="005B2859" w:rsidRDefault="005B2859" w:rsidP="00E87760">
      <w:pPr>
        <w:tabs>
          <w:tab w:val="left" w:pos="5245"/>
        </w:tabs>
        <w:autoSpaceDE w:val="0"/>
        <w:autoSpaceDN w:val="0"/>
        <w:adjustRightInd w:val="0"/>
        <w:spacing w:after="0" w:line="240" w:lineRule="auto"/>
        <w:jc w:val="right"/>
        <w:outlineLvl w:val="1"/>
        <w:rPr>
          <w:rFonts w:ascii="Times New Roman" w:hAnsi="Times New Roman" w:cs="Times New Roman"/>
          <w:sz w:val="24"/>
          <w:szCs w:val="24"/>
        </w:rPr>
      </w:pPr>
    </w:p>
    <w:p w:rsidR="005B2859" w:rsidRDefault="005B2859" w:rsidP="00E87760">
      <w:pPr>
        <w:tabs>
          <w:tab w:val="left" w:pos="5245"/>
        </w:tabs>
        <w:autoSpaceDE w:val="0"/>
        <w:autoSpaceDN w:val="0"/>
        <w:adjustRightInd w:val="0"/>
        <w:spacing w:after="0" w:line="240" w:lineRule="auto"/>
        <w:jc w:val="right"/>
        <w:outlineLvl w:val="1"/>
        <w:rPr>
          <w:rFonts w:ascii="Times New Roman" w:hAnsi="Times New Roman" w:cs="Times New Roman"/>
          <w:sz w:val="24"/>
          <w:szCs w:val="24"/>
        </w:rPr>
      </w:pPr>
    </w:p>
    <w:p w:rsidR="005B2859" w:rsidRDefault="005B2859" w:rsidP="00E87760">
      <w:pPr>
        <w:tabs>
          <w:tab w:val="left" w:pos="5245"/>
        </w:tabs>
        <w:autoSpaceDE w:val="0"/>
        <w:autoSpaceDN w:val="0"/>
        <w:adjustRightInd w:val="0"/>
        <w:spacing w:after="0" w:line="240" w:lineRule="auto"/>
        <w:jc w:val="right"/>
        <w:outlineLvl w:val="1"/>
        <w:rPr>
          <w:rFonts w:ascii="Times New Roman" w:hAnsi="Times New Roman" w:cs="Times New Roman"/>
          <w:sz w:val="24"/>
          <w:szCs w:val="24"/>
        </w:rPr>
      </w:pPr>
    </w:p>
    <w:p w:rsidR="00BA6808" w:rsidRPr="00DE2D76" w:rsidRDefault="00BA6808" w:rsidP="00E87760">
      <w:pPr>
        <w:tabs>
          <w:tab w:val="left" w:pos="5245"/>
        </w:tabs>
        <w:autoSpaceDE w:val="0"/>
        <w:autoSpaceDN w:val="0"/>
        <w:adjustRightInd w:val="0"/>
        <w:spacing w:after="0" w:line="240" w:lineRule="auto"/>
        <w:jc w:val="right"/>
        <w:outlineLvl w:val="1"/>
        <w:rPr>
          <w:rFonts w:ascii="Times New Roman" w:hAnsi="Times New Roman" w:cs="Times New Roman"/>
          <w:sz w:val="28"/>
          <w:szCs w:val="28"/>
        </w:rPr>
      </w:pPr>
    </w:p>
    <w:p w:rsidR="00856324" w:rsidRDefault="00856324" w:rsidP="0087686B">
      <w:pPr>
        <w:pStyle w:val="20"/>
        <w:shd w:val="clear" w:color="auto" w:fill="auto"/>
        <w:spacing w:line="240" w:lineRule="auto"/>
        <w:ind w:left="5670" w:hanging="357"/>
        <w:contextualSpacing/>
        <w:jc w:val="right"/>
      </w:pPr>
      <w:bookmarkStart w:id="14" w:name="_Hlk139380739"/>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856324" w:rsidRDefault="00856324"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C040E6" w:rsidRDefault="00C040E6" w:rsidP="0087686B">
      <w:pPr>
        <w:pStyle w:val="20"/>
        <w:shd w:val="clear" w:color="auto" w:fill="auto"/>
        <w:spacing w:line="240" w:lineRule="auto"/>
        <w:ind w:left="5670" w:hanging="357"/>
        <w:contextualSpacing/>
        <w:jc w:val="right"/>
      </w:pPr>
    </w:p>
    <w:p w:rsidR="0087686B" w:rsidRPr="006F7DD0" w:rsidRDefault="0087686B" w:rsidP="0087686B">
      <w:pPr>
        <w:pStyle w:val="20"/>
        <w:shd w:val="clear" w:color="auto" w:fill="auto"/>
        <w:spacing w:line="240" w:lineRule="auto"/>
        <w:ind w:left="5670" w:hanging="357"/>
        <w:contextualSpacing/>
        <w:jc w:val="right"/>
      </w:pPr>
      <w:r w:rsidRPr="006F7DD0">
        <w:t>Приложение №1</w:t>
      </w:r>
    </w:p>
    <w:p w:rsidR="0087686B" w:rsidRPr="006F7DD0" w:rsidRDefault="0087686B" w:rsidP="0087686B">
      <w:pPr>
        <w:pStyle w:val="20"/>
        <w:shd w:val="clear" w:color="auto" w:fill="auto"/>
        <w:spacing w:line="240" w:lineRule="auto"/>
        <w:ind w:left="4962" w:firstLine="0"/>
        <w:contextualSpacing/>
        <w:jc w:val="right"/>
      </w:pPr>
      <w:r w:rsidRPr="006F7DD0">
        <w:t xml:space="preserve">к административному регламентуадминистрации </w:t>
      </w:r>
      <w:r>
        <w:t>Большекосульского</w:t>
      </w:r>
      <w:r w:rsidRPr="006F7DD0">
        <w:t xml:space="preserve"> сельсовета по предоставлению муниципальной услуги «</w:t>
      </w:r>
      <w:r w:rsidRPr="00380D34">
        <w:t>Установление сервитута</w:t>
      </w:r>
      <w:r>
        <w:t xml:space="preserve"> (публичного сервитута)</w:t>
      </w:r>
      <w:r w:rsidRPr="00380D34">
        <w:t xml:space="preserve"> в отношении земельного участка, находящегося в муниципальной собственности</w:t>
      </w:r>
      <w:r w:rsidRPr="006F7DD0">
        <w:t>»</w:t>
      </w:r>
    </w:p>
    <w:bookmarkEnd w:id="14"/>
    <w:p w:rsidR="0087686B" w:rsidRDefault="0087686B" w:rsidP="00350295">
      <w:pPr>
        <w:tabs>
          <w:tab w:val="left" w:pos="3825"/>
        </w:tabs>
        <w:autoSpaceDE w:val="0"/>
        <w:autoSpaceDN w:val="0"/>
        <w:adjustRightInd w:val="0"/>
        <w:spacing w:after="0" w:line="240" w:lineRule="auto"/>
        <w:jc w:val="right"/>
        <w:outlineLvl w:val="1"/>
        <w:rPr>
          <w:rFonts w:ascii="Times New Roman" w:hAnsi="Times New Roman" w:cs="Times New Roman"/>
          <w:sz w:val="28"/>
          <w:szCs w:val="28"/>
        </w:rPr>
      </w:pPr>
    </w:p>
    <w:p w:rsidR="005B2859" w:rsidRDefault="007B0ED4" w:rsidP="005B2859">
      <w:pPr>
        <w:pStyle w:val="12"/>
        <w:ind w:firstLine="0"/>
        <w:jc w:val="center"/>
        <w:rPr>
          <w:b/>
          <w:bCs/>
          <w:color w:val="000000"/>
          <w:lang w:bidi="ru-RU"/>
        </w:rPr>
      </w:pPr>
      <w:r>
        <w:rPr>
          <w:b/>
          <w:bCs/>
          <w:color w:val="000000"/>
          <w:lang w:bidi="ru-RU"/>
        </w:rPr>
        <w:t>З</w:t>
      </w:r>
      <w:r w:rsidR="005B2859">
        <w:rPr>
          <w:b/>
          <w:bCs/>
          <w:color w:val="000000"/>
          <w:lang w:bidi="ru-RU"/>
        </w:rPr>
        <w:t>аявлени</w:t>
      </w:r>
      <w:r>
        <w:rPr>
          <w:b/>
          <w:bCs/>
          <w:color w:val="000000"/>
          <w:lang w:bidi="ru-RU"/>
        </w:rPr>
        <w:t>е</w:t>
      </w:r>
      <w:r w:rsidR="005B2859">
        <w:rPr>
          <w:b/>
          <w:bCs/>
          <w:color w:val="000000"/>
          <w:lang w:bidi="ru-RU"/>
        </w:rPr>
        <w:t xml:space="preserve"> о</w:t>
      </w:r>
      <w:r>
        <w:rPr>
          <w:b/>
          <w:bCs/>
          <w:color w:val="000000"/>
          <w:lang w:bidi="ru-RU"/>
        </w:rPr>
        <w:t>б установлении сервитута</w:t>
      </w:r>
    </w:p>
    <w:p w:rsidR="007B0ED4" w:rsidRDefault="007B0ED4" w:rsidP="005B2859">
      <w:pPr>
        <w:pStyle w:val="12"/>
        <w:ind w:firstLine="0"/>
        <w:jc w:val="center"/>
      </w:pPr>
    </w:p>
    <w:tbl>
      <w:tblPr>
        <w:tblOverlap w:val="never"/>
        <w:tblW w:w="0" w:type="auto"/>
        <w:jc w:val="center"/>
        <w:tblLayout w:type="fixed"/>
        <w:tblCellMar>
          <w:left w:w="10" w:type="dxa"/>
          <w:right w:w="10" w:type="dxa"/>
        </w:tblCellMar>
        <w:tblLook w:val="04A0"/>
      </w:tblPr>
      <w:tblGrid>
        <w:gridCol w:w="4272"/>
        <w:gridCol w:w="3970"/>
        <w:gridCol w:w="1867"/>
      </w:tblGrid>
      <w:tr w:rsidR="005B2859" w:rsidRPr="007B0ED4" w:rsidTr="004B441D">
        <w:trPr>
          <w:trHeight w:hRule="exact" w:val="389"/>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color w:val="000000"/>
                <w:sz w:val="24"/>
                <w:szCs w:val="24"/>
                <w:lang w:bidi="ru-RU"/>
              </w:rPr>
              <w:t>(наименование органа, принимающего решение об установлении сервитута)</w:t>
            </w:r>
          </w:p>
        </w:tc>
      </w:tr>
      <w:tr w:rsidR="005B2859" w:rsidRPr="007B0ED4" w:rsidTr="004B441D">
        <w:trPr>
          <w:trHeight w:hRule="exact" w:val="264"/>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b/>
                <w:bCs/>
                <w:color w:val="000000"/>
                <w:sz w:val="24"/>
                <w:szCs w:val="24"/>
                <w:lang w:bidi="ru-RU"/>
              </w:rPr>
              <w:t>Сведения о заявителе</w:t>
            </w:r>
          </w:p>
        </w:tc>
      </w:tr>
      <w:tr w:rsidR="005B2859" w:rsidRPr="007B0ED4" w:rsidTr="007B0ED4">
        <w:trPr>
          <w:trHeight w:hRule="exact" w:val="585"/>
          <w:jc w:val="center"/>
        </w:trPr>
        <w:tc>
          <w:tcPr>
            <w:tcW w:w="4272" w:type="dxa"/>
            <w:tcBorders>
              <w:top w:val="single" w:sz="4" w:space="0" w:color="auto"/>
              <w:lef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rsidR="005B2859" w:rsidRPr="007B0ED4" w:rsidRDefault="005B2859" w:rsidP="005B2859">
            <w:pPr>
              <w:pStyle w:val="af1"/>
              <w:numPr>
                <w:ilvl w:val="0"/>
                <w:numId w:val="30"/>
              </w:numPr>
              <w:tabs>
                <w:tab w:val="left" w:pos="158"/>
              </w:tabs>
              <w:ind w:firstLine="0"/>
              <w:rPr>
                <w:sz w:val="24"/>
                <w:szCs w:val="24"/>
              </w:rPr>
            </w:pPr>
            <w:r w:rsidRPr="007B0ED4">
              <w:rPr>
                <w:color w:val="000000"/>
                <w:sz w:val="24"/>
                <w:szCs w:val="24"/>
                <w:lang w:bidi="ru-RU"/>
              </w:rPr>
              <w:t>Заявитель обратился лично</w:t>
            </w:r>
          </w:p>
          <w:p w:rsidR="005B2859" w:rsidRPr="007B0ED4" w:rsidRDefault="005B2859" w:rsidP="005B2859">
            <w:pPr>
              <w:pStyle w:val="af1"/>
              <w:numPr>
                <w:ilvl w:val="0"/>
                <w:numId w:val="30"/>
              </w:numPr>
              <w:tabs>
                <w:tab w:val="left" w:pos="158"/>
              </w:tabs>
              <w:ind w:firstLine="0"/>
              <w:rPr>
                <w:sz w:val="24"/>
                <w:szCs w:val="24"/>
              </w:rPr>
            </w:pPr>
            <w:r w:rsidRPr="007B0ED4">
              <w:rPr>
                <w:color w:val="000000"/>
                <w:sz w:val="24"/>
                <w:szCs w:val="24"/>
                <w:lang w:bidi="ru-RU"/>
              </w:rPr>
              <w:t>Обратился представитель заявителя</w:t>
            </w:r>
          </w:p>
        </w:tc>
      </w:tr>
      <w:tr w:rsidR="005B2859" w:rsidRPr="007B0ED4" w:rsidTr="004B441D">
        <w:trPr>
          <w:trHeight w:hRule="exact" w:val="259"/>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b/>
                <w:bCs/>
                <w:color w:val="000000"/>
                <w:sz w:val="24"/>
                <w:szCs w:val="24"/>
                <w:lang w:bidi="ru-RU"/>
              </w:rPr>
              <w:t>Данные заявителя Юридического лица</w:t>
            </w:r>
          </w:p>
        </w:tc>
      </w:tr>
      <w:tr w:rsidR="005B2859" w:rsidRPr="007B0ED4" w:rsidTr="007B0ED4">
        <w:trPr>
          <w:trHeight w:hRule="exact" w:val="312"/>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Полное наименование организации</w:t>
            </w:r>
          </w:p>
        </w:tc>
      </w:tr>
      <w:tr w:rsidR="005B2859" w:rsidRPr="007B0ED4" w:rsidTr="007B0ED4">
        <w:trPr>
          <w:trHeight w:hRule="exact" w:val="275"/>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Сокращенное наименование организации</w:t>
            </w:r>
          </w:p>
        </w:tc>
      </w:tr>
      <w:tr w:rsidR="005B2859" w:rsidRPr="007B0ED4" w:rsidTr="007B0ED4">
        <w:trPr>
          <w:trHeight w:hRule="exact" w:val="292"/>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Организационно-правовая форма организации</w:t>
            </w:r>
          </w:p>
        </w:tc>
      </w:tr>
      <w:tr w:rsidR="005B2859" w:rsidRPr="007B0ED4" w:rsidTr="007B0ED4">
        <w:trPr>
          <w:trHeight w:hRule="exact" w:val="297"/>
          <w:jc w:val="center"/>
        </w:trPr>
        <w:tc>
          <w:tcPr>
            <w:tcW w:w="10109" w:type="dxa"/>
            <w:gridSpan w:val="3"/>
            <w:tcBorders>
              <w:top w:val="single" w:sz="4" w:space="0" w:color="auto"/>
              <w:left w:val="single" w:sz="4" w:space="0" w:color="auto"/>
              <w:right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t>ОГРН</w:t>
            </w:r>
          </w:p>
        </w:tc>
      </w:tr>
      <w:tr w:rsidR="005B2859" w:rsidRPr="007B0ED4" w:rsidTr="007B0ED4">
        <w:trPr>
          <w:trHeight w:hRule="exact" w:val="272"/>
          <w:jc w:val="center"/>
        </w:trPr>
        <w:tc>
          <w:tcPr>
            <w:tcW w:w="10109" w:type="dxa"/>
            <w:gridSpan w:val="3"/>
            <w:tcBorders>
              <w:top w:val="single" w:sz="4" w:space="0" w:color="auto"/>
              <w:left w:val="single" w:sz="4" w:space="0" w:color="auto"/>
              <w:right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t>ИНН</w:t>
            </w:r>
          </w:p>
        </w:tc>
      </w:tr>
      <w:tr w:rsidR="005B2859" w:rsidRPr="007B0ED4" w:rsidTr="007B0ED4">
        <w:trPr>
          <w:trHeight w:hRule="exact" w:val="291"/>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Электронная почта</w:t>
            </w:r>
          </w:p>
        </w:tc>
      </w:tr>
      <w:tr w:rsidR="005B2859" w:rsidRPr="007B0ED4" w:rsidTr="007B0ED4">
        <w:trPr>
          <w:trHeight w:hRule="exact" w:val="280"/>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Почтовый адрес</w:t>
            </w:r>
          </w:p>
        </w:tc>
      </w:tr>
      <w:tr w:rsidR="005B2859" w:rsidRPr="007B0ED4" w:rsidTr="007B0ED4">
        <w:trPr>
          <w:trHeight w:hRule="exact" w:val="285"/>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Фактический адрес</w:t>
            </w:r>
          </w:p>
        </w:tc>
      </w:tr>
      <w:tr w:rsidR="005B2859" w:rsidRPr="007B0ED4" w:rsidTr="007B0ED4">
        <w:trPr>
          <w:trHeight w:hRule="exact" w:val="288"/>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Фамилия Имя Отчество руководителя ЮЛ</w:t>
            </w:r>
          </w:p>
        </w:tc>
      </w:tr>
      <w:tr w:rsidR="005B2859" w:rsidRPr="007B0ED4" w:rsidTr="007B0ED4">
        <w:trPr>
          <w:trHeight w:hRule="exact" w:val="407"/>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Наименование документа, удостоверяющего личность руководителя ЮЛ</w:t>
            </w:r>
          </w:p>
        </w:tc>
      </w:tr>
      <w:tr w:rsidR="005B2859" w:rsidRPr="007B0ED4" w:rsidTr="007B0ED4">
        <w:trPr>
          <w:trHeight w:hRule="exact" w:val="296"/>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Серия и номер документа, удостоверяющего личность руководителя ЮЛ</w:t>
            </w:r>
          </w:p>
        </w:tc>
      </w:tr>
      <w:tr w:rsidR="005B2859" w:rsidRPr="007B0ED4" w:rsidTr="007B0ED4">
        <w:trPr>
          <w:trHeight w:hRule="exact" w:val="287"/>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lastRenderedPageBreak/>
              <w:t>Дата выдачи документа, удостоверяющего личность руководителя ЮЛ</w:t>
            </w:r>
          </w:p>
        </w:tc>
      </w:tr>
      <w:tr w:rsidR="005B2859" w:rsidRPr="007B0ED4" w:rsidTr="007B0ED4">
        <w:trPr>
          <w:trHeight w:hRule="exact" w:val="318"/>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Телефон руководителя ЮЛ</w:t>
            </w:r>
          </w:p>
        </w:tc>
      </w:tr>
      <w:tr w:rsidR="005B2859" w:rsidRPr="007B0ED4" w:rsidTr="004B441D">
        <w:trPr>
          <w:trHeight w:hRule="exact" w:val="264"/>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b/>
                <w:bCs/>
                <w:color w:val="000000"/>
                <w:sz w:val="24"/>
                <w:szCs w:val="24"/>
                <w:lang w:bidi="ru-RU"/>
              </w:rPr>
              <w:t>Данные заявителя Физического лица</w:t>
            </w:r>
          </w:p>
        </w:tc>
      </w:tr>
      <w:tr w:rsidR="005B2859" w:rsidRPr="007B0ED4" w:rsidTr="007B0ED4">
        <w:trPr>
          <w:trHeight w:hRule="exact" w:val="415"/>
          <w:jc w:val="center"/>
        </w:trPr>
        <w:tc>
          <w:tcPr>
            <w:tcW w:w="10109" w:type="dxa"/>
            <w:gridSpan w:val="3"/>
            <w:tcBorders>
              <w:top w:val="single" w:sz="4" w:space="0" w:color="auto"/>
              <w:left w:val="single" w:sz="4" w:space="0" w:color="auto"/>
              <w:right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t>Фамилия Имя Отчество</w:t>
            </w:r>
          </w:p>
        </w:tc>
      </w:tr>
      <w:tr w:rsidR="005B2859" w:rsidRPr="007B0ED4" w:rsidTr="007B0ED4">
        <w:trPr>
          <w:trHeight w:hRule="exact" w:val="420"/>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Наименование документа, удостоверяющего личность</w:t>
            </w:r>
          </w:p>
        </w:tc>
      </w:tr>
      <w:tr w:rsidR="005B2859" w:rsidRPr="007B0ED4" w:rsidTr="007B0ED4">
        <w:trPr>
          <w:trHeight w:hRule="exact" w:val="285"/>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Default="005B2859" w:rsidP="004B441D">
            <w:pPr>
              <w:pStyle w:val="af1"/>
              <w:ind w:firstLine="0"/>
              <w:rPr>
                <w:color w:val="000000"/>
                <w:sz w:val="24"/>
                <w:szCs w:val="24"/>
                <w:lang w:bidi="ru-RU"/>
              </w:rPr>
            </w:pPr>
            <w:r w:rsidRPr="007B0ED4">
              <w:rPr>
                <w:color w:val="000000"/>
                <w:sz w:val="24"/>
                <w:szCs w:val="24"/>
                <w:lang w:bidi="ru-RU"/>
              </w:rPr>
              <w:t>Серия</w:t>
            </w:r>
          </w:p>
          <w:p w:rsidR="007B0ED4" w:rsidRDefault="007B0ED4" w:rsidP="004B441D">
            <w:pPr>
              <w:pStyle w:val="af1"/>
              <w:ind w:firstLine="0"/>
              <w:rPr>
                <w:color w:val="000000"/>
                <w:sz w:val="24"/>
                <w:szCs w:val="24"/>
                <w:lang w:bidi="ru-RU"/>
              </w:rPr>
            </w:pPr>
          </w:p>
          <w:p w:rsidR="007B0ED4" w:rsidRPr="007B0ED4" w:rsidRDefault="007B0ED4" w:rsidP="004B441D">
            <w:pPr>
              <w:pStyle w:val="af1"/>
              <w:ind w:firstLine="0"/>
              <w:rPr>
                <w:sz w:val="24"/>
                <w:szCs w:val="24"/>
              </w:rPr>
            </w:pPr>
          </w:p>
        </w:tc>
      </w:tr>
      <w:tr w:rsidR="005B2859" w:rsidRPr="007B0ED4" w:rsidTr="007B0ED4">
        <w:trPr>
          <w:trHeight w:hRule="exact" w:val="275"/>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Номер</w:t>
            </w:r>
          </w:p>
        </w:tc>
      </w:tr>
      <w:tr w:rsidR="005B2859" w:rsidRPr="007B0ED4" w:rsidTr="007B0ED4">
        <w:trPr>
          <w:trHeight w:hRule="exact" w:val="293"/>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Дата выдачи</w:t>
            </w:r>
          </w:p>
        </w:tc>
      </w:tr>
      <w:tr w:rsidR="005B2859" w:rsidRPr="007B0ED4" w:rsidTr="007B0ED4">
        <w:trPr>
          <w:trHeight w:hRule="exact" w:val="269"/>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Телефон</w:t>
            </w:r>
          </w:p>
        </w:tc>
      </w:tr>
      <w:tr w:rsidR="005B2859" w:rsidRPr="007B0ED4" w:rsidTr="007B0ED4">
        <w:trPr>
          <w:trHeight w:hRule="exact" w:val="287"/>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Электронная почта</w:t>
            </w:r>
          </w:p>
        </w:tc>
      </w:tr>
      <w:tr w:rsidR="005B2859" w:rsidRPr="007B0ED4" w:rsidTr="004B441D">
        <w:trPr>
          <w:trHeight w:hRule="exact" w:val="264"/>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b/>
                <w:bCs/>
                <w:color w:val="000000"/>
                <w:sz w:val="24"/>
                <w:szCs w:val="24"/>
                <w:lang w:bidi="ru-RU"/>
              </w:rPr>
              <w:t>Данные заявителя Индивидуального предпринимателя</w:t>
            </w:r>
          </w:p>
        </w:tc>
      </w:tr>
      <w:tr w:rsidR="005B2859" w:rsidRPr="007B0ED4" w:rsidTr="007B0ED4">
        <w:trPr>
          <w:trHeight w:hRule="exact" w:val="295"/>
          <w:jc w:val="center"/>
        </w:trPr>
        <w:tc>
          <w:tcPr>
            <w:tcW w:w="10109" w:type="dxa"/>
            <w:gridSpan w:val="3"/>
            <w:tcBorders>
              <w:top w:val="single" w:sz="4" w:space="0" w:color="auto"/>
              <w:left w:val="single" w:sz="4" w:space="0" w:color="auto"/>
              <w:right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t>Фамилия Имя Отчество</w:t>
            </w:r>
          </w:p>
        </w:tc>
      </w:tr>
      <w:tr w:rsidR="005B2859" w:rsidRPr="007B0ED4" w:rsidTr="007B0ED4">
        <w:trPr>
          <w:trHeight w:hRule="exact" w:val="298"/>
          <w:jc w:val="center"/>
        </w:trPr>
        <w:tc>
          <w:tcPr>
            <w:tcW w:w="10109" w:type="dxa"/>
            <w:gridSpan w:val="3"/>
            <w:tcBorders>
              <w:top w:val="single" w:sz="4" w:space="0" w:color="auto"/>
              <w:left w:val="single" w:sz="4" w:space="0" w:color="auto"/>
              <w:right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t>ОГРНИП</w:t>
            </w:r>
          </w:p>
        </w:tc>
      </w:tr>
      <w:tr w:rsidR="005B2859" w:rsidRPr="007B0ED4" w:rsidTr="004B441D">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t>ИНН</w:t>
            </w:r>
          </w:p>
        </w:tc>
      </w:tr>
      <w:tr w:rsidR="005B2859" w:rsidRPr="007B0ED4" w:rsidTr="007B0ED4">
        <w:trPr>
          <w:trHeight w:hRule="exact" w:val="320"/>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Наименование документа, удостоверяющего личность</w:t>
            </w:r>
          </w:p>
        </w:tc>
      </w:tr>
      <w:tr w:rsidR="005B2859" w:rsidRPr="007B0ED4" w:rsidTr="007B0ED4">
        <w:trPr>
          <w:trHeight w:hRule="exact" w:val="297"/>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Серия</w:t>
            </w:r>
          </w:p>
        </w:tc>
      </w:tr>
      <w:tr w:rsidR="005B2859" w:rsidRPr="007B0ED4" w:rsidTr="007B0ED4">
        <w:trPr>
          <w:trHeight w:hRule="exact" w:val="273"/>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Номер</w:t>
            </w:r>
          </w:p>
        </w:tc>
      </w:tr>
      <w:tr w:rsidR="005B2859" w:rsidRPr="007B0ED4" w:rsidTr="007B0ED4">
        <w:trPr>
          <w:trHeight w:hRule="exact" w:val="291"/>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Дата выдачи</w:t>
            </w:r>
          </w:p>
        </w:tc>
      </w:tr>
      <w:tr w:rsidR="005B2859" w:rsidRPr="007B0ED4" w:rsidTr="007B0ED4">
        <w:trPr>
          <w:trHeight w:hRule="exact" w:val="336"/>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Телефон</w:t>
            </w:r>
          </w:p>
        </w:tc>
      </w:tr>
      <w:tr w:rsidR="005B2859" w:rsidRPr="007B0ED4" w:rsidTr="00B428DF">
        <w:trPr>
          <w:trHeight w:hRule="exact" w:val="370"/>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Электронная почта</w:t>
            </w:r>
          </w:p>
        </w:tc>
      </w:tr>
      <w:tr w:rsidR="005B2859" w:rsidRPr="007B0ED4" w:rsidTr="00B428DF">
        <w:trPr>
          <w:trHeight w:hRule="exac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b/>
                <w:bCs/>
                <w:color w:val="000000"/>
                <w:sz w:val="24"/>
                <w:szCs w:val="24"/>
                <w:lang w:bidi="ru-RU"/>
              </w:rPr>
              <w:t>Сведения о представителе</w:t>
            </w:r>
          </w:p>
        </w:tc>
      </w:tr>
      <w:tr w:rsidR="005B2859" w:rsidRPr="007B0ED4" w:rsidTr="00B428DF">
        <w:trPr>
          <w:trHeight w:hRule="exact" w:val="1003"/>
          <w:jc w:val="center"/>
        </w:trPr>
        <w:tc>
          <w:tcPr>
            <w:tcW w:w="4272" w:type="dxa"/>
            <w:tcBorders>
              <w:top w:val="single" w:sz="4" w:space="0" w:color="auto"/>
              <w:left w:val="single" w:sz="4" w:space="0" w:color="auto"/>
            </w:tcBorders>
            <w:shd w:val="clear" w:color="auto" w:fill="auto"/>
            <w:vAlign w:val="center"/>
          </w:tcPr>
          <w:p w:rsidR="005B2859" w:rsidRPr="007B0ED4" w:rsidRDefault="005B2859" w:rsidP="004B441D">
            <w:pPr>
              <w:pStyle w:val="af1"/>
              <w:ind w:firstLine="0"/>
              <w:rPr>
                <w:sz w:val="24"/>
                <w:szCs w:val="24"/>
              </w:rPr>
            </w:pPr>
            <w:r w:rsidRPr="007B0ED4">
              <w:rPr>
                <w:color w:val="000000"/>
                <w:sz w:val="24"/>
                <w:szCs w:val="24"/>
                <w:lang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rsidR="005B2859" w:rsidRPr="007B0ED4" w:rsidRDefault="005B2859" w:rsidP="005B2859">
            <w:pPr>
              <w:pStyle w:val="af1"/>
              <w:numPr>
                <w:ilvl w:val="0"/>
                <w:numId w:val="31"/>
              </w:numPr>
              <w:tabs>
                <w:tab w:val="left" w:pos="163"/>
              </w:tabs>
              <w:ind w:firstLine="0"/>
              <w:rPr>
                <w:sz w:val="24"/>
                <w:szCs w:val="24"/>
              </w:rPr>
            </w:pPr>
            <w:r w:rsidRPr="007B0ED4">
              <w:rPr>
                <w:color w:val="000000"/>
                <w:sz w:val="24"/>
                <w:szCs w:val="24"/>
                <w:lang w:bidi="ru-RU"/>
              </w:rPr>
              <w:t>Физическое лицо</w:t>
            </w:r>
          </w:p>
          <w:p w:rsidR="005B2859" w:rsidRPr="007B0ED4" w:rsidRDefault="005B2859" w:rsidP="005B2859">
            <w:pPr>
              <w:pStyle w:val="af1"/>
              <w:numPr>
                <w:ilvl w:val="0"/>
                <w:numId w:val="31"/>
              </w:numPr>
              <w:tabs>
                <w:tab w:val="left" w:pos="163"/>
              </w:tabs>
              <w:ind w:firstLine="0"/>
              <w:rPr>
                <w:sz w:val="24"/>
                <w:szCs w:val="24"/>
              </w:rPr>
            </w:pPr>
            <w:r w:rsidRPr="007B0ED4">
              <w:rPr>
                <w:color w:val="000000"/>
                <w:sz w:val="24"/>
                <w:szCs w:val="24"/>
                <w:lang w:bidi="ru-RU"/>
              </w:rPr>
              <w:t>Индивидуальный предприниматель</w:t>
            </w:r>
          </w:p>
          <w:p w:rsidR="005B2859" w:rsidRPr="007B0ED4" w:rsidRDefault="005B2859" w:rsidP="005B2859">
            <w:pPr>
              <w:pStyle w:val="af1"/>
              <w:numPr>
                <w:ilvl w:val="0"/>
                <w:numId w:val="31"/>
              </w:numPr>
              <w:tabs>
                <w:tab w:val="left" w:pos="163"/>
              </w:tabs>
              <w:ind w:firstLine="0"/>
              <w:rPr>
                <w:sz w:val="24"/>
                <w:szCs w:val="24"/>
              </w:rPr>
            </w:pPr>
            <w:r w:rsidRPr="007B0ED4">
              <w:rPr>
                <w:color w:val="000000"/>
                <w:sz w:val="24"/>
                <w:szCs w:val="24"/>
                <w:lang w:bidi="ru-RU"/>
              </w:rPr>
              <w:t>Юридическое лицо</w:t>
            </w:r>
          </w:p>
        </w:tc>
      </w:tr>
      <w:tr w:rsidR="005B2859" w:rsidRPr="007B0ED4" w:rsidTr="007B0ED4">
        <w:trPr>
          <w:trHeight w:hRule="exact" w:val="704"/>
          <w:jc w:val="center"/>
        </w:trPr>
        <w:tc>
          <w:tcPr>
            <w:tcW w:w="4272" w:type="dxa"/>
            <w:tcBorders>
              <w:top w:val="single" w:sz="4" w:space="0" w:color="auto"/>
              <w:left w:val="single" w:sz="4" w:space="0" w:color="auto"/>
            </w:tcBorders>
            <w:shd w:val="clear" w:color="auto" w:fill="auto"/>
            <w:vAlign w:val="center"/>
          </w:tcPr>
          <w:p w:rsidR="005B2859" w:rsidRPr="007B0ED4" w:rsidRDefault="005B2859" w:rsidP="004B441D">
            <w:pPr>
              <w:pStyle w:val="af1"/>
              <w:ind w:firstLine="0"/>
              <w:rPr>
                <w:sz w:val="24"/>
                <w:szCs w:val="24"/>
              </w:rPr>
            </w:pPr>
            <w:r w:rsidRPr="007B0ED4">
              <w:rPr>
                <w:color w:val="000000"/>
                <w:sz w:val="24"/>
                <w:szCs w:val="24"/>
                <w:lang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rFonts w:ascii="Arial" w:eastAsia="Arial" w:hAnsi="Arial" w:cs="Arial"/>
                <w:color w:val="000000"/>
                <w:sz w:val="24"/>
                <w:szCs w:val="24"/>
                <w:lang w:bidi="ru-RU"/>
              </w:rPr>
              <w:t xml:space="preserve">□ </w:t>
            </w:r>
            <w:r w:rsidRPr="007B0ED4">
              <w:rPr>
                <w:color w:val="000000"/>
                <w:sz w:val="24"/>
                <w:szCs w:val="24"/>
                <w:lang w:bidi="ru-RU"/>
              </w:rPr>
              <w:t>Обратился руководитель</w:t>
            </w:r>
          </w:p>
          <w:p w:rsidR="005B2859" w:rsidRPr="007B0ED4" w:rsidRDefault="005B2859" w:rsidP="004B441D">
            <w:pPr>
              <w:pStyle w:val="af1"/>
              <w:ind w:firstLine="0"/>
              <w:rPr>
                <w:sz w:val="24"/>
                <w:szCs w:val="24"/>
              </w:rPr>
            </w:pPr>
            <w:r w:rsidRPr="007B0ED4">
              <w:rPr>
                <w:rFonts w:ascii="Arial" w:eastAsia="Arial" w:hAnsi="Arial" w:cs="Arial"/>
                <w:color w:val="000000"/>
                <w:sz w:val="24"/>
                <w:szCs w:val="24"/>
                <w:lang w:bidi="ru-RU"/>
              </w:rPr>
              <w:t xml:space="preserve">□ </w:t>
            </w:r>
            <w:r w:rsidRPr="007B0ED4">
              <w:rPr>
                <w:color w:val="000000"/>
                <w:sz w:val="24"/>
                <w:szCs w:val="24"/>
                <w:lang w:bidi="ru-RU"/>
              </w:rPr>
              <w:t>Обратилось иное уполномоченное лицо</w:t>
            </w:r>
          </w:p>
        </w:tc>
      </w:tr>
      <w:tr w:rsidR="005B2859" w:rsidRPr="007B0ED4" w:rsidTr="007B0ED4">
        <w:trPr>
          <w:trHeight w:hRule="exact" w:val="289"/>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b/>
                <w:bCs/>
                <w:i/>
                <w:iCs/>
                <w:color w:val="000000"/>
                <w:sz w:val="24"/>
                <w:szCs w:val="24"/>
                <w:lang w:bidi="ru-RU"/>
              </w:rPr>
              <w:t>Представитель Юридическое лицо</w:t>
            </w:r>
          </w:p>
        </w:tc>
      </w:tr>
      <w:tr w:rsidR="005B2859" w:rsidRPr="007B0ED4" w:rsidTr="007B0ED4">
        <w:trPr>
          <w:trHeight w:hRule="exact" w:val="434"/>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both"/>
              <w:rPr>
                <w:sz w:val="24"/>
                <w:szCs w:val="24"/>
              </w:rPr>
            </w:pPr>
            <w:r w:rsidRPr="007B0ED4">
              <w:rPr>
                <w:color w:val="000000"/>
                <w:sz w:val="24"/>
                <w:szCs w:val="24"/>
                <w:lang w:bidi="ru-RU"/>
              </w:rPr>
              <w:t>Полное наименование</w:t>
            </w:r>
          </w:p>
        </w:tc>
      </w:tr>
      <w:tr w:rsidR="005B2859" w:rsidRPr="007B0ED4" w:rsidTr="007B0ED4">
        <w:trPr>
          <w:trHeight w:hRule="exact" w:val="271"/>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both"/>
              <w:rPr>
                <w:sz w:val="24"/>
                <w:szCs w:val="24"/>
              </w:rPr>
            </w:pPr>
            <w:r w:rsidRPr="007B0ED4">
              <w:rPr>
                <w:color w:val="000000"/>
                <w:sz w:val="24"/>
                <w:szCs w:val="24"/>
                <w:lang w:bidi="ru-RU"/>
              </w:rPr>
              <w:t>ОГРН</w:t>
            </w:r>
          </w:p>
        </w:tc>
      </w:tr>
      <w:tr w:rsidR="005B2859" w:rsidRPr="007B0ED4" w:rsidTr="007B0ED4">
        <w:trPr>
          <w:trHeight w:hRule="exact" w:val="289"/>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auto"/>
          </w:tcPr>
          <w:p w:rsidR="005B2859" w:rsidRPr="007B0ED4" w:rsidRDefault="005B2859" w:rsidP="004B441D">
            <w:pPr>
              <w:pStyle w:val="af1"/>
              <w:ind w:firstLine="0"/>
              <w:jc w:val="both"/>
              <w:rPr>
                <w:sz w:val="24"/>
                <w:szCs w:val="24"/>
              </w:rPr>
            </w:pPr>
            <w:r w:rsidRPr="007B0ED4">
              <w:rPr>
                <w:color w:val="000000"/>
                <w:sz w:val="24"/>
                <w:szCs w:val="24"/>
                <w:lang w:bidi="ru-RU"/>
              </w:rPr>
              <w:t>ИНН</w:t>
            </w:r>
          </w:p>
        </w:tc>
      </w:tr>
      <w:tr w:rsidR="005B2859" w:rsidRPr="007B0ED4" w:rsidTr="004B441D">
        <w:trPr>
          <w:trHeight w:hRule="exact" w:val="250"/>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Телефон</w:t>
            </w:r>
          </w:p>
        </w:tc>
      </w:tr>
      <w:tr w:rsidR="005B2859" w:rsidRPr="007B0ED4" w:rsidTr="00C8567F">
        <w:trPr>
          <w:trHeight w:hRule="exact" w:val="310"/>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Электронная почта</w:t>
            </w:r>
          </w:p>
        </w:tc>
      </w:tr>
      <w:tr w:rsidR="005B2859" w:rsidRPr="007B0ED4" w:rsidTr="00C8567F">
        <w:trPr>
          <w:trHeight w:hRule="exact" w:val="287"/>
          <w:jc w:val="center"/>
        </w:trPr>
        <w:tc>
          <w:tcPr>
            <w:tcW w:w="10109" w:type="dxa"/>
            <w:gridSpan w:val="3"/>
            <w:tcBorders>
              <w:top w:val="single" w:sz="4" w:space="0" w:color="auto"/>
              <w:left w:val="single" w:sz="4" w:space="0" w:color="auto"/>
              <w:right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t>Фамилия Имя Отчество</w:t>
            </w:r>
          </w:p>
        </w:tc>
      </w:tr>
      <w:tr w:rsidR="005B2859" w:rsidRPr="007B0ED4" w:rsidTr="00C8567F">
        <w:trPr>
          <w:trHeight w:hRule="exact" w:val="277"/>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Наименование документа, удостоверяющего личность</w:t>
            </w:r>
          </w:p>
        </w:tc>
      </w:tr>
      <w:tr w:rsidR="005B2859" w:rsidRPr="007B0ED4" w:rsidTr="00C8567F">
        <w:trPr>
          <w:trHeight w:hRule="exact" w:val="437"/>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Серия</w:t>
            </w:r>
          </w:p>
        </w:tc>
      </w:tr>
      <w:tr w:rsidR="005B2859" w:rsidRPr="007B0ED4" w:rsidTr="00C8567F">
        <w:trPr>
          <w:trHeight w:hRule="exact" w:val="429"/>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Номер</w:t>
            </w:r>
          </w:p>
        </w:tc>
      </w:tr>
      <w:tr w:rsidR="005B2859" w:rsidRPr="007B0ED4" w:rsidTr="00C8567F">
        <w:trPr>
          <w:trHeight w:hRule="exact" w:val="421"/>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Дата выдачи</w:t>
            </w:r>
          </w:p>
        </w:tc>
      </w:tr>
      <w:tr w:rsidR="005B2859" w:rsidRPr="007B0ED4" w:rsidTr="00C8567F">
        <w:trPr>
          <w:trHeight w:hRule="exact" w:val="426"/>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b/>
                <w:bCs/>
                <w:i/>
                <w:iCs/>
                <w:color w:val="000000"/>
                <w:sz w:val="24"/>
                <w:szCs w:val="24"/>
                <w:lang w:bidi="ru-RU"/>
              </w:rPr>
              <w:t>Представитель Физическое лицо</w:t>
            </w:r>
          </w:p>
        </w:tc>
      </w:tr>
      <w:tr w:rsidR="005B2859" w:rsidRPr="007B0ED4" w:rsidTr="00C8567F">
        <w:trPr>
          <w:trHeight w:hRule="exact" w:val="291"/>
          <w:jc w:val="center"/>
        </w:trPr>
        <w:tc>
          <w:tcPr>
            <w:tcW w:w="10109" w:type="dxa"/>
            <w:gridSpan w:val="3"/>
            <w:tcBorders>
              <w:top w:val="single" w:sz="4" w:space="0" w:color="auto"/>
              <w:left w:val="single" w:sz="4" w:space="0" w:color="auto"/>
              <w:right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t>Фамилия Имя Отчество</w:t>
            </w:r>
          </w:p>
        </w:tc>
      </w:tr>
      <w:tr w:rsidR="005B2859" w:rsidRPr="007B0ED4" w:rsidTr="00C8567F">
        <w:trPr>
          <w:trHeight w:hRule="exact" w:val="267"/>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Наименование документа, удостоверяющего личность</w:t>
            </w:r>
          </w:p>
        </w:tc>
      </w:tr>
      <w:tr w:rsidR="005B2859" w:rsidRPr="007B0ED4" w:rsidTr="004B441D">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Серия</w:t>
            </w:r>
          </w:p>
        </w:tc>
      </w:tr>
      <w:tr w:rsidR="005B2859" w:rsidRPr="007B0ED4" w:rsidTr="00C8567F">
        <w:trPr>
          <w:trHeight w:hRule="exact" w:val="330"/>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Номер</w:t>
            </w:r>
          </w:p>
        </w:tc>
      </w:tr>
      <w:tr w:rsidR="005B2859" w:rsidRPr="007B0ED4" w:rsidTr="00C8567F">
        <w:trPr>
          <w:trHeight w:hRule="exact" w:val="279"/>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Дата выдачи</w:t>
            </w:r>
          </w:p>
        </w:tc>
      </w:tr>
      <w:tr w:rsidR="005B2859" w:rsidRPr="007B0ED4" w:rsidTr="004B441D">
        <w:trPr>
          <w:trHeight w:hRule="exact" w:val="245"/>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Телефон</w:t>
            </w:r>
          </w:p>
        </w:tc>
      </w:tr>
      <w:tr w:rsidR="005B2859" w:rsidRPr="007B0ED4" w:rsidTr="00C8567F">
        <w:trPr>
          <w:trHeight w:hRule="exact" w:val="329"/>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Электронная почта</w:t>
            </w:r>
          </w:p>
        </w:tc>
      </w:tr>
      <w:tr w:rsidR="005B2859" w:rsidRPr="007B0ED4" w:rsidTr="00C8567F">
        <w:trPr>
          <w:trHeight w:hRule="exact" w:val="277"/>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b/>
                <w:bCs/>
                <w:i/>
                <w:iCs/>
                <w:color w:val="000000"/>
                <w:sz w:val="24"/>
                <w:szCs w:val="24"/>
                <w:lang w:bidi="ru-RU"/>
              </w:rPr>
              <w:t>Представитель Индивидуальный предприниматель</w:t>
            </w:r>
          </w:p>
        </w:tc>
      </w:tr>
      <w:tr w:rsidR="005B2859" w:rsidRPr="007B0ED4" w:rsidTr="004B441D">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lastRenderedPageBreak/>
              <w:t>Фамилия Имя Отчество</w:t>
            </w:r>
          </w:p>
        </w:tc>
      </w:tr>
      <w:tr w:rsidR="005B2859" w:rsidRPr="007B0ED4" w:rsidTr="00C8567F">
        <w:trPr>
          <w:trHeight w:hRule="exact" w:val="340"/>
          <w:jc w:val="center"/>
        </w:trPr>
        <w:tc>
          <w:tcPr>
            <w:tcW w:w="10109" w:type="dxa"/>
            <w:gridSpan w:val="3"/>
            <w:tcBorders>
              <w:top w:val="single" w:sz="4" w:space="0" w:color="auto"/>
              <w:left w:val="single" w:sz="4" w:space="0" w:color="auto"/>
              <w:right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t>ОГРНИП</w:t>
            </w:r>
          </w:p>
        </w:tc>
      </w:tr>
      <w:tr w:rsidR="005B2859" w:rsidRPr="007B0ED4" w:rsidTr="004B441D">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t>ИНН</w:t>
            </w:r>
          </w:p>
        </w:tc>
      </w:tr>
      <w:tr w:rsidR="005B2859" w:rsidRPr="007B0ED4" w:rsidTr="00C8567F">
        <w:trPr>
          <w:trHeight w:hRule="exact" w:val="320"/>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Наименование документа, удостоверяющего личность</w:t>
            </w:r>
          </w:p>
        </w:tc>
      </w:tr>
      <w:tr w:rsidR="005B2859" w:rsidRPr="007B0ED4" w:rsidTr="00C8567F">
        <w:trPr>
          <w:trHeight w:hRule="exact" w:val="283"/>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Серия</w:t>
            </w:r>
          </w:p>
        </w:tc>
      </w:tr>
      <w:tr w:rsidR="005B2859" w:rsidRPr="007B0ED4" w:rsidTr="00C8567F">
        <w:trPr>
          <w:trHeight w:hRule="exact" w:val="287"/>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Номер</w:t>
            </w:r>
          </w:p>
        </w:tc>
      </w:tr>
      <w:tr w:rsidR="005B2859" w:rsidRPr="007B0ED4" w:rsidTr="00C8567F">
        <w:trPr>
          <w:trHeight w:hRule="exact" w:val="277"/>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Дата выдачи</w:t>
            </w:r>
          </w:p>
        </w:tc>
      </w:tr>
      <w:tr w:rsidR="005B2859" w:rsidRPr="007B0ED4" w:rsidTr="00C8567F">
        <w:trPr>
          <w:trHeight w:hRule="exact" w:val="294"/>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Телефон</w:t>
            </w:r>
          </w:p>
        </w:tc>
      </w:tr>
      <w:tr w:rsidR="005B2859" w:rsidRPr="007B0ED4" w:rsidTr="00C8567F">
        <w:trPr>
          <w:trHeight w:hRule="exact" w:val="285"/>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Электронная почта</w:t>
            </w:r>
          </w:p>
        </w:tc>
      </w:tr>
      <w:tr w:rsidR="005B2859" w:rsidRPr="007B0ED4" w:rsidTr="00C8567F">
        <w:trPr>
          <w:trHeight w:hRule="exact" w:val="417"/>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b/>
                <w:bCs/>
                <w:color w:val="000000"/>
                <w:sz w:val="24"/>
                <w:szCs w:val="24"/>
                <w:lang w:bidi="ru-RU"/>
              </w:rPr>
              <w:t>Вариант предоставления услуги</w:t>
            </w:r>
          </w:p>
        </w:tc>
      </w:tr>
      <w:tr w:rsidR="005B2859" w:rsidRPr="007B0ED4" w:rsidTr="006342EE">
        <w:trPr>
          <w:trHeight w:hRule="exact" w:val="1698"/>
          <w:jc w:val="center"/>
        </w:trPr>
        <w:tc>
          <w:tcPr>
            <w:tcW w:w="4272" w:type="dxa"/>
            <w:tcBorders>
              <w:top w:val="single" w:sz="4" w:space="0" w:color="auto"/>
              <w:left w:val="single" w:sz="4" w:space="0" w:color="auto"/>
              <w:bottom w:val="single" w:sz="4" w:space="0" w:color="auto"/>
            </w:tcBorders>
            <w:shd w:val="clear" w:color="auto" w:fill="auto"/>
            <w:vAlign w:val="center"/>
          </w:tcPr>
          <w:p w:rsidR="005B2859" w:rsidRPr="007B0ED4" w:rsidRDefault="005B2859" w:rsidP="004B441D">
            <w:pPr>
              <w:pStyle w:val="af1"/>
              <w:ind w:firstLine="0"/>
              <w:rPr>
                <w:sz w:val="24"/>
                <w:szCs w:val="24"/>
              </w:rPr>
            </w:pPr>
            <w:r w:rsidRPr="007B0ED4">
              <w:rPr>
                <w:color w:val="000000"/>
                <w:sz w:val="24"/>
                <w:szCs w:val="24"/>
                <w:lang w:bidi="ru-RU"/>
              </w:rPr>
              <w:t>Выберите цель публичного сервитута</w:t>
            </w:r>
          </w:p>
        </w:tc>
        <w:tc>
          <w:tcPr>
            <w:tcW w:w="58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B2859" w:rsidRPr="007B0ED4" w:rsidRDefault="005B2859" w:rsidP="005B2859">
            <w:pPr>
              <w:pStyle w:val="af1"/>
              <w:numPr>
                <w:ilvl w:val="0"/>
                <w:numId w:val="32"/>
              </w:numPr>
              <w:tabs>
                <w:tab w:val="left" w:pos="259"/>
              </w:tabs>
              <w:ind w:firstLine="0"/>
              <w:rPr>
                <w:sz w:val="24"/>
                <w:szCs w:val="24"/>
              </w:rPr>
            </w:pPr>
            <w:r w:rsidRPr="007B0ED4">
              <w:rPr>
                <w:color w:val="000000"/>
                <w:sz w:val="24"/>
                <w:szCs w:val="24"/>
                <w:lang w:bidi="ru-RU"/>
              </w:rPr>
              <w:t>Размещение линейных объектов и иных сооружений</w:t>
            </w:r>
          </w:p>
          <w:p w:rsidR="005B2859" w:rsidRPr="007B0ED4" w:rsidRDefault="005B2859" w:rsidP="005B2859">
            <w:pPr>
              <w:pStyle w:val="af1"/>
              <w:numPr>
                <w:ilvl w:val="0"/>
                <w:numId w:val="32"/>
              </w:numPr>
              <w:tabs>
                <w:tab w:val="left" w:pos="259"/>
              </w:tabs>
              <w:ind w:firstLine="0"/>
              <w:rPr>
                <w:sz w:val="24"/>
                <w:szCs w:val="24"/>
              </w:rPr>
            </w:pPr>
            <w:r w:rsidRPr="007B0ED4">
              <w:rPr>
                <w:color w:val="000000"/>
                <w:sz w:val="24"/>
                <w:szCs w:val="24"/>
                <w:lang w:bidi="ru-RU"/>
              </w:rPr>
              <w:t>Проведение изыскательских работ</w:t>
            </w:r>
          </w:p>
          <w:p w:rsidR="005B2859" w:rsidRPr="007B0ED4" w:rsidRDefault="005B2859" w:rsidP="005B2859">
            <w:pPr>
              <w:pStyle w:val="af1"/>
              <w:numPr>
                <w:ilvl w:val="0"/>
                <w:numId w:val="32"/>
              </w:numPr>
              <w:tabs>
                <w:tab w:val="left" w:pos="259"/>
              </w:tabs>
              <w:ind w:firstLine="0"/>
              <w:rPr>
                <w:sz w:val="24"/>
                <w:szCs w:val="24"/>
              </w:rPr>
            </w:pPr>
            <w:r w:rsidRPr="007B0ED4">
              <w:rPr>
                <w:color w:val="000000"/>
                <w:sz w:val="24"/>
                <w:szCs w:val="24"/>
                <w:lang w:bidi="ru-RU"/>
              </w:rPr>
              <w:t>Недропользование</w:t>
            </w:r>
          </w:p>
          <w:p w:rsidR="005B2859" w:rsidRPr="007B0ED4" w:rsidRDefault="005B2859" w:rsidP="005B2859">
            <w:pPr>
              <w:pStyle w:val="af1"/>
              <w:numPr>
                <w:ilvl w:val="0"/>
                <w:numId w:val="32"/>
              </w:numPr>
              <w:tabs>
                <w:tab w:val="left" w:pos="259"/>
              </w:tabs>
              <w:ind w:firstLine="0"/>
              <w:rPr>
                <w:sz w:val="24"/>
                <w:szCs w:val="24"/>
              </w:rPr>
            </w:pPr>
            <w:r w:rsidRPr="007B0ED4">
              <w:rPr>
                <w:color w:val="000000"/>
                <w:sz w:val="24"/>
                <w:szCs w:val="24"/>
                <w:lang w:bidi="ru-RU"/>
              </w:rPr>
              <w:t>Проход (проезд) через соседний участок, строительство, реконструкция, эксплуатация линейных объектов</w:t>
            </w:r>
          </w:p>
          <w:p w:rsidR="005B2859" w:rsidRPr="007B0ED4" w:rsidRDefault="005B2859" w:rsidP="005B2859">
            <w:pPr>
              <w:pStyle w:val="af1"/>
              <w:numPr>
                <w:ilvl w:val="0"/>
                <w:numId w:val="32"/>
              </w:numPr>
              <w:tabs>
                <w:tab w:val="left" w:pos="259"/>
              </w:tabs>
              <w:ind w:firstLine="0"/>
              <w:rPr>
                <w:sz w:val="24"/>
                <w:szCs w:val="24"/>
              </w:rPr>
            </w:pPr>
            <w:r w:rsidRPr="007B0ED4">
              <w:rPr>
                <w:color w:val="000000"/>
                <w:sz w:val="24"/>
                <w:szCs w:val="24"/>
                <w:lang w:bidi="ru-RU"/>
              </w:rPr>
              <w:t>Иные цели</w:t>
            </w:r>
          </w:p>
        </w:tc>
      </w:tr>
      <w:tr w:rsidR="005B2859" w:rsidRPr="007B0ED4" w:rsidTr="006342EE">
        <w:trPr>
          <w:trHeight w:hRule="exact" w:val="574"/>
          <w:jc w:val="center"/>
        </w:trPr>
        <w:tc>
          <w:tcPr>
            <w:tcW w:w="4272" w:type="dxa"/>
            <w:tcBorders>
              <w:top w:val="single" w:sz="4" w:space="0" w:color="auto"/>
              <w:left w:val="single" w:sz="4" w:space="0" w:color="auto"/>
              <w:bottom w:val="single" w:sz="4" w:space="0" w:color="auto"/>
            </w:tcBorders>
            <w:shd w:val="clear" w:color="auto" w:fill="auto"/>
          </w:tcPr>
          <w:p w:rsidR="005B2859" w:rsidRPr="007B0ED4" w:rsidRDefault="005B2859" w:rsidP="004B441D">
            <w:pPr>
              <w:pStyle w:val="af1"/>
              <w:ind w:firstLine="0"/>
              <w:rPr>
                <w:sz w:val="24"/>
                <w:szCs w:val="24"/>
              </w:rPr>
            </w:pPr>
            <w:r w:rsidRPr="007B0ED4">
              <w:rPr>
                <w:color w:val="000000"/>
                <w:sz w:val="24"/>
                <w:szCs w:val="24"/>
                <w:lang w:bidi="ru-RU"/>
              </w:rPr>
              <w:t>Сервитут устанавливается</w:t>
            </w:r>
          </w:p>
        </w:tc>
        <w:tc>
          <w:tcPr>
            <w:tcW w:w="58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B2859" w:rsidRPr="007B0ED4" w:rsidRDefault="005B2859" w:rsidP="005B2859">
            <w:pPr>
              <w:pStyle w:val="af1"/>
              <w:numPr>
                <w:ilvl w:val="0"/>
                <w:numId w:val="33"/>
              </w:numPr>
              <w:tabs>
                <w:tab w:val="left" w:pos="259"/>
              </w:tabs>
              <w:ind w:firstLine="0"/>
              <w:rPr>
                <w:sz w:val="24"/>
                <w:szCs w:val="24"/>
              </w:rPr>
            </w:pPr>
            <w:r w:rsidRPr="007B0ED4">
              <w:rPr>
                <w:color w:val="000000"/>
                <w:sz w:val="24"/>
                <w:szCs w:val="24"/>
                <w:lang w:bidi="ru-RU"/>
              </w:rPr>
              <w:t>На земельный участок</w:t>
            </w:r>
          </w:p>
          <w:p w:rsidR="005B2859" w:rsidRPr="007B0ED4" w:rsidRDefault="005B2859" w:rsidP="005B2859">
            <w:pPr>
              <w:pStyle w:val="af1"/>
              <w:numPr>
                <w:ilvl w:val="0"/>
                <w:numId w:val="33"/>
              </w:numPr>
              <w:tabs>
                <w:tab w:val="left" w:pos="259"/>
              </w:tabs>
              <w:ind w:firstLine="0"/>
              <w:rPr>
                <w:sz w:val="24"/>
                <w:szCs w:val="24"/>
              </w:rPr>
            </w:pPr>
            <w:r w:rsidRPr="007B0ED4">
              <w:rPr>
                <w:color w:val="000000"/>
                <w:sz w:val="24"/>
                <w:szCs w:val="24"/>
                <w:lang w:bidi="ru-RU"/>
              </w:rPr>
              <w:t>На часть земельного участка</w:t>
            </w:r>
          </w:p>
        </w:tc>
      </w:tr>
      <w:tr w:rsidR="005B2859" w:rsidRPr="007B0ED4" w:rsidTr="00C8567F">
        <w:trPr>
          <w:trHeight w:hRule="exact" w:val="426"/>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i/>
                <w:iCs/>
                <w:color w:val="000000"/>
                <w:sz w:val="24"/>
                <w:szCs w:val="24"/>
                <w:lang w:bidi="ru-RU"/>
              </w:rPr>
              <w:t>Для установления сервитута на ЗУ</w:t>
            </w:r>
          </w:p>
        </w:tc>
      </w:tr>
      <w:tr w:rsidR="005B2859" w:rsidRPr="007B0ED4" w:rsidTr="00B428DF">
        <w:trPr>
          <w:trHeight w:hRule="exact" w:val="702"/>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 xml:space="preserve">Предоставить сведения о ЗУ: кадастровый (условный) номер; адрес или описание </w:t>
            </w:r>
            <w:r w:rsidR="00C8567F">
              <w:rPr>
                <w:color w:val="000000"/>
                <w:sz w:val="24"/>
                <w:szCs w:val="24"/>
                <w:lang w:bidi="ru-RU"/>
              </w:rPr>
              <w:t>м</w:t>
            </w:r>
            <w:r w:rsidRPr="007B0ED4">
              <w:rPr>
                <w:color w:val="000000"/>
                <w:sz w:val="24"/>
                <w:szCs w:val="24"/>
                <w:lang w:bidi="ru-RU"/>
              </w:rPr>
              <w:t>естоположения ЗУ</w:t>
            </w:r>
          </w:p>
        </w:tc>
      </w:tr>
      <w:tr w:rsidR="005B2859" w:rsidRPr="007B0ED4" w:rsidTr="00B428DF">
        <w:trPr>
          <w:trHeight w:hRule="exact" w:val="425"/>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B2859" w:rsidRPr="007B0ED4" w:rsidRDefault="005B2859" w:rsidP="004B441D">
            <w:pPr>
              <w:pStyle w:val="af1"/>
              <w:ind w:firstLine="0"/>
              <w:jc w:val="center"/>
              <w:rPr>
                <w:sz w:val="24"/>
                <w:szCs w:val="24"/>
              </w:rPr>
            </w:pPr>
            <w:r w:rsidRPr="007B0ED4">
              <w:rPr>
                <w:i/>
                <w:iCs/>
                <w:color w:val="000000"/>
                <w:sz w:val="24"/>
                <w:szCs w:val="24"/>
                <w:lang w:bidi="ru-RU"/>
              </w:rPr>
              <w:t>Для установления сервитута на часть ЗУ</w:t>
            </w:r>
          </w:p>
        </w:tc>
      </w:tr>
      <w:tr w:rsidR="005B2859" w:rsidRPr="007B0ED4" w:rsidTr="00B428DF">
        <w:trPr>
          <w:trHeight w:hRule="exact" w:val="1286"/>
          <w:jc w:val="center"/>
        </w:trPr>
        <w:tc>
          <w:tcPr>
            <w:tcW w:w="4272" w:type="dxa"/>
            <w:tcBorders>
              <w:top w:val="single" w:sz="4" w:space="0" w:color="auto"/>
              <w:lef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rsidR="005B2859" w:rsidRPr="007B0ED4" w:rsidRDefault="005B2859" w:rsidP="005B2859">
            <w:pPr>
              <w:pStyle w:val="af1"/>
              <w:numPr>
                <w:ilvl w:val="0"/>
                <w:numId w:val="34"/>
              </w:numPr>
              <w:tabs>
                <w:tab w:val="left" w:pos="269"/>
              </w:tabs>
              <w:ind w:firstLine="0"/>
              <w:rPr>
                <w:sz w:val="24"/>
                <w:szCs w:val="24"/>
              </w:rPr>
            </w:pPr>
            <w:r w:rsidRPr="007B0ED4">
              <w:rPr>
                <w:color w:val="000000"/>
                <w:sz w:val="24"/>
                <w:szCs w:val="24"/>
                <w:lang w:bidi="ru-RU"/>
              </w:rPr>
              <w:t>Часть земельного участка поставлена на кадастровый учет</w:t>
            </w:r>
          </w:p>
          <w:p w:rsidR="005B2859" w:rsidRPr="007B0ED4" w:rsidRDefault="005B2859" w:rsidP="005B2859">
            <w:pPr>
              <w:pStyle w:val="af1"/>
              <w:numPr>
                <w:ilvl w:val="0"/>
                <w:numId w:val="34"/>
              </w:numPr>
              <w:tabs>
                <w:tab w:val="left" w:pos="269"/>
              </w:tabs>
              <w:ind w:firstLine="0"/>
              <w:rPr>
                <w:sz w:val="24"/>
                <w:szCs w:val="24"/>
              </w:rPr>
            </w:pPr>
            <w:r w:rsidRPr="007B0ED4">
              <w:rPr>
                <w:color w:val="000000"/>
                <w:sz w:val="24"/>
                <w:szCs w:val="24"/>
                <w:lang w:bidi="ru-RU"/>
              </w:rPr>
              <w:t>Часть земельного участка не поставлена на кадастровый учет</w:t>
            </w:r>
          </w:p>
        </w:tc>
      </w:tr>
      <w:tr w:rsidR="005B2859" w:rsidRPr="007B0ED4" w:rsidTr="00C8567F">
        <w:trPr>
          <w:trHeight w:hRule="exact" w:val="708"/>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 xml:space="preserve">Предоставить сведения о части ЗУ: кадастровый номер ЗУ; адрес или описание местоположения ЗУ, площадь </w:t>
            </w:r>
            <w:r w:rsidRPr="007B0ED4">
              <w:rPr>
                <w:i/>
                <w:iCs/>
                <w:color w:val="000000"/>
                <w:sz w:val="24"/>
                <w:szCs w:val="24"/>
                <w:lang w:bidi="ru-RU"/>
              </w:rPr>
              <w:t>(в случае, если часть ЗУ поставлена на кадастровый учет)</w:t>
            </w:r>
          </w:p>
        </w:tc>
      </w:tr>
      <w:tr w:rsidR="005B2859" w:rsidRPr="007B0ED4" w:rsidTr="0065652A">
        <w:trPr>
          <w:trHeight w:hRule="exact" w:val="718"/>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 xml:space="preserve">Предоставить сведения о части ЗУ: кадастровый номер ЗУ; адрес или описание местоположения ЗУ, площадь </w:t>
            </w:r>
            <w:r w:rsidRPr="007B0ED4">
              <w:rPr>
                <w:i/>
                <w:iCs/>
                <w:color w:val="000000"/>
                <w:sz w:val="24"/>
                <w:szCs w:val="24"/>
                <w:lang w:bidi="ru-RU"/>
              </w:rPr>
              <w:t>(в случае, если часть ЗУ не поставлена на кадастровый учет)</w:t>
            </w:r>
          </w:p>
        </w:tc>
      </w:tr>
      <w:tr w:rsidR="005B2859" w:rsidRPr="007B0ED4" w:rsidTr="0065652A">
        <w:trPr>
          <w:trHeight w:hRule="exact" w:val="700"/>
          <w:jc w:val="center"/>
        </w:trPr>
        <w:tc>
          <w:tcPr>
            <w:tcW w:w="4272" w:type="dxa"/>
            <w:tcBorders>
              <w:top w:val="single" w:sz="4" w:space="0" w:color="auto"/>
              <w:lef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rsidR="005B2859" w:rsidRPr="007B0ED4" w:rsidRDefault="005B2859" w:rsidP="004B441D">
            <w:pPr>
              <w:pStyle w:val="af1"/>
              <w:ind w:firstLine="0"/>
              <w:rPr>
                <w:sz w:val="24"/>
                <w:szCs w:val="24"/>
              </w:rPr>
            </w:pPr>
            <w:r w:rsidRPr="007B0ED4">
              <w:rPr>
                <w:color w:val="000000"/>
                <w:sz w:val="24"/>
                <w:szCs w:val="24"/>
                <w:lang w:bidi="ru-RU"/>
              </w:rPr>
              <w:t>Приложить документ</w:t>
            </w:r>
          </w:p>
        </w:tc>
      </w:tr>
      <w:tr w:rsidR="005B2859" w:rsidRPr="007B0ED4" w:rsidTr="0065652A">
        <w:trPr>
          <w:trHeight w:hRule="exact" w:val="441"/>
          <w:jc w:val="center"/>
        </w:trPr>
        <w:tc>
          <w:tcPr>
            <w:tcW w:w="10109" w:type="dxa"/>
            <w:gridSpan w:val="3"/>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0"/>
              <w:rPr>
                <w:sz w:val="24"/>
                <w:szCs w:val="24"/>
              </w:rPr>
            </w:pPr>
            <w:r w:rsidRPr="007B0ED4">
              <w:rPr>
                <w:color w:val="000000"/>
                <w:sz w:val="24"/>
                <w:szCs w:val="24"/>
                <w:lang w:bidi="ru-RU"/>
              </w:rPr>
              <w:t>Срок установления сервитута</w:t>
            </w:r>
          </w:p>
        </w:tc>
      </w:tr>
      <w:tr w:rsidR="005B2859" w:rsidRPr="007B0ED4" w:rsidTr="0065652A">
        <w:trPr>
          <w:trHeight w:hRule="exact" w:val="405"/>
          <w:jc w:val="center"/>
        </w:trPr>
        <w:tc>
          <w:tcPr>
            <w:tcW w:w="8242" w:type="dxa"/>
            <w:gridSpan w:val="2"/>
            <w:tcBorders>
              <w:top w:val="single" w:sz="4" w:space="0" w:color="auto"/>
              <w:left w:val="single" w:sz="4" w:space="0" w:color="auto"/>
            </w:tcBorders>
            <w:shd w:val="clear" w:color="auto" w:fill="auto"/>
            <w:vAlign w:val="bottom"/>
          </w:tcPr>
          <w:p w:rsidR="005B2859" w:rsidRPr="007B0ED4" w:rsidRDefault="005B2859" w:rsidP="004B441D">
            <w:pPr>
              <w:pStyle w:val="af1"/>
              <w:ind w:firstLine="140"/>
              <w:rPr>
                <w:sz w:val="24"/>
                <w:szCs w:val="24"/>
              </w:rPr>
            </w:pPr>
            <w:r w:rsidRPr="007B0ED4">
              <w:rPr>
                <w:color w:val="000000"/>
                <w:sz w:val="24"/>
                <w:szCs w:val="24"/>
                <w:lang w:bidi="ru-RU"/>
              </w:rPr>
              <w:t>Подпись:</w:t>
            </w:r>
          </w:p>
        </w:tc>
        <w:tc>
          <w:tcPr>
            <w:tcW w:w="1867" w:type="dxa"/>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ind w:firstLine="140"/>
              <w:rPr>
                <w:sz w:val="24"/>
                <w:szCs w:val="24"/>
              </w:rPr>
            </w:pPr>
            <w:r w:rsidRPr="007B0ED4">
              <w:rPr>
                <w:color w:val="000000"/>
                <w:sz w:val="24"/>
                <w:szCs w:val="24"/>
                <w:lang w:bidi="ru-RU"/>
              </w:rPr>
              <w:t>Дата:</w:t>
            </w:r>
          </w:p>
        </w:tc>
      </w:tr>
      <w:tr w:rsidR="005B2859" w:rsidRPr="007B0ED4" w:rsidTr="0065652A">
        <w:trPr>
          <w:trHeight w:hRule="exact" w:val="424"/>
          <w:jc w:val="center"/>
        </w:trPr>
        <w:tc>
          <w:tcPr>
            <w:tcW w:w="8242" w:type="dxa"/>
            <w:gridSpan w:val="2"/>
            <w:tcBorders>
              <w:top w:val="single" w:sz="4" w:space="0" w:color="auto"/>
              <w:left w:val="single" w:sz="4" w:space="0" w:color="auto"/>
            </w:tcBorders>
            <w:shd w:val="clear" w:color="auto" w:fill="auto"/>
          </w:tcPr>
          <w:p w:rsidR="005B2859" w:rsidRPr="007B0ED4" w:rsidRDefault="005B2859" w:rsidP="004B441D">
            <w:pPr>
              <w:rPr>
                <w:sz w:val="24"/>
                <w:szCs w:val="24"/>
              </w:rPr>
            </w:pPr>
          </w:p>
        </w:tc>
        <w:tc>
          <w:tcPr>
            <w:tcW w:w="1867" w:type="dxa"/>
            <w:tcBorders>
              <w:top w:val="single" w:sz="4" w:space="0" w:color="auto"/>
              <w:left w:val="single" w:sz="4" w:space="0" w:color="auto"/>
              <w:right w:val="single" w:sz="4" w:space="0" w:color="auto"/>
            </w:tcBorders>
            <w:shd w:val="clear" w:color="auto" w:fill="auto"/>
            <w:vAlign w:val="bottom"/>
          </w:tcPr>
          <w:p w:rsidR="005B2859" w:rsidRPr="007B0ED4" w:rsidRDefault="005B2859" w:rsidP="004B441D">
            <w:pPr>
              <w:pStyle w:val="af1"/>
              <w:tabs>
                <w:tab w:val="left" w:pos="1556"/>
              </w:tabs>
              <w:ind w:firstLine="140"/>
              <w:rPr>
                <w:sz w:val="24"/>
                <w:szCs w:val="24"/>
              </w:rPr>
            </w:pPr>
            <w:r w:rsidRPr="007B0ED4">
              <w:rPr>
                <w:color w:val="000000"/>
                <w:sz w:val="24"/>
                <w:szCs w:val="24"/>
                <w:lang w:bidi="ru-RU"/>
              </w:rPr>
              <w:t>" "</w:t>
            </w:r>
            <w:r w:rsidRPr="007B0ED4">
              <w:rPr>
                <w:color w:val="000000"/>
                <w:sz w:val="24"/>
                <w:szCs w:val="24"/>
                <w:lang w:bidi="ru-RU"/>
              </w:rPr>
              <w:tab/>
              <w:t>г.</w:t>
            </w:r>
          </w:p>
        </w:tc>
      </w:tr>
      <w:tr w:rsidR="005B2859" w:rsidRPr="007B0ED4" w:rsidTr="0065652A">
        <w:trPr>
          <w:trHeight w:hRule="exact" w:val="431"/>
          <w:jc w:val="center"/>
        </w:trPr>
        <w:tc>
          <w:tcPr>
            <w:tcW w:w="8242" w:type="dxa"/>
            <w:gridSpan w:val="2"/>
            <w:tcBorders>
              <w:top w:val="single" w:sz="4" w:space="0" w:color="auto"/>
              <w:left w:val="single" w:sz="4" w:space="0" w:color="auto"/>
              <w:bottom w:val="single" w:sz="4" w:space="0" w:color="auto"/>
            </w:tcBorders>
            <w:shd w:val="clear" w:color="auto" w:fill="auto"/>
            <w:vAlign w:val="bottom"/>
          </w:tcPr>
          <w:p w:rsidR="005B2859" w:rsidRPr="007B0ED4" w:rsidRDefault="005B2859" w:rsidP="004B441D">
            <w:pPr>
              <w:pStyle w:val="af1"/>
              <w:tabs>
                <w:tab w:val="left" w:pos="5319"/>
              </w:tabs>
              <w:ind w:firstLine="140"/>
              <w:rPr>
                <w:sz w:val="24"/>
                <w:szCs w:val="24"/>
              </w:rPr>
            </w:pPr>
            <w:r w:rsidRPr="007B0ED4">
              <w:rPr>
                <w:color w:val="000000"/>
                <w:sz w:val="24"/>
                <w:szCs w:val="24"/>
                <w:lang w:bidi="ru-RU"/>
              </w:rPr>
              <w:t>(подпись)</w:t>
            </w:r>
            <w:r w:rsidRPr="007B0ED4">
              <w:rPr>
                <w:color w:val="000000"/>
                <w:sz w:val="24"/>
                <w:szCs w:val="24"/>
                <w:lang w:bidi="ru-RU"/>
              </w:rPr>
              <w:tab/>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rsidR="005B2859" w:rsidRPr="007B0ED4" w:rsidRDefault="005B2859" w:rsidP="004B441D">
            <w:pPr>
              <w:rPr>
                <w:sz w:val="24"/>
                <w:szCs w:val="24"/>
              </w:rPr>
            </w:pPr>
          </w:p>
        </w:tc>
      </w:tr>
    </w:tbl>
    <w:p w:rsidR="005B2859" w:rsidRPr="007B0ED4" w:rsidRDefault="005B2859" w:rsidP="005B2859">
      <w:pPr>
        <w:rPr>
          <w:sz w:val="24"/>
          <w:szCs w:val="24"/>
        </w:rPr>
        <w:sectPr w:rsidR="005B2859" w:rsidRPr="007B0ED4" w:rsidSect="00655F42">
          <w:headerReference w:type="even" r:id="rId24"/>
          <w:headerReference w:type="default" r:id="rId25"/>
          <w:pgSz w:w="11900" w:h="16840"/>
          <w:pgMar w:top="1134" w:right="850" w:bottom="1134" w:left="1701" w:header="0" w:footer="130" w:gutter="0"/>
          <w:cols w:space="720"/>
          <w:noEndnote/>
          <w:docGrid w:linePitch="360"/>
        </w:sectPr>
      </w:pPr>
    </w:p>
    <w:p w:rsidR="00F86E64" w:rsidRPr="006F7DD0" w:rsidRDefault="00F86E64" w:rsidP="005C7718">
      <w:pPr>
        <w:pStyle w:val="20"/>
        <w:shd w:val="clear" w:color="auto" w:fill="auto"/>
        <w:spacing w:line="240" w:lineRule="auto"/>
        <w:ind w:left="5670" w:right="169" w:hanging="357"/>
        <w:contextualSpacing/>
        <w:jc w:val="right"/>
      </w:pPr>
      <w:r w:rsidRPr="006F7DD0">
        <w:lastRenderedPageBreak/>
        <w:t>Приложение №</w:t>
      </w:r>
      <w:r>
        <w:t xml:space="preserve"> 2</w:t>
      </w:r>
    </w:p>
    <w:p w:rsidR="00F86E64" w:rsidRPr="006F7DD0" w:rsidRDefault="00F86E64" w:rsidP="00F86E64">
      <w:pPr>
        <w:pStyle w:val="20"/>
        <w:shd w:val="clear" w:color="auto" w:fill="auto"/>
        <w:spacing w:line="240" w:lineRule="auto"/>
        <w:ind w:left="4962" w:firstLine="0"/>
        <w:contextualSpacing/>
        <w:jc w:val="right"/>
      </w:pPr>
      <w:r w:rsidRPr="006F7DD0">
        <w:t xml:space="preserve">к административному регламентуадминистрации </w:t>
      </w:r>
      <w:r>
        <w:t>Большекосульского</w:t>
      </w:r>
      <w:r w:rsidRPr="006F7DD0">
        <w:t xml:space="preserve"> сельсовета по предоставлению муниципальной услуги «</w:t>
      </w:r>
      <w:r w:rsidRPr="00380D34">
        <w:t>Установление сервитута</w:t>
      </w:r>
      <w:r>
        <w:t xml:space="preserve"> (публичного сервитута)</w:t>
      </w:r>
      <w:r w:rsidRPr="00380D34">
        <w:t xml:space="preserve"> в отношении земельного участка, находящегося в муниципальной собственности</w:t>
      </w:r>
      <w:r w:rsidRPr="006F7DD0">
        <w:t>»</w:t>
      </w:r>
    </w:p>
    <w:p w:rsidR="0086183B" w:rsidRDefault="0086183B" w:rsidP="00744901">
      <w:pPr>
        <w:tabs>
          <w:tab w:val="left" w:pos="5245"/>
        </w:tabs>
        <w:autoSpaceDE w:val="0"/>
        <w:autoSpaceDN w:val="0"/>
        <w:adjustRightInd w:val="0"/>
        <w:spacing w:after="0" w:line="240" w:lineRule="auto"/>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2"/>
        <w:gridCol w:w="340"/>
        <w:gridCol w:w="1802"/>
        <w:gridCol w:w="340"/>
        <w:gridCol w:w="180"/>
        <w:gridCol w:w="1421"/>
        <w:gridCol w:w="1104"/>
        <w:gridCol w:w="340"/>
        <w:gridCol w:w="2620"/>
        <w:gridCol w:w="340"/>
      </w:tblGrid>
      <w:tr w:rsidR="00744901" w:rsidTr="003A7CE9">
        <w:tc>
          <w:tcPr>
            <w:tcW w:w="562" w:type="dxa"/>
          </w:tcPr>
          <w:p w:rsidR="00744901" w:rsidRDefault="00744901" w:rsidP="003A7CE9">
            <w:pPr>
              <w:pStyle w:val="ConsPlusNormal"/>
            </w:pPr>
          </w:p>
        </w:tc>
        <w:tc>
          <w:tcPr>
            <w:tcW w:w="8487" w:type="dxa"/>
            <w:gridSpan w:val="9"/>
          </w:tcPr>
          <w:p w:rsidR="00744901" w:rsidRDefault="005B2859" w:rsidP="003A7CE9">
            <w:pPr>
              <w:pStyle w:val="ConsPlusNormal"/>
              <w:jc w:val="center"/>
            </w:pPr>
            <w:bookmarkStart w:id="15" w:name="P94"/>
            <w:bookmarkEnd w:id="15"/>
            <w:r>
              <w:t>Заявление</w:t>
            </w:r>
            <w:r w:rsidR="00744901">
              <w:t xml:space="preserve"> об установлении публичного сервитута</w:t>
            </w:r>
          </w:p>
        </w:tc>
      </w:tr>
      <w:tr w:rsidR="00744901" w:rsidTr="003A7CE9">
        <w:tc>
          <w:tcPr>
            <w:tcW w:w="562" w:type="dxa"/>
          </w:tcPr>
          <w:p w:rsidR="00744901" w:rsidRDefault="00744901" w:rsidP="003A7CE9">
            <w:pPr>
              <w:pStyle w:val="ConsPlusNormal"/>
              <w:jc w:val="center"/>
            </w:pPr>
            <w:r>
              <w:t>1</w:t>
            </w:r>
          </w:p>
        </w:tc>
        <w:tc>
          <w:tcPr>
            <w:tcW w:w="8487" w:type="dxa"/>
            <w:gridSpan w:val="9"/>
          </w:tcPr>
          <w:p w:rsidR="00744901" w:rsidRDefault="00744901" w:rsidP="003A7CE9">
            <w:pPr>
              <w:pStyle w:val="ConsPlusNormal"/>
              <w:jc w:val="center"/>
            </w:pPr>
            <w:r>
              <w:t>_____________________________________________________________________</w:t>
            </w:r>
          </w:p>
          <w:p w:rsidR="00744901" w:rsidRDefault="00744901" w:rsidP="003A7CE9">
            <w:pPr>
              <w:pStyle w:val="ConsPlusNormal"/>
              <w:jc w:val="center"/>
            </w:pPr>
            <w:r>
              <w:t>(наименование органа, принимающего решение об установлении публичного сервитута)</w:t>
            </w:r>
          </w:p>
        </w:tc>
      </w:tr>
      <w:tr w:rsidR="00744901" w:rsidTr="003A7CE9">
        <w:tc>
          <w:tcPr>
            <w:tcW w:w="562" w:type="dxa"/>
          </w:tcPr>
          <w:p w:rsidR="00744901" w:rsidRDefault="00744901" w:rsidP="003A7CE9">
            <w:pPr>
              <w:pStyle w:val="ConsPlusNormal"/>
              <w:jc w:val="center"/>
              <w:outlineLvl w:val="2"/>
            </w:pPr>
            <w:bookmarkStart w:id="16" w:name="P98"/>
            <w:bookmarkEnd w:id="16"/>
            <w:r>
              <w:t>2</w:t>
            </w:r>
          </w:p>
        </w:tc>
        <w:tc>
          <w:tcPr>
            <w:tcW w:w="8487" w:type="dxa"/>
            <w:gridSpan w:val="9"/>
          </w:tcPr>
          <w:p w:rsidR="00744901" w:rsidRDefault="00744901" w:rsidP="003A7CE9">
            <w:pPr>
              <w:pStyle w:val="ConsPlusNormal"/>
              <w:jc w:val="center"/>
            </w:pPr>
            <w:r>
              <w:t>Сведения о лице, представившем ходатайство об установлении публичного сервитута (далее - заявитель):</w:t>
            </w:r>
          </w:p>
        </w:tc>
      </w:tr>
      <w:tr w:rsidR="00744901" w:rsidTr="003A7CE9">
        <w:tc>
          <w:tcPr>
            <w:tcW w:w="562" w:type="dxa"/>
          </w:tcPr>
          <w:p w:rsidR="00744901" w:rsidRDefault="00744901" w:rsidP="003A7CE9">
            <w:pPr>
              <w:pStyle w:val="ConsPlusNormal"/>
              <w:jc w:val="center"/>
            </w:pPr>
            <w:r>
              <w:t>2.1</w:t>
            </w:r>
          </w:p>
        </w:tc>
        <w:tc>
          <w:tcPr>
            <w:tcW w:w="2662" w:type="dxa"/>
            <w:gridSpan w:val="4"/>
          </w:tcPr>
          <w:p w:rsidR="00744901" w:rsidRDefault="00744901" w:rsidP="003A7CE9">
            <w:pPr>
              <w:pStyle w:val="ConsPlusNormal"/>
              <w:jc w:val="center"/>
            </w:pPr>
            <w:r>
              <w:t>Полное наименование</w:t>
            </w:r>
          </w:p>
        </w:tc>
        <w:tc>
          <w:tcPr>
            <w:tcW w:w="5825" w:type="dxa"/>
            <w:gridSpan w:val="5"/>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t>2.2</w:t>
            </w:r>
          </w:p>
        </w:tc>
        <w:tc>
          <w:tcPr>
            <w:tcW w:w="2662" w:type="dxa"/>
            <w:gridSpan w:val="4"/>
          </w:tcPr>
          <w:p w:rsidR="00744901" w:rsidRDefault="00744901" w:rsidP="003A7CE9">
            <w:pPr>
              <w:pStyle w:val="ConsPlusNormal"/>
              <w:jc w:val="center"/>
            </w:pPr>
            <w:r>
              <w:t>Сокращенное наименование (при наличии)</w:t>
            </w:r>
          </w:p>
        </w:tc>
        <w:tc>
          <w:tcPr>
            <w:tcW w:w="5825" w:type="dxa"/>
            <w:gridSpan w:val="5"/>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t>2.3</w:t>
            </w:r>
          </w:p>
        </w:tc>
        <w:tc>
          <w:tcPr>
            <w:tcW w:w="2662" w:type="dxa"/>
            <w:gridSpan w:val="4"/>
          </w:tcPr>
          <w:p w:rsidR="00744901" w:rsidRDefault="00744901" w:rsidP="003A7CE9">
            <w:pPr>
              <w:pStyle w:val="ConsPlusNormal"/>
              <w:jc w:val="center"/>
            </w:pPr>
            <w:r>
              <w:t>Организационно-правовая форма</w:t>
            </w:r>
          </w:p>
        </w:tc>
        <w:tc>
          <w:tcPr>
            <w:tcW w:w="5825" w:type="dxa"/>
            <w:gridSpan w:val="5"/>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t>2.4</w:t>
            </w:r>
          </w:p>
        </w:tc>
        <w:tc>
          <w:tcPr>
            <w:tcW w:w="2662" w:type="dxa"/>
            <w:gridSpan w:val="4"/>
          </w:tcPr>
          <w:p w:rsidR="00744901" w:rsidRDefault="00744901" w:rsidP="003A7CE9">
            <w:pPr>
              <w:pStyle w:val="ConsPlusNormal"/>
              <w:jc w:val="center"/>
            </w:pPr>
            <w:r>
              <w:t>Почтовый адрес (индекс, субъект Российской Федерации, населенный пункт, улица, дом)</w:t>
            </w:r>
          </w:p>
        </w:tc>
        <w:tc>
          <w:tcPr>
            <w:tcW w:w="5825" w:type="dxa"/>
            <w:gridSpan w:val="5"/>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t>2.5</w:t>
            </w:r>
          </w:p>
        </w:tc>
        <w:tc>
          <w:tcPr>
            <w:tcW w:w="2662" w:type="dxa"/>
            <w:gridSpan w:val="4"/>
          </w:tcPr>
          <w:p w:rsidR="00744901" w:rsidRDefault="00744901" w:rsidP="003A7CE9">
            <w:pPr>
              <w:pStyle w:val="ConsPlusNormal"/>
              <w:jc w:val="center"/>
            </w:pPr>
            <w:r>
              <w:t>Адрес электронной почты</w:t>
            </w:r>
          </w:p>
        </w:tc>
        <w:tc>
          <w:tcPr>
            <w:tcW w:w="5825" w:type="dxa"/>
            <w:gridSpan w:val="5"/>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t>2.6</w:t>
            </w:r>
          </w:p>
        </w:tc>
        <w:tc>
          <w:tcPr>
            <w:tcW w:w="2662" w:type="dxa"/>
            <w:gridSpan w:val="4"/>
          </w:tcPr>
          <w:p w:rsidR="00744901" w:rsidRDefault="00744901" w:rsidP="003A7CE9">
            <w:pPr>
              <w:pStyle w:val="ConsPlusNormal"/>
              <w:jc w:val="center"/>
            </w:pPr>
            <w:r>
              <w:t>ОГРН</w:t>
            </w:r>
          </w:p>
        </w:tc>
        <w:tc>
          <w:tcPr>
            <w:tcW w:w="5825" w:type="dxa"/>
            <w:gridSpan w:val="5"/>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t>2.7</w:t>
            </w:r>
          </w:p>
        </w:tc>
        <w:tc>
          <w:tcPr>
            <w:tcW w:w="2662" w:type="dxa"/>
            <w:gridSpan w:val="4"/>
          </w:tcPr>
          <w:p w:rsidR="00744901" w:rsidRDefault="00744901" w:rsidP="003A7CE9">
            <w:pPr>
              <w:pStyle w:val="ConsPlusNormal"/>
              <w:jc w:val="center"/>
            </w:pPr>
            <w:r>
              <w:t>ИНН</w:t>
            </w:r>
          </w:p>
        </w:tc>
        <w:tc>
          <w:tcPr>
            <w:tcW w:w="5825" w:type="dxa"/>
            <w:gridSpan w:val="5"/>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outlineLvl w:val="2"/>
            </w:pPr>
            <w:r>
              <w:t>3</w:t>
            </w:r>
          </w:p>
        </w:tc>
        <w:tc>
          <w:tcPr>
            <w:tcW w:w="8487" w:type="dxa"/>
            <w:gridSpan w:val="9"/>
          </w:tcPr>
          <w:p w:rsidR="00744901" w:rsidRDefault="00744901" w:rsidP="003A7CE9">
            <w:pPr>
              <w:pStyle w:val="ConsPlusNormal"/>
              <w:jc w:val="center"/>
            </w:pPr>
            <w:r>
              <w:t>Сведения о представителе заявителя:</w:t>
            </w:r>
          </w:p>
        </w:tc>
      </w:tr>
      <w:tr w:rsidR="00744901" w:rsidTr="003A7CE9">
        <w:tc>
          <w:tcPr>
            <w:tcW w:w="562" w:type="dxa"/>
            <w:vMerge w:val="restart"/>
          </w:tcPr>
          <w:p w:rsidR="00744901" w:rsidRDefault="00744901" w:rsidP="003A7CE9">
            <w:pPr>
              <w:pStyle w:val="ConsPlusNormal"/>
              <w:jc w:val="center"/>
            </w:pPr>
            <w:r>
              <w:t>3.1</w:t>
            </w:r>
          </w:p>
        </w:tc>
        <w:tc>
          <w:tcPr>
            <w:tcW w:w="2662" w:type="dxa"/>
            <w:gridSpan w:val="4"/>
          </w:tcPr>
          <w:p w:rsidR="00744901" w:rsidRDefault="00744901" w:rsidP="003A7CE9">
            <w:pPr>
              <w:pStyle w:val="ConsPlusNormal"/>
              <w:jc w:val="center"/>
            </w:pPr>
            <w:r>
              <w:t>Фамилия</w:t>
            </w:r>
          </w:p>
        </w:tc>
        <w:tc>
          <w:tcPr>
            <w:tcW w:w="5825" w:type="dxa"/>
            <w:gridSpan w:val="5"/>
          </w:tcPr>
          <w:p w:rsidR="00744901" w:rsidRDefault="00744901" w:rsidP="003A7CE9">
            <w:pPr>
              <w:pStyle w:val="ConsPlusNormal"/>
            </w:pPr>
          </w:p>
        </w:tc>
      </w:tr>
      <w:tr w:rsidR="00744901" w:rsidTr="003A7CE9">
        <w:tc>
          <w:tcPr>
            <w:tcW w:w="562" w:type="dxa"/>
            <w:vMerge/>
          </w:tcPr>
          <w:p w:rsidR="00744901" w:rsidRDefault="00744901" w:rsidP="003A7CE9">
            <w:pPr>
              <w:pStyle w:val="ConsPlusNormal"/>
            </w:pPr>
          </w:p>
        </w:tc>
        <w:tc>
          <w:tcPr>
            <w:tcW w:w="2662" w:type="dxa"/>
            <w:gridSpan w:val="4"/>
          </w:tcPr>
          <w:p w:rsidR="00744901" w:rsidRDefault="00744901" w:rsidP="003A7CE9">
            <w:pPr>
              <w:pStyle w:val="ConsPlusNormal"/>
              <w:jc w:val="center"/>
            </w:pPr>
            <w:r>
              <w:t>Имя</w:t>
            </w:r>
          </w:p>
        </w:tc>
        <w:tc>
          <w:tcPr>
            <w:tcW w:w="5825" w:type="dxa"/>
            <w:gridSpan w:val="5"/>
          </w:tcPr>
          <w:p w:rsidR="00744901" w:rsidRDefault="00744901" w:rsidP="003A7CE9">
            <w:pPr>
              <w:pStyle w:val="ConsPlusNormal"/>
            </w:pPr>
          </w:p>
        </w:tc>
      </w:tr>
      <w:tr w:rsidR="00744901" w:rsidTr="003A7CE9">
        <w:tc>
          <w:tcPr>
            <w:tcW w:w="562" w:type="dxa"/>
            <w:vMerge/>
          </w:tcPr>
          <w:p w:rsidR="00744901" w:rsidRDefault="00744901" w:rsidP="003A7CE9">
            <w:pPr>
              <w:pStyle w:val="ConsPlusNormal"/>
            </w:pPr>
          </w:p>
        </w:tc>
        <w:tc>
          <w:tcPr>
            <w:tcW w:w="2662" w:type="dxa"/>
            <w:gridSpan w:val="4"/>
          </w:tcPr>
          <w:p w:rsidR="00744901" w:rsidRDefault="00744901" w:rsidP="003A7CE9">
            <w:pPr>
              <w:pStyle w:val="ConsPlusNormal"/>
              <w:jc w:val="center"/>
            </w:pPr>
            <w:r>
              <w:t>Отчество (при наличии)</w:t>
            </w:r>
          </w:p>
        </w:tc>
        <w:tc>
          <w:tcPr>
            <w:tcW w:w="5825" w:type="dxa"/>
            <w:gridSpan w:val="5"/>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t>3.2</w:t>
            </w:r>
          </w:p>
        </w:tc>
        <w:tc>
          <w:tcPr>
            <w:tcW w:w="2662" w:type="dxa"/>
            <w:gridSpan w:val="4"/>
          </w:tcPr>
          <w:p w:rsidR="00744901" w:rsidRDefault="00744901" w:rsidP="003A7CE9">
            <w:pPr>
              <w:pStyle w:val="ConsPlusNormal"/>
              <w:jc w:val="center"/>
            </w:pPr>
            <w:r>
              <w:t>Адрес электронной почты (при наличии)</w:t>
            </w:r>
          </w:p>
        </w:tc>
        <w:tc>
          <w:tcPr>
            <w:tcW w:w="5825" w:type="dxa"/>
            <w:gridSpan w:val="5"/>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lastRenderedPageBreak/>
              <w:t>3.3</w:t>
            </w:r>
          </w:p>
        </w:tc>
        <w:tc>
          <w:tcPr>
            <w:tcW w:w="2662" w:type="dxa"/>
            <w:gridSpan w:val="4"/>
          </w:tcPr>
          <w:p w:rsidR="00744901" w:rsidRDefault="00744901" w:rsidP="003A7CE9">
            <w:pPr>
              <w:pStyle w:val="ConsPlusNormal"/>
              <w:jc w:val="center"/>
            </w:pPr>
            <w:r>
              <w:t>Телефон</w:t>
            </w:r>
          </w:p>
        </w:tc>
        <w:tc>
          <w:tcPr>
            <w:tcW w:w="5825" w:type="dxa"/>
            <w:gridSpan w:val="5"/>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t>3.4</w:t>
            </w:r>
          </w:p>
        </w:tc>
        <w:tc>
          <w:tcPr>
            <w:tcW w:w="2662" w:type="dxa"/>
            <w:gridSpan w:val="4"/>
          </w:tcPr>
          <w:p w:rsidR="00744901" w:rsidRDefault="00744901" w:rsidP="003A7CE9">
            <w:pPr>
              <w:pStyle w:val="ConsPlusNormal"/>
              <w:jc w:val="center"/>
            </w:pPr>
            <w:r>
              <w:t>Наименование и реквизиты документа, подтверждающего полномочия представителя заявителя</w:t>
            </w:r>
          </w:p>
        </w:tc>
        <w:tc>
          <w:tcPr>
            <w:tcW w:w="5825" w:type="dxa"/>
            <w:gridSpan w:val="5"/>
          </w:tcPr>
          <w:p w:rsidR="00744901" w:rsidRDefault="00744901" w:rsidP="003A7CE9">
            <w:pPr>
              <w:pStyle w:val="ConsPlusNormal"/>
            </w:pPr>
          </w:p>
        </w:tc>
      </w:tr>
      <w:tr w:rsidR="00744901" w:rsidTr="003A7CE9">
        <w:tc>
          <w:tcPr>
            <w:tcW w:w="562" w:type="dxa"/>
            <w:vMerge w:val="restart"/>
          </w:tcPr>
          <w:p w:rsidR="00744901" w:rsidRDefault="00744901" w:rsidP="003A7CE9">
            <w:pPr>
              <w:pStyle w:val="ConsPlusNormal"/>
              <w:jc w:val="center"/>
            </w:pPr>
            <w:r>
              <w:t>4</w:t>
            </w:r>
          </w:p>
        </w:tc>
        <w:tc>
          <w:tcPr>
            <w:tcW w:w="8487" w:type="dxa"/>
            <w:gridSpan w:val="9"/>
            <w:tcBorders>
              <w:bottom w:val="nil"/>
            </w:tcBorders>
          </w:tcPr>
          <w:p w:rsidR="00744901" w:rsidRDefault="00744901" w:rsidP="003A7CE9">
            <w:pPr>
              <w:pStyle w:val="ConsPlusNormal"/>
              <w:jc w:val="both"/>
            </w:pPr>
            <w:r>
              <w:t xml:space="preserve">Прошу установить публичный сервитут в отношении земель и (или) земельного(ых) участка(ов) в целях (указываются цели, предусмотренные </w:t>
            </w:r>
            <w:hyperlink r:id="rId26">
              <w:r>
                <w:rPr>
                  <w:color w:val="0000FF"/>
                </w:rPr>
                <w:t>статьей 39.37</w:t>
              </w:r>
            </w:hyperlink>
            <w:r>
              <w:t xml:space="preserve"> Земельного кодекса Российской Федерации или </w:t>
            </w:r>
            <w:hyperlink r:id="rId27">
              <w:r>
                <w:rPr>
                  <w:color w:val="0000FF"/>
                </w:rPr>
                <w:t>статьей 3.6</w:t>
              </w:r>
            </w:hyperlink>
            <w:r>
              <w:t xml:space="preserve"> Федерального закона от 25 октября 2001 г. N 137-ФЗ "О введении в действие Земельного кодекса Российской Федерации", </w:t>
            </w:r>
            <w:hyperlink r:id="rId28">
              <w:r>
                <w:rPr>
                  <w:color w:val="0000FF"/>
                </w:rPr>
                <w:t>частью 4.2 статьи 25</w:t>
              </w:r>
            </w:hyperlink>
            <w:r>
              <w:t xml:space="preserve">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744901" w:rsidTr="003A7CE9">
        <w:tblPrEx>
          <w:tblBorders>
            <w:insideH w:val="nil"/>
            <w:insideV w:val="nil"/>
          </w:tblBorders>
        </w:tblPrEx>
        <w:tc>
          <w:tcPr>
            <w:tcW w:w="562" w:type="dxa"/>
            <w:vMerge/>
            <w:tcBorders>
              <w:left w:val="single" w:sz="4" w:space="0" w:color="auto"/>
              <w:right w:val="single" w:sz="4" w:space="0" w:color="auto"/>
            </w:tcBorders>
          </w:tcPr>
          <w:p w:rsidR="00744901" w:rsidRDefault="00744901" w:rsidP="003A7CE9">
            <w:pPr>
              <w:pStyle w:val="ConsPlusNormal"/>
            </w:pPr>
          </w:p>
        </w:tc>
        <w:tc>
          <w:tcPr>
            <w:tcW w:w="340" w:type="dxa"/>
            <w:tcBorders>
              <w:top w:val="nil"/>
              <w:left w:val="single" w:sz="4" w:space="0" w:color="auto"/>
              <w:bottom w:val="nil"/>
            </w:tcBorders>
          </w:tcPr>
          <w:p w:rsidR="00744901" w:rsidRDefault="00744901" w:rsidP="003A7CE9">
            <w:pPr>
              <w:pStyle w:val="ConsPlusNormal"/>
            </w:pPr>
          </w:p>
        </w:tc>
        <w:tc>
          <w:tcPr>
            <w:tcW w:w="7807" w:type="dxa"/>
            <w:gridSpan w:val="7"/>
            <w:tcBorders>
              <w:top w:val="nil"/>
            </w:tcBorders>
          </w:tcPr>
          <w:p w:rsidR="00744901" w:rsidRDefault="00744901" w:rsidP="003A7CE9">
            <w:pPr>
              <w:pStyle w:val="ConsPlusNormal"/>
            </w:pPr>
          </w:p>
        </w:tc>
        <w:tc>
          <w:tcPr>
            <w:tcW w:w="340" w:type="dxa"/>
            <w:tcBorders>
              <w:top w:val="nil"/>
              <w:bottom w:val="nil"/>
              <w:right w:val="single" w:sz="4" w:space="0" w:color="auto"/>
            </w:tcBorders>
          </w:tcPr>
          <w:p w:rsidR="00744901" w:rsidRDefault="00744901" w:rsidP="003A7CE9">
            <w:pPr>
              <w:pStyle w:val="ConsPlusNormal"/>
            </w:pPr>
          </w:p>
        </w:tc>
      </w:tr>
      <w:tr w:rsidR="00744901" w:rsidTr="003A7CE9">
        <w:tc>
          <w:tcPr>
            <w:tcW w:w="562" w:type="dxa"/>
            <w:vMerge/>
          </w:tcPr>
          <w:p w:rsidR="00744901" w:rsidRDefault="00744901" w:rsidP="003A7CE9">
            <w:pPr>
              <w:pStyle w:val="ConsPlusNormal"/>
            </w:pPr>
          </w:p>
        </w:tc>
        <w:tc>
          <w:tcPr>
            <w:tcW w:w="8487" w:type="dxa"/>
            <w:gridSpan w:val="9"/>
            <w:tcBorders>
              <w:top w:val="nil"/>
            </w:tcBorders>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t>5</w:t>
            </w:r>
          </w:p>
        </w:tc>
        <w:tc>
          <w:tcPr>
            <w:tcW w:w="8487" w:type="dxa"/>
            <w:gridSpan w:val="9"/>
          </w:tcPr>
          <w:p w:rsidR="00744901" w:rsidRDefault="00744901" w:rsidP="003A7CE9">
            <w:pPr>
              <w:pStyle w:val="ConsPlusNormal"/>
              <w:jc w:val="both"/>
            </w:pPr>
            <w:r>
              <w:t>Испрашиваемый срок публичного сервитута ______________________________</w:t>
            </w:r>
          </w:p>
        </w:tc>
      </w:tr>
      <w:tr w:rsidR="00744901" w:rsidTr="003A7CE9">
        <w:tc>
          <w:tcPr>
            <w:tcW w:w="562" w:type="dxa"/>
          </w:tcPr>
          <w:p w:rsidR="00744901" w:rsidRDefault="00744901" w:rsidP="003A7CE9">
            <w:pPr>
              <w:pStyle w:val="ConsPlusNormal"/>
              <w:jc w:val="center"/>
            </w:pPr>
            <w:r>
              <w:t>6</w:t>
            </w:r>
          </w:p>
        </w:tc>
        <w:tc>
          <w:tcPr>
            <w:tcW w:w="8487" w:type="dxa"/>
            <w:gridSpan w:val="9"/>
          </w:tcPr>
          <w:p w:rsidR="00744901" w:rsidRDefault="00744901" w:rsidP="003A7CE9">
            <w:pPr>
              <w:pStyle w:val="ConsPlusNormal"/>
              <w:jc w:val="both"/>
            </w:pPr>
            <w: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29">
              <w:r>
                <w:rPr>
                  <w:color w:val="0000FF"/>
                </w:rPr>
                <w:t>подпунктом 4 пункта 1 статьи 39.41</w:t>
              </w:r>
            </w:hyperlink>
            <w: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744901" w:rsidTr="003A7CE9">
        <w:tc>
          <w:tcPr>
            <w:tcW w:w="562" w:type="dxa"/>
            <w:vMerge w:val="restart"/>
          </w:tcPr>
          <w:p w:rsidR="00744901" w:rsidRDefault="00744901" w:rsidP="003A7CE9">
            <w:pPr>
              <w:pStyle w:val="ConsPlusNormal"/>
              <w:jc w:val="center"/>
            </w:pPr>
            <w:r>
              <w:t>7</w:t>
            </w:r>
          </w:p>
        </w:tc>
        <w:tc>
          <w:tcPr>
            <w:tcW w:w="8487" w:type="dxa"/>
            <w:gridSpan w:val="9"/>
            <w:tcBorders>
              <w:bottom w:val="nil"/>
            </w:tcBorders>
          </w:tcPr>
          <w:p w:rsidR="00744901" w:rsidRDefault="00744901" w:rsidP="003A7CE9">
            <w:pPr>
              <w:pStyle w:val="ConsPlusNormal"/>
              <w:jc w:val="both"/>
            </w:pPr>
            <w:r>
              <w:t>Обоснование необходимости установления публичного сервитута</w:t>
            </w:r>
          </w:p>
        </w:tc>
      </w:tr>
      <w:tr w:rsidR="00744901" w:rsidTr="003A7CE9">
        <w:tblPrEx>
          <w:tblBorders>
            <w:insideH w:val="nil"/>
            <w:insideV w:val="nil"/>
          </w:tblBorders>
        </w:tblPrEx>
        <w:tc>
          <w:tcPr>
            <w:tcW w:w="562" w:type="dxa"/>
            <w:vMerge/>
            <w:tcBorders>
              <w:left w:val="single" w:sz="4" w:space="0" w:color="auto"/>
              <w:right w:val="single" w:sz="4" w:space="0" w:color="auto"/>
            </w:tcBorders>
          </w:tcPr>
          <w:p w:rsidR="00744901" w:rsidRDefault="00744901" w:rsidP="003A7CE9">
            <w:pPr>
              <w:pStyle w:val="ConsPlusNormal"/>
            </w:pPr>
          </w:p>
        </w:tc>
        <w:tc>
          <w:tcPr>
            <w:tcW w:w="340" w:type="dxa"/>
            <w:tcBorders>
              <w:top w:val="nil"/>
              <w:left w:val="single" w:sz="4" w:space="0" w:color="auto"/>
              <w:bottom w:val="nil"/>
            </w:tcBorders>
          </w:tcPr>
          <w:p w:rsidR="00744901" w:rsidRDefault="00744901" w:rsidP="003A7CE9">
            <w:pPr>
              <w:pStyle w:val="ConsPlusNormal"/>
            </w:pPr>
          </w:p>
        </w:tc>
        <w:tc>
          <w:tcPr>
            <w:tcW w:w="7807" w:type="dxa"/>
            <w:gridSpan w:val="7"/>
            <w:tcBorders>
              <w:top w:val="nil"/>
            </w:tcBorders>
          </w:tcPr>
          <w:p w:rsidR="00744901" w:rsidRDefault="00744901" w:rsidP="003A7CE9">
            <w:pPr>
              <w:pStyle w:val="ConsPlusNormal"/>
            </w:pPr>
          </w:p>
        </w:tc>
        <w:tc>
          <w:tcPr>
            <w:tcW w:w="340" w:type="dxa"/>
            <w:tcBorders>
              <w:top w:val="nil"/>
              <w:bottom w:val="nil"/>
              <w:right w:val="single" w:sz="4" w:space="0" w:color="auto"/>
            </w:tcBorders>
          </w:tcPr>
          <w:p w:rsidR="00744901" w:rsidRDefault="00744901" w:rsidP="003A7CE9">
            <w:pPr>
              <w:pStyle w:val="ConsPlusNormal"/>
            </w:pPr>
          </w:p>
        </w:tc>
      </w:tr>
      <w:tr w:rsidR="00744901" w:rsidTr="00C93D7A">
        <w:tc>
          <w:tcPr>
            <w:tcW w:w="562" w:type="dxa"/>
            <w:vMerge/>
          </w:tcPr>
          <w:p w:rsidR="00744901" w:rsidRDefault="00744901" w:rsidP="003A7CE9">
            <w:pPr>
              <w:pStyle w:val="ConsPlusNormal"/>
            </w:pPr>
          </w:p>
        </w:tc>
        <w:tc>
          <w:tcPr>
            <w:tcW w:w="8487" w:type="dxa"/>
            <w:gridSpan w:val="9"/>
            <w:tcBorders>
              <w:top w:val="nil"/>
              <w:bottom w:val="single" w:sz="4" w:space="0" w:color="auto"/>
            </w:tcBorders>
          </w:tcPr>
          <w:p w:rsidR="00744901" w:rsidRDefault="00744901" w:rsidP="003A7CE9">
            <w:pPr>
              <w:pStyle w:val="ConsPlusNormal"/>
            </w:pPr>
          </w:p>
        </w:tc>
      </w:tr>
      <w:tr w:rsidR="00744901" w:rsidTr="00C93D7A">
        <w:tc>
          <w:tcPr>
            <w:tcW w:w="562" w:type="dxa"/>
            <w:vMerge w:val="restart"/>
          </w:tcPr>
          <w:p w:rsidR="00744901" w:rsidRDefault="00744901" w:rsidP="003A7CE9">
            <w:pPr>
              <w:pStyle w:val="ConsPlusNormal"/>
              <w:jc w:val="center"/>
            </w:pPr>
            <w:r>
              <w:t>8</w:t>
            </w:r>
          </w:p>
        </w:tc>
        <w:tc>
          <w:tcPr>
            <w:tcW w:w="8487" w:type="dxa"/>
            <w:gridSpan w:val="9"/>
            <w:tcBorders>
              <w:bottom w:val="single" w:sz="4" w:space="0" w:color="auto"/>
            </w:tcBorders>
          </w:tcPr>
          <w:p w:rsidR="00744901" w:rsidRDefault="00744901" w:rsidP="003A7CE9">
            <w:pPr>
              <w:pStyle w:val="ConsPlusNormal"/>
              <w:jc w:val="both"/>
            </w:pPr>
            <w: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98">
              <w:r>
                <w:rPr>
                  <w:color w:val="0000FF"/>
                </w:rPr>
                <w:t>строкой 2</w:t>
              </w:r>
            </w:hyperlink>
            <w: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w:t>
            </w:r>
            <w:r>
              <w:lastRenderedPageBreak/>
              <w:t>объектом, реконструкции, капитального ремонта его участков (частей)</w:t>
            </w:r>
          </w:p>
        </w:tc>
      </w:tr>
      <w:tr w:rsidR="00744901" w:rsidTr="00C93D7A">
        <w:tblPrEx>
          <w:tblBorders>
            <w:insideH w:val="nil"/>
            <w:insideV w:val="nil"/>
          </w:tblBorders>
        </w:tblPrEx>
        <w:tc>
          <w:tcPr>
            <w:tcW w:w="562" w:type="dxa"/>
            <w:vMerge/>
            <w:tcBorders>
              <w:left w:val="single" w:sz="4" w:space="0" w:color="auto"/>
              <w:right w:val="single" w:sz="4" w:space="0" w:color="auto"/>
            </w:tcBorders>
          </w:tcPr>
          <w:p w:rsidR="00744901" w:rsidRDefault="00744901" w:rsidP="003A7CE9">
            <w:pPr>
              <w:pStyle w:val="ConsPlusNormal"/>
            </w:pPr>
          </w:p>
        </w:tc>
        <w:tc>
          <w:tcPr>
            <w:tcW w:w="340" w:type="dxa"/>
            <w:tcBorders>
              <w:top w:val="single" w:sz="4" w:space="0" w:color="auto"/>
              <w:left w:val="single" w:sz="4" w:space="0" w:color="auto"/>
              <w:bottom w:val="nil"/>
            </w:tcBorders>
          </w:tcPr>
          <w:p w:rsidR="00744901" w:rsidRDefault="00744901" w:rsidP="003A7CE9">
            <w:pPr>
              <w:pStyle w:val="ConsPlusNormal"/>
            </w:pPr>
          </w:p>
        </w:tc>
        <w:tc>
          <w:tcPr>
            <w:tcW w:w="7807" w:type="dxa"/>
            <w:gridSpan w:val="7"/>
            <w:tcBorders>
              <w:top w:val="single" w:sz="4" w:space="0" w:color="auto"/>
            </w:tcBorders>
          </w:tcPr>
          <w:p w:rsidR="00744901" w:rsidRDefault="00744901" w:rsidP="003A7CE9">
            <w:pPr>
              <w:pStyle w:val="ConsPlusNormal"/>
            </w:pPr>
          </w:p>
        </w:tc>
        <w:tc>
          <w:tcPr>
            <w:tcW w:w="340" w:type="dxa"/>
            <w:tcBorders>
              <w:top w:val="single" w:sz="4" w:space="0" w:color="auto"/>
              <w:bottom w:val="nil"/>
              <w:right w:val="single" w:sz="4" w:space="0" w:color="auto"/>
            </w:tcBorders>
          </w:tcPr>
          <w:p w:rsidR="00744901" w:rsidRDefault="00744901" w:rsidP="003A7CE9">
            <w:pPr>
              <w:pStyle w:val="ConsPlusNormal"/>
            </w:pPr>
          </w:p>
        </w:tc>
      </w:tr>
      <w:tr w:rsidR="00744901" w:rsidTr="003A7CE9">
        <w:tc>
          <w:tcPr>
            <w:tcW w:w="562" w:type="dxa"/>
            <w:vMerge/>
          </w:tcPr>
          <w:p w:rsidR="00744901" w:rsidRDefault="00744901" w:rsidP="003A7CE9">
            <w:pPr>
              <w:pStyle w:val="ConsPlusNormal"/>
            </w:pPr>
          </w:p>
        </w:tc>
        <w:tc>
          <w:tcPr>
            <w:tcW w:w="8487" w:type="dxa"/>
            <w:gridSpan w:val="9"/>
            <w:tcBorders>
              <w:top w:val="nil"/>
            </w:tcBorders>
          </w:tcPr>
          <w:p w:rsidR="00744901" w:rsidRDefault="00744901" w:rsidP="003A7CE9">
            <w:pPr>
              <w:pStyle w:val="ConsPlusNormal"/>
            </w:pPr>
          </w:p>
        </w:tc>
      </w:tr>
      <w:tr w:rsidR="00744901" w:rsidTr="003A7CE9">
        <w:tc>
          <w:tcPr>
            <w:tcW w:w="562" w:type="dxa"/>
            <w:vMerge w:val="restart"/>
          </w:tcPr>
          <w:p w:rsidR="00744901" w:rsidRDefault="00744901" w:rsidP="003A7CE9">
            <w:pPr>
              <w:pStyle w:val="ConsPlusNormal"/>
              <w:jc w:val="center"/>
            </w:pPr>
            <w:r>
              <w:t>9</w:t>
            </w:r>
          </w:p>
        </w:tc>
        <w:tc>
          <w:tcPr>
            <w:tcW w:w="4083" w:type="dxa"/>
            <w:gridSpan w:val="5"/>
            <w:vMerge w:val="restart"/>
          </w:tcPr>
          <w:p w:rsidR="00744901" w:rsidRDefault="00744901" w:rsidP="003A7CE9">
            <w:pPr>
              <w:pStyle w:val="ConsPlusNormal"/>
              <w:jc w:val="both"/>
            </w:pPr>
            <w: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4" w:type="dxa"/>
            <w:gridSpan w:val="4"/>
          </w:tcPr>
          <w:p w:rsidR="00744901" w:rsidRDefault="00744901" w:rsidP="003A7CE9">
            <w:pPr>
              <w:pStyle w:val="ConsPlusNormal"/>
            </w:pPr>
          </w:p>
        </w:tc>
      </w:tr>
      <w:tr w:rsidR="00744901" w:rsidTr="003A7CE9">
        <w:tc>
          <w:tcPr>
            <w:tcW w:w="562" w:type="dxa"/>
            <w:vMerge/>
          </w:tcPr>
          <w:p w:rsidR="00744901" w:rsidRDefault="00744901" w:rsidP="003A7CE9">
            <w:pPr>
              <w:pStyle w:val="ConsPlusNormal"/>
            </w:pPr>
          </w:p>
        </w:tc>
        <w:tc>
          <w:tcPr>
            <w:tcW w:w="4083" w:type="dxa"/>
            <w:gridSpan w:val="5"/>
            <w:vMerge/>
          </w:tcPr>
          <w:p w:rsidR="00744901" w:rsidRDefault="00744901" w:rsidP="003A7CE9">
            <w:pPr>
              <w:pStyle w:val="ConsPlusNormal"/>
            </w:pPr>
          </w:p>
        </w:tc>
        <w:tc>
          <w:tcPr>
            <w:tcW w:w="4404" w:type="dxa"/>
            <w:gridSpan w:val="4"/>
          </w:tcPr>
          <w:p w:rsidR="00744901" w:rsidRDefault="00744901" w:rsidP="003A7CE9">
            <w:pPr>
              <w:pStyle w:val="ConsPlusNormal"/>
            </w:pPr>
          </w:p>
        </w:tc>
      </w:tr>
      <w:tr w:rsidR="00744901" w:rsidTr="003A7CE9">
        <w:tc>
          <w:tcPr>
            <w:tcW w:w="562" w:type="dxa"/>
            <w:vMerge/>
          </w:tcPr>
          <w:p w:rsidR="00744901" w:rsidRDefault="00744901" w:rsidP="003A7CE9">
            <w:pPr>
              <w:pStyle w:val="ConsPlusNormal"/>
            </w:pPr>
          </w:p>
        </w:tc>
        <w:tc>
          <w:tcPr>
            <w:tcW w:w="4083" w:type="dxa"/>
            <w:gridSpan w:val="5"/>
            <w:vMerge/>
          </w:tcPr>
          <w:p w:rsidR="00744901" w:rsidRDefault="00744901" w:rsidP="003A7CE9">
            <w:pPr>
              <w:pStyle w:val="ConsPlusNormal"/>
            </w:pPr>
          </w:p>
        </w:tc>
        <w:tc>
          <w:tcPr>
            <w:tcW w:w="4404" w:type="dxa"/>
            <w:gridSpan w:val="4"/>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t>10</w:t>
            </w:r>
          </w:p>
        </w:tc>
        <w:tc>
          <w:tcPr>
            <w:tcW w:w="8487" w:type="dxa"/>
            <w:gridSpan w:val="9"/>
          </w:tcPr>
          <w:p w:rsidR="00744901" w:rsidRDefault="00744901" w:rsidP="003A7CE9">
            <w:pPr>
              <w:pStyle w:val="ConsPlusNormal"/>
              <w:jc w:val="both"/>
            </w:pPr>
            <w: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744901" w:rsidTr="003A7CE9">
        <w:tc>
          <w:tcPr>
            <w:tcW w:w="562" w:type="dxa"/>
            <w:vMerge w:val="restart"/>
          </w:tcPr>
          <w:p w:rsidR="00744901" w:rsidRDefault="00744901" w:rsidP="003A7CE9">
            <w:pPr>
              <w:pStyle w:val="ConsPlusNormal"/>
              <w:jc w:val="center"/>
            </w:pPr>
            <w:r>
              <w:t>11</w:t>
            </w:r>
          </w:p>
        </w:tc>
        <w:tc>
          <w:tcPr>
            <w:tcW w:w="8487" w:type="dxa"/>
            <w:gridSpan w:val="9"/>
          </w:tcPr>
          <w:p w:rsidR="00744901" w:rsidRDefault="00744901" w:rsidP="003A7CE9">
            <w:pPr>
              <w:pStyle w:val="ConsPlusNormal"/>
              <w:jc w:val="both"/>
            </w:pPr>
            <w:r>
              <w:t>Сведения о способах представления результатов рассмотрения ходатайства:</w:t>
            </w:r>
          </w:p>
        </w:tc>
      </w:tr>
      <w:tr w:rsidR="00744901" w:rsidTr="003A7CE9">
        <w:tc>
          <w:tcPr>
            <w:tcW w:w="562" w:type="dxa"/>
            <w:vMerge/>
          </w:tcPr>
          <w:p w:rsidR="00744901" w:rsidRDefault="00744901" w:rsidP="003A7CE9">
            <w:pPr>
              <w:pStyle w:val="ConsPlusNormal"/>
            </w:pPr>
          </w:p>
        </w:tc>
        <w:tc>
          <w:tcPr>
            <w:tcW w:w="5527" w:type="dxa"/>
            <w:gridSpan w:val="7"/>
          </w:tcPr>
          <w:p w:rsidR="00744901" w:rsidRDefault="00744901" w:rsidP="003A7CE9">
            <w:pPr>
              <w:pStyle w:val="ConsPlusNormal"/>
              <w:jc w:val="both"/>
            </w:pPr>
            <w:r>
              <w:t>в виде электронного документа, который направляется уполномоченным органом заявителю посредством электронной почты</w:t>
            </w:r>
          </w:p>
        </w:tc>
        <w:tc>
          <w:tcPr>
            <w:tcW w:w="2960" w:type="dxa"/>
            <w:gridSpan w:val="2"/>
          </w:tcPr>
          <w:p w:rsidR="00744901" w:rsidRDefault="00744901" w:rsidP="003A7CE9">
            <w:pPr>
              <w:pStyle w:val="ConsPlusNormal"/>
              <w:jc w:val="center"/>
            </w:pPr>
            <w:r>
              <w:t>_______________</w:t>
            </w:r>
          </w:p>
          <w:p w:rsidR="00744901" w:rsidRDefault="00744901" w:rsidP="003A7CE9">
            <w:pPr>
              <w:pStyle w:val="ConsPlusNormal"/>
              <w:jc w:val="center"/>
            </w:pPr>
            <w:r>
              <w:t>(да/нет)</w:t>
            </w:r>
          </w:p>
        </w:tc>
      </w:tr>
      <w:tr w:rsidR="00744901" w:rsidTr="003A7CE9">
        <w:tc>
          <w:tcPr>
            <w:tcW w:w="562" w:type="dxa"/>
            <w:vMerge/>
          </w:tcPr>
          <w:p w:rsidR="00744901" w:rsidRDefault="00744901" w:rsidP="003A7CE9">
            <w:pPr>
              <w:pStyle w:val="ConsPlusNormal"/>
            </w:pPr>
          </w:p>
        </w:tc>
        <w:tc>
          <w:tcPr>
            <w:tcW w:w="5527" w:type="dxa"/>
            <w:gridSpan w:val="7"/>
          </w:tcPr>
          <w:p w:rsidR="00744901" w:rsidRDefault="00744901" w:rsidP="003A7CE9">
            <w:pPr>
              <w:pStyle w:val="ConsPlusNormal"/>
              <w:jc w:val="both"/>
            </w:pPr>
            <w:r>
              <w:t>в виде бумажного документа, который заявитель получает непосредственно при личном обращении или посредством почтового отправления</w:t>
            </w:r>
          </w:p>
        </w:tc>
        <w:tc>
          <w:tcPr>
            <w:tcW w:w="2960" w:type="dxa"/>
            <w:gridSpan w:val="2"/>
          </w:tcPr>
          <w:p w:rsidR="00744901" w:rsidRDefault="00744901" w:rsidP="003A7CE9">
            <w:pPr>
              <w:pStyle w:val="ConsPlusNormal"/>
              <w:jc w:val="center"/>
            </w:pPr>
            <w:r>
              <w:t>_______________</w:t>
            </w:r>
          </w:p>
          <w:p w:rsidR="00744901" w:rsidRDefault="00744901" w:rsidP="003A7CE9">
            <w:pPr>
              <w:pStyle w:val="ConsPlusNormal"/>
              <w:jc w:val="center"/>
            </w:pPr>
            <w:r>
              <w:t>(да/нет)</w:t>
            </w:r>
          </w:p>
        </w:tc>
      </w:tr>
      <w:tr w:rsidR="00744901" w:rsidTr="003A7CE9">
        <w:tc>
          <w:tcPr>
            <w:tcW w:w="562" w:type="dxa"/>
            <w:vMerge w:val="restart"/>
          </w:tcPr>
          <w:p w:rsidR="00744901" w:rsidRDefault="00744901" w:rsidP="003A7CE9">
            <w:pPr>
              <w:pStyle w:val="ConsPlusNormal"/>
              <w:jc w:val="center"/>
            </w:pPr>
            <w:r>
              <w:t>12</w:t>
            </w:r>
          </w:p>
        </w:tc>
        <w:tc>
          <w:tcPr>
            <w:tcW w:w="8487" w:type="dxa"/>
            <w:gridSpan w:val="9"/>
            <w:tcBorders>
              <w:bottom w:val="nil"/>
            </w:tcBorders>
          </w:tcPr>
          <w:p w:rsidR="00744901" w:rsidRDefault="00744901" w:rsidP="003A7CE9">
            <w:pPr>
              <w:pStyle w:val="ConsPlusNormal"/>
              <w:jc w:val="both"/>
            </w:pPr>
            <w:r>
              <w:t>Документы, прилагаемые к ходатайству:</w:t>
            </w:r>
          </w:p>
        </w:tc>
      </w:tr>
      <w:tr w:rsidR="00744901" w:rsidTr="003A7CE9">
        <w:tblPrEx>
          <w:tblBorders>
            <w:insideH w:val="nil"/>
            <w:insideV w:val="nil"/>
          </w:tblBorders>
        </w:tblPrEx>
        <w:tc>
          <w:tcPr>
            <w:tcW w:w="562" w:type="dxa"/>
            <w:vMerge/>
            <w:tcBorders>
              <w:left w:val="single" w:sz="4" w:space="0" w:color="auto"/>
              <w:right w:val="single" w:sz="4" w:space="0" w:color="auto"/>
            </w:tcBorders>
          </w:tcPr>
          <w:p w:rsidR="00744901" w:rsidRDefault="00744901" w:rsidP="003A7CE9">
            <w:pPr>
              <w:pStyle w:val="ConsPlusNormal"/>
            </w:pPr>
          </w:p>
        </w:tc>
        <w:tc>
          <w:tcPr>
            <w:tcW w:w="340" w:type="dxa"/>
            <w:tcBorders>
              <w:top w:val="nil"/>
              <w:left w:val="single" w:sz="4" w:space="0" w:color="auto"/>
              <w:bottom w:val="nil"/>
            </w:tcBorders>
          </w:tcPr>
          <w:p w:rsidR="00744901" w:rsidRDefault="00744901" w:rsidP="003A7CE9">
            <w:pPr>
              <w:pStyle w:val="ConsPlusNormal"/>
            </w:pPr>
          </w:p>
        </w:tc>
        <w:tc>
          <w:tcPr>
            <w:tcW w:w="7807" w:type="dxa"/>
            <w:gridSpan w:val="7"/>
            <w:tcBorders>
              <w:top w:val="nil"/>
            </w:tcBorders>
          </w:tcPr>
          <w:p w:rsidR="00744901" w:rsidRDefault="00744901" w:rsidP="003A7CE9">
            <w:pPr>
              <w:pStyle w:val="ConsPlusNormal"/>
            </w:pPr>
          </w:p>
        </w:tc>
        <w:tc>
          <w:tcPr>
            <w:tcW w:w="340" w:type="dxa"/>
            <w:tcBorders>
              <w:top w:val="nil"/>
              <w:bottom w:val="nil"/>
              <w:right w:val="single" w:sz="4" w:space="0" w:color="auto"/>
            </w:tcBorders>
          </w:tcPr>
          <w:p w:rsidR="00744901" w:rsidRDefault="00744901" w:rsidP="003A7CE9">
            <w:pPr>
              <w:pStyle w:val="ConsPlusNormal"/>
            </w:pPr>
          </w:p>
        </w:tc>
      </w:tr>
      <w:tr w:rsidR="00744901" w:rsidTr="003A7CE9">
        <w:tc>
          <w:tcPr>
            <w:tcW w:w="562" w:type="dxa"/>
            <w:vMerge/>
          </w:tcPr>
          <w:p w:rsidR="00744901" w:rsidRDefault="00744901" w:rsidP="003A7CE9">
            <w:pPr>
              <w:pStyle w:val="ConsPlusNormal"/>
            </w:pPr>
          </w:p>
        </w:tc>
        <w:tc>
          <w:tcPr>
            <w:tcW w:w="8487" w:type="dxa"/>
            <w:gridSpan w:val="9"/>
            <w:tcBorders>
              <w:top w:val="nil"/>
            </w:tcBorders>
          </w:tcPr>
          <w:p w:rsidR="00744901" w:rsidRDefault="00744901" w:rsidP="003A7CE9">
            <w:pPr>
              <w:pStyle w:val="ConsPlusNormal"/>
            </w:pPr>
          </w:p>
        </w:tc>
      </w:tr>
      <w:tr w:rsidR="00744901" w:rsidTr="003A7CE9">
        <w:tc>
          <w:tcPr>
            <w:tcW w:w="562" w:type="dxa"/>
          </w:tcPr>
          <w:p w:rsidR="00744901" w:rsidRDefault="00744901" w:rsidP="003A7CE9">
            <w:pPr>
              <w:pStyle w:val="ConsPlusNormal"/>
              <w:jc w:val="center"/>
            </w:pPr>
            <w:r>
              <w:t>13</w:t>
            </w:r>
          </w:p>
        </w:tc>
        <w:tc>
          <w:tcPr>
            <w:tcW w:w="8487" w:type="dxa"/>
            <w:gridSpan w:val="9"/>
          </w:tcPr>
          <w:p w:rsidR="00744901" w:rsidRDefault="00744901" w:rsidP="003A7CE9">
            <w:pPr>
              <w:pStyle w:val="ConsPlusNormal"/>
              <w:jc w:val="both"/>
            </w:pPr>
            <w: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744901" w:rsidTr="003A7CE9">
        <w:tc>
          <w:tcPr>
            <w:tcW w:w="562" w:type="dxa"/>
          </w:tcPr>
          <w:p w:rsidR="00744901" w:rsidRDefault="00744901" w:rsidP="003A7CE9">
            <w:pPr>
              <w:pStyle w:val="ConsPlusNormal"/>
              <w:jc w:val="center"/>
            </w:pPr>
            <w:r>
              <w:t>14</w:t>
            </w:r>
          </w:p>
        </w:tc>
        <w:tc>
          <w:tcPr>
            <w:tcW w:w="8487" w:type="dxa"/>
            <w:gridSpan w:val="9"/>
          </w:tcPr>
          <w:p w:rsidR="00744901" w:rsidRDefault="00744901" w:rsidP="003A7CE9">
            <w:pPr>
              <w:pStyle w:val="ConsPlusNormal"/>
              <w:jc w:val="both"/>
            </w:pPr>
            <w: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30">
              <w:r>
                <w:rPr>
                  <w:color w:val="0000FF"/>
                </w:rPr>
                <w:t>статьей 39.41</w:t>
              </w:r>
            </w:hyperlink>
            <w:r>
              <w:t xml:space="preserve"> Земельного кодекса Российской Федерации</w:t>
            </w:r>
          </w:p>
        </w:tc>
      </w:tr>
      <w:tr w:rsidR="00744901" w:rsidTr="003A7CE9">
        <w:tc>
          <w:tcPr>
            <w:tcW w:w="562" w:type="dxa"/>
          </w:tcPr>
          <w:p w:rsidR="00744901" w:rsidRDefault="00744901" w:rsidP="003A7CE9">
            <w:pPr>
              <w:pStyle w:val="ConsPlusNormal"/>
              <w:jc w:val="center"/>
            </w:pPr>
            <w:r>
              <w:t>15</w:t>
            </w:r>
          </w:p>
        </w:tc>
        <w:tc>
          <w:tcPr>
            <w:tcW w:w="5527" w:type="dxa"/>
            <w:gridSpan w:val="7"/>
          </w:tcPr>
          <w:p w:rsidR="00744901" w:rsidRDefault="00744901" w:rsidP="003A7CE9">
            <w:pPr>
              <w:pStyle w:val="ConsPlusNormal"/>
            </w:pPr>
            <w:r>
              <w:t>Подпись:</w:t>
            </w:r>
          </w:p>
        </w:tc>
        <w:tc>
          <w:tcPr>
            <w:tcW w:w="2960" w:type="dxa"/>
            <w:gridSpan w:val="2"/>
          </w:tcPr>
          <w:p w:rsidR="00744901" w:rsidRDefault="00744901" w:rsidP="003A7CE9">
            <w:pPr>
              <w:pStyle w:val="ConsPlusNormal"/>
              <w:jc w:val="center"/>
            </w:pPr>
            <w:r>
              <w:t>Дата:</w:t>
            </w:r>
          </w:p>
        </w:tc>
      </w:tr>
      <w:tr w:rsidR="00744901" w:rsidTr="003A7CE9">
        <w:tblPrEx>
          <w:tblBorders>
            <w:insideV w:val="nil"/>
          </w:tblBorders>
        </w:tblPrEx>
        <w:tc>
          <w:tcPr>
            <w:tcW w:w="562" w:type="dxa"/>
            <w:vMerge w:val="restart"/>
            <w:tcBorders>
              <w:left w:val="single" w:sz="4" w:space="0" w:color="auto"/>
              <w:right w:val="single" w:sz="4" w:space="0" w:color="auto"/>
            </w:tcBorders>
          </w:tcPr>
          <w:p w:rsidR="00744901" w:rsidRDefault="00744901" w:rsidP="003A7CE9">
            <w:pPr>
              <w:pStyle w:val="ConsPlusNormal"/>
            </w:pPr>
          </w:p>
        </w:tc>
        <w:tc>
          <w:tcPr>
            <w:tcW w:w="340" w:type="dxa"/>
            <w:tcBorders>
              <w:left w:val="single" w:sz="4" w:space="0" w:color="auto"/>
              <w:bottom w:val="nil"/>
            </w:tcBorders>
          </w:tcPr>
          <w:p w:rsidR="00744901" w:rsidRDefault="00744901" w:rsidP="003A7CE9">
            <w:pPr>
              <w:pStyle w:val="ConsPlusNormal"/>
            </w:pPr>
          </w:p>
        </w:tc>
        <w:tc>
          <w:tcPr>
            <w:tcW w:w="1802" w:type="dxa"/>
          </w:tcPr>
          <w:p w:rsidR="00744901" w:rsidRDefault="00744901" w:rsidP="003A7CE9">
            <w:pPr>
              <w:pStyle w:val="ConsPlusNormal"/>
            </w:pPr>
          </w:p>
        </w:tc>
        <w:tc>
          <w:tcPr>
            <w:tcW w:w="340" w:type="dxa"/>
            <w:tcBorders>
              <w:bottom w:val="nil"/>
            </w:tcBorders>
          </w:tcPr>
          <w:p w:rsidR="00744901" w:rsidRDefault="00744901" w:rsidP="003A7CE9">
            <w:pPr>
              <w:pStyle w:val="ConsPlusNormal"/>
            </w:pPr>
          </w:p>
        </w:tc>
        <w:tc>
          <w:tcPr>
            <w:tcW w:w="2705" w:type="dxa"/>
            <w:gridSpan w:val="3"/>
          </w:tcPr>
          <w:p w:rsidR="00744901" w:rsidRDefault="00744901" w:rsidP="003A7CE9">
            <w:pPr>
              <w:pStyle w:val="ConsPlusNormal"/>
            </w:pPr>
          </w:p>
        </w:tc>
        <w:tc>
          <w:tcPr>
            <w:tcW w:w="340" w:type="dxa"/>
            <w:vMerge w:val="restart"/>
            <w:tcBorders>
              <w:right w:val="single" w:sz="4" w:space="0" w:color="auto"/>
            </w:tcBorders>
          </w:tcPr>
          <w:p w:rsidR="00744901" w:rsidRDefault="00744901" w:rsidP="003A7CE9">
            <w:pPr>
              <w:pStyle w:val="ConsPlusNormal"/>
            </w:pPr>
          </w:p>
        </w:tc>
        <w:tc>
          <w:tcPr>
            <w:tcW w:w="2960" w:type="dxa"/>
            <w:gridSpan w:val="2"/>
            <w:vMerge w:val="restart"/>
            <w:tcBorders>
              <w:left w:val="single" w:sz="4" w:space="0" w:color="auto"/>
              <w:right w:val="single" w:sz="4" w:space="0" w:color="auto"/>
            </w:tcBorders>
          </w:tcPr>
          <w:p w:rsidR="00744901" w:rsidRDefault="00744901" w:rsidP="003A7CE9">
            <w:pPr>
              <w:pStyle w:val="ConsPlusNormal"/>
              <w:jc w:val="center"/>
            </w:pPr>
            <w:r>
              <w:t>"__" __________ ____ г.</w:t>
            </w:r>
          </w:p>
        </w:tc>
      </w:tr>
      <w:tr w:rsidR="00744901" w:rsidTr="003A7CE9">
        <w:tblPrEx>
          <w:tblBorders>
            <w:insideH w:val="nil"/>
            <w:insideV w:val="nil"/>
          </w:tblBorders>
        </w:tblPrEx>
        <w:tc>
          <w:tcPr>
            <w:tcW w:w="562" w:type="dxa"/>
            <w:vMerge/>
            <w:tcBorders>
              <w:left w:val="single" w:sz="4" w:space="0" w:color="auto"/>
              <w:right w:val="single" w:sz="4" w:space="0" w:color="auto"/>
            </w:tcBorders>
          </w:tcPr>
          <w:p w:rsidR="00744901" w:rsidRDefault="00744901" w:rsidP="003A7CE9">
            <w:pPr>
              <w:pStyle w:val="ConsPlusNormal"/>
            </w:pPr>
          </w:p>
        </w:tc>
        <w:tc>
          <w:tcPr>
            <w:tcW w:w="340" w:type="dxa"/>
            <w:tcBorders>
              <w:top w:val="nil"/>
              <w:left w:val="single" w:sz="4" w:space="0" w:color="auto"/>
            </w:tcBorders>
          </w:tcPr>
          <w:p w:rsidR="00744901" w:rsidRDefault="00744901" w:rsidP="003A7CE9">
            <w:pPr>
              <w:pStyle w:val="ConsPlusNormal"/>
            </w:pPr>
          </w:p>
        </w:tc>
        <w:tc>
          <w:tcPr>
            <w:tcW w:w="1802" w:type="dxa"/>
          </w:tcPr>
          <w:p w:rsidR="00744901" w:rsidRDefault="00744901" w:rsidP="003A7CE9">
            <w:pPr>
              <w:pStyle w:val="ConsPlusNormal"/>
              <w:jc w:val="center"/>
            </w:pPr>
            <w:r>
              <w:t>(подпись)</w:t>
            </w:r>
          </w:p>
        </w:tc>
        <w:tc>
          <w:tcPr>
            <w:tcW w:w="340" w:type="dxa"/>
            <w:tcBorders>
              <w:top w:val="nil"/>
            </w:tcBorders>
          </w:tcPr>
          <w:p w:rsidR="00744901" w:rsidRDefault="00744901" w:rsidP="003A7CE9">
            <w:pPr>
              <w:pStyle w:val="ConsPlusNormal"/>
            </w:pPr>
          </w:p>
        </w:tc>
        <w:tc>
          <w:tcPr>
            <w:tcW w:w="2705" w:type="dxa"/>
            <w:gridSpan w:val="3"/>
          </w:tcPr>
          <w:p w:rsidR="00744901" w:rsidRDefault="00744901" w:rsidP="003A7CE9">
            <w:pPr>
              <w:pStyle w:val="ConsPlusNormal"/>
              <w:jc w:val="center"/>
            </w:pPr>
            <w:r>
              <w:t>(инициалы, фамилия)</w:t>
            </w:r>
          </w:p>
        </w:tc>
        <w:tc>
          <w:tcPr>
            <w:tcW w:w="340" w:type="dxa"/>
            <w:vMerge/>
            <w:tcBorders>
              <w:right w:val="single" w:sz="4" w:space="0" w:color="auto"/>
            </w:tcBorders>
          </w:tcPr>
          <w:p w:rsidR="00744901" w:rsidRDefault="00744901" w:rsidP="003A7CE9">
            <w:pPr>
              <w:pStyle w:val="ConsPlusNormal"/>
            </w:pPr>
          </w:p>
        </w:tc>
        <w:tc>
          <w:tcPr>
            <w:tcW w:w="2960" w:type="dxa"/>
            <w:gridSpan w:val="2"/>
            <w:vMerge/>
            <w:tcBorders>
              <w:left w:val="single" w:sz="4" w:space="0" w:color="auto"/>
              <w:right w:val="single" w:sz="4" w:space="0" w:color="auto"/>
            </w:tcBorders>
          </w:tcPr>
          <w:p w:rsidR="00744901" w:rsidRDefault="00744901" w:rsidP="003A7CE9">
            <w:pPr>
              <w:pStyle w:val="ConsPlusNormal"/>
            </w:pPr>
          </w:p>
        </w:tc>
      </w:tr>
    </w:tbl>
    <w:p w:rsidR="005C7718" w:rsidRDefault="005C7718" w:rsidP="005C7718">
      <w:pPr>
        <w:pStyle w:val="12"/>
        <w:ind w:firstLine="0"/>
        <w:jc w:val="right"/>
        <w:rPr>
          <w:color w:val="000000"/>
          <w:lang w:bidi="ru-RU"/>
        </w:rPr>
      </w:pPr>
    </w:p>
    <w:p w:rsidR="00C722A4" w:rsidRPr="006F7DD0" w:rsidRDefault="00C722A4" w:rsidP="00C722A4">
      <w:pPr>
        <w:pStyle w:val="20"/>
        <w:shd w:val="clear" w:color="auto" w:fill="auto"/>
        <w:spacing w:line="240" w:lineRule="auto"/>
        <w:ind w:left="5670" w:right="-7" w:hanging="357"/>
        <w:contextualSpacing/>
        <w:jc w:val="right"/>
      </w:pPr>
      <w:bookmarkStart w:id="17" w:name="bookmark35"/>
      <w:r w:rsidRPr="006F7DD0">
        <w:lastRenderedPageBreak/>
        <w:t>Приложение №</w:t>
      </w:r>
      <w:r>
        <w:t xml:space="preserve"> 3</w:t>
      </w:r>
    </w:p>
    <w:p w:rsidR="00C722A4" w:rsidRPr="006F7DD0" w:rsidRDefault="00C722A4" w:rsidP="00C722A4">
      <w:pPr>
        <w:pStyle w:val="20"/>
        <w:shd w:val="clear" w:color="auto" w:fill="auto"/>
        <w:spacing w:line="240" w:lineRule="auto"/>
        <w:ind w:left="4962" w:firstLine="0"/>
        <w:contextualSpacing/>
        <w:jc w:val="right"/>
      </w:pPr>
      <w:r w:rsidRPr="006F7DD0">
        <w:t xml:space="preserve">к административному регламентуадминистрации </w:t>
      </w:r>
      <w:r>
        <w:t>Большекосульского</w:t>
      </w:r>
      <w:r w:rsidRPr="006F7DD0">
        <w:t xml:space="preserve"> сельсовета по предоставлению муниципальной услуги «</w:t>
      </w:r>
      <w:r w:rsidRPr="00380D34">
        <w:t>Установление сервитута</w:t>
      </w:r>
      <w:r>
        <w:t xml:space="preserve"> (публичного сервитута)</w:t>
      </w:r>
      <w:r w:rsidRPr="00380D34">
        <w:t xml:space="preserve"> в отношении земельного участка, находящегося в муниципальной собственности</w:t>
      </w:r>
      <w:r w:rsidRPr="006F7DD0">
        <w:t>»</w:t>
      </w:r>
    </w:p>
    <w:p w:rsidR="004820EA" w:rsidRDefault="004820EA" w:rsidP="004820EA">
      <w:pPr>
        <w:pStyle w:val="32"/>
        <w:keepNext/>
        <w:keepLines/>
        <w:spacing w:after="400"/>
        <w:jc w:val="both"/>
        <w:rPr>
          <w:color w:val="000000"/>
          <w:lang w:bidi="ru-RU"/>
        </w:rPr>
      </w:pPr>
    </w:p>
    <w:p w:rsidR="004820EA" w:rsidRDefault="00D80410" w:rsidP="00D80410">
      <w:pPr>
        <w:pStyle w:val="32"/>
        <w:keepNext/>
        <w:keepLines/>
        <w:tabs>
          <w:tab w:val="left" w:pos="709"/>
        </w:tabs>
        <w:spacing w:after="400"/>
        <w:ind w:firstLine="426"/>
        <w:jc w:val="left"/>
        <w:rPr>
          <w:color w:val="000000"/>
          <w:lang w:bidi="ru-RU"/>
        </w:rPr>
      </w:pPr>
      <w:r>
        <w:rPr>
          <w:color w:val="000000"/>
          <w:lang w:bidi="ru-RU"/>
        </w:rPr>
        <w:tab/>
      </w:r>
      <w:r w:rsidR="004820EA">
        <w:rPr>
          <w:color w:val="000000"/>
          <w:lang w:bidi="ru-RU"/>
        </w:rPr>
        <w:t>Форма уведомления о возможности заключения соглашения об установлениисервитута в предложенных заявителем границах</w:t>
      </w:r>
      <w:bookmarkEnd w:id="17"/>
    </w:p>
    <w:p w:rsidR="004820EA" w:rsidRDefault="004820EA" w:rsidP="004820EA">
      <w:pPr>
        <w:pStyle w:val="32"/>
        <w:keepNext/>
        <w:keepLines/>
        <w:spacing w:after="400"/>
        <w:jc w:val="both"/>
      </w:pPr>
    </w:p>
    <w:p w:rsidR="004820EA" w:rsidRDefault="004820EA" w:rsidP="00001FB6">
      <w:pPr>
        <w:pStyle w:val="30"/>
        <w:pBdr>
          <w:top w:val="single" w:sz="4" w:space="0" w:color="auto"/>
        </w:pBdr>
        <w:spacing w:after="220"/>
        <w:ind w:firstLine="0"/>
        <w:jc w:val="center"/>
      </w:pPr>
      <w:r>
        <w:rPr>
          <w:color w:val="000000"/>
          <w:lang w:bidi="ru-RU"/>
        </w:rPr>
        <w:t>(наименование Уполномоченного органа)</w:t>
      </w:r>
    </w:p>
    <w:p w:rsidR="004820EA" w:rsidRDefault="004820EA" w:rsidP="004820EA">
      <w:pPr>
        <w:pStyle w:val="20"/>
        <w:tabs>
          <w:tab w:val="left" w:leader="underscore" w:pos="9931"/>
        </w:tabs>
        <w:spacing w:line="240" w:lineRule="auto"/>
        <w:ind w:left="5245" w:firstLine="0"/>
        <w:contextualSpacing/>
      </w:pPr>
      <w:r>
        <w:rPr>
          <w:color w:val="000000"/>
          <w:sz w:val="24"/>
          <w:szCs w:val="24"/>
          <w:lang w:bidi="ru-RU"/>
        </w:rPr>
        <w:t xml:space="preserve">Кому: </w:t>
      </w:r>
      <w:r>
        <w:rPr>
          <w:color w:val="000000"/>
          <w:sz w:val="24"/>
          <w:szCs w:val="24"/>
          <w:lang w:bidi="ru-RU"/>
        </w:rPr>
        <w:tab/>
      </w:r>
    </w:p>
    <w:p w:rsidR="004820EA" w:rsidRDefault="004820EA" w:rsidP="004820EA">
      <w:pPr>
        <w:pStyle w:val="20"/>
        <w:tabs>
          <w:tab w:val="left" w:leader="underscore" w:pos="9931"/>
        </w:tabs>
        <w:spacing w:line="240" w:lineRule="auto"/>
        <w:ind w:left="5245" w:firstLine="0"/>
        <w:contextualSpacing/>
      </w:pPr>
      <w:r>
        <w:rPr>
          <w:color w:val="000000"/>
          <w:sz w:val="24"/>
          <w:szCs w:val="24"/>
          <w:lang w:bidi="ru-RU"/>
        </w:rPr>
        <w:t xml:space="preserve">ИНН </w:t>
      </w:r>
      <w:r>
        <w:rPr>
          <w:color w:val="000000"/>
          <w:sz w:val="24"/>
          <w:szCs w:val="24"/>
          <w:lang w:bidi="ru-RU"/>
        </w:rPr>
        <w:tab/>
      </w:r>
    </w:p>
    <w:p w:rsidR="004820EA" w:rsidRDefault="004820EA" w:rsidP="004820EA">
      <w:pPr>
        <w:pStyle w:val="20"/>
        <w:tabs>
          <w:tab w:val="left" w:leader="underscore" w:pos="9931"/>
        </w:tabs>
        <w:spacing w:line="240" w:lineRule="auto"/>
        <w:ind w:left="5245" w:firstLine="0"/>
        <w:contextualSpacing/>
      </w:pPr>
      <w:r>
        <w:rPr>
          <w:color w:val="000000"/>
          <w:sz w:val="24"/>
          <w:szCs w:val="24"/>
          <w:lang w:bidi="ru-RU"/>
        </w:rPr>
        <w:t xml:space="preserve">Представитель: </w:t>
      </w:r>
      <w:r>
        <w:rPr>
          <w:color w:val="000000"/>
          <w:sz w:val="24"/>
          <w:szCs w:val="24"/>
          <w:lang w:bidi="ru-RU"/>
        </w:rPr>
        <w:tab/>
      </w:r>
    </w:p>
    <w:p w:rsidR="004820EA" w:rsidRDefault="004820EA" w:rsidP="004820EA">
      <w:pPr>
        <w:pStyle w:val="20"/>
        <w:pBdr>
          <w:bottom w:val="single" w:sz="4" w:space="0" w:color="auto"/>
        </w:pBdr>
        <w:spacing w:after="220" w:line="240" w:lineRule="auto"/>
        <w:ind w:left="5245" w:firstLine="0"/>
        <w:contextualSpacing/>
      </w:pPr>
      <w:r>
        <w:rPr>
          <w:color w:val="000000"/>
          <w:sz w:val="24"/>
          <w:szCs w:val="24"/>
          <w:lang w:bidi="ru-RU"/>
        </w:rPr>
        <w:t>Контактные данные заявителя (представителя):</w:t>
      </w:r>
    </w:p>
    <w:p w:rsidR="004820EA" w:rsidRDefault="004820EA" w:rsidP="004820EA">
      <w:pPr>
        <w:pStyle w:val="20"/>
        <w:tabs>
          <w:tab w:val="left" w:leader="underscore" w:pos="7882"/>
        </w:tabs>
        <w:spacing w:line="240" w:lineRule="auto"/>
        <w:ind w:left="5245" w:firstLine="0"/>
        <w:contextualSpacing/>
      </w:pPr>
      <w:r>
        <w:rPr>
          <w:color w:val="000000"/>
          <w:sz w:val="24"/>
          <w:szCs w:val="24"/>
          <w:lang w:bidi="ru-RU"/>
        </w:rPr>
        <w:t>Тел.: _____________________________</w:t>
      </w:r>
    </w:p>
    <w:p w:rsidR="004820EA" w:rsidRDefault="004820EA" w:rsidP="004820EA">
      <w:pPr>
        <w:pStyle w:val="20"/>
        <w:spacing w:after="600" w:line="240" w:lineRule="auto"/>
        <w:ind w:left="5245" w:firstLine="0"/>
        <w:contextualSpacing/>
      </w:pPr>
      <w:r>
        <w:rPr>
          <w:color w:val="000000"/>
          <w:sz w:val="24"/>
          <w:szCs w:val="24"/>
          <w:lang w:bidi="ru-RU"/>
        </w:rPr>
        <w:t>Эл. почта: _________________________</w:t>
      </w:r>
    </w:p>
    <w:p w:rsidR="004820EA" w:rsidRDefault="004820EA" w:rsidP="004820EA">
      <w:pPr>
        <w:pStyle w:val="20"/>
        <w:spacing w:after="400" w:line="240" w:lineRule="auto"/>
        <w:ind w:hanging="357"/>
        <w:contextualSpacing/>
        <w:rPr>
          <w:b/>
          <w:bCs/>
          <w:color w:val="000000"/>
          <w:lang w:bidi="ru-RU"/>
        </w:rPr>
      </w:pPr>
    </w:p>
    <w:p w:rsidR="004820EA" w:rsidRDefault="004820EA" w:rsidP="004820EA">
      <w:pPr>
        <w:pStyle w:val="20"/>
        <w:spacing w:after="400" w:line="240" w:lineRule="auto"/>
        <w:ind w:hanging="357"/>
        <w:contextualSpacing/>
        <w:rPr>
          <w:b/>
          <w:bCs/>
          <w:color w:val="000000"/>
          <w:lang w:bidi="ru-RU"/>
        </w:rPr>
      </w:pPr>
    </w:p>
    <w:p w:rsidR="004820EA" w:rsidRPr="004820EA" w:rsidRDefault="004820EA" w:rsidP="004820EA">
      <w:pPr>
        <w:pStyle w:val="20"/>
        <w:spacing w:after="400" w:line="240" w:lineRule="auto"/>
        <w:ind w:firstLine="709"/>
        <w:contextualSpacing/>
        <w:jc w:val="center"/>
      </w:pPr>
      <w:r w:rsidRPr="004820EA">
        <w:rPr>
          <w:b/>
          <w:bCs/>
          <w:color w:val="000000"/>
          <w:lang w:bidi="ru-RU"/>
        </w:rPr>
        <w:t>Уведомление о возможности заключения соглашения об установлении сервитутав предложенных заявителем границах</w:t>
      </w:r>
    </w:p>
    <w:p w:rsidR="004820EA" w:rsidRDefault="004820EA" w:rsidP="004820EA">
      <w:pPr>
        <w:pStyle w:val="30"/>
        <w:tabs>
          <w:tab w:val="left" w:pos="7107"/>
        </w:tabs>
        <w:spacing w:after="0"/>
        <w:jc w:val="both"/>
      </w:pPr>
      <w:r>
        <w:rPr>
          <w:color w:val="000000"/>
          <w:lang w:bidi="ru-RU"/>
        </w:rPr>
        <w:t>дата решения</w:t>
      </w:r>
      <w:r>
        <w:rPr>
          <w:color w:val="000000"/>
          <w:lang w:bidi="ru-RU"/>
        </w:rPr>
        <w:tab/>
        <w:t xml:space="preserve">номер решения </w:t>
      </w:r>
    </w:p>
    <w:p w:rsidR="004820EA" w:rsidRPr="004820EA" w:rsidRDefault="004820EA" w:rsidP="004820EA">
      <w:pPr>
        <w:pStyle w:val="20"/>
        <w:tabs>
          <w:tab w:val="left" w:leader="underscore" w:pos="7409"/>
          <w:tab w:val="left" w:leader="underscore" w:pos="9689"/>
        </w:tabs>
        <w:spacing w:line="240" w:lineRule="auto"/>
        <w:ind w:firstLine="709"/>
        <w:contextualSpacing/>
        <w:jc w:val="left"/>
      </w:pPr>
      <w:r w:rsidRPr="004820EA">
        <w:rPr>
          <w:color w:val="000000"/>
          <w:lang w:bidi="ru-RU"/>
        </w:rPr>
        <w:t xml:space="preserve">По результатам рассмотрения запроса № </w:t>
      </w:r>
      <w:r>
        <w:rPr>
          <w:color w:val="000000"/>
          <w:lang w:bidi="ru-RU"/>
        </w:rPr>
        <w:t>_____</w:t>
      </w:r>
      <w:r w:rsidRPr="004820EA">
        <w:rPr>
          <w:color w:val="000000"/>
          <w:lang w:bidi="ru-RU"/>
        </w:rPr>
        <w:t xml:space="preserve"> от </w:t>
      </w:r>
      <w:r>
        <w:rPr>
          <w:color w:val="000000"/>
          <w:lang w:bidi="ru-RU"/>
        </w:rPr>
        <w:t>______________</w:t>
      </w:r>
      <w:r w:rsidRPr="004820EA">
        <w:rPr>
          <w:color w:val="000000"/>
          <w:lang w:bidi="ru-RU"/>
        </w:rPr>
        <w:t xml:space="preserve"> об</w:t>
      </w:r>
    </w:p>
    <w:p w:rsidR="004820EA" w:rsidRPr="004820EA" w:rsidRDefault="004820EA" w:rsidP="004820EA">
      <w:pPr>
        <w:pStyle w:val="20"/>
        <w:tabs>
          <w:tab w:val="left" w:leader="underscore" w:pos="5591"/>
        </w:tabs>
        <w:spacing w:line="240" w:lineRule="auto"/>
        <w:ind w:firstLine="0"/>
        <w:contextualSpacing/>
        <w:jc w:val="left"/>
      </w:pPr>
      <w:r w:rsidRPr="004820EA">
        <w:rPr>
          <w:color w:val="000000"/>
          <w:lang w:bidi="ru-RU"/>
        </w:rPr>
        <w:t xml:space="preserve">установлении сервитута с целью </w:t>
      </w:r>
      <w:r>
        <w:rPr>
          <w:color w:val="000000"/>
          <w:lang w:bidi="ru-RU"/>
        </w:rPr>
        <w:t>_____________________</w:t>
      </w:r>
      <w:r w:rsidRPr="004820EA">
        <w:rPr>
          <w:color w:val="000000"/>
          <w:lang w:bidi="ru-RU"/>
        </w:rPr>
        <w:t xml:space="preserve"> (</w:t>
      </w:r>
      <w:r w:rsidRPr="004820EA">
        <w:rPr>
          <w:i/>
          <w:iCs/>
          <w:color w:val="000000"/>
          <w:lang w:bidi="ru-RU"/>
        </w:rPr>
        <w:t>размещение линейных объектов и иныхсооружений;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sidRPr="004820EA">
        <w:rPr>
          <w:color w:val="000000"/>
          <w:lang w:bidi="ru-RU"/>
        </w:rPr>
        <w:t>)</w:t>
      </w:r>
      <w:r w:rsidRPr="004820EA">
        <w:rPr>
          <w:i/>
          <w:iCs/>
          <w:color w:val="000000"/>
          <w:lang w:bidi="ru-RU"/>
        </w:rPr>
        <w:t>;</w:t>
      </w:r>
    </w:p>
    <w:p w:rsidR="004820EA" w:rsidRPr="004820EA" w:rsidRDefault="004820EA" w:rsidP="004820EA">
      <w:pPr>
        <w:pStyle w:val="20"/>
        <w:tabs>
          <w:tab w:val="left" w:leader="underscore" w:pos="4653"/>
        </w:tabs>
        <w:spacing w:line="240" w:lineRule="auto"/>
        <w:ind w:firstLine="640"/>
        <w:contextualSpacing/>
        <w:jc w:val="left"/>
      </w:pPr>
      <w:r w:rsidRPr="004820EA">
        <w:rPr>
          <w:color w:val="000000"/>
          <w:lang w:bidi="ru-RU"/>
        </w:rPr>
        <w:t xml:space="preserve">на земельном участке: </w:t>
      </w:r>
      <w:r w:rsidRPr="004820EA">
        <w:rPr>
          <w:color w:val="000000"/>
          <w:lang w:bidi="ru-RU"/>
        </w:rPr>
        <w:tab/>
        <w:t>(</w:t>
      </w:r>
      <w:r w:rsidRPr="004820EA">
        <w:rPr>
          <w:i/>
          <w:iCs/>
          <w:color w:val="000000"/>
          <w:lang w:bidi="ru-RU"/>
        </w:rPr>
        <w:t>кадастровые номера (при их наличии) земельныхучастков, в отношении которых устанавливается публичный сервитут</w:t>
      </w:r>
      <w:r w:rsidRPr="004820EA">
        <w:rPr>
          <w:color w:val="000000"/>
          <w:lang w:bidi="ru-RU"/>
        </w:rPr>
        <w:t xml:space="preserve">), расположенных </w:t>
      </w:r>
      <w:r>
        <w:rPr>
          <w:i/>
          <w:iCs/>
          <w:color w:val="000000"/>
          <w:lang w:bidi="ru-RU"/>
        </w:rPr>
        <w:t>_________</w:t>
      </w:r>
      <w:r w:rsidR="00D80410">
        <w:rPr>
          <w:i/>
          <w:iCs/>
          <w:color w:val="000000"/>
          <w:lang w:bidi="ru-RU"/>
        </w:rPr>
        <w:t>__________</w:t>
      </w:r>
      <w:r>
        <w:rPr>
          <w:i/>
          <w:iCs/>
          <w:color w:val="000000"/>
          <w:lang w:bidi="ru-RU"/>
        </w:rPr>
        <w:t>_____</w:t>
      </w:r>
      <w:r w:rsidRPr="004820EA">
        <w:rPr>
          <w:i/>
          <w:iCs/>
          <w:color w:val="000000"/>
          <w:lang w:bidi="ru-RU"/>
        </w:rPr>
        <w:t xml:space="preserve"> (адреса или описание местоположения земельных участков или земель);</w:t>
      </w:r>
    </w:p>
    <w:p w:rsidR="004820EA" w:rsidRPr="004820EA" w:rsidRDefault="004820EA" w:rsidP="004820EA">
      <w:pPr>
        <w:pStyle w:val="20"/>
        <w:tabs>
          <w:tab w:val="left" w:leader="underscore" w:pos="5591"/>
        </w:tabs>
        <w:spacing w:line="240" w:lineRule="auto"/>
        <w:ind w:firstLine="780"/>
        <w:contextualSpacing/>
        <w:jc w:val="left"/>
      </w:pPr>
      <w:r w:rsidRPr="004820EA">
        <w:rPr>
          <w:color w:val="000000"/>
          <w:lang w:bidi="ru-RU"/>
        </w:rPr>
        <w:t xml:space="preserve">на части земельного участка: </w:t>
      </w:r>
      <w:r w:rsidRPr="004820EA">
        <w:rPr>
          <w:color w:val="000000"/>
          <w:lang w:bidi="ru-RU"/>
        </w:rPr>
        <w:tab/>
        <w:t xml:space="preserve"> (</w:t>
      </w:r>
      <w:r w:rsidRPr="004820EA">
        <w:rPr>
          <w:i/>
          <w:iCs/>
          <w:color w:val="000000"/>
          <w:lang w:bidi="ru-RU"/>
        </w:rPr>
        <w:t xml:space="preserve">кадастровые номера (при их </w:t>
      </w:r>
      <w:r w:rsidRPr="004820EA">
        <w:rPr>
          <w:i/>
          <w:iCs/>
          <w:color w:val="000000"/>
          <w:lang w:bidi="ru-RU"/>
        </w:rPr>
        <w:lastRenderedPageBreak/>
        <w:t>наличии)</w:t>
      </w:r>
    </w:p>
    <w:p w:rsidR="004820EA" w:rsidRPr="004820EA" w:rsidRDefault="004820EA" w:rsidP="004820EA">
      <w:pPr>
        <w:pStyle w:val="20"/>
        <w:tabs>
          <w:tab w:val="left" w:leader="underscore" w:pos="3058"/>
          <w:tab w:val="left" w:leader="underscore" w:pos="3898"/>
        </w:tabs>
        <w:spacing w:line="240" w:lineRule="auto"/>
        <w:ind w:firstLine="0"/>
        <w:contextualSpacing/>
        <w:jc w:val="left"/>
      </w:pPr>
      <w:r w:rsidRPr="004820EA">
        <w:rPr>
          <w:i/>
          <w:iCs/>
          <w:color w:val="000000"/>
          <w:lang w:bidi="ru-RU"/>
        </w:rPr>
        <w:t>земельных участков, в отношении которых устанавливается публичный сервитут),</w:t>
      </w:r>
      <w:r w:rsidRPr="004820EA">
        <w:rPr>
          <w:color w:val="000000"/>
          <w:lang w:bidi="ru-RU"/>
        </w:rPr>
        <w:t xml:space="preserve"> расположены </w:t>
      </w:r>
      <w:r>
        <w:rPr>
          <w:color w:val="000000"/>
          <w:lang w:bidi="ru-RU"/>
        </w:rPr>
        <w:t>________________________</w:t>
      </w:r>
      <w:r w:rsidRPr="004820EA">
        <w:rPr>
          <w:i/>
          <w:iCs/>
          <w:color w:val="000000"/>
          <w:lang w:bidi="ru-RU"/>
        </w:rPr>
        <w:t xml:space="preserve"> (адреса или описание местоположения земельных участков или земель);</w:t>
      </w:r>
      <w:r w:rsidRPr="004820EA">
        <w:rPr>
          <w:color w:val="000000"/>
          <w:lang w:bidi="ru-RU"/>
        </w:rPr>
        <w:t xml:space="preserve"> площадью </w:t>
      </w:r>
      <w:r>
        <w:rPr>
          <w:color w:val="000000"/>
          <w:lang w:bidi="ru-RU"/>
        </w:rPr>
        <w:t>_________</w:t>
      </w:r>
      <w:r w:rsidR="00F4143A">
        <w:rPr>
          <w:color w:val="000000"/>
          <w:lang w:bidi="ru-RU"/>
        </w:rPr>
        <w:t>_</w:t>
      </w:r>
      <w:r w:rsidR="00F4143A" w:rsidRPr="004820EA">
        <w:rPr>
          <w:color w:val="000000"/>
          <w:lang w:bidi="ru-RU"/>
        </w:rPr>
        <w:t>;</w:t>
      </w:r>
    </w:p>
    <w:p w:rsidR="004820EA" w:rsidRPr="004820EA" w:rsidRDefault="004820EA" w:rsidP="004820EA">
      <w:pPr>
        <w:pStyle w:val="20"/>
        <w:spacing w:line="240" w:lineRule="auto"/>
        <w:ind w:firstLine="780"/>
        <w:contextualSpacing/>
        <w:jc w:val="left"/>
      </w:pPr>
      <w:r w:rsidRPr="004820EA">
        <w:rPr>
          <w:color w:val="000000"/>
          <w:lang w:bidi="ru-RU"/>
        </w:rPr>
        <w:t xml:space="preserve">уведомляем об установлении сервитута в предложенных заявителем границах </w:t>
      </w:r>
      <w:r w:rsidRPr="004820EA">
        <w:rPr>
          <w:i/>
          <w:iCs/>
          <w:color w:val="000000"/>
          <w:lang w:bidi="ru-RU"/>
        </w:rPr>
        <w:t>(границы территории, в отношении которой устанавливается сервитут).</w:t>
      </w:r>
    </w:p>
    <w:p w:rsidR="004820EA" w:rsidRPr="00E471BF" w:rsidRDefault="004820EA" w:rsidP="004820EA">
      <w:pPr>
        <w:pStyle w:val="20"/>
        <w:tabs>
          <w:tab w:val="left" w:leader="underscore" w:pos="3511"/>
          <w:tab w:val="left" w:pos="5453"/>
          <w:tab w:val="left" w:leader="underscore" w:pos="8942"/>
        </w:tabs>
        <w:spacing w:after="100" w:line="230" w:lineRule="auto"/>
      </w:pPr>
      <w:r w:rsidRPr="00E471BF">
        <w:rPr>
          <w:color w:val="000000"/>
          <w:lang w:bidi="ru-RU"/>
        </w:rPr>
        <w:t xml:space="preserve">Ф.И.О. </w:t>
      </w:r>
      <w:r w:rsidR="00942297" w:rsidRPr="00E471BF">
        <w:rPr>
          <w:color w:val="000000"/>
          <w:lang w:bidi="ru-RU"/>
        </w:rPr>
        <w:tab/>
        <w:t>,</w:t>
      </w:r>
      <w:r w:rsidRPr="00E471BF">
        <w:rPr>
          <w:color w:val="000000"/>
          <w:lang w:bidi="ru-RU"/>
        </w:rPr>
        <w:tab/>
        <w:t xml:space="preserve">Подпись </w:t>
      </w:r>
      <w:r w:rsidRPr="00E471BF">
        <w:rPr>
          <w:color w:val="000000"/>
          <w:lang w:bidi="ru-RU"/>
        </w:rPr>
        <w:tab/>
      </w:r>
    </w:p>
    <w:p w:rsidR="004820EA" w:rsidRDefault="004820EA" w:rsidP="00942297">
      <w:pPr>
        <w:pStyle w:val="20"/>
        <w:shd w:val="clear" w:color="auto" w:fill="auto"/>
        <w:spacing w:line="240" w:lineRule="auto"/>
        <w:ind w:right="169" w:firstLine="0"/>
        <w:contextualSpacing/>
      </w:pPr>
      <w:r>
        <w:rPr>
          <w:color w:val="000000"/>
          <w:sz w:val="24"/>
          <w:szCs w:val="24"/>
          <w:lang w:bidi="ru-RU"/>
        </w:rPr>
        <w:t>Должность уполномоченного сотрудника</w:t>
      </w:r>
    </w:p>
    <w:p w:rsidR="004820EA" w:rsidRDefault="004820EA" w:rsidP="004820EA">
      <w:pPr>
        <w:pStyle w:val="20"/>
        <w:shd w:val="clear" w:color="auto" w:fill="auto"/>
        <w:spacing w:line="240" w:lineRule="auto"/>
        <w:ind w:left="5670" w:right="169" w:hanging="357"/>
        <w:contextualSpacing/>
      </w:pPr>
    </w:p>
    <w:p w:rsidR="004820EA" w:rsidRDefault="004820EA" w:rsidP="005C7718">
      <w:pPr>
        <w:pStyle w:val="20"/>
        <w:shd w:val="clear" w:color="auto" w:fill="auto"/>
        <w:spacing w:line="240" w:lineRule="auto"/>
        <w:ind w:left="5670" w:right="169" w:hanging="357"/>
        <w:contextualSpacing/>
        <w:jc w:val="right"/>
      </w:pPr>
    </w:p>
    <w:p w:rsidR="004820EA" w:rsidRDefault="004820EA" w:rsidP="005C7718">
      <w:pPr>
        <w:pStyle w:val="20"/>
        <w:shd w:val="clear" w:color="auto" w:fill="auto"/>
        <w:spacing w:line="240" w:lineRule="auto"/>
        <w:ind w:left="5670" w:right="169" w:hanging="357"/>
        <w:contextualSpacing/>
        <w:jc w:val="right"/>
      </w:pPr>
    </w:p>
    <w:p w:rsidR="004820EA" w:rsidRDefault="004820EA" w:rsidP="005C7718">
      <w:pPr>
        <w:pStyle w:val="20"/>
        <w:shd w:val="clear" w:color="auto" w:fill="auto"/>
        <w:spacing w:line="240" w:lineRule="auto"/>
        <w:ind w:left="5670" w:right="169" w:hanging="357"/>
        <w:contextualSpacing/>
        <w:jc w:val="right"/>
      </w:pPr>
    </w:p>
    <w:p w:rsidR="00C722A4" w:rsidRPr="006F7DD0" w:rsidRDefault="00C722A4" w:rsidP="00C722A4">
      <w:pPr>
        <w:pStyle w:val="20"/>
        <w:shd w:val="clear" w:color="auto" w:fill="auto"/>
        <w:spacing w:line="240" w:lineRule="auto"/>
        <w:ind w:left="5670" w:right="-7" w:hanging="357"/>
        <w:contextualSpacing/>
        <w:jc w:val="right"/>
      </w:pPr>
      <w:r w:rsidRPr="006F7DD0">
        <w:t>Приложение №</w:t>
      </w:r>
      <w:r>
        <w:t xml:space="preserve"> 4</w:t>
      </w:r>
    </w:p>
    <w:p w:rsidR="00C722A4" w:rsidRPr="006F7DD0" w:rsidRDefault="00C722A4" w:rsidP="00C722A4">
      <w:pPr>
        <w:pStyle w:val="20"/>
        <w:shd w:val="clear" w:color="auto" w:fill="auto"/>
        <w:spacing w:line="240" w:lineRule="auto"/>
        <w:ind w:left="4962" w:firstLine="0"/>
        <w:contextualSpacing/>
        <w:jc w:val="right"/>
      </w:pPr>
      <w:r w:rsidRPr="006F7DD0">
        <w:t xml:space="preserve">к административному регламентуадминистрации </w:t>
      </w:r>
      <w:r>
        <w:t>Большекосульского</w:t>
      </w:r>
      <w:r w:rsidRPr="006F7DD0">
        <w:t xml:space="preserve"> сельсовета по предоставлению муниципальной услуги «</w:t>
      </w:r>
      <w:r w:rsidRPr="00380D34">
        <w:t>Установление сервитута</w:t>
      </w:r>
      <w:r>
        <w:t xml:space="preserve"> (публичного сервитута)</w:t>
      </w:r>
      <w:r w:rsidRPr="00380D34">
        <w:t xml:space="preserve"> в отношении земельного участка, находящегося в муниципальной собственности</w:t>
      </w:r>
      <w:r w:rsidRPr="006F7DD0">
        <w:t>»</w:t>
      </w:r>
    </w:p>
    <w:p w:rsidR="004820EA" w:rsidRDefault="004820EA" w:rsidP="005C7718">
      <w:pPr>
        <w:pStyle w:val="20"/>
        <w:shd w:val="clear" w:color="auto" w:fill="auto"/>
        <w:spacing w:line="240" w:lineRule="auto"/>
        <w:ind w:left="5670" w:right="169" w:hanging="357"/>
        <w:contextualSpacing/>
        <w:jc w:val="right"/>
      </w:pPr>
    </w:p>
    <w:p w:rsidR="004820EA" w:rsidRDefault="004820EA" w:rsidP="005C7718">
      <w:pPr>
        <w:pStyle w:val="20"/>
        <w:shd w:val="clear" w:color="auto" w:fill="auto"/>
        <w:spacing w:line="240" w:lineRule="auto"/>
        <w:ind w:left="5670" w:right="169" w:hanging="357"/>
        <w:contextualSpacing/>
        <w:jc w:val="right"/>
      </w:pPr>
    </w:p>
    <w:p w:rsidR="004820EA" w:rsidRDefault="004820EA" w:rsidP="005C7718">
      <w:pPr>
        <w:pStyle w:val="20"/>
        <w:shd w:val="clear" w:color="auto" w:fill="auto"/>
        <w:spacing w:line="240" w:lineRule="auto"/>
        <w:ind w:left="5670" w:right="169" w:hanging="357"/>
        <w:contextualSpacing/>
        <w:jc w:val="right"/>
      </w:pPr>
    </w:p>
    <w:p w:rsidR="004820EA" w:rsidRDefault="004820EA" w:rsidP="005C7718">
      <w:pPr>
        <w:pStyle w:val="20"/>
        <w:shd w:val="clear" w:color="auto" w:fill="auto"/>
        <w:spacing w:line="240" w:lineRule="auto"/>
        <w:ind w:left="5670" w:right="169" w:hanging="357"/>
        <w:contextualSpacing/>
        <w:jc w:val="right"/>
      </w:pPr>
    </w:p>
    <w:p w:rsidR="004B546B" w:rsidRDefault="004B546B" w:rsidP="004B546B">
      <w:pPr>
        <w:pStyle w:val="12"/>
        <w:spacing w:after="400"/>
        <w:ind w:firstLine="0"/>
        <w:jc w:val="center"/>
        <w:rPr>
          <w:b/>
          <w:bCs/>
          <w:color w:val="000000"/>
          <w:lang w:bidi="ru-RU"/>
        </w:rPr>
      </w:pPr>
      <w:r>
        <w:rPr>
          <w:b/>
          <w:bCs/>
          <w:color w:val="000000"/>
          <w:lang w:bidi="ru-RU"/>
        </w:rPr>
        <w:t>Форма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4B546B" w:rsidRDefault="004B546B" w:rsidP="004B546B">
      <w:pPr>
        <w:pStyle w:val="12"/>
        <w:spacing w:after="400"/>
        <w:ind w:firstLine="0"/>
        <w:contextualSpacing/>
        <w:jc w:val="center"/>
      </w:pPr>
      <w:r>
        <w:rPr>
          <w:b/>
          <w:bCs/>
          <w:color w:val="000000"/>
          <w:lang w:bidi="ru-RU"/>
        </w:rPr>
        <w:t>_____________________________________________________</w:t>
      </w:r>
    </w:p>
    <w:p w:rsidR="004B546B" w:rsidRDefault="004B546B" w:rsidP="004B546B">
      <w:pPr>
        <w:pStyle w:val="30"/>
        <w:spacing w:after="220"/>
        <w:ind w:firstLine="0"/>
        <w:contextualSpacing/>
        <w:jc w:val="center"/>
      </w:pPr>
      <w:r>
        <w:rPr>
          <w:color w:val="000000"/>
          <w:lang w:bidi="ru-RU"/>
        </w:rPr>
        <w:t>(наименование Уполномоченного органа)</w:t>
      </w:r>
    </w:p>
    <w:p w:rsidR="004B546B" w:rsidRDefault="004B546B" w:rsidP="004B546B">
      <w:pPr>
        <w:pStyle w:val="20"/>
        <w:tabs>
          <w:tab w:val="left" w:leader="underscore" w:pos="9888"/>
        </w:tabs>
        <w:spacing w:line="240" w:lineRule="auto"/>
        <w:ind w:left="5245" w:firstLine="0"/>
        <w:contextualSpacing/>
      </w:pPr>
      <w:r>
        <w:rPr>
          <w:color w:val="000000"/>
          <w:sz w:val="24"/>
          <w:szCs w:val="24"/>
          <w:lang w:bidi="ru-RU"/>
        </w:rPr>
        <w:t xml:space="preserve">Кому: </w:t>
      </w:r>
      <w:r>
        <w:rPr>
          <w:color w:val="000000"/>
          <w:sz w:val="24"/>
          <w:szCs w:val="24"/>
          <w:lang w:bidi="ru-RU"/>
        </w:rPr>
        <w:tab/>
      </w:r>
    </w:p>
    <w:p w:rsidR="004B546B" w:rsidRDefault="004B546B" w:rsidP="004B546B">
      <w:pPr>
        <w:pStyle w:val="20"/>
        <w:tabs>
          <w:tab w:val="left" w:leader="underscore" w:pos="9888"/>
        </w:tabs>
        <w:spacing w:line="240" w:lineRule="auto"/>
        <w:ind w:left="5245" w:firstLine="0"/>
        <w:contextualSpacing/>
      </w:pPr>
      <w:r>
        <w:rPr>
          <w:color w:val="000000"/>
          <w:sz w:val="24"/>
          <w:szCs w:val="24"/>
          <w:lang w:bidi="ru-RU"/>
        </w:rPr>
        <w:t xml:space="preserve">ИНН </w:t>
      </w:r>
      <w:r>
        <w:rPr>
          <w:color w:val="000000"/>
          <w:sz w:val="24"/>
          <w:szCs w:val="24"/>
          <w:lang w:bidi="ru-RU"/>
        </w:rPr>
        <w:tab/>
      </w:r>
    </w:p>
    <w:p w:rsidR="004B546B" w:rsidRDefault="004B546B" w:rsidP="004B546B">
      <w:pPr>
        <w:pStyle w:val="20"/>
        <w:tabs>
          <w:tab w:val="left" w:leader="underscore" w:pos="9888"/>
        </w:tabs>
        <w:spacing w:line="240" w:lineRule="auto"/>
        <w:ind w:left="5245" w:firstLine="0"/>
        <w:contextualSpacing/>
      </w:pPr>
      <w:r>
        <w:rPr>
          <w:color w:val="000000"/>
          <w:sz w:val="24"/>
          <w:szCs w:val="24"/>
          <w:lang w:bidi="ru-RU"/>
        </w:rPr>
        <w:t xml:space="preserve">Представитель: </w:t>
      </w:r>
      <w:r>
        <w:rPr>
          <w:color w:val="000000"/>
          <w:sz w:val="24"/>
          <w:szCs w:val="24"/>
          <w:lang w:bidi="ru-RU"/>
        </w:rPr>
        <w:tab/>
      </w:r>
    </w:p>
    <w:p w:rsidR="004B546B" w:rsidRDefault="004B546B" w:rsidP="004B546B">
      <w:pPr>
        <w:pStyle w:val="20"/>
        <w:pBdr>
          <w:bottom w:val="single" w:sz="4" w:space="0" w:color="auto"/>
        </w:pBdr>
        <w:spacing w:after="220" w:line="240" w:lineRule="auto"/>
        <w:ind w:left="5245" w:firstLine="0"/>
        <w:contextualSpacing/>
      </w:pPr>
      <w:r>
        <w:rPr>
          <w:color w:val="000000"/>
          <w:sz w:val="24"/>
          <w:szCs w:val="24"/>
          <w:lang w:bidi="ru-RU"/>
        </w:rPr>
        <w:t>Контактные данные заявителя (представителя):</w:t>
      </w:r>
    </w:p>
    <w:p w:rsidR="004B546B" w:rsidRDefault="004B546B" w:rsidP="004B546B">
      <w:pPr>
        <w:pStyle w:val="20"/>
        <w:tabs>
          <w:tab w:val="left" w:leader="underscore" w:pos="9888"/>
        </w:tabs>
        <w:spacing w:line="240" w:lineRule="auto"/>
        <w:ind w:left="5245" w:firstLine="0"/>
        <w:contextualSpacing/>
      </w:pPr>
      <w:r>
        <w:rPr>
          <w:color w:val="000000"/>
          <w:sz w:val="24"/>
          <w:szCs w:val="24"/>
          <w:lang w:bidi="ru-RU"/>
        </w:rPr>
        <w:t xml:space="preserve">Тел.: </w:t>
      </w:r>
      <w:r>
        <w:rPr>
          <w:color w:val="000000"/>
          <w:sz w:val="24"/>
          <w:szCs w:val="24"/>
          <w:lang w:bidi="ru-RU"/>
        </w:rPr>
        <w:tab/>
      </w:r>
    </w:p>
    <w:p w:rsidR="004B546B" w:rsidRDefault="00F4143A" w:rsidP="004B546B">
      <w:pPr>
        <w:pStyle w:val="20"/>
        <w:tabs>
          <w:tab w:val="left" w:leader="underscore" w:pos="9888"/>
        </w:tabs>
        <w:spacing w:after="400" w:line="240" w:lineRule="auto"/>
        <w:ind w:left="5245" w:firstLine="0"/>
        <w:contextualSpacing/>
      </w:pPr>
      <w:r>
        <w:rPr>
          <w:color w:val="000000"/>
          <w:sz w:val="24"/>
          <w:szCs w:val="24"/>
          <w:lang w:bidi="ru-RU"/>
        </w:rPr>
        <w:t>Эл.почта</w:t>
      </w:r>
      <w:r w:rsidR="004B546B">
        <w:rPr>
          <w:color w:val="000000"/>
          <w:sz w:val="24"/>
          <w:szCs w:val="24"/>
          <w:lang w:bidi="ru-RU"/>
        </w:rPr>
        <w:t xml:space="preserve">: </w:t>
      </w:r>
      <w:r w:rsidR="004B546B">
        <w:rPr>
          <w:color w:val="000000"/>
          <w:sz w:val="24"/>
          <w:szCs w:val="24"/>
          <w:lang w:bidi="ru-RU"/>
        </w:rPr>
        <w:tab/>
      </w:r>
    </w:p>
    <w:p w:rsidR="004B546B" w:rsidRPr="004B546B" w:rsidRDefault="004B546B" w:rsidP="004B546B">
      <w:pPr>
        <w:pStyle w:val="20"/>
        <w:spacing w:after="400"/>
        <w:jc w:val="center"/>
      </w:pPr>
      <w:r w:rsidRPr="004B546B">
        <w:rPr>
          <w:b/>
          <w:bCs/>
          <w:color w:val="000000"/>
          <w:lang w:bidi="ru-RU"/>
        </w:rPr>
        <w:t>Предложение о заключении соглашения об установлении сервитута</w:t>
      </w:r>
    </w:p>
    <w:p w:rsidR="004B546B" w:rsidRDefault="004B546B" w:rsidP="004B546B">
      <w:pPr>
        <w:pStyle w:val="30"/>
        <w:tabs>
          <w:tab w:val="left" w:pos="7126"/>
        </w:tabs>
        <w:spacing w:after="0"/>
      </w:pPr>
      <w:r>
        <w:rPr>
          <w:color w:val="000000"/>
          <w:lang w:bidi="ru-RU"/>
        </w:rPr>
        <w:lastRenderedPageBreak/>
        <w:t xml:space="preserve">дата решения </w:t>
      </w:r>
      <w:r>
        <w:rPr>
          <w:color w:val="000000"/>
          <w:lang w:bidi="ru-RU"/>
        </w:rPr>
        <w:tab/>
        <w:t xml:space="preserve">номер решения </w:t>
      </w:r>
    </w:p>
    <w:p w:rsidR="004B546B" w:rsidRPr="004B546B" w:rsidRDefault="004B546B" w:rsidP="004B546B">
      <w:pPr>
        <w:pStyle w:val="20"/>
        <w:tabs>
          <w:tab w:val="left" w:leader="underscore" w:pos="7409"/>
          <w:tab w:val="left" w:leader="underscore" w:pos="9888"/>
        </w:tabs>
        <w:spacing w:line="240" w:lineRule="auto"/>
        <w:ind w:firstLine="709"/>
        <w:contextualSpacing/>
      </w:pPr>
      <w:r w:rsidRPr="004B546B">
        <w:rPr>
          <w:color w:val="000000"/>
          <w:lang w:bidi="ru-RU"/>
        </w:rPr>
        <w:t xml:space="preserve">По результатам рассмотрения запроса № </w:t>
      </w:r>
      <w:r>
        <w:rPr>
          <w:color w:val="000000"/>
          <w:lang w:bidi="ru-RU"/>
        </w:rPr>
        <w:t>_______</w:t>
      </w:r>
      <w:r w:rsidRPr="004B546B">
        <w:rPr>
          <w:color w:val="000000"/>
          <w:lang w:bidi="ru-RU"/>
        </w:rPr>
        <w:t xml:space="preserve"> от </w:t>
      </w:r>
      <w:r>
        <w:rPr>
          <w:color w:val="000000"/>
          <w:lang w:bidi="ru-RU"/>
        </w:rPr>
        <w:t>_______________</w:t>
      </w:r>
      <w:r w:rsidRPr="004B546B">
        <w:rPr>
          <w:color w:val="000000"/>
          <w:lang w:bidi="ru-RU"/>
        </w:rPr>
        <w:t xml:space="preserve"> обустановлении сервитута с целью </w:t>
      </w:r>
      <w:r w:rsidRPr="004B546B">
        <w:rPr>
          <w:color w:val="000000"/>
          <w:lang w:bidi="ru-RU"/>
        </w:rPr>
        <w:tab/>
        <w:t xml:space="preserve"> (</w:t>
      </w:r>
      <w:r w:rsidRPr="004B546B">
        <w:rPr>
          <w:i/>
          <w:iCs/>
          <w:color w:val="000000"/>
          <w:lang w:bidi="ru-RU"/>
        </w:rPr>
        <w:t>размещение линейных объектов,сооружений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4B546B" w:rsidRPr="004B546B" w:rsidRDefault="004B546B" w:rsidP="004B546B">
      <w:pPr>
        <w:pStyle w:val="20"/>
        <w:tabs>
          <w:tab w:val="left" w:leader="underscore" w:pos="4648"/>
        </w:tabs>
        <w:spacing w:line="240" w:lineRule="auto"/>
        <w:ind w:firstLine="640"/>
        <w:contextualSpacing/>
      </w:pPr>
      <w:r w:rsidRPr="004B546B">
        <w:rPr>
          <w:color w:val="000000"/>
          <w:lang w:bidi="ru-RU"/>
        </w:rPr>
        <w:t xml:space="preserve">на земельном участке: </w:t>
      </w:r>
      <w:r w:rsidRPr="004B546B">
        <w:rPr>
          <w:color w:val="000000"/>
          <w:lang w:bidi="ru-RU"/>
        </w:rPr>
        <w:tab/>
        <w:t xml:space="preserve"> (</w:t>
      </w:r>
      <w:r w:rsidRPr="004B546B">
        <w:rPr>
          <w:i/>
          <w:iCs/>
          <w:color w:val="000000"/>
          <w:lang w:bidi="ru-RU"/>
        </w:rPr>
        <w:t>кадастровые номера (при их наличии) земельныхучастков, в отношении которых устанавливается публичный сервитут</w:t>
      </w:r>
      <w:r w:rsidRPr="004B546B">
        <w:rPr>
          <w:color w:val="000000"/>
          <w:lang w:bidi="ru-RU"/>
        </w:rPr>
        <w:t xml:space="preserve">), расположенных </w:t>
      </w:r>
      <w:r w:rsidRPr="004B546B">
        <w:rPr>
          <w:i/>
          <w:iCs/>
          <w:color w:val="000000"/>
          <w:lang w:bidi="ru-RU"/>
        </w:rPr>
        <w:tab/>
        <w:t xml:space="preserve"> (адреса или описание местоположения земельных участков или земель);</w:t>
      </w:r>
    </w:p>
    <w:p w:rsidR="004B546B" w:rsidRPr="004B546B" w:rsidRDefault="004B546B" w:rsidP="004B546B">
      <w:pPr>
        <w:pStyle w:val="20"/>
        <w:tabs>
          <w:tab w:val="left" w:leader="underscore" w:pos="5620"/>
        </w:tabs>
        <w:spacing w:line="240" w:lineRule="auto"/>
        <w:ind w:firstLine="780"/>
        <w:contextualSpacing/>
      </w:pPr>
      <w:r w:rsidRPr="004B546B">
        <w:rPr>
          <w:color w:val="000000"/>
          <w:lang w:bidi="ru-RU"/>
        </w:rPr>
        <w:t xml:space="preserve">на части земельного участка: </w:t>
      </w:r>
      <w:r w:rsidRPr="004B546B">
        <w:rPr>
          <w:color w:val="000000"/>
          <w:lang w:bidi="ru-RU"/>
        </w:rPr>
        <w:tab/>
      </w:r>
      <w:r w:rsidRPr="004B546B">
        <w:rPr>
          <w:i/>
          <w:iCs/>
          <w:color w:val="000000"/>
          <w:lang w:bidi="ru-RU"/>
        </w:rPr>
        <w:t>(кадастровые номера (при их наличии)</w:t>
      </w:r>
    </w:p>
    <w:p w:rsidR="004B546B" w:rsidRPr="004B546B" w:rsidRDefault="004B546B" w:rsidP="00C722A4">
      <w:pPr>
        <w:pStyle w:val="20"/>
        <w:tabs>
          <w:tab w:val="left" w:leader="underscore" w:pos="3058"/>
          <w:tab w:val="left" w:leader="underscore" w:pos="3898"/>
          <w:tab w:val="left" w:pos="5529"/>
        </w:tabs>
        <w:spacing w:line="240" w:lineRule="auto"/>
        <w:contextualSpacing/>
      </w:pPr>
      <w:r w:rsidRPr="004B546B">
        <w:rPr>
          <w:i/>
          <w:iCs/>
          <w:color w:val="000000"/>
          <w:lang w:bidi="ru-RU"/>
        </w:rPr>
        <w:t>земельных участков, в отношении которых устанавливается публичный сервитут),</w:t>
      </w:r>
      <w:r w:rsidRPr="004B546B">
        <w:rPr>
          <w:color w:val="000000"/>
          <w:lang w:bidi="ru-RU"/>
        </w:rPr>
        <w:t xml:space="preserve"> расположены </w:t>
      </w:r>
      <w:r w:rsidRPr="004B546B">
        <w:rPr>
          <w:i/>
          <w:iCs/>
          <w:color w:val="000000"/>
          <w:lang w:bidi="ru-RU"/>
        </w:rPr>
        <w:tab/>
        <w:t xml:space="preserve"> (адреса или описание местоположения земельных участков или земель);</w:t>
      </w:r>
      <w:r w:rsidRPr="004B546B">
        <w:rPr>
          <w:color w:val="000000"/>
          <w:lang w:bidi="ru-RU"/>
        </w:rPr>
        <w:t xml:space="preserve"> площадью;</w:t>
      </w:r>
    </w:p>
    <w:p w:rsidR="004B546B" w:rsidRPr="004B546B" w:rsidRDefault="004B546B" w:rsidP="004B546B">
      <w:pPr>
        <w:pStyle w:val="20"/>
        <w:tabs>
          <w:tab w:val="left" w:leader="underscore" w:pos="3878"/>
        </w:tabs>
        <w:spacing w:line="240" w:lineRule="auto"/>
        <w:ind w:firstLine="780"/>
        <w:contextualSpacing/>
      </w:pPr>
      <w:r w:rsidRPr="004B546B">
        <w:rPr>
          <w:color w:val="000000"/>
          <w:lang w:bidi="ru-RU"/>
        </w:rPr>
        <w:t xml:space="preserve">предлагаем </w:t>
      </w:r>
      <w:r w:rsidRPr="004B546B">
        <w:rPr>
          <w:i/>
          <w:iCs/>
          <w:color w:val="000000"/>
          <w:lang w:bidi="ru-RU"/>
        </w:rPr>
        <w:tab/>
        <w:t xml:space="preserve"> (предложение о заключении соглашения об установлениисервитута в иных границах).</w:t>
      </w:r>
    </w:p>
    <w:p w:rsidR="004B546B" w:rsidRPr="004B546B" w:rsidRDefault="004B546B" w:rsidP="004B546B">
      <w:pPr>
        <w:pStyle w:val="20"/>
        <w:tabs>
          <w:tab w:val="left" w:leader="underscore" w:pos="3878"/>
        </w:tabs>
        <w:spacing w:line="240" w:lineRule="auto"/>
        <w:ind w:firstLine="780"/>
        <w:contextualSpacing/>
      </w:pPr>
      <w:r w:rsidRPr="004B546B">
        <w:rPr>
          <w:color w:val="000000"/>
          <w:lang w:bidi="ru-RU"/>
        </w:rPr>
        <w:t xml:space="preserve">Границы </w:t>
      </w:r>
      <w:r w:rsidRPr="004B546B">
        <w:rPr>
          <w:color w:val="000000"/>
          <w:lang w:bidi="ru-RU"/>
        </w:rPr>
        <w:tab/>
        <w:t xml:space="preserve"> (п</w:t>
      </w:r>
      <w:r w:rsidRPr="004B546B">
        <w:rPr>
          <w:i/>
          <w:iCs/>
          <w:color w:val="000000"/>
          <w:lang w:bidi="ru-RU"/>
        </w:rPr>
        <w:t>редлагаемые границы территории, в отношении которойустанавливается сервитут).</w:t>
      </w:r>
    </w:p>
    <w:p w:rsidR="004B546B" w:rsidRPr="004B546B" w:rsidRDefault="004B546B" w:rsidP="004B546B">
      <w:pPr>
        <w:pStyle w:val="20"/>
        <w:spacing w:after="220" w:line="240" w:lineRule="auto"/>
        <w:ind w:firstLine="780"/>
        <w:contextualSpacing/>
      </w:pPr>
      <w:r w:rsidRPr="004B546B">
        <w:rPr>
          <w:color w:val="000000"/>
          <w:lang w:bidi="ru-RU"/>
        </w:rPr>
        <w:t>Приложение: схема границ сервитута на кадастровом плане территории.</w:t>
      </w:r>
    </w:p>
    <w:p w:rsidR="004B546B" w:rsidRDefault="004B546B" w:rsidP="004B546B">
      <w:pPr>
        <w:pStyle w:val="20"/>
        <w:tabs>
          <w:tab w:val="left" w:leader="underscore" w:pos="4214"/>
          <w:tab w:val="left" w:pos="5620"/>
          <w:tab w:val="left" w:leader="underscore" w:pos="9888"/>
        </w:tabs>
        <w:spacing w:line="240" w:lineRule="auto"/>
        <w:contextualSpacing/>
        <w:rPr>
          <w:color w:val="000000"/>
          <w:lang w:bidi="ru-RU"/>
        </w:rPr>
      </w:pPr>
    </w:p>
    <w:p w:rsidR="004B546B" w:rsidRDefault="004B546B" w:rsidP="004B546B">
      <w:pPr>
        <w:pStyle w:val="20"/>
        <w:tabs>
          <w:tab w:val="left" w:leader="underscore" w:pos="4214"/>
          <w:tab w:val="left" w:pos="5620"/>
          <w:tab w:val="left" w:leader="underscore" w:pos="9888"/>
        </w:tabs>
        <w:spacing w:line="240" w:lineRule="auto"/>
        <w:contextualSpacing/>
        <w:rPr>
          <w:color w:val="000000"/>
          <w:lang w:bidi="ru-RU"/>
        </w:rPr>
      </w:pPr>
    </w:p>
    <w:p w:rsidR="004B546B" w:rsidRPr="004B546B" w:rsidRDefault="004B546B" w:rsidP="004B546B">
      <w:pPr>
        <w:pStyle w:val="20"/>
        <w:tabs>
          <w:tab w:val="left" w:leader="underscore" w:pos="4214"/>
          <w:tab w:val="left" w:pos="5620"/>
          <w:tab w:val="left" w:leader="underscore" w:pos="9888"/>
        </w:tabs>
        <w:spacing w:line="240" w:lineRule="auto"/>
        <w:contextualSpacing/>
      </w:pPr>
      <w:r w:rsidRPr="004B546B">
        <w:rPr>
          <w:color w:val="000000"/>
          <w:lang w:bidi="ru-RU"/>
        </w:rPr>
        <w:t xml:space="preserve">Ф.И.О. </w:t>
      </w:r>
      <w:r w:rsidRPr="004B546B">
        <w:rPr>
          <w:color w:val="000000"/>
          <w:lang w:bidi="ru-RU"/>
        </w:rPr>
        <w:tab/>
        <w:t>,</w:t>
      </w:r>
      <w:r w:rsidRPr="004B546B">
        <w:rPr>
          <w:color w:val="000000"/>
          <w:lang w:bidi="ru-RU"/>
        </w:rPr>
        <w:tab/>
        <w:t xml:space="preserve">Подпись </w:t>
      </w:r>
      <w:r>
        <w:rPr>
          <w:color w:val="000000"/>
          <w:lang w:bidi="ru-RU"/>
        </w:rPr>
        <w:t>__________________</w:t>
      </w:r>
    </w:p>
    <w:p w:rsidR="004B546B" w:rsidRPr="004B546B" w:rsidRDefault="004B546B" w:rsidP="004B546B">
      <w:pPr>
        <w:pStyle w:val="20"/>
        <w:spacing w:after="300" w:line="240" w:lineRule="auto"/>
        <w:contextualSpacing/>
        <w:rPr>
          <w:sz w:val="20"/>
          <w:szCs w:val="20"/>
        </w:rPr>
      </w:pPr>
      <w:r w:rsidRPr="004B546B">
        <w:rPr>
          <w:color w:val="000000"/>
          <w:sz w:val="20"/>
          <w:szCs w:val="20"/>
          <w:lang w:bidi="ru-RU"/>
        </w:rPr>
        <w:t>Должность уполномоченного сотрудника</w:t>
      </w:r>
    </w:p>
    <w:p w:rsidR="004820EA" w:rsidRPr="004B546B" w:rsidRDefault="004820EA" w:rsidP="004B546B">
      <w:pPr>
        <w:pStyle w:val="20"/>
        <w:shd w:val="clear" w:color="auto" w:fill="auto"/>
        <w:spacing w:line="240" w:lineRule="auto"/>
        <w:ind w:left="5670" w:right="169" w:hanging="357"/>
        <w:contextualSpacing/>
        <w:jc w:val="right"/>
      </w:pPr>
    </w:p>
    <w:p w:rsidR="004820EA" w:rsidRDefault="004820EA" w:rsidP="005C7718">
      <w:pPr>
        <w:pStyle w:val="20"/>
        <w:shd w:val="clear" w:color="auto" w:fill="auto"/>
        <w:spacing w:line="240" w:lineRule="auto"/>
        <w:ind w:left="5670" w:right="169" w:hanging="357"/>
        <w:contextualSpacing/>
        <w:jc w:val="right"/>
      </w:pPr>
    </w:p>
    <w:p w:rsidR="004820EA" w:rsidRDefault="004820EA" w:rsidP="005C7718">
      <w:pPr>
        <w:pStyle w:val="20"/>
        <w:shd w:val="clear" w:color="auto" w:fill="auto"/>
        <w:spacing w:line="240" w:lineRule="auto"/>
        <w:ind w:left="5670" w:right="169" w:hanging="357"/>
        <w:contextualSpacing/>
        <w:jc w:val="right"/>
      </w:pPr>
    </w:p>
    <w:p w:rsidR="00C722A4" w:rsidRPr="006F7DD0" w:rsidRDefault="00C722A4" w:rsidP="00C722A4">
      <w:pPr>
        <w:pStyle w:val="20"/>
        <w:shd w:val="clear" w:color="auto" w:fill="auto"/>
        <w:spacing w:line="240" w:lineRule="auto"/>
        <w:ind w:left="5670" w:right="-7" w:hanging="357"/>
        <w:contextualSpacing/>
        <w:jc w:val="right"/>
      </w:pPr>
      <w:r w:rsidRPr="006F7DD0">
        <w:t>Приложение №</w:t>
      </w:r>
      <w:r>
        <w:t xml:space="preserve"> 5</w:t>
      </w:r>
    </w:p>
    <w:p w:rsidR="00C722A4" w:rsidRPr="006F7DD0" w:rsidRDefault="00C722A4" w:rsidP="00C722A4">
      <w:pPr>
        <w:pStyle w:val="20"/>
        <w:shd w:val="clear" w:color="auto" w:fill="auto"/>
        <w:spacing w:line="240" w:lineRule="auto"/>
        <w:ind w:left="4962" w:firstLine="0"/>
        <w:contextualSpacing/>
        <w:jc w:val="right"/>
      </w:pPr>
      <w:r w:rsidRPr="006F7DD0">
        <w:t xml:space="preserve">к административному регламентуадминистрации </w:t>
      </w:r>
      <w:r>
        <w:t>Большекосульского</w:t>
      </w:r>
      <w:r w:rsidRPr="006F7DD0">
        <w:t xml:space="preserve"> сельсовета по предоставлению муниципальной услуги «</w:t>
      </w:r>
      <w:r w:rsidRPr="00380D34">
        <w:t>Установление сервитута</w:t>
      </w:r>
      <w:r>
        <w:t>(публичного сервитута)</w:t>
      </w:r>
      <w:r w:rsidRPr="00380D34">
        <w:t xml:space="preserve"> в отношении земельного участка, находящегося в муниципальной собственности</w:t>
      </w:r>
      <w:r w:rsidRPr="006F7DD0">
        <w:t>»</w:t>
      </w:r>
    </w:p>
    <w:p w:rsidR="004820EA" w:rsidRDefault="004820EA" w:rsidP="005C7718">
      <w:pPr>
        <w:pStyle w:val="20"/>
        <w:shd w:val="clear" w:color="auto" w:fill="auto"/>
        <w:spacing w:line="240" w:lineRule="auto"/>
        <w:ind w:left="5670" w:right="169" w:hanging="357"/>
        <w:contextualSpacing/>
        <w:jc w:val="right"/>
      </w:pPr>
    </w:p>
    <w:p w:rsidR="004820EA" w:rsidRDefault="004820EA" w:rsidP="005C7718">
      <w:pPr>
        <w:pStyle w:val="20"/>
        <w:shd w:val="clear" w:color="auto" w:fill="auto"/>
        <w:spacing w:line="240" w:lineRule="auto"/>
        <w:ind w:left="5670" w:right="169" w:hanging="357"/>
        <w:contextualSpacing/>
        <w:jc w:val="right"/>
      </w:pPr>
    </w:p>
    <w:p w:rsidR="004820EA" w:rsidRDefault="004820EA" w:rsidP="005C7718">
      <w:pPr>
        <w:pStyle w:val="20"/>
        <w:shd w:val="clear" w:color="auto" w:fill="auto"/>
        <w:spacing w:line="240" w:lineRule="auto"/>
        <w:ind w:left="5670" w:right="169" w:hanging="357"/>
        <w:contextualSpacing/>
        <w:jc w:val="right"/>
      </w:pPr>
    </w:p>
    <w:p w:rsidR="004B441D" w:rsidRDefault="004B441D" w:rsidP="004B441D">
      <w:pPr>
        <w:pStyle w:val="12"/>
        <w:spacing w:after="400"/>
        <w:ind w:firstLine="0"/>
        <w:jc w:val="center"/>
      </w:pPr>
      <w:r>
        <w:rPr>
          <w:b/>
          <w:bCs/>
          <w:color w:val="000000"/>
          <w:lang w:bidi="ru-RU"/>
        </w:rPr>
        <w:t>Форма проекта соглашения об установлении сервитута</w:t>
      </w:r>
    </w:p>
    <w:p w:rsidR="004B441D" w:rsidRDefault="004B441D" w:rsidP="004B441D">
      <w:pPr>
        <w:pStyle w:val="20"/>
        <w:spacing w:after="200" w:line="276" w:lineRule="auto"/>
        <w:jc w:val="center"/>
      </w:pPr>
      <w:r>
        <w:rPr>
          <w:b/>
          <w:bCs/>
          <w:color w:val="000000"/>
          <w:sz w:val="24"/>
          <w:szCs w:val="24"/>
          <w:lang w:bidi="ru-RU"/>
        </w:rPr>
        <w:lastRenderedPageBreak/>
        <w:t>СОГЛАШЕНИЕ № ___</w:t>
      </w:r>
      <w:r>
        <w:rPr>
          <w:b/>
          <w:bCs/>
          <w:color w:val="000000"/>
          <w:sz w:val="24"/>
          <w:szCs w:val="24"/>
          <w:lang w:bidi="ru-RU"/>
        </w:rPr>
        <w:br/>
      </w:r>
      <w:r w:rsidRPr="00F1338D">
        <w:rPr>
          <w:b/>
          <w:bCs/>
          <w:color w:val="000000"/>
          <w:lang w:bidi="ru-RU"/>
        </w:rPr>
        <w:t>об установлении сервитута</w:t>
      </w:r>
    </w:p>
    <w:p w:rsidR="004B441D" w:rsidRPr="00C722A4" w:rsidRDefault="004B441D" w:rsidP="00C722A4">
      <w:pPr>
        <w:pStyle w:val="20"/>
        <w:tabs>
          <w:tab w:val="left" w:pos="8952"/>
        </w:tabs>
        <w:spacing w:after="240" w:line="240" w:lineRule="auto"/>
        <w:ind w:firstLine="0"/>
        <w:contextualSpacing/>
      </w:pPr>
      <w:r w:rsidRPr="00C722A4">
        <w:rPr>
          <w:i/>
          <w:iCs/>
          <w:color w:val="000000"/>
          <w:sz w:val="24"/>
          <w:szCs w:val="24"/>
          <w:lang w:bidi="ru-RU"/>
        </w:rPr>
        <w:t>МестозаключениясоглашенияДата</w:t>
      </w:r>
    </w:p>
    <w:p w:rsidR="00C722A4" w:rsidRDefault="004B441D" w:rsidP="00C722A4">
      <w:pPr>
        <w:pStyle w:val="20"/>
        <w:tabs>
          <w:tab w:val="left" w:leader="underscore" w:pos="2813"/>
          <w:tab w:val="left" w:leader="underscore" w:pos="6538"/>
          <w:tab w:val="left" w:leader="underscore" w:pos="6538"/>
        </w:tabs>
        <w:spacing w:line="240" w:lineRule="auto"/>
        <w:contextualSpacing/>
        <w:rPr>
          <w:color w:val="000000"/>
          <w:lang w:bidi="ru-RU"/>
        </w:rPr>
      </w:pPr>
      <w:r w:rsidRPr="00C722A4">
        <w:rPr>
          <w:color w:val="000000"/>
          <w:lang w:bidi="ru-RU"/>
        </w:rPr>
        <w:tab/>
      </w:r>
    </w:p>
    <w:p w:rsidR="004B441D" w:rsidRPr="00C722A4" w:rsidRDefault="00C722A4" w:rsidP="0053093E">
      <w:pPr>
        <w:pStyle w:val="20"/>
        <w:tabs>
          <w:tab w:val="left" w:leader="underscore" w:pos="2813"/>
          <w:tab w:val="left" w:leader="underscore" w:pos="6538"/>
        </w:tabs>
        <w:spacing w:line="240" w:lineRule="auto"/>
        <w:ind w:firstLine="709"/>
        <w:contextualSpacing/>
      </w:pPr>
      <w:r>
        <w:rPr>
          <w:color w:val="000000"/>
          <w:lang w:bidi="ru-RU"/>
        </w:rPr>
        <w:t>___________________________</w:t>
      </w:r>
      <w:r w:rsidR="004B441D" w:rsidRPr="00C722A4">
        <w:rPr>
          <w:color w:val="000000"/>
          <w:lang w:bidi="ru-RU"/>
        </w:rPr>
        <w:t>(</w:t>
      </w:r>
      <w:r w:rsidR="004B441D" w:rsidRPr="00C722A4">
        <w:rPr>
          <w:i/>
          <w:iCs/>
          <w:color w:val="000000"/>
          <w:lang w:bidi="ru-RU"/>
        </w:rPr>
        <w:t xml:space="preserve">наименование </w:t>
      </w:r>
      <w:r w:rsidR="004B441D" w:rsidRPr="00C722A4">
        <w:rPr>
          <w:i/>
          <w:iCs/>
          <w:color w:val="000000"/>
          <w:lang w:bidi="ru-RU"/>
        </w:rPr>
        <w:tab/>
        <w:t xml:space="preserve"> уполномоченного органа</w:t>
      </w:r>
      <w:r w:rsidR="004B441D" w:rsidRPr="00C722A4">
        <w:rPr>
          <w:color w:val="000000"/>
          <w:lang w:bidi="ru-RU"/>
        </w:rPr>
        <w:t xml:space="preserve"> ) в лице </w:t>
      </w:r>
      <w:r w:rsidR="004B441D" w:rsidRPr="00C722A4">
        <w:rPr>
          <w:color w:val="000000"/>
          <w:lang w:bidi="ru-RU"/>
        </w:rPr>
        <w:tab/>
        <w:t xml:space="preserve"> (</w:t>
      </w:r>
      <w:r w:rsidR="004B441D" w:rsidRPr="00C722A4">
        <w:rPr>
          <w:i/>
          <w:iCs/>
          <w:color w:val="000000"/>
          <w:lang w:bidi="ru-RU"/>
        </w:rPr>
        <w:t>ФИО и должность уполномоченного сотрудника, подписавшегопроект соглашения</w:t>
      </w:r>
      <w:r w:rsidR="004B441D" w:rsidRPr="00C722A4">
        <w:rPr>
          <w:color w:val="000000"/>
          <w:lang w:bidi="ru-RU"/>
        </w:rPr>
        <w:t xml:space="preserve">), действующего(ей) на основании </w:t>
      </w:r>
      <w:r w:rsidR="004B441D" w:rsidRPr="00C722A4">
        <w:rPr>
          <w:color w:val="000000"/>
          <w:lang w:bidi="ru-RU"/>
        </w:rPr>
        <w:tab/>
        <w:t xml:space="preserve"> (</w:t>
      </w:r>
      <w:r w:rsidR="004B441D" w:rsidRPr="00C722A4">
        <w:rPr>
          <w:i/>
          <w:iCs/>
          <w:color w:val="000000"/>
          <w:lang w:bidi="ru-RU"/>
        </w:rPr>
        <w:t>наименование НПА, на основаниикоторого действует орган, предоставляющий услугу</w:t>
      </w:r>
      <w:r w:rsidR="004B441D" w:rsidRPr="00C722A4">
        <w:rPr>
          <w:color w:val="000000"/>
          <w:lang w:bidi="ru-RU"/>
        </w:rPr>
        <w:t xml:space="preserve">), именуемая в дальнейшем «Сторона 1», с одной стороны, и </w:t>
      </w:r>
      <w:r w:rsidR="004B441D" w:rsidRPr="00C722A4">
        <w:rPr>
          <w:color w:val="000000"/>
          <w:lang w:bidi="ru-RU"/>
        </w:rPr>
        <w:tab/>
        <w:t xml:space="preserve"> (</w:t>
      </w:r>
      <w:r w:rsidR="004B441D" w:rsidRPr="00C722A4">
        <w:rPr>
          <w:i/>
          <w:iCs/>
          <w:color w:val="000000"/>
          <w:lang w:bidi="ru-RU"/>
        </w:rPr>
        <w:t>Фамилия Заявителя (для ФЛ, ИП) или полное наименованиеорганизации (для ЮЛ</w:t>
      </w:r>
      <w:r w:rsidR="004B441D" w:rsidRPr="00C722A4">
        <w:rPr>
          <w:color w:val="000000"/>
          <w:lang w:bidi="ru-RU"/>
        </w:rPr>
        <w:t>) в лице (</w:t>
      </w:r>
      <w:r w:rsidR="004B441D" w:rsidRPr="00C722A4">
        <w:rPr>
          <w:i/>
          <w:iCs/>
          <w:color w:val="000000"/>
          <w:lang w:bidi="ru-RU"/>
        </w:rPr>
        <w:t>ФИО уполномоченного лица организации -Заявителя, подписавшего соглашение</w:t>
      </w:r>
      <w:r w:rsidR="004B441D" w:rsidRPr="00C722A4">
        <w:rPr>
          <w:color w:val="000000"/>
          <w:lang w:bidi="ru-RU"/>
        </w:rPr>
        <w:t xml:space="preserve">), </w:t>
      </w:r>
      <w:r w:rsidR="004B441D" w:rsidRPr="00C722A4">
        <w:rPr>
          <w:color w:val="000000"/>
          <w:lang w:bidi="ru-RU"/>
        </w:rPr>
        <w:tab/>
        <w:t xml:space="preserve"> (в </w:t>
      </w:r>
      <w:r w:rsidR="004B441D" w:rsidRPr="00C722A4">
        <w:rPr>
          <w:i/>
          <w:iCs/>
          <w:color w:val="000000"/>
          <w:lang w:bidi="ru-RU"/>
        </w:rPr>
        <w:t>случае если Стороной 2 по договоруявляется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r w:rsidR="004B441D" w:rsidRPr="00C722A4">
        <w:rPr>
          <w:color w:val="000000"/>
          <w:lang w:bidi="ru-RU"/>
        </w:rPr>
        <w:t xml:space="preserve"> именуемое в дальнейшем "Сторона 2", с другой стороны, совместно именуемые в дальнейшем "Стороны", заключили настоящее Соглашение о нижеследующем:</w:t>
      </w:r>
    </w:p>
    <w:p w:rsidR="004B441D" w:rsidRPr="00507FB1" w:rsidRDefault="004B441D" w:rsidP="00C722A4">
      <w:pPr>
        <w:pStyle w:val="20"/>
        <w:numPr>
          <w:ilvl w:val="0"/>
          <w:numId w:val="35"/>
        </w:numPr>
        <w:shd w:val="clear" w:color="auto" w:fill="auto"/>
        <w:tabs>
          <w:tab w:val="left" w:pos="334"/>
        </w:tabs>
        <w:spacing w:before="0" w:after="240" w:line="240" w:lineRule="auto"/>
        <w:ind w:firstLine="0"/>
        <w:contextualSpacing/>
        <w:jc w:val="center"/>
      </w:pPr>
      <w:r w:rsidRPr="00C722A4">
        <w:rPr>
          <w:color w:val="000000"/>
          <w:lang w:bidi="ru-RU"/>
        </w:rPr>
        <w:t>Предмет Соглашения</w:t>
      </w:r>
    </w:p>
    <w:p w:rsidR="00507FB1" w:rsidRPr="00C722A4" w:rsidRDefault="00507FB1" w:rsidP="00507FB1">
      <w:pPr>
        <w:pStyle w:val="20"/>
        <w:shd w:val="clear" w:color="auto" w:fill="auto"/>
        <w:tabs>
          <w:tab w:val="left" w:pos="334"/>
        </w:tabs>
        <w:spacing w:before="0" w:after="240" w:line="240" w:lineRule="auto"/>
        <w:ind w:firstLine="0"/>
        <w:contextualSpacing/>
      </w:pPr>
    </w:p>
    <w:p w:rsidR="004B441D" w:rsidRPr="00C722A4" w:rsidRDefault="004B441D" w:rsidP="0053093E">
      <w:pPr>
        <w:pStyle w:val="20"/>
        <w:numPr>
          <w:ilvl w:val="1"/>
          <w:numId w:val="35"/>
        </w:numPr>
        <w:shd w:val="clear" w:color="auto" w:fill="auto"/>
        <w:tabs>
          <w:tab w:val="left" w:pos="552"/>
          <w:tab w:val="left" w:leader="underscore" w:pos="8054"/>
        </w:tabs>
        <w:spacing w:before="0" w:line="240" w:lineRule="auto"/>
        <w:ind w:firstLine="0"/>
        <w:contextualSpacing/>
      </w:pPr>
      <w:r w:rsidRPr="00C722A4">
        <w:rPr>
          <w:color w:val="000000"/>
          <w:lang w:bidi="ru-RU"/>
        </w:rPr>
        <w:t>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w:t>
      </w:r>
      <w:r w:rsidRPr="00C722A4">
        <w:rPr>
          <w:i/>
          <w:iCs/>
          <w:color w:val="000000"/>
          <w:lang w:bidi="ru-RU"/>
        </w:rPr>
        <w:t>кадастровый номер земельного участка (части земельного участка) в отношении которого устанавливается сервитут</w:t>
      </w:r>
      <w:r w:rsidRPr="00C722A4">
        <w:rPr>
          <w:color w:val="000000"/>
          <w:lang w:bidi="ru-RU"/>
        </w:rPr>
        <w:t xml:space="preserve">), площадью: </w:t>
      </w:r>
      <w:r w:rsidR="00C722A4">
        <w:rPr>
          <w:color w:val="000000"/>
          <w:lang w:bidi="ru-RU"/>
        </w:rPr>
        <w:t>_______,</w:t>
      </w:r>
      <w:r w:rsidRPr="00C722A4">
        <w:rPr>
          <w:color w:val="000000"/>
          <w:lang w:bidi="ru-RU"/>
        </w:rPr>
        <w:t xml:space="preserve"> местоположением:</w:t>
      </w:r>
      <w:r w:rsidR="00C722A4">
        <w:rPr>
          <w:color w:val="000000"/>
          <w:lang w:bidi="ru-RU"/>
        </w:rPr>
        <w:t>______________________</w:t>
      </w:r>
    </w:p>
    <w:p w:rsidR="004B441D" w:rsidRPr="00C722A4" w:rsidRDefault="004B441D" w:rsidP="0053093E">
      <w:pPr>
        <w:pStyle w:val="20"/>
        <w:tabs>
          <w:tab w:val="left" w:leader="underscore" w:pos="2088"/>
          <w:tab w:val="left" w:leader="underscore" w:pos="9547"/>
        </w:tabs>
        <w:spacing w:line="240" w:lineRule="auto"/>
        <w:ind w:firstLine="709"/>
        <w:contextualSpacing/>
      </w:pPr>
      <w:r w:rsidRPr="00C722A4">
        <w:rPr>
          <w:color w:val="000000"/>
          <w:lang w:bidi="ru-RU"/>
        </w:rPr>
        <w:tab/>
        <w:t xml:space="preserve"> (</w:t>
      </w:r>
      <w:r w:rsidRPr="00C722A4">
        <w:rPr>
          <w:i/>
          <w:iCs/>
          <w:color w:val="000000"/>
          <w:lang w:bidi="ru-RU"/>
        </w:rPr>
        <w:t>адрес (местоположение) земельного участка (части земельного участка) в отношении которого устанавливается сервитут</w:t>
      </w:r>
      <w:r w:rsidRPr="00C722A4">
        <w:rPr>
          <w:color w:val="000000"/>
          <w:lang w:bidi="ru-RU"/>
        </w:rPr>
        <w:t xml:space="preserve">), категорияземель: </w:t>
      </w:r>
      <w:r w:rsidR="00A74194">
        <w:rPr>
          <w:color w:val="000000"/>
          <w:lang w:bidi="ru-RU"/>
        </w:rPr>
        <w:t>__________________________________________________</w:t>
      </w:r>
      <w:r w:rsidR="00F4143A" w:rsidRPr="00C722A4">
        <w:rPr>
          <w:color w:val="000000"/>
          <w:lang w:bidi="ru-RU"/>
        </w:rPr>
        <w:tab/>
        <w:t>,</w:t>
      </w:r>
      <w:r w:rsidRPr="00C722A4">
        <w:rPr>
          <w:color w:val="000000"/>
          <w:lang w:bidi="ru-RU"/>
        </w:rPr>
        <w:t xml:space="preserve"> видразрешенного использования: </w:t>
      </w:r>
      <w:r w:rsidRPr="00C722A4">
        <w:rPr>
          <w:color w:val="000000"/>
          <w:lang w:bidi="ru-RU"/>
        </w:rPr>
        <w:tab/>
        <w:t xml:space="preserve"> (далее - Земельный участок).</w:t>
      </w:r>
    </w:p>
    <w:p w:rsidR="004B441D" w:rsidRPr="00C722A4" w:rsidRDefault="004B441D" w:rsidP="00507FB1">
      <w:pPr>
        <w:pStyle w:val="20"/>
        <w:numPr>
          <w:ilvl w:val="1"/>
          <w:numId w:val="35"/>
        </w:numPr>
        <w:shd w:val="clear" w:color="auto" w:fill="auto"/>
        <w:tabs>
          <w:tab w:val="left" w:pos="552"/>
          <w:tab w:val="left" w:pos="3969"/>
        </w:tabs>
        <w:spacing w:before="0" w:line="240" w:lineRule="auto"/>
        <w:ind w:firstLine="0"/>
        <w:contextualSpacing/>
      </w:pPr>
      <w:r w:rsidRPr="00C722A4">
        <w:rPr>
          <w:color w:val="000000"/>
          <w:lang w:bidi="ru-RU"/>
        </w:rPr>
        <w:t>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4B441D" w:rsidRPr="00C722A4" w:rsidRDefault="004B441D" w:rsidP="00C722A4">
      <w:pPr>
        <w:pStyle w:val="20"/>
        <w:numPr>
          <w:ilvl w:val="1"/>
          <w:numId w:val="35"/>
        </w:numPr>
        <w:shd w:val="clear" w:color="auto" w:fill="auto"/>
        <w:tabs>
          <w:tab w:val="left" w:pos="552"/>
          <w:tab w:val="left" w:leader="underscore" w:pos="5318"/>
        </w:tabs>
        <w:spacing w:before="0" w:line="240" w:lineRule="auto"/>
        <w:ind w:firstLine="0"/>
        <w:contextualSpacing/>
      </w:pPr>
      <w:r w:rsidRPr="00C722A4">
        <w:rPr>
          <w:color w:val="000000"/>
          <w:lang w:bidi="ru-RU"/>
        </w:rPr>
        <w:t xml:space="preserve">Срок действия сервитута: </w:t>
      </w:r>
      <w:r w:rsidR="00507FB1" w:rsidRPr="00C722A4">
        <w:rPr>
          <w:color w:val="000000"/>
          <w:lang w:bidi="ru-RU"/>
        </w:rPr>
        <w:tab/>
        <w:t>.</w:t>
      </w:r>
    </w:p>
    <w:p w:rsidR="004B441D" w:rsidRPr="00C722A4" w:rsidRDefault="004B441D" w:rsidP="00D3150B">
      <w:pPr>
        <w:pStyle w:val="20"/>
        <w:numPr>
          <w:ilvl w:val="1"/>
          <w:numId w:val="35"/>
        </w:numPr>
        <w:shd w:val="clear" w:color="auto" w:fill="auto"/>
        <w:tabs>
          <w:tab w:val="left" w:pos="552"/>
          <w:tab w:val="left" w:leader="underscore" w:pos="8664"/>
        </w:tabs>
        <w:spacing w:before="0" w:line="240" w:lineRule="auto"/>
        <w:ind w:firstLine="0"/>
        <w:contextualSpacing/>
      </w:pPr>
      <w:r w:rsidRPr="00507FB1">
        <w:rPr>
          <w:color w:val="000000"/>
          <w:lang w:bidi="ru-RU"/>
        </w:rPr>
        <w:t xml:space="preserve">Земельный участок предоставляется Стороне 2 для цели: </w:t>
      </w:r>
      <w:r w:rsidRPr="00507FB1">
        <w:rPr>
          <w:color w:val="000000"/>
          <w:lang w:bidi="ru-RU"/>
        </w:rPr>
        <w:tab/>
        <w:t xml:space="preserve"> (</w:t>
      </w:r>
      <w:r w:rsidRPr="00507FB1">
        <w:rPr>
          <w:i/>
          <w:iCs/>
          <w:color w:val="000000"/>
          <w:lang w:bidi="ru-RU"/>
        </w:rPr>
        <w:t>размещениелинейных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sidRPr="00507FB1">
        <w:rPr>
          <w:color w:val="000000"/>
          <w:lang w:bidi="ru-RU"/>
        </w:rPr>
        <w:t>).</w:t>
      </w:r>
    </w:p>
    <w:p w:rsidR="004B441D" w:rsidRPr="00C722A4" w:rsidRDefault="004B441D" w:rsidP="00C722A4">
      <w:pPr>
        <w:pStyle w:val="20"/>
        <w:numPr>
          <w:ilvl w:val="1"/>
          <w:numId w:val="35"/>
        </w:numPr>
        <w:shd w:val="clear" w:color="auto" w:fill="auto"/>
        <w:tabs>
          <w:tab w:val="left" w:pos="552"/>
        </w:tabs>
        <w:spacing w:before="0" w:line="240" w:lineRule="auto"/>
        <w:ind w:firstLine="0"/>
        <w:contextualSpacing/>
      </w:pPr>
      <w:r w:rsidRPr="00C722A4">
        <w:rPr>
          <w:color w:val="000000"/>
          <w:lang w:bidi="ru-RU"/>
        </w:rPr>
        <w:t>Сервитут вступает в силу после его регистрации в Едином государственном реестре недвижимости.</w:t>
      </w:r>
    </w:p>
    <w:p w:rsidR="00507FB1" w:rsidRDefault="004B441D" w:rsidP="00507FB1">
      <w:pPr>
        <w:pStyle w:val="20"/>
        <w:spacing w:after="320" w:line="240" w:lineRule="auto"/>
        <w:ind w:firstLine="0"/>
        <w:contextualSpacing/>
        <w:rPr>
          <w:i/>
          <w:iCs/>
          <w:color w:val="000000"/>
          <w:lang w:bidi="ru-RU"/>
        </w:rPr>
      </w:pPr>
      <w:r w:rsidRPr="00C722A4">
        <w:rPr>
          <w:i/>
          <w:iCs/>
          <w:color w:val="000000"/>
          <w:lang w:bidi="ru-RU"/>
        </w:rPr>
        <w:t>(п. 1.5 Соглашения применяется в случае, если сервитут устанавливается на срок более трех лет).</w:t>
      </w:r>
    </w:p>
    <w:p w:rsidR="004B441D" w:rsidRPr="00C722A4" w:rsidRDefault="004B441D" w:rsidP="00507FB1">
      <w:pPr>
        <w:pStyle w:val="20"/>
        <w:spacing w:after="320" w:line="240" w:lineRule="auto"/>
        <w:ind w:firstLine="0"/>
        <w:contextualSpacing/>
        <w:sectPr w:rsidR="004B441D" w:rsidRPr="00C722A4" w:rsidSect="00C722A4">
          <w:pgSz w:w="11900" w:h="16840"/>
          <w:pgMar w:top="1134" w:right="850" w:bottom="1134" w:left="1701" w:header="0" w:footer="3" w:gutter="0"/>
          <w:cols w:space="720"/>
          <w:noEndnote/>
          <w:docGrid w:linePitch="360"/>
        </w:sectPr>
      </w:pPr>
      <w:r w:rsidRPr="00C722A4">
        <w:rPr>
          <w:color w:val="000000"/>
          <w:lang w:bidi="ru-RU"/>
        </w:rPr>
        <w:t xml:space="preserve">1.6. Обязанность по подаче (получению) документов для государственной </w:t>
      </w:r>
      <w:r w:rsidRPr="00C722A4">
        <w:rPr>
          <w:color w:val="000000"/>
          <w:lang w:bidi="ru-RU"/>
        </w:rPr>
        <w:lastRenderedPageBreak/>
        <w:t>регистрации сервитута лежит на Стороне 2. Расходы, связанные с государственной регистрацией сервитута, несет Сторона</w:t>
      </w:r>
      <w:r w:rsidR="00615F35">
        <w:rPr>
          <w:color w:val="000000"/>
          <w:lang w:bidi="ru-RU"/>
        </w:rPr>
        <w:t xml:space="preserve"> 2</w:t>
      </w:r>
      <w:r w:rsidRPr="00C722A4">
        <w:rPr>
          <w:color w:val="000000"/>
          <w:lang w:bidi="ru-RU"/>
        </w:rPr>
        <w:t>.</w:t>
      </w:r>
    </w:p>
    <w:p w:rsidR="00507FB1" w:rsidRDefault="00507FB1" w:rsidP="00507FB1">
      <w:pPr>
        <w:pStyle w:val="20"/>
        <w:shd w:val="clear" w:color="auto" w:fill="auto"/>
        <w:tabs>
          <w:tab w:val="left" w:pos="516"/>
        </w:tabs>
        <w:spacing w:before="0" w:after="220" w:line="240" w:lineRule="auto"/>
        <w:ind w:firstLine="0"/>
        <w:contextualSpacing/>
        <w:jc w:val="center"/>
        <w:rPr>
          <w:color w:val="000000"/>
          <w:lang w:bidi="ru-RU"/>
        </w:rPr>
      </w:pPr>
    </w:p>
    <w:p w:rsidR="004B441D" w:rsidRPr="00C722A4" w:rsidRDefault="004B441D" w:rsidP="00507FB1">
      <w:pPr>
        <w:pStyle w:val="20"/>
        <w:numPr>
          <w:ilvl w:val="0"/>
          <w:numId w:val="35"/>
        </w:numPr>
        <w:shd w:val="clear" w:color="auto" w:fill="auto"/>
        <w:tabs>
          <w:tab w:val="left" w:pos="516"/>
        </w:tabs>
        <w:spacing w:before="0" w:after="220" w:line="240" w:lineRule="auto"/>
        <w:ind w:firstLine="0"/>
        <w:contextualSpacing/>
        <w:jc w:val="center"/>
      </w:pPr>
      <w:r w:rsidRPr="00C722A4">
        <w:rPr>
          <w:color w:val="000000"/>
          <w:lang w:bidi="ru-RU"/>
        </w:rPr>
        <w:t>Права и обязанности Сторон</w:t>
      </w:r>
    </w:p>
    <w:p w:rsidR="004B441D" w:rsidRPr="00C722A4" w:rsidRDefault="007E0946" w:rsidP="00C722A4">
      <w:pPr>
        <w:pStyle w:val="af5"/>
        <w:numPr>
          <w:ilvl w:val="1"/>
          <w:numId w:val="35"/>
        </w:numPr>
        <w:tabs>
          <w:tab w:val="left" w:pos="541"/>
          <w:tab w:val="left" w:leader="underscore" w:pos="5806"/>
        </w:tabs>
        <w:contextualSpacing/>
        <w:jc w:val="both"/>
        <w:rPr>
          <w:sz w:val="28"/>
          <w:szCs w:val="28"/>
        </w:rPr>
      </w:pPr>
      <w:r w:rsidRPr="00C722A4">
        <w:rPr>
          <w:sz w:val="28"/>
          <w:szCs w:val="28"/>
        </w:rPr>
        <w:fldChar w:fldCharType="begin"/>
      </w:r>
      <w:r w:rsidR="004B441D" w:rsidRPr="00C722A4">
        <w:rPr>
          <w:sz w:val="28"/>
          <w:szCs w:val="28"/>
        </w:rPr>
        <w:instrText xml:space="preserve"> TOC \o "1-5" \h \z </w:instrText>
      </w:r>
      <w:r w:rsidRPr="00C722A4">
        <w:rPr>
          <w:sz w:val="28"/>
          <w:szCs w:val="28"/>
        </w:rPr>
        <w:fldChar w:fldCharType="separate"/>
      </w:r>
      <w:r w:rsidR="004B441D" w:rsidRPr="00C722A4">
        <w:rPr>
          <w:color w:val="000000"/>
          <w:sz w:val="28"/>
          <w:szCs w:val="28"/>
          <w:lang w:bidi="ru-RU"/>
        </w:rPr>
        <w:t xml:space="preserve">Сторона 1 обязана: </w:t>
      </w:r>
      <w:r w:rsidR="004B441D" w:rsidRPr="00C722A4">
        <w:rPr>
          <w:color w:val="000000"/>
          <w:sz w:val="28"/>
          <w:szCs w:val="28"/>
          <w:lang w:bidi="ru-RU"/>
        </w:rPr>
        <w:tab/>
        <w:t>.</w:t>
      </w:r>
    </w:p>
    <w:p w:rsidR="004B441D" w:rsidRPr="00C722A4" w:rsidRDefault="004B441D" w:rsidP="00C722A4">
      <w:pPr>
        <w:pStyle w:val="af5"/>
        <w:numPr>
          <w:ilvl w:val="1"/>
          <w:numId w:val="35"/>
        </w:numPr>
        <w:tabs>
          <w:tab w:val="left" w:pos="541"/>
          <w:tab w:val="left" w:leader="underscore" w:pos="5806"/>
        </w:tabs>
        <w:contextualSpacing/>
        <w:jc w:val="both"/>
        <w:rPr>
          <w:sz w:val="28"/>
          <w:szCs w:val="28"/>
        </w:rPr>
      </w:pPr>
      <w:r w:rsidRPr="00C722A4">
        <w:rPr>
          <w:color w:val="000000"/>
          <w:sz w:val="28"/>
          <w:szCs w:val="28"/>
          <w:lang w:bidi="ru-RU"/>
        </w:rPr>
        <w:t xml:space="preserve">Сторона 1 имеет право: </w:t>
      </w:r>
      <w:r w:rsidR="00D462FD" w:rsidRPr="00C722A4">
        <w:rPr>
          <w:color w:val="000000"/>
          <w:sz w:val="28"/>
          <w:szCs w:val="28"/>
          <w:lang w:bidi="ru-RU"/>
        </w:rPr>
        <w:tab/>
        <w:t>.</w:t>
      </w:r>
    </w:p>
    <w:p w:rsidR="004B441D" w:rsidRPr="00C722A4" w:rsidRDefault="004B441D" w:rsidP="00C722A4">
      <w:pPr>
        <w:pStyle w:val="af5"/>
        <w:numPr>
          <w:ilvl w:val="1"/>
          <w:numId w:val="35"/>
        </w:numPr>
        <w:tabs>
          <w:tab w:val="left" w:pos="541"/>
          <w:tab w:val="left" w:leader="underscore" w:pos="5806"/>
        </w:tabs>
        <w:contextualSpacing/>
        <w:jc w:val="both"/>
        <w:rPr>
          <w:sz w:val="28"/>
          <w:szCs w:val="28"/>
        </w:rPr>
      </w:pPr>
      <w:r w:rsidRPr="00C722A4">
        <w:rPr>
          <w:color w:val="000000"/>
          <w:sz w:val="28"/>
          <w:szCs w:val="28"/>
          <w:lang w:bidi="ru-RU"/>
        </w:rPr>
        <w:t xml:space="preserve">Сторона 2 обязана: </w:t>
      </w:r>
      <w:r w:rsidRPr="00C722A4">
        <w:rPr>
          <w:color w:val="000000"/>
          <w:sz w:val="28"/>
          <w:szCs w:val="28"/>
          <w:lang w:bidi="ru-RU"/>
        </w:rPr>
        <w:tab/>
        <w:t>.</w:t>
      </w:r>
    </w:p>
    <w:p w:rsidR="004B441D" w:rsidRPr="00C722A4" w:rsidRDefault="004B441D" w:rsidP="00C722A4">
      <w:pPr>
        <w:pStyle w:val="af5"/>
        <w:numPr>
          <w:ilvl w:val="1"/>
          <w:numId w:val="35"/>
        </w:numPr>
        <w:tabs>
          <w:tab w:val="left" w:pos="541"/>
          <w:tab w:val="left" w:leader="underscore" w:pos="5806"/>
        </w:tabs>
        <w:spacing w:after="220"/>
        <w:contextualSpacing/>
        <w:jc w:val="both"/>
        <w:rPr>
          <w:sz w:val="28"/>
          <w:szCs w:val="28"/>
        </w:rPr>
      </w:pPr>
      <w:r w:rsidRPr="00C722A4">
        <w:rPr>
          <w:color w:val="000000"/>
          <w:sz w:val="28"/>
          <w:szCs w:val="28"/>
          <w:lang w:bidi="ru-RU"/>
        </w:rPr>
        <w:t xml:space="preserve">Сторона 2 имеет право: </w:t>
      </w:r>
      <w:r w:rsidRPr="00C722A4">
        <w:rPr>
          <w:color w:val="000000"/>
          <w:sz w:val="28"/>
          <w:szCs w:val="28"/>
          <w:lang w:bidi="ru-RU"/>
        </w:rPr>
        <w:tab/>
      </w:r>
      <w:r w:rsidR="00D462FD">
        <w:rPr>
          <w:color w:val="000000"/>
          <w:sz w:val="28"/>
          <w:szCs w:val="28"/>
          <w:lang w:bidi="ru-RU"/>
        </w:rPr>
        <w:t>.</w:t>
      </w:r>
    </w:p>
    <w:p w:rsidR="00507FB1" w:rsidRPr="00507FB1" w:rsidRDefault="00507FB1" w:rsidP="00507FB1">
      <w:pPr>
        <w:pStyle w:val="af5"/>
        <w:tabs>
          <w:tab w:val="left" w:pos="516"/>
        </w:tabs>
        <w:spacing w:after="220"/>
        <w:contextualSpacing/>
        <w:rPr>
          <w:sz w:val="28"/>
          <w:szCs w:val="28"/>
        </w:rPr>
      </w:pPr>
    </w:p>
    <w:p w:rsidR="004B441D" w:rsidRPr="00507FB1" w:rsidRDefault="00507FB1" w:rsidP="00507FB1">
      <w:pPr>
        <w:pStyle w:val="af5"/>
        <w:tabs>
          <w:tab w:val="left" w:pos="516"/>
        </w:tabs>
        <w:spacing w:after="220"/>
        <w:contextualSpacing/>
        <w:jc w:val="center"/>
        <w:rPr>
          <w:sz w:val="28"/>
          <w:szCs w:val="28"/>
        </w:rPr>
      </w:pPr>
      <w:r>
        <w:rPr>
          <w:color w:val="000000"/>
          <w:sz w:val="28"/>
          <w:szCs w:val="28"/>
          <w:lang w:bidi="ru-RU"/>
        </w:rPr>
        <w:t xml:space="preserve">3. </w:t>
      </w:r>
      <w:r w:rsidR="004B441D" w:rsidRPr="00C722A4">
        <w:rPr>
          <w:color w:val="000000"/>
          <w:sz w:val="28"/>
          <w:szCs w:val="28"/>
          <w:lang w:bidi="ru-RU"/>
        </w:rPr>
        <w:t>Плата за установление сервитута</w:t>
      </w:r>
    </w:p>
    <w:p w:rsidR="00507FB1" w:rsidRPr="00C722A4" w:rsidRDefault="00507FB1" w:rsidP="00507FB1">
      <w:pPr>
        <w:pStyle w:val="af5"/>
        <w:tabs>
          <w:tab w:val="left" w:pos="516"/>
        </w:tabs>
        <w:spacing w:after="220"/>
        <w:contextualSpacing/>
        <w:rPr>
          <w:sz w:val="28"/>
          <w:szCs w:val="28"/>
        </w:rPr>
      </w:pPr>
    </w:p>
    <w:p w:rsidR="004B441D" w:rsidRPr="00507FB1" w:rsidRDefault="00507FB1" w:rsidP="007B615B">
      <w:pPr>
        <w:pStyle w:val="af5"/>
        <w:tabs>
          <w:tab w:val="left" w:pos="0"/>
          <w:tab w:val="left" w:leader="underscore" w:pos="9998"/>
        </w:tabs>
        <w:contextualSpacing/>
        <w:jc w:val="both"/>
        <w:rPr>
          <w:sz w:val="28"/>
          <w:szCs w:val="28"/>
        </w:rPr>
      </w:pPr>
      <w:r>
        <w:rPr>
          <w:color w:val="000000"/>
          <w:sz w:val="28"/>
          <w:szCs w:val="28"/>
          <w:lang w:bidi="ru-RU"/>
        </w:rPr>
        <w:t xml:space="preserve">3.1. </w:t>
      </w:r>
      <w:r w:rsidR="004B441D" w:rsidRPr="00507FB1">
        <w:rPr>
          <w:color w:val="000000"/>
          <w:sz w:val="28"/>
          <w:szCs w:val="28"/>
          <w:lang w:bidi="ru-RU"/>
        </w:rPr>
        <w:t xml:space="preserve">Размер платы за установление сервитута определяется в соответствии с </w:t>
      </w:r>
      <w:r w:rsidR="004B441D" w:rsidRPr="00507FB1">
        <w:rPr>
          <w:color w:val="000000"/>
          <w:sz w:val="28"/>
          <w:szCs w:val="28"/>
          <w:lang w:bidi="ru-RU"/>
        </w:rPr>
        <w:tab/>
      </w:r>
      <w:r w:rsidR="004B441D" w:rsidRPr="00507FB1">
        <w:rPr>
          <w:color w:val="000000"/>
          <w:sz w:val="24"/>
          <w:szCs w:val="24"/>
          <w:lang w:bidi="ru-RU"/>
        </w:rPr>
        <w:t>(</w:t>
      </w:r>
      <w:r w:rsidR="004B441D" w:rsidRPr="00507FB1">
        <w:rPr>
          <w:i/>
          <w:iCs/>
          <w:color w:val="000000"/>
          <w:sz w:val="24"/>
          <w:szCs w:val="24"/>
          <w:lang w:bidi="ru-RU"/>
        </w:rPr>
        <w:t>реквизиты НПА, устанавливающего Порядок установления платы за установление сервитута</w:t>
      </w:r>
      <w:r w:rsidR="004B441D" w:rsidRPr="00507FB1">
        <w:rPr>
          <w:color w:val="000000"/>
          <w:sz w:val="24"/>
          <w:szCs w:val="24"/>
          <w:lang w:bidi="ru-RU"/>
        </w:rPr>
        <w:t>).</w:t>
      </w:r>
    </w:p>
    <w:p w:rsidR="004B441D" w:rsidRPr="00C722A4" w:rsidRDefault="00507FB1" w:rsidP="00507FB1">
      <w:pPr>
        <w:pStyle w:val="af5"/>
        <w:tabs>
          <w:tab w:val="left" w:pos="536"/>
          <w:tab w:val="left" w:leader="underscore" w:pos="9998"/>
        </w:tabs>
        <w:contextualSpacing/>
        <w:jc w:val="both"/>
        <w:rPr>
          <w:sz w:val="28"/>
          <w:szCs w:val="28"/>
        </w:rPr>
      </w:pPr>
      <w:r>
        <w:rPr>
          <w:color w:val="000000"/>
          <w:sz w:val="28"/>
          <w:szCs w:val="28"/>
          <w:lang w:bidi="ru-RU"/>
        </w:rPr>
        <w:t xml:space="preserve">3.2. </w:t>
      </w:r>
      <w:r w:rsidR="004B441D" w:rsidRPr="00C722A4">
        <w:rPr>
          <w:color w:val="000000"/>
          <w:sz w:val="28"/>
          <w:szCs w:val="28"/>
          <w:lang w:bidi="ru-RU"/>
        </w:rPr>
        <w:t xml:space="preserve">Размер платы за установление сервитута на Земельный участок составляет </w:t>
      </w:r>
      <w:r w:rsidR="004B441D" w:rsidRPr="00C722A4">
        <w:rPr>
          <w:color w:val="000000"/>
          <w:sz w:val="28"/>
          <w:szCs w:val="28"/>
          <w:lang w:bidi="ru-RU"/>
        </w:rPr>
        <w:tab/>
        <w:t xml:space="preserve"> .</w:t>
      </w:r>
    </w:p>
    <w:p w:rsidR="004B441D" w:rsidRPr="00C722A4" w:rsidRDefault="004B441D" w:rsidP="00C722A4">
      <w:pPr>
        <w:pStyle w:val="af5"/>
        <w:contextualSpacing/>
        <w:jc w:val="both"/>
        <w:rPr>
          <w:sz w:val="28"/>
          <w:szCs w:val="28"/>
        </w:rPr>
      </w:pPr>
      <w:r w:rsidRPr="00C722A4">
        <w:rPr>
          <w:color w:val="000000"/>
          <w:sz w:val="28"/>
          <w:szCs w:val="28"/>
          <w:lang w:bidi="ru-RU"/>
        </w:rPr>
        <w:t>Расчет платы за установление сервитута является неотъемлемой часть настоящего Соглашения.</w:t>
      </w:r>
    </w:p>
    <w:p w:rsidR="004B441D" w:rsidRPr="00C722A4" w:rsidRDefault="00507FB1" w:rsidP="00507FB1">
      <w:pPr>
        <w:pStyle w:val="af5"/>
        <w:tabs>
          <w:tab w:val="left" w:pos="541"/>
          <w:tab w:val="left" w:leader="underscore" w:pos="9998"/>
        </w:tabs>
        <w:spacing w:after="220"/>
        <w:contextualSpacing/>
        <w:jc w:val="both"/>
        <w:rPr>
          <w:sz w:val="28"/>
          <w:szCs w:val="28"/>
        </w:rPr>
      </w:pPr>
      <w:r>
        <w:rPr>
          <w:color w:val="000000"/>
          <w:sz w:val="28"/>
          <w:szCs w:val="28"/>
          <w:lang w:bidi="ru-RU"/>
        </w:rPr>
        <w:t xml:space="preserve">3.3. </w:t>
      </w:r>
      <w:r w:rsidR="004B441D" w:rsidRPr="00C722A4">
        <w:rPr>
          <w:color w:val="000000"/>
          <w:sz w:val="28"/>
          <w:szCs w:val="28"/>
          <w:lang w:bidi="ru-RU"/>
        </w:rPr>
        <w:t xml:space="preserve">Плата за установление сервитута на Земельный участок вносится Стороной 2 путем перечисления денежных средств по следующим реквизитам: </w:t>
      </w:r>
      <w:r>
        <w:rPr>
          <w:color w:val="000000"/>
          <w:sz w:val="28"/>
          <w:szCs w:val="28"/>
          <w:lang w:bidi="ru-RU"/>
        </w:rPr>
        <w:t>_____________________________</w:t>
      </w:r>
      <w:r w:rsidRPr="00C722A4">
        <w:rPr>
          <w:color w:val="000000"/>
          <w:sz w:val="28"/>
          <w:szCs w:val="28"/>
          <w:lang w:bidi="ru-RU"/>
        </w:rPr>
        <w:t>.</w:t>
      </w:r>
      <w:r w:rsidR="007E0946" w:rsidRPr="00C722A4">
        <w:rPr>
          <w:sz w:val="28"/>
          <w:szCs w:val="28"/>
        </w:rPr>
        <w:fldChar w:fldCharType="end"/>
      </w:r>
    </w:p>
    <w:p w:rsidR="004B441D" w:rsidRDefault="00507FB1" w:rsidP="00507FB1">
      <w:pPr>
        <w:pStyle w:val="20"/>
        <w:shd w:val="clear" w:color="auto" w:fill="auto"/>
        <w:tabs>
          <w:tab w:val="left" w:pos="516"/>
        </w:tabs>
        <w:spacing w:before="0" w:after="220" w:line="240" w:lineRule="auto"/>
        <w:ind w:firstLine="0"/>
        <w:contextualSpacing/>
        <w:jc w:val="center"/>
        <w:rPr>
          <w:color w:val="000000"/>
          <w:lang w:bidi="ru-RU"/>
        </w:rPr>
      </w:pPr>
      <w:r>
        <w:rPr>
          <w:color w:val="000000"/>
          <w:lang w:bidi="ru-RU"/>
        </w:rPr>
        <w:t xml:space="preserve">4. </w:t>
      </w:r>
      <w:r w:rsidR="004B441D" w:rsidRPr="00C722A4">
        <w:rPr>
          <w:color w:val="000000"/>
          <w:lang w:bidi="ru-RU"/>
        </w:rPr>
        <w:t>Ответственность Сторон</w:t>
      </w:r>
    </w:p>
    <w:p w:rsidR="00507FB1" w:rsidRPr="00C722A4" w:rsidRDefault="00507FB1" w:rsidP="00507FB1">
      <w:pPr>
        <w:pStyle w:val="20"/>
        <w:shd w:val="clear" w:color="auto" w:fill="auto"/>
        <w:tabs>
          <w:tab w:val="left" w:pos="516"/>
        </w:tabs>
        <w:spacing w:before="0" w:after="220" w:line="240" w:lineRule="auto"/>
        <w:ind w:firstLine="0"/>
        <w:contextualSpacing/>
        <w:jc w:val="center"/>
      </w:pPr>
    </w:p>
    <w:p w:rsidR="004B441D" w:rsidRPr="00C722A4" w:rsidRDefault="004B441D" w:rsidP="0053093E">
      <w:pPr>
        <w:pStyle w:val="20"/>
        <w:numPr>
          <w:ilvl w:val="1"/>
          <w:numId w:val="38"/>
        </w:numPr>
        <w:shd w:val="clear" w:color="auto" w:fill="auto"/>
        <w:tabs>
          <w:tab w:val="left" w:pos="541"/>
        </w:tabs>
        <w:spacing w:before="0" w:line="240" w:lineRule="auto"/>
        <w:ind w:left="0" w:firstLine="0"/>
        <w:contextualSpacing/>
      </w:pPr>
      <w:r w:rsidRPr="00C722A4">
        <w:rPr>
          <w:color w:val="000000"/>
          <w:lang w:bidi="ru-RU"/>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4B441D" w:rsidRPr="00C722A4" w:rsidRDefault="004B441D" w:rsidP="0053093E">
      <w:pPr>
        <w:pStyle w:val="20"/>
        <w:numPr>
          <w:ilvl w:val="1"/>
          <w:numId w:val="38"/>
        </w:numPr>
        <w:shd w:val="clear" w:color="auto" w:fill="auto"/>
        <w:tabs>
          <w:tab w:val="left" w:pos="541"/>
        </w:tabs>
        <w:spacing w:before="0" w:line="240" w:lineRule="auto"/>
        <w:ind w:left="0" w:firstLine="0"/>
        <w:contextualSpacing/>
      </w:pPr>
      <w:r w:rsidRPr="00C722A4">
        <w:rPr>
          <w:color w:val="000000"/>
          <w:lang w:bidi="ru-RU"/>
        </w:rPr>
        <w:t xml:space="preserve">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w:t>
      </w:r>
      <w:r w:rsidR="00D4159B" w:rsidRPr="00C722A4">
        <w:rPr>
          <w:color w:val="000000"/>
          <w:lang w:bidi="ru-RU"/>
        </w:rPr>
        <w:t>исполнение</w:t>
      </w:r>
      <w:r w:rsidRPr="00C722A4">
        <w:rPr>
          <w:color w:val="000000"/>
          <w:lang w:bidi="ru-RU"/>
        </w:rPr>
        <w:t xml:space="preserve">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4B441D" w:rsidRPr="00C722A4" w:rsidRDefault="004B441D" w:rsidP="0053093E">
      <w:pPr>
        <w:pStyle w:val="20"/>
        <w:numPr>
          <w:ilvl w:val="1"/>
          <w:numId w:val="38"/>
        </w:numPr>
        <w:shd w:val="clear" w:color="auto" w:fill="auto"/>
        <w:tabs>
          <w:tab w:val="left" w:pos="546"/>
        </w:tabs>
        <w:spacing w:before="0" w:line="240" w:lineRule="auto"/>
        <w:ind w:left="0" w:firstLine="0"/>
        <w:contextualSpacing/>
      </w:pPr>
      <w:r w:rsidRPr="00C722A4">
        <w:rPr>
          <w:color w:val="000000"/>
          <w:lang w:bidi="ru-RU"/>
        </w:rP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4B441D" w:rsidRPr="00C722A4" w:rsidRDefault="004B441D" w:rsidP="0053093E">
      <w:pPr>
        <w:pStyle w:val="20"/>
        <w:numPr>
          <w:ilvl w:val="1"/>
          <w:numId w:val="38"/>
        </w:numPr>
        <w:shd w:val="clear" w:color="auto" w:fill="auto"/>
        <w:tabs>
          <w:tab w:val="left" w:pos="546"/>
        </w:tabs>
        <w:spacing w:before="0" w:line="240" w:lineRule="auto"/>
        <w:ind w:left="0" w:firstLine="0"/>
        <w:contextualSpacing/>
      </w:pPr>
      <w:r w:rsidRPr="00C722A4">
        <w:rPr>
          <w:color w:val="000000"/>
          <w:lang w:bidi="ru-RU"/>
        </w:rPr>
        <w:t>Споры и разногласия, возникающие из настоящего Соглашения или в связи с ним, будут решаться сторонами, по возможности, путем переговоров.</w:t>
      </w:r>
    </w:p>
    <w:p w:rsidR="004B441D" w:rsidRPr="00507FB1" w:rsidRDefault="004B441D" w:rsidP="0053093E">
      <w:pPr>
        <w:pStyle w:val="20"/>
        <w:numPr>
          <w:ilvl w:val="1"/>
          <w:numId w:val="38"/>
        </w:numPr>
        <w:shd w:val="clear" w:color="auto" w:fill="auto"/>
        <w:tabs>
          <w:tab w:val="left" w:pos="541"/>
        </w:tabs>
        <w:spacing w:before="0" w:after="220" w:line="240" w:lineRule="auto"/>
        <w:ind w:left="0" w:firstLine="0"/>
        <w:contextualSpacing/>
      </w:pPr>
      <w:r w:rsidRPr="00C722A4">
        <w:rPr>
          <w:color w:val="000000"/>
          <w:lang w:bidi="ru-RU"/>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507FB1" w:rsidRPr="00C722A4" w:rsidRDefault="00507FB1" w:rsidP="00507FB1">
      <w:pPr>
        <w:pStyle w:val="20"/>
        <w:shd w:val="clear" w:color="auto" w:fill="auto"/>
        <w:tabs>
          <w:tab w:val="left" w:pos="541"/>
        </w:tabs>
        <w:spacing w:before="0" w:after="220" w:line="240" w:lineRule="auto"/>
        <w:ind w:left="709" w:firstLine="0"/>
        <w:contextualSpacing/>
      </w:pPr>
    </w:p>
    <w:p w:rsidR="004B441D" w:rsidRPr="00507FB1" w:rsidRDefault="004B441D" w:rsidP="00507FB1">
      <w:pPr>
        <w:pStyle w:val="20"/>
        <w:numPr>
          <w:ilvl w:val="0"/>
          <w:numId w:val="38"/>
        </w:numPr>
        <w:shd w:val="clear" w:color="auto" w:fill="auto"/>
        <w:tabs>
          <w:tab w:val="left" w:pos="0"/>
          <w:tab w:val="left" w:pos="516"/>
        </w:tabs>
        <w:spacing w:before="0" w:after="220" w:line="240" w:lineRule="auto"/>
        <w:ind w:left="0" w:firstLine="709"/>
        <w:contextualSpacing/>
        <w:jc w:val="center"/>
      </w:pPr>
      <w:r w:rsidRPr="00C722A4">
        <w:rPr>
          <w:color w:val="000000"/>
          <w:lang w:bidi="ru-RU"/>
        </w:rPr>
        <w:t>Иные положения</w:t>
      </w:r>
    </w:p>
    <w:p w:rsidR="00507FB1" w:rsidRPr="00C722A4" w:rsidRDefault="00507FB1" w:rsidP="00507FB1">
      <w:pPr>
        <w:pStyle w:val="20"/>
        <w:shd w:val="clear" w:color="auto" w:fill="auto"/>
        <w:tabs>
          <w:tab w:val="left" w:pos="516"/>
        </w:tabs>
        <w:spacing w:before="0" w:after="220" w:line="240" w:lineRule="auto"/>
        <w:ind w:left="709" w:firstLine="0"/>
        <w:contextualSpacing/>
      </w:pPr>
    </w:p>
    <w:p w:rsidR="004B441D" w:rsidRPr="00C722A4" w:rsidRDefault="004B441D" w:rsidP="0053093E">
      <w:pPr>
        <w:pStyle w:val="20"/>
        <w:numPr>
          <w:ilvl w:val="1"/>
          <w:numId w:val="38"/>
        </w:numPr>
        <w:shd w:val="clear" w:color="auto" w:fill="auto"/>
        <w:tabs>
          <w:tab w:val="left" w:pos="536"/>
        </w:tabs>
        <w:spacing w:before="0" w:line="240" w:lineRule="auto"/>
        <w:ind w:left="0" w:firstLine="0"/>
        <w:contextualSpacing/>
      </w:pPr>
      <w:r w:rsidRPr="00C722A4">
        <w:rPr>
          <w:color w:val="000000"/>
          <w:lang w:bidi="ru-RU"/>
        </w:rPr>
        <w:lastRenderedPageBreak/>
        <w:t>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4B441D" w:rsidRPr="00C722A4" w:rsidRDefault="004B441D" w:rsidP="0053093E">
      <w:pPr>
        <w:pStyle w:val="20"/>
        <w:numPr>
          <w:ilvl w:val="1"/>
          <w:numId w:val="38"/>
        </w:numPr>
        <w:shd w:val="clear" w:color="auto" w:fill="auto"/>
        <w:tabs>
          <w:tab w:val="left" w:pos="541"/>
        </w:tabs>
        <w:spacing w:before="0" w:line="240" w:lineRule="auto"/>
        <w:ind w:left="0" w:firstLine="0"/>
        <w:contextualSpacing/>
      </w:pPr>
      <w:r w:rsidRPr="00C722A4">
        <w:rPr>
          <w:color w:val="000000"/>
          <w:lang w:bidi="ru-RU"/>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4B441D" w:rsidRPr="00C722A4" w:rsidRDefault="004B441D" w:rsidP="0053093E">
      <w:pPr>
        <w:pStyle w:val="20"/>
        <w:numPr>
          <w:ilvl w:val="1"/>
          <w:numId w:val="38"/>
        </w:numPr>
        <w:shd w:val="clear" w:color="auto" w:fill="auto"/>
        <w:tabs>
          <w:tab w:val="left" w:pos="531"/>
        </w:tabs>
        <w:spacing w:before="0" w:line="240" w:lineRule="auto"/>
        <w:ind w:left="0" w:firstLine="0"/>
        <w:contextualSpacing/>
      </w:pPr>
      <w:r w:rsidRPr="00C722A4">
        <w:rPr>
          <w:color w:val="000000"/>
          <w:lang w:bidi="ru-RU"/>
        </w:rPr>
        <w:t>Настоящее Соглашение составлено в 3 экземплярах, имеющих одинаковую юридическую силу</w:t>
      </w:r>
    </w:p>
    <w:p w:rsidR="004B441D" w:rsidRPr="00C722A4" w:rsidRDefault="004B441D" w:rsidP="00507FB1">
      <w:pPr>
        <w:pStyle w:val="20"/>
        <w:numPr>
          <w:ilvl w:val="1"/>
          <w:numId w:val="38"/>
        </w:numPr>
        <w:shd w:val="clear" w:color="auto" w:fill="auto"/>
        <w:tabs>
          <w:tab w:val="left" w:pos="531"/>
        </w:tabs>
        <w:spacing w:before="0" w:line="240" w:lineRule="auto"/>
        <w:contextualSpacing/>
      </w:pPr>
      <w:r w:rsidRPr="00C722A4">
        <w:rPr>
          <w:color w:val="000000"/>
          <w:lang w:bidi="ru-RU"/>
        </w:rPr>
        <w:t>Неотъемлемыми частями настоящего Соглашения являются:</w:t>
      </w:r>
    </w:p>
    <w:p w:rsidR="004B441D" w:rsidRPr="00C722A4" w:rsidRDefault="004B441D" w:rsidP="00C722A4">
      <w:pPr>
        <w:pStyle w:val="20"/>
        <w:numPr>
          <w:ilvl w:val="0"/>
          <w:numId w:val="36"/>
        </w:numPr>
        <w:shd w:val="clear" w:color="auto" w:fill="auto"/>
        <w:tabs>
          <w:tab w:val="left" w:pos="363"/>
        </w:tabs>
        <w:spacing w:before="0" w:line="240" w:lineRule="auto"/>
        <w:ind w:firstLine="0"/>
        <w:contextualSpacing/>
      </w:pPr>
      <w:r w:rsidRPr="00C722A4">
        <w:rPr>
          <w:color w:val="000000"/>
          <w:lang w:bidi="ru-RU"/>
        </w:rPr>
        <w:t>Схема границ сервитута на кадастровом плане территории (на часть земельного участка);</w:t>
      </w:r>
    </w:p>
    <w:p w:rsidR="004B441D" w:rsidRPr="00342A79" w:rsidRDefault="004B441D" w:rsidP="00C722A4">
      <w:pPr>
        <w:pStyle w:val="20"/>
        <w:numPr>
          <w:ilvl w:val="0"/>
          <w:numId w:val="36"/>
        </w:numPr>
        <w:shd w:val="clear" w:color="auto" w:fill="auto"/>
        <w:tabs>
          <w:tab w:val="left" w:pos="387"/>
        </w:tabs>
        <w:spacing w:before="0" w:after="220" w:line="240" w:lineRule="auto"/>
        <w:ind w:firstLine="0"/>
        <w:contextualSpacing/>
      </w:pPr>
      <w:r w:rsidRPr="00C722A4">
        <w:rPr>
          <w:color w:val="000000"/>
          <w:lang w:bidi="ru-RU"/>
        </w:rPr>
        <w:t>Расчет размера платы за установление сервитута.</w:t>
      </w:r>
    </w:p>
    <w:p w:rsidR="00342A79" w:rsidRPr="00C722A4" w:rsidRDefault="00342A79" w:rsidP="00C722A4">
      <w:pPr>
        <w:pStyle w:val="20"/>
        <w:numPr>
          <w:ilvl w:val="0"/>
          <w:numId w:val="36"/>
        </w:numPr>
        <w:shd w:val="clear" w:color="auto" w:fill="auto"/>
        <w:tabs>
          <w:tab w:val="left" w:pos="387"/>
        </w:tabs>
        <w:spacing w:before="0" w:after="220" w:line="240" w:lineRule="auto"/>
        <w:ind w:firstLine="0"/>
        <w:contextualSpacing/>
      </w:pPr>
    </w:p>
    <w:p w:rsidR="004B441D" w:rsidRPr="00342A79" w:rsidRDefault="004B441D" w:rsidP="00342A79">
      <w:pPr>
        <w:pStyle w:val="20"/>
        <w:numPr>
          <w:ilvl w:val="0"/>
          <w:numId w:val="38"/>
        </w:numPr>
        <w:shd w:val="clear" w:color="auto" w:fill="auto"/>
        <w:tabs>
          <w:tab w:val="left" w:pos="516"/>
        </w:tabs>
        <w:spacing w:before="0" w:after="220" w:line="240" w:lineRule="auto"/>
        <w:ind w:left="0" w:firstLine="709"/>
        <w:contextualSpacing/>
        <w:jc w:val="center"/>
      </w:pPr>
      <w:r w:rsidRPr="00C722A4">
        <w:rPr>
          <w:color w:val="000000"/>
          <w:lang w:bidi="ru-RU"/>
        </w:rPr>
        <w:t>Адреса, реквизиты и подписи Сторон</w:t>
      </w:r>
    </w:p>
    <w:p w:rsidR="00342A79" w:rsidRPr="00C722A4" w:rsidRDefault="00342A79" w:rsidP="00342A79">
      <w:pPr>
        <w:pStyle w:val="20"/>
        <w:shd w:val="clear" w:color="auto" w:fill="auto"/>
        <w:tabs>
          <w:tab w:val="left" w:pos="516"/>
        </w:tabs>
        <w:spacing w:before="0" w:after="220" w:line="240" w:lineRule="auto"/>
        <w:ind w:left="709" w:firstLine="0"/>
        <w:contextualSpacing/>
      </w:pPr>
    </w:p>
    <w:p w:rsidR="004B441D" w:rsidRPr="00C722A4" w:rsidRDefault="004B441D" w:rsidP="00C722A4">
      <w:pPr>
        <w:pStyle w:val="20"/>
        <w:tabs>
          <w:tab w:val="left" w:leader="underscore" w:pos="3173"/>
          <w:tab w:val="left" w:pos="7512"/>
          <w:tab w:val="left" w:leader="underscore" w:pos="9557"/>
        </w:tabs>
        <w:spacing w:after="220" w:line="240" w:lineRule="auto"/>
        <w:contextualSpacing/>
      </w:pPr>
      <w:r w:rsidRPr="00C722A4">
        <w:rPr>
          <w:color w:val="000000"/>
          <w:lang w:bidi="ru-RU"/>
        </w:rPr>
        <w:t xml:space="preserve">Сторона 1: </w:t>
      </w:r>
      <w:r w:rsidRPr="00C722A4">
        <w:rPr>
          <w:color w:val="000000"/>
          <w:lang w:bidi="ru-RU"/>
        </w:rPr>
        <w:tab/>
        <w:t xml:space="preserve"> Сторона</w:t>
      </w:r>
      <w:r w:rsidR="00342A79" w:rsidRPr="00C722A4">
        <w:rPr>
          <w:color w:val="000000"/>
          <w:lang w:bidi="ru-RU"/>
        </w:rPr>
        <w:t>2:</w:t>
      </w:r>
      <w:r w:rsidR="00342A79">
        <w:rPr>
          <w:color w:val="000000"/>
          <w:lang w:bidi="ru-RU"/>
        </w:rPr>
        <w:t xml:space="preserve"> _</w:t>
      </w:r>
      <w:r w:rsidR="0053093E">
        <w:rPr>
          <w:color w:val="000000"/>
          <w:lang w:bidi="ru-RU"/>
        </w:rPr>
        <w:t>_______</w:t>
      </w:r>
      <w:r w:rsidRPr="00C722A4">
        <w:rPr>
          <w:color w:val="000000"/>
          <w:lang w:bidi="ru-RU"/>
        </w:rPr>
        <w:tab/>
      </w:r>
    </w:p>
    <w:p w:rsidR="0053093E" w:rsidRDefault="0053093E" w:rsidP="0053093E">
      <w:pPr>
        <w:pStyle w:val="20"/>
        <w:spacing w:after="220" w:line="240" w:lineRule="auto"/>
        <w:ind w:left="5954" w:firstLine="0"/>
        <w:contextualSpacing/>
        <w:rPr>
          <w:color w:val="000000"/>
          <w:lang w:bidi="ru-RU"/>
        </w:rPr>
      </w:pPr>
    </w:p>
    <w:p w:rsidR="004B441D" w:rsidRDefault="004B441D" w:rsidP="0053093E">
      <w:pPr>
        <w:pStyle w:val="20"/>
        <w:spacing w:after="220" w:line="240" w:lineRule="auto"/>
        <w:ind w:left="5954" w:firstLine="0"/>
        <w:contextualSpacing/>
        <w:rPr>
          <w:color w:val="000000"/>
          <w:lang w:bidi="ru-RU"/>
        </w:rPr>
      </w:pPr>
      <w:r w:rsidRPr="00C722A4">
        <w:rPr>
          <w:color w:val="000000"/>
          <w:lang w:bidi="ru-RU"/>
        </w:rPr>
        <w:t>Приложение к Соглашению об установлении сервитута</w:t>
      </w:r>
    </w:p>
    <w:p w:rsidR="0053093E" w:rsidRPr="00C722A4" w:rsidRDefault="0053093E" w:rsidP="0053093E">
      <w:pPr>
        <w:pStyle w:val="20"/>
        <w:spacing w:after="220" w:line="240" w:lineRule="auto"/>
        <w:ind w:left="5954" w:firstLine="0"/>
        <w:contextualSpacing/>
      </w:pPr>
    </w:p>
    <w:p w:rsidR="004B441D" w:rsidRDefault="004B441D" w:rsidP="0053093E">
      <w:pPr>
        <w:pStyle w:val="20"/>
        <w:spacing w:after="220" w:line="240" w:lineRule="auto"/>
        <w:contextualSpacing/>
        <w:jc w:val="center"/>
        <w:rPr>
          <w:b/>
          <w:bCs/>
          <w:color w:val="000000"/>
          <w:lang w:bidi="ru-RU"/>
        </w:rPr>
      </w:pPr>
      <w:r w:rsidRPr="00C722A4">
        <w:rPr>
          <w:b/>
          <w:bCs/>
          <w:color w:val="000000"/>
          <w:lang w:bidi="ru-RU"/>
        </w:rPr>
        <w:t>Расчет размера платы за установление сервитута</w:t>
      </w:r>
    </w:p>
    <w:p w:rsidR="0053093E" w:rsidRPr="00C722A4" w:rsidRDefault="0053093E" w:rsidP="0053093E">
      <w:pPr>
        <w:pStyle w:val="20"/>
        <w:spacing w:after="220" w:line="240" w:lineRule="auto"/>
        <w:contextualSpacing/>
        <w:jc w:val="center"/>
      </w:pPr>
    </w:p>
    <w:p w:rsidR="004B441D" w:rsidRPr="00C722A4" w:rsidRDefault="004B441D" w:rsidP="00C722A4">
      <w:pPr>
        <w:pStyle w:val="20"/>
        <w:spacing w:line="240" w:lineRule="auto"/>
        <w:ind w:firstLine="780"/>
        <w:contextualSpacing/>
      </w:pPr>
      <w:r w:rsidRPr="00C722A4">
        <w:rPr>
          <w:color w:val="000000"/>
          <w:lang w:bidi="ru-RU"/>
        </w:rPr>
        <w:t>Расчет размера платы за установление сервитута произведен в порядке:</w:t>
      </w:r>
    </w:p>
    <w:p w:rsidR="004B441D" w:rsidRPr="00C722A4" w:rsidRDefault="004B441D" w:rsidP="0053093E">
      <w:pPr>
        <w:pStyle w:val="20"/>
        <w:numPr>
          <w:ilvl w:val="0"/>
          <w:numId w:val="37"/>
        </w:numPr>
        <w:shd w:val="clear" w:color="auto" w:fill="auto"/>
        <w:tabs>
          <w:tab w:val="left" w:pos="1146"/>
        </w:tabs>
        <w:spacing w:before="0" w:line="240" w:lineRule="auto"/>
        <w:ind w:firstLine="709"/>
        <w:contextualSpacing/>
      </w:pPr>
      <w:r w:rsidRPr="00C722A4">
        <w:rPr>
          <w:color w:val="000000"/>
          <w:lang w:bidi="ru-RU"/>
        </w:rP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4B441D" w:rsidRPr="00C722A4" w:rsidRDefault="004B441D" w:rsidP="00C722A4">
      <w:pPr>
        <w:pStyle w:val="20"/>
        <w:numPr>
          <w:ilvl w:val="0"/>
          <w:numId w:val="37"/>
        </w:numPr>
        <w:shd w:val="clear" w:color="auto" w:fill="auto"/>
        <w:tabs>
          <w:tab w:val="left" w:pos="1150"/>
        </w:tabs>
        <w:spacing w:before="0" w:line="240" w:lineRule="auto"/>
        <w:ind w:firstLine="780"/>
        <w:contextualSpacing/>
      </w:pPr>
      <w:r w:rsidRPr="00C722A4">
        <w:rPr>
          <w:color w:val="000000"/>
          <w:lang w:bidi="ru-RU"/>
        </w:rPr>
        <w:t>в порядке, установленном органом местного самоуправления, в отношении земельных участков, находящихся в муниципальной собственности.</w:t>
      </w:r>
    </w:p>
    <w:p w:rsidR="004B441D" w:rsidRPr="00C722A4" w:rsidRDefault="004B441D" w:rsidP="0053093E">
      <w:pPr>
        <w:pStyle w:val="20"/>
        <w:tabs>
          <w:tab w:val="left" w:leader="underscore" w:pos="10123"/>
        </w:tabs>
        <w:spacing w:line="240" w:lineRule="auto"/>
        <w:ind w:firstLine="0"/>
        <w:contextualSpacing/>
      </w:pPr>
      <w:r w:rsidRPr="00C722A4">
        <w:rPr>
          <w:color w:val="000000"/>
          <w:lang w:bidi="ru-RU"/>
        </w:rPr>
        <w:t xml:space="preserve">Расчет размера платы за установление сервитута произведен на основании </w:t>
      </w:r>
      <w:r w:rsidRPr="00C722A4">
        <w:rPr>
          <w:color w:val="000000"/>
          <w:lang w:bidi="ru-RU"/>
        </w:rPr>
        <w:tab/>
      </w:r>
    </w:p>
    <w:p w:rsidR="004B441D" w:rsidRPr="0053093E" w:rsidRDefault="004B441D" w:rsidP="0053093E">
      <w:pPr>
        <w:pStyle w:val="20"/>
        <w:spacing w:after="220" w:line="240" w:lineRule="auto"/>
        <w:ind w:firstLine="0"/>
        <w:contextualSpacing/>
        <w:rPr>
          <w:sz w:val="24"/>
          <w:szCs w:val="24"/>
        </w:rPr>
        <w:sectPr w:rsidR="004B441D" w:rsidRPr="0053093E" w:rsidSect="00EE647A">
          <w:headerReference w:type="even" r:id="rId31"/>
          <w:headerReference w:type="default" r:id="rId32"/>
          <w:type w:val="continuous"/>
          <w:pgSz w:w="11900" w:h="16840"/>
          <w:pgMar w:top="1134" w:right="850" w:bottom="426" w:left="1701" w:header="0" w:footer="1024" w:gutter="0"/>
          <w:cols w:space="720"/>
          <w:noEndnote/>
          <w:docGrid w:linePitch="360"/>
        </w:sectPr>
      </w:pPr>
      <w:r w:rsidRPr="0053093E">
        <w:rPr>
          <w:color w:val="000000"/>
          <w:sz w:val="24"/>
          <w:szCs w:val="24"/>
          <w:lang w:bidi="ru-RU"/>
        </w:rPr>
        <w:t>(</w:t>
      </w:r>
      <w:r w:rsidRPr="0053093E">
        <w:rPr>
          <w:i/>
          <w:iCs/>
          <w:color w:val="000000"/>
          <w:sz w:val="24"/>
          <w:szCs w:val="24"/>
          <w:lang w:bidi="ru-RU"/>
        </w:rPr>
        <w:t>реквизиты НПА, устанавливающего Порядок установления платы за установление сервитута</w:t>
      </w:r>
      <w:r w:rsidRPr="0053093E">
        <w:rPr>
          <w:color w:val="000000"/>
          <w:sz w:val="24"/>
          <w:szCs w:val="24"/>
          <w:lang w:bidi="ru-RU"/>
        </w:rPr>
        <w:t>)</w:t>
      </w:r>
    </w:p>
    <w:p w:rsidR="004820EA" w:rsidRDefault="004820EA" w:rsidP="004B441D">
      <w:pPr>
        <w:pStyle w:val="20"/>
        <w:shd w:val="clear" w:color="auto" w:fill="auto"/>
        <w:spacing w:line="240" w:lineRule="auto"/>
        <w:ind w:right="169" w:firstLine="709"/>
        <w:contextualSpacing/>
        <w:jc w:val="left"/>
      </w:pPr>
    </w:p>
    <w:p w:rsidR="005C7718" w:rsidRPr="006F7DD0" w:rsidRDefault="005C7718" w:rsidP="00984C04">
      <w:pPr>
        <w:pStyle w:val="20"/>
        <w:shd w:val="clear" w:color="auto" w:fill="auto"/>
        <w:spacing w:line="240" w:lineRule="auto"/>
        <w:ind w:left="5670" w:right="-7" w:hanging="357"/>
        <w:contextualSpacing/>
        <w:jc w:val="right"/>
      </w:pPr>
      <w:r w:rsidRPr="006F7DD0">
        <w:t>Приложение №</w:t>
      </w:r>
      <w:r w:rsidR="00984C04">
        <w:t>6</w:t>
      </w:r>
    </w:p>
    <w:p w:rsidR="005C7718" w:rsidRPr="006F7DD0" w:rsidRDefault="005C7718" w:rsidP="005C7718">
      <w:pPr>
        <w:pStyle w:val="20"/>
        <w:shd w:val="clear" w:color="auto" w:fill="auto"/>
        <w:spacing w:line="240" w:lineRule="auto"/>
        <w:ind w:left="4962" w:firstLine="0"/>
        <w:contextualSpacing/>
        <w:jc w:val="right"/>
      </w:pPr>
      <w:r w:rsidRPr="006F7DD0">
        <w:t xml:space="preserve">к административному регламентуадминистрации </w:t>
      </w:r>
      <w:r>
        <w:t>Большекосульского</w:t>
      </w:r>
      <w:r w:rsidRPr="006F7DD0">
        <w:t xml:space="preserve"> сельсовета по предоставлению муниципальной услуги «</w:t>
      </w:r>
      <w:r w:rsidRPr="00380D34">
        <w:t>Установление сервитута</w:t>
      </w:r>
      <w:r>
        <w:t xml:space="preserve"> (публичного сервитута)</w:t>
      </w:r>
      <w:r w:rsidRPr="00380D34">
        <w:t xml:space="preserve"> в отношении земельного участка, находящегося в муниципальной собственности</w:t>
      </w:r>
      <w:r w:rsidRPr="006F7DD0">
        <w:t>»</w:t>
      </w:r>
    </w:p>
    <w:p w:rsidR="005C7718" w:rsidRDefault="005C7718" w:rsidP="005C7718">
      <w:pPr>
        <w:pStyle w:val="12"/>
        <w:spacing w:after="840"/>
        <w:ind w:firstLine="0"/>
        <w:jc w:val="center"/>
        <w:rPr>
          <w:b/>
          <w:bCs/>
          <w:color w:val="000000"/>
          <w:lang w:bidi="ru-RU"/>
        </w:rPr>
      </w:pPr>
    </w:p>
    <w:p w:rsidR="005C7718" w:rsidRDefault="005C7718" w:rsidP="005C7718">
      <w:pPr>
        <w:pStyle w:val="12"/>
        <w:spacing w:after="840"/>
        <w:ind w:firstLine="0"/>
        <w:jc w:val="center"/>
      </w:pPr>
      <w:r>
        <w:rPr>
          <w:b/>
          <w:bCs/>
          <w:color w:val="000000"/>
          <w:lang w:bidi="ru-RU"/>
        </w:rPr>
        <w:t>Форма решения об установлении публичного сервитута</w:t>
      </w:r>
    </w:p>
    <w:p w:rsidR="005C7718" w:rsidRDefault="005C7718" w:rsidP="005C7718">
      <w:pPr>
        <w:pStyle w:val="30"/>
        <w:pBdr>
          <w:top w:val="single" w:sz="4" w:space="0" w:color="auto"/>
        </w:pBdr>
        <w:spacing w:after="220"/>
        <w:ind w:firstLine="0"/>
        <w:jc w:val="center"/>
      </w:pPr>
      <w:r>
        <w:rPr>
          <w:color w:val="000000"/>
          <w:lang w:bidi="ru-RU"/>
        </w:rPr>
        <w:t>(наименование уполномоченного органа)</w:t>
      </w:r>
    </w:p>
    <w:p w:rsidR="005C7718" w:rsidRDefault="005C7718" w:rsidP="005C7718">
      <w:pPr>
        <w:pStyle w:val="20"/>
        <w:tabs>
          <w:tab w:val="left" w:leader="underscore" w:pos="9972"/>
        </w:tabs>
        <w:spacing w:line="240" w:lineRule="auto"/>
        <w:ind w:left="5245" w:firstLine="0"/>
        <w:contextualSpacing/>
      </w:pPr>
      <w:r>
        <w:rPr>
          <w:color w:val="000000"/>
          <w:sz w:val="24"/>
          <w:szCs w:val="24"/>
          <w:lang w:bidi="ru-RU"/>
        </w:rPr>
        <w:t>Кому: _______________________</w:t>
      </w:r>
    </w:p>
    <w:p w:rsidR="005C7718" w:rsidRDefault="005C7718" w:rsidP="005C7718">
      <w:pPr>
        <w:pStyle w:val="20"/>
        <w:tabs>
          <w:tab w:val="left" w:leader="underscore" w:pos="9972"/>
        </w:tabs>
        <w:spacing w:line="240" w:lineRule="auto"/>
        <w:ind w:left="5245" w:firstLine="0"/>
        <w:contextualSpacing/>
      </w:pPr>
      <w:r>
        <w:rPr>
          <w:color w:val="000000"/>
          <w:sz w:val="24"/>
          <w:szCs w:val="24"/>
          <w:lang w:bidi="ru-RU"/>
        </w:rPr>
        <w:t>ИНН: _______________________</w:t>
      </w:r>
    </w:p>
    <w:p w:rsidR="005C7718" w:rsidRDefault="005C7718" w:rsidP="005C7718">
      <w:pPr>
        <w:pStyle w:val="20"/>
        <w:tabs>
          <w:tab w:val="left" w:leader="underscore" w:pos="9972"/>
        </w:tabs>
        <w:spacing w:line="240" w:lineRule="auto"/>
        <w:ind w:left="5245" w:firstLine="0"/>
        <w:contextualSpacing/>
      </w:pPr>
      <w:r>
        <w:rPr>
          <w:color w:val="000000"/>
          <w:sz w:val="24"/>
          <w:szCs w:val="24"/>
          <w:lang w:bidi="ru-RU"/>
        </w:rPr>
        <w:t>Представитель: _______________</w:t>
      </w:r>
    </w:p>
    <w:p w:rsidR="005C7718" w:rsidRDefault="005C7718" w:rsidP="005C7718">
      <w:pPr>
        <w:pStyle w:val="20"/>
        <w:pBdr>
          <w:bottom w:val="single" w:sz="4" w:space="0" w:color="auto"/>
        </w:pBdr>
        <w:spacing w:after="220" w:line="240" w:lineRule="auto"/>
        <w:ind w:left="5670"/>
        <w:contextualSpacing/>
      </w:pPr>
      <w:r>
        <w:rPr>
          <w:color w:val="000000"/>
          <w:sz w:val="24"/>
          <w:szCs w:val="24"/>
          <w:lang w:bidi="ru-RU"/>
        </w:rPr>
        <w:t>Контактные данные заявителя (представителя):</w:t>
      </w:r>
    </w:p>
    <w:p w:rsidR="005C7718" w:rsidRDefault="005C7718" w:rsidP="005C7718">
      <w:pPr>
        <w:pStyle w:val="20"/>
        <w:tabs>
          <w:tab w:val="left" w:leader="underscore" w:pos="9972"/>
        </w:tabs>
        <w:spacing w:line="240" w:lineRule="auto"/>
        <w:ind w:left="5245" w:firstLine="0"/>
        <w:contextualSpacing/>
      </w:pPr>
      <w:r>
        <w:rPr>
          <w:color w:val="000000"/>
          <w:sz w:val="24"/>
          <w:szCs w:val="24"/>
          <w:lang w:bidi="ru-RU"/>
        </w:rPr>
        <w:t>Тел.: _____________________________</w:t>
      </w:r>
    </w:p>
    <w:p w:rsidR="005C7718" w:rsidRDefault="005C7718" w:rsidP="005C7718">
      <w:pPr>
        <w:pStyle w:val="20"/>
        <w:tabs>
          <w:tab w:val="left" w:leader="underscore" w:pos="9972"/>
        </w:tabs>
        <w:spacing w:after="840" w:line="240" w:lineRule="auto"/>
        <w:ind w:left="5245" w:firstLine="0"/>
        <w:contextualSpacing/>
      </w:pPr>
      <w:r>
        <w:rPr>
          <w:color w:val="000000"/>
          <w:sz w:val="24"/>
          <w:szCs w:val="24"/>
          <w:lang w:bidi="ru-RU"/>
        </w:rPr>
        <w:t>Эл.почта: _________________________</w:t>
      </w:r>
    </w:p>
    <w:p w:rsidR="005C7718" w:rsidRDefault="005C7718" w:rsidP="005C7718">
      <w:pPr>
        <w:pStyle w:val="12"/>
        <w:spacing w:after="840"/>
        <w:ind w:firstLine="0"/>
        <w:jc w:val="center"/>
      </w:pPr>
      <w:r>
        <w:rPr>
          <w:b/>
          <w:bCs/>
          <w:color w:val="000000"/>
          <w:lang w:bidi="ru-RU"/>
        </w:rPr>
        <w:t>Решение об установлении публичного сервитута</w:t>
      </w:r>
      <w:r>
        <w:rPr>
          <w:b/>
          <w:bCs/>
          <w:color w:val="000000"/>
          <w:lang w:bidi="ru-RU"/>
        </w:rPr>
        <w:br/>
        <w:t>в отдельных целях</w:t>
      </w:r>
    </w:p>
    <w:p w:rsidR="005C7718" w:rsidRDefault="005C7718" w:rsidP="005C7718">
      <w:pPr>
        <w:pStyle w:val="30"/>
        <w:tabs>
          <w:tab w:val="left" w:pos="7147"/>
        </w:tabs>
        <w:spacing w:after="0"/>
        <w:ind w:firstLine="480"/>
        <w:jc w:val="both"/>
      </w:pPr>
      <w:r>
        <w:rPr>
          <w:color w:val="000000"/>
          <w:lang w:bidi="ru-RU"/>
        </w:rPr>
        <w:t>дата решения уполномоченного</w:t>
      </w:r>
      <w:r w:rsidR="00E471BF">
        <w:rPr>
          <w:color w:val="000000"/>
          <w:lang w:bidi="ru-RU"/>
        </w:rPr>
        <w:t xml:space="preserve"> органа</w:t>
      </w:r>
      <w:r>
        <w:rPr>
          <w:color w:val="000000"/>
          <w:lang w:bidi="ru-RU"/>
        </w:rPr>
        <w:tab/>
      </w:r>
      <w:r w:rsidR="00E471BF">
        <w:rPr>
          <w:color w:val="000000"/>
          <w:lang w:bidi="ru-RU"/>
        </w:rPr>
        <w:t>№__________</w:t>
      </w:r>
    </w:p>
    <w:p w:rsidR="005C7718" w:rsidRPr="005C7718" w:rsidRDefault="005C7718" w:rsidP="005C7718">
      <w:pPr>
        <w:pStyle w:val="20"/>
        <w:tabs>
          <w:tab w:val="left" w:leader="underscore" w:pos="6462"/>
          <w:tab w:val="left" w:leader="underscore" w:pos="8382"/>
        </w:tabs>
        <w:spacing w:line="240" w:lineRule="auto"/>
        <w:ind w:firstLine="640"/>
        <w:contextualSpacing/>
      </w:pPr>
      <w:r w:rsidRPr="005C7718">
        <w:rPr>
          <w:color w:val="000000"/>
          <w:lang w:bidi="ru-RU"/>
        </w:rPr>
        <w:t xml:space="preserve">По результатам рассмотрения </w:t>
      </w:r>
      <w:r w:rsidR="001133A4">
        <w:rPr>
          <w:color w:val="000000"/>
          <w:lang w:bidi="ru-RU"/>
        </w:rPr>
        <w:t>заявление</w:t>
      </w:r>
      <w:r w:rsidRPr="005C7718">
        <w:rPr>
          <w:color w:val="000000"/>
          <w:lang w:bidi="ru-RU"/>
        </w:rPr>
        <w:t xml:space="preserve"> № </w:t>
      </w:r>
      <w:r>
        <w:rPr>
          <w:color w:val="000000"/>
          <w:lang w:bidi="ru-RU"/>
        </w:rPr>
        <w:t>__</w:t>
      </w:r>
      <w:r w:rsidR="001133A4">
        <w:rPr>
          <w:color w:val="000000"/>
          <w:lang w:bidi="ru-RU"/>
        </w:rPr>
        <w:t>_______</w:t>
      </w:r>
      <w:r>
        <w:rPr>
          <w:color w:val="000000"/>
          <w:lang w:bidi="ru-RU"/>
        </w:rPr>
        <w:t>_</w:t>
      </w:r>
      <w:r w:rsidRPr="005C7718">
        <w:rPr>
          <w:color w:val="000000"/>
          <w:lang w:bidi="ru-RU"/>
        </w:rPr>
        <w:t xml:space="preserve">от </w:t>
      </w:r>
      <w:r w:rsidRPr="005C7718">
        <w:rPr>
          <w:color w:val="000000"/>
          <w:lang w:bidi="ru-RU"/>
        </w:rPr>
        <w:tab/>
      </w:r>
      <w:r>
        <w:rPr>
          <w:color w:val="000000"/>
          <w:lang w:bidi="ru-RU"/>
        </w:rPr>
        <w:t>_</w:t>
      </w:r>
      <w:r w:rsidRPr="005C7718">
        <w:rPr>
          <w:color w:val="000000"/>
          <w:lang w:bidi="ru-RU"/>
        </w:rPr>
        <w:t xml:space="preserve"> об установлении публичного сервитута в отношении земельных участков (земель) с кадастровыми номерами </w:t>
      </w:r>
      <w:r w:rsidRPr="005C7718">
        <w:rPr>
          <w:color w:val="000000"/>
          <w:lang w:bidi="ru-RU"/>
        </w:rPr>
        <w:tab/>
        <w:t xml:space="preserve">, расположенных </w:t>
      </w:r>
      <w:r w:rsidRPr="005C7718">
        <w:rPr>
          <w:i/>
          <w:iCs/>
          <w:color w:val="000000"/>
          <w:lang w:bidi="ru-RU"/>
        </w:rPr>
        <w:t>(адрес или описание местоположения таких земельных участков или земель)</w:t>
      </w:r>
      <w:r w:rsidRPr="005C7718">
        <w:rPr>
          <w:color w:val="000000"/>
          <w:lang w:bidi="ru-RU"/>
        </w:rPr>
        <w:t>, принято решение об установлении публичного сервитута на срок</w:t>
      </w:r>
      <w:r>
        <w:rPr>
          <w:color w:val="000000"/>
          <w:lang w:bidi="ru-RU"/>
        </w:rPr>
        <w:t xml:space="preserve"> _________</w:t>
      </w:r>
    </w:p>
    <w:p w:rsidR="005C7718" w:rsidRPr="005C7718" w:rsidRDefault="005C7718" w:rsidP="00F56C8A">
      <w:pPr>
        <w:pStyle w:val="20"/>
        <w:tabs>
          <w:tab w:val="left" w:leader="underscore" w:pos="1152"/>
          <w:tab w:val="left" w:leader="underscore" w:pos="9538"/>
        </w:tabs>
        <w:spacing w:line="240" w:lineRule="auto"/>
        <w:contextualSpacing/>
      </w:pPr>
      <w:r w:rsidRPr="005C7718">
        <w:rPr>
          <w:color w:val="000000"/>
          <w:lang w:bidi="ru-RU"/>
        </w:rPr>
        <w:tab/>
        <w:t xml:space="preserve"> в отношении указанных земельных участков (земель) в целях </w:t>
      </w:r>
      <w:r w:rsidRPr="005C7718">
        <w:rPr>
          <w:color w:val="000000"/>
          <w:lang w:bidi="ru-RU"/>
        </w:rPr>
        <w:tab/>
      </w:r>
      <w:r w:rsidRPr="005C7718">
        <w:rPr>
          <w:i/>
          <w:iCs/>
          <w:color w:val="000000"/>
          <w:lang w:bidi="ru-RU"/>
        </w:rPr>
        <w:t xml:space="preserve">(размещение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w:t>
      </w:r>
      <w:r w:rsidRPr="005C7718">
        <w:rPr>
          <w:i/>
          <w:iCs/>
          <w:color w:val="000000"/>
          <w:lang w:bidi="ru-RU"/>
        </w:rPr>
        <w:lastRenderedPageBreak/>
        <w:t>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5C7718">
        <w:rPr>
          <w:color w:val="000000"/>
          <w:lang w:bidi="ru-RU"/>
        </w:rPr>
        <w:t>).</w:t>
      </w:r>
    </w:p>
    <w:p w:rsidR="005C7718" w:rsidRPr="00E471BF" w:rsidRDefault="005C7718" w:rsidP="00F56C8A">
      <w:pPr>
        <w:pStyle w:val="20"/>
        <w:spacing w:line="240" w:lineRule="auto"/>
        <w:ind w:firstLine="640"/>
        <w:contextualSpacing/>
      </w:pPr>
      <w:r w:rsidRPr="00E471BF">
        <w:rPr>
          <w:color w:val="000000"/>
          <w:lang w:bidi="ru-RU"/>
        </w:rPr>
        <w:t>Сведения о публичном сервитуте:</w:t>
      </w:r>
    </w:p>
    <w:p w:rsidR="005C7718" w:rsidRPr="00E471BF" w:rsidRDefault="005C7718" w:rsidP="00E471BF">
      <w:pPr>
        <w:pStyle w:val="20"/>
        <w:numPr>
          <w:ilvl w:val="0"/>
          <w:numId w:val="13"/>
        </w:numPr>
        <w:shd w:val="clear" w:color="auto" w:fill="auto"/>
        <w:tabs>
          <w:tab w:val="left" w:pos="974"/>
        </w:tabs>
        <w:spacing w:before="0" w:line="240" w:lineRule="auto"/>
        <w:ind w:firstLine="640"/>
        <w:contextualSpacing/>
      </w:pPr>
      <w:r w:rsidRPr="00E471BF">
        <w:rPr>
          <w:color w:val="000000"/>
          <w:lang w:bidi="ru-RU"/>
        </w:rPr>
        <w:t>Сведение об обладателе публичного сервитута.</w:t>
      </w:r>
    </w:p>
    <w:p w:rsidR="005C7718" w:rsidRPr="00E471BF" w:rsidRDefault="005C7718" w:rsidP="00E471BF">
      <w:pPr>
        <w:pStyle w:val="20"/>
        <w:numPr>
          <w:ilvl w:val="0"/>
          <w:numId w:val="13"/>
        </w:numPr>
        <w:shd w:val="clear" w:color="auto" w:fill="auto"/>
        <w:tabs>
          <w:tab w:val="left" w:pos="958"/>
        </w:tabs>
        <w:spacing w:before="0" w:line="240" w:lineRule="auto"/>
        <w:ind w:firstLine="640"/>
        <w:contextualSpacing/>
      </w:pPr>
      <w:r w:rsidRPr="00E471BF">
        <w:rPr>
          <w:color w:val="000000"/>
          <w:lang w:bidi="ru-RU"/>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5C7718" w:rsidRPr="00E471BF" w:rsidRDefault="005C7718" w:rsidP="00E471BF">
      <w:pPr>
        <w:pStyle w:val="20"/>
        <w:numPr>
          <w:ilvl w:val="0"/>
          <w:numId w:val="13"/>
        </w:numPr>
        <w:shd w:val="clear" w:color="auto" w:fill="auto"/>
        <w:tabs>
          <w:tab w:val="left" w:pos="963"/>
          <w:tab w:val="left" w:leader="underscore" w:pos="5789"/>
        </w:tabs>
        <w:spacing w:before="0" w:line="240" w:lineRule="auto"/>
        <w:ind w:firstLine="640"/>
        <w:contextualSpacing/>
      </w:pPr>
      <w:r w:rsidRPr="00E471BF">
        <w:rPr>
          <w:color w:val="000000"/>
          <w:lang w:bidi="ru-RU"/>
        </w:rPr>
        <w:t xml:space="preserve">Кадастровые номера земельных участков (при их наличии), в отношении которых устанавливается публичный сервитут: </w:t>
      </w:r>
      <w:r w:rsidRPr="00E471BF">
        <w:rPr>
          <w:color w:val="000000"/>
          <w:lang w:bidi="ru-RU"/>
        </w:rPr>
        <w:tab/>
        <w:t>;</w:t>
      </w:r>
    </w:p>
    <w:p w:rsidR="005C7718" w:rsidRPr="00E471BF" w:rsidRDefault="005C7718" w:rsidP="00E471BF">
      <w:pPr>
        <w:pStyle w:val="20"/>
        <w:tabs>
          <w:tab w:val="left" w:leader="underscore" w:pos="8427"/>
        </w:tabs>
        <w:spacing w:line="240" w:lineRule="auto"/>
        <w:ind w:firstLine="680"/>
        <w:contextualSpacing/>
      </w:pPr>
      <w:r w:rsidRPr="00E471BF">
        <w:rPr>
          <w:color w:val="000000"/>
          <w:lang w:bidi="ru-RU"/>
        </w:rPr>
        <w:t xml:space="preserve">Кадастровый квартал, в котором расположены земли: </w:t>
      </w:r>
      <w:r w:rsidRPr="00E471BF">
        <w:rPr>
          <w:color w:val="000000"/>
          <w:lang w:bidi="ru-RU"/>
        </w:rPr>
        <w:tab/>
        <w:t>;</w:t>
      </w:r>
    </w:p>
    <w:p w:rsidR="005C7718" w:rsidRPr="00E471BF" w:rsidRDefault="005C7718" w:rsidP="00E471BF">
      <w:pPr>
        <w:pStyle w:val="20"/>
        <w:spacing w:line="240" w:lineRule="auto"/>
        <w:ind w:firstLine="680"/>
        <w:contextualSpacing/>
      </w:pPr>
      <w:r w:rsidRPr="00E471BF">
        <w:rPr>
          <w:color w:val="000000"/>
          <w:lang w:bidi="ru-RU"/>
        </w:rPr>
        <w:t>Адреса или описание местоположения таких земельных участков или земель:</w:t>
      </w:r>
    </w:p>
    <w:p w:rsidR="005C7718" w:rsidRPr="00E471BF" w:rsidRDefault="005C7718" w:rsidP="00E471BF">
      <w:pPr>
        <w:pStyle w:val="20"/>
        <w:numPr>
          <w:ilvl w:val="0"/>
          <w:numId w:val="13"/>
        </w:numPr>
        <w:shd w:val="clear" w:color="auto" w:fill="auto"/>
        <w:tabs>
          <w:tab w:val="left" w:pos="1038"/>
          <w:tab w:val="left" w:leader="underscore" w:pos="6267"/>
        </w:tabs>
        <w:spacing w:before="0" w:line="240" w:lineRule="auto"/>
        <w:ind w:firstLine="680"/>
        <w:contextualSpacing/>
      </w:pPr>
      <w:r w:rsidRPr="00E471BF">
        <w:rPr>
          <w:color w:val="000000"/>
          <w:lang w:bidi="ru-RU"/>
        </w:rPr>
        <w:t xml:space="preserve">Срок публичного сервитута: </w:t>
      </w:r>
      <w:r w:rsidR="00E471BF" w:rsidRPr="00E471BF">
        <w:rPr>
          <w:color w:val="000000"/>
          <w:lang w:bidi="ru-RU"/>
        </w:rPr>
        <w:tab/>
        <w:t>;</w:t>
      </w:r>
    </w:p>
    <w:p w:rsidR="005C7718" w:rsidRPr="00E471BF" w:rsidRDefault="005C7718" w:rsidP="00E471BF">
      <w:pPr>
        <w:pStyle w:val="20"/>
        <w:numPr>
          <w:ilvl w:val="0"/>
          <w:numId w:val="13"/>
        </w:numPr>
        <w:shd w:val="clear" w:color="auto" w:fill="auto"/>
        <w:tabs>
          <w:tab w:val="left" w:pos="963"/>
          <w:tab w:val="left" w:leader="underscore" w:pos="5117"/>
        </w:tabs>
        <w:spacing w:before="0" w:line="240" w:lineRule="auto"/>
        <w:ind w:firstLine="680"/>
        <w:contextualSpacing/>
      </w:pPr>
      <w:r w:rsidRPr="00E471BF">
        <w:rPr>
          <w:color w:val="000000"/>
          <w:lang w:bidi="ru-RU"/>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E471BF">
        <w:rPr>
          <w:i/>
          <w:iCs/>
          <w:color w:val="000000"/>
          <w:lang w:bidi="ru-RU"/>
        </w:rPr>
        <w:t>при наличии такого срока</w:t>
      </w:r>
      <w:r w:rsidRPr="00E471BF">
        <w:rPr>
          <w:color w:val="000000"/>
          <w:lang w:bidi="ru-RU"/>
        </w:rPr>
        <w:t xml:space="preserve">): </w:t>
      </w:r>
      <w:r w:rsidR="00E471BF">
        <w:rPr>
          <w:color w:val="000000"/>
          <w:lang w:bidi="ru-RU"/>
        </w:rPr>
        <w:t>____________________________________________________</w:t>
      </w:r>
      <w:r w:rsidRPr="00E471BF">
        <w:rPr>
          <w:color w:val="000000"/>
          <w:lang w:bidi="ru-RU"/>
        </w:rPr>
        <w:t>;</w:t>
      </w:r>
    </w:p>
    <w:p w:rsidR="005C7718" w:rsidRPr="00E471BF" w:rsidRDefault="005C7718" w:rsidP="00E471BF">
      <w:pPr>
        <w:pStyle w:val="20"/>
        <w:numPr>
          <w:ilvl w:val="0"/>
          <w:numId w:val="13"/>
        </w:numPr>
        <w:shd w:val="clear" w:color="auto" w:fill="auto"/>
        <w:tabs>
          <w:tab w:val="left" w:pos="958"/>
          <w:tab w:val="left" w:pos="9864"/>
        </w:tabs>
        <w:spacing w:before="0" w:line="240" w:lineRule="auto"/>
        <w:ind w:firstLine="680"/>
        <w:contextualSpacing/>
      </w:pPr>
      <w:r w:rsidRPr="00E471BF">
        <w:rPr>
          <w:color w:val="000000"/>
          <w:lang w:bidi="ru-RU"/>
        </w:rPr>
        <w:t xml:space="preserve">Реквизиты решений об утверждении документов или реквизиты документов, предусмотренных пунктом 2 статьи 39.41 ЗК </w:t>
      </w:r>
      <w:r w:rsidR="00E471BF" w:rsidRPr="00E471BF">
        <w:rPr>
          <w:color w:val="000000"/>
          <w:lang w:bidi="ru-RU"/>
        </w:rPr>
        <w:t>РФ в случае, если</w:t>
      </w:r>
      <w:r w:rsidRPr="00E471BF">
        <w:rPr>
          <w:color w:val="000000"/>
          <w:lang w:bidi="ru-RU"/>
        </w:rPr>
        <w:t xml:space="preserve"> решение об установлении публичного сервитута принималось в соответствии с указанными документами (</w:t>
      </w:r>
      <w:r w:rsidRPr="00E471BF">
        <w:rPr>
          <w:i/>
          <w:iCs/>
          <w:color w:val="000000"/>
          <w:lang w:bidi="ru-RU"/>
        </w:rPr>
        <w:t>при наличии решений</w:t>
      </w:r>
      <w:r w:rsidR="00E471BF" w:rsidRPr="00E471BF">
        <w:rPr>
          <w:color w:val="000000"/>
          <w:lang w:bidi="ru-RU"/>
        </w:rPr>
        <w:t>):</w:t>
      </w:r>
      <w:r w:rsidR="00E471BF">
        <w:rPr>
          <w:color w:val="000000"/>
          <w:lang w:bidi="ru-RU"/>
        </w:rPr>
        <w:t xml:space="preserve"> ______________________;</w:t>
      </w:r>
    </w:p>
    <w:p w:rsidR="005C7718" w:rsidRPr="00E471BF" w:rsidRDefault="005C7718" w:rsidP="00E471BF">
      <w:pPr>
        <w:pStyle w:val="20"/>
        <w:numPr>
          <w:ilvl w:val="0"/>
          <w:numId w:val="13"/>
        </w:numPr>
        <w:shd w:val="clear" w:color="auto" w:fill="auto"/>
        <w:tabs>
          <w:tab w:val="left" w:pos="1034"/>
        </w:tabs>
        <w:spacing w:before="0" w:line="240" w:lineRule="auto"/>
        <w:ind w:firstLine="680"/>
      </w:pPr>
      <w:r w:rsidRPr="00E471BF">
        <w:rPr>
          <w:color w:val="000000"/>
          <w:lang w:bidi="ru-RU"/>
        </w:rPr>
        <w:t xml:space="preserve">Реквизиты нормативных актов, определяющих порядок установления зон с особымиусловиями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w:t>
      </w:r>
      <w:r w:rsidR="00E471BF">
        <w:rPr>
          <w:color w:val="000000"/>
          <w:lang w:bidi="ru-RU"/>
        </w:rPr>
        <w:t>__________________________________________</w:t>
      </w:r>
      <w:r w:rsidR="00E471BF" w:rsidRPr="00E471BF">
        <w:rPr>
          <w:color w:val="000000"/>
          <w:lang w:bidi="ru-RU"/>
        </w:rPr>
        <w:t>;</w:t>
      </w:r>
    </w:p>
    <w:p w:rsidR="005C7718" w:rsidRPr="00E471BF" w:rsidRDefault="005C7718" w:rsidP="00E471BF">
      <w:pPr>
        <w:pStyle w:val="20"/>
        <w:numPr>
          <w:ilvl w:val="0"/>
          <w:numId w:val="13"/>
        </w:numPr>
        <w:shd w:val="clear" w:color="auto" w:fill="auto"/>
        <w:tabs>
          <w:tab w:val="left" w:pos="958"/>
          <w:tab w:val="left" w:leader="underscore" w:pos="5854"/>
        </w:tabs>
        <w:spacing w:before="0" w:line="240" w:lineRule="auto"/>
        <w:ind w:firstLine="680"/>
      </w:pPr>
      <w:r w:rsidRPr="00E471BF">
        <w:rPr>
          <w:color w:val="000000"/>
          <w:lang w:bidi="ru-RU"/>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r w:rsidRPr="00E471BF">
        <w:rPr>
          <w:i/>
          <w:iCs/>
          <w:color w:val="000000"/>
          <w:lang w:bidi="ru-RU"/>
        </w:rPr>
        <w:t>при наличии</w:t>
      </w:r>
      <w:r w:rsidRPr="00E471BF">
        <w:rPr>
          <w:color w:val="000000"/>
          <w:lang w:bidi="ru-RU"/>
        </w:rPr>
        <w:t>):</w:t>
      </w:r>
      <w:r w:rsidR="00E471BF">
        <w:rPr>
          <w:color w:val="000000"/>
          <w:lang w:bidi="ru-RU"/>
        </w:rPr>
        <w:t>_________________________________________________________</w:t>
      </w:r>
      <w:r w:rsidRPr="00E471BF">
        <w:rPr>
          <w:color w:val="000000"/>
          <w:lang w:bidi="ru-RU"/>
        </w:rPr>
        <w:t xml:space="preserve"> ;</w:t>
      </w:r>
    </w:p>
    <w:p w:rsidR="005C7718" w:rsidRPr="00E471BF" w:rsidRDefault="005C7718" w:rsidP="00E471BF">
      <w:pPr>
        <w:pStyle w:val="20"/>
        <w:numPr>
          <w:ilvl w:val="0"/>
          <w:numId w:val="13"/>
        </w:numPr>
        <w:shd w:val="clear" w:color="auto" w:fill="auto"/>
        <w:tabs>
          <w:tab w:val="left" w:pos="963"/>
          <w:tab w:val="left" w:leader="underscore" w:pos="4507"/>
        </w:tabs>
        <w:spacing w:before="0" w:line="240" w:lineRule="auto"/>
        <w:ind w:firstLine="680"/>
      </w:pPr>
      <w:r w:rsidRPr="00E471BF">
        <w:rPr>
          <w:color w:val="000000"/>
          <w:lang w:bidi="ru-RU"/>
        </w:rPr>
        <w:t xml:space="preserve">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w:t>
      </w:r>
      <w:r w:rsidR="00E471BF">
        <w:rPr>
          <w:color w:val="000000"/>
          <w:lang w:bidi="ru-RU"/>
        </w:rPr>
        <w:t>__________________________________</w:t>
      </w:r>
      <w:r w:rsidRPr="00E471BF">
        <w:rPr>
          <w:color w:val="000000"/>
          <w:lang w:bidi="ru-RU"/>
        </w:rPr>
        <w:t>;</w:t>
      </w:r>
    </w:p>
    <w:p w:rsidR="005C7718" w:rsidRPr="00E471BF" w:rsidRDefault="005C7718" w:rsidP="00DC453F">
      <w:pPr>
        <w:pStyle w:val="20"/>
        <w:numPr>
          <w:ilvl w:val="0"/>
          <w:numId w:val="13"/>
        </w:numPr>
        <w:shd w:val="clear" w:color="auto" w:fill="auto"/>
        <w:tabs>
          <w:tab w:val="left" w:pos="454"/>
        </w:tabs>
        <w:spacing w:before="0" w:after="1120" w:line="240" w:lineRule="auto"/>
        <w:ind w:firstLine="680"/>
        <w:contextualSpacing/>
      </w:pPr>
      <w:r w:rsidRPr="00E471BF">
        <w:rPr>
          <w:color w:val="000000"/>
          <w:lang w:bidi="ru-RU"/>
        </w:rPr>
        <w:t xml:space="preserve">Обязанность обладателя публичного сервитута привести земельный участок в состояние, пригодное для использования в соответствии с видом </w:t>
      </w:r>
      <w:r w:rsidRPr="00E471BF">
        <w:rPr>
          <w:color w:val="000000"/>
          <w:lang w:bidi="ru-RU"/>
        </w:rPr>
        <w:lastRenderedPageBreak/>
        <w:t>разрешенного использования</w:t>
      </w:r>
      <w:r w:rsidRPr="00E471BF">
        <w:rPr>
          <w:i/>
          <w:iCs/>
          <w:color w:val="000000"/>
          <w:lang w:bidi="ru-RU"/>
        </w:rPr>
        <w:t>:</w:t>
      </w:r>
      <w:r w:rsidR="00E471BF">
        <w:rPr>
          <w:i/>
          <w:iCs/>
          <w:color w:val="000000"/>
          <w:lang w:bidi="ru-RU"/>
        </w:rPr>
        <w:t xml:space="preserve"> _________________________________.</w:t>
      </w:r>
    </w:p>
    <w:p w:rsidR="00DC453F" w:rsidRDefault="00DC453F" w:rsidP="00DC453F">
      <w:pPr>
        <w:pStyle w:val="20"/>
        <w:tabs>
          <w:tab w:val="left" w:leader="underscore" w:pos="3511"/>
          <w:tab w:val="left" w:pos="5453"/>
          <w:tab w:val="left" w:leader="underscore" w:pos="8942"/>
        </w:tabs>
        <w:spacing w:after="100" w:line="240" w:lineRule="auto"/>
        <w:contextualSpacing/>
        <w:rPr>
          <w:color w:val="000000"/>
          <w:lang w:bidi="ru-RU"/>
        </w:rPr>
      </w:pPr>
      <w:bookmarkStart w:id="18" w:name="_Hlk139458726"/>
    </w:p>
    <w:p w:rsidR="005C7718" w:rsidRPr="00E471BF" w:rsidRDefault="005C7718" w:rsidP="00DC453F">
      <w:pPr>
        <w:pStyle w:val="20"/>
        <w:tabs>
          <w:tab w:val="left" w:leader="underscore" w:pos="3511"/>
          <w:tab w:val="left" w:pos="5453"/>
          <w:tab w:val="left" w:leader="underscore" w:pos="8942"/>
        </w:tabs>
        <w:spacing w:after="100" w:line="240" w:lineRule="auto"/>
        <w:contextualSpacing/>
      </w:pPr>
      <w:r w:rsidRPr="00E471BF">
        <w:rPr>
          <w:color w:val="000000"/>
          <w:lang w:bidi="ru-RU"/>
        </w:rPr>
        <w:t xml:space="preserve">Ф.И.О. </w:t>
      </w:r>
      <w:r w:rsidRPr="00E471BF">
        <w:rPr>
          <w:color w:val="000000"/>
          <w:lang w:bidi="ru-RU"/>
        </w:rPr>
        <w:tab/>
        <w:t xml:space="preserve"> ,</w:t>
      </w:r>
      <w:r w:rsidRPr="00E471BF">
        <w:rPr>
          <w:color w:val="000000"/>
          <w:lang w:bidi="ru-RU"/>
        </w:rPr>
        <w:tab/>
        <w:t xml:space="preserve">Подпись </w:t>
      </w:r>
      <w:r w:rsidRPr="00E471BF">
        <w:rPr>
          <w:color w:val="000000"/>
          <w:lang w:bidi="ru-RU"/>
        </w:rPr>
        <w:tab/>
      </w:r>
    </w:p>
    <w:p w:rsidR="005C7718" w:rsidRPr="00DC453F" w:rsidRDefault="005C7718" w:rsidP="00E471BF">
      <w:pPr>
        <w:pStyle w:val="20"/>
        <w:tabs>
          <w:tab w:val="left" w:leader="underscore" w:pos="3511"/>
        </w:tabs>
        <w:spacing w:after="600" w:line="252" w:lineRule="auto"/>
        <w:rPr>
          <w:color w:val="000000"/>
          <w:sz w:val="24"/>
          <w:szCs w:val="24"/>
          <w:lang w:bidi="ru-RU"/>
        </w:rPr>
      </w:pPr>
      <w:r w:rsidRPr="00DC453F">
        <w:rPr>
          <w:color w:val="000000"/>
          <w:sz w:val="24"/>
          <w:szCs w:val="24"/>
          <w:lang w:bidi="ru-RU"/>
        </w:rPr>
        <w:t xml:space="preserve">Должность уполномоченного сотрудника </w:t>
      </w:r>
      <w:bookmarkEnd w:id="18"/>
      <w:r w:rsidRPr="00DC453F">
        <w:rPr>
          <w:color w:val="000000"/>
          <w:sz w:val="24"/>
          <w:szCs w:val="24"/>
          <w:lang w:bidi="ru-RU"/>
        </w:rPr>
        <w:tab/>
      </w:r>
    </w:p>
    <w:p w:rsidR="00DC453F" w:rsidRDefault="00DC453F" w:rsidP="00E471BF">
      <w:pPr>
        <w:pStyle w:val="20"/>
        <w:tabs>
          <w:tab w:val="left" w:leader="underscore" w:pos="3511"/>
        </w:tabs>
        <w:spacing w:after="600" w:line="252" w:lineRule="auto"/>
        <w:rPr>
          <w:color w:val="000000"/>
          <w:lang w:bidi="ru-RU"/>
        </w:rPr>
      </w:pPr>
    </w:p>
    <w:p w:rsidR="00615520" w:rsidRPr="006F7DD0" w:rsidRDefault="00615520" w:rsidP="0011161B">
      <w:pPr>
        <w:pStyle w:val="20"/>
        <w:shd w:val="clear" w:color="auto" w:fill="auto"/>
        <w:spacing w:line="240" w:lineRule="auto"/>
        <w:ind w:left="5670" w:right="100" w:hanging="357"/>
        <w:contextualSpacing/>
        <w:jc w:val="right"/>
      </w:pPr>
      <w:bookmarkStart w:id="19" w:name="bookmark39"/>
      <w:r w:rsidRPr="006F7DD0">
        <w:t>Приложение №</w:t>
      </w:r>
      <w:r w:rsidR="0011161B">
        <w:t>7</w:t>
      </w:r>
    </w:p>
    <w:p w:rsidR="00615520" w:rsidRPr="006F7DD0" w:rsidRDefault="00615520" w:rsidP="00615520">
      <w:pPr>
        <w:pStyle w:val="20"/>
        <w:shd w:val="clear" w:color="auto" w:fill="auto"/>
        <w:spacing w:line="240" w:lineRule="auto"/>
        <w:ind w:left="4962" w:firstLine="0"/>
        <w:contextualSpacing/>
        <w:jc w:val="right"/>
      </w:pPr>
      <w:r w:rsidRPr="006F7DD0">
        <w:t xml:space="preserve">к административному регламентуадминистрации </w:t>
      </w:r>
      <w:r>
        <w:t>Большекосульского</w:t>
      </w:r>
      <w:r w:rsidRPr="006F7DD0">
        <w:t xml:space="preserve"> сельсовета по предоставлению муниципальной услуги «</w:t>
      </w:r>
      <w:r w:rsidRPr="00380D34">
        <w:t>Установление сервитута</w:t>
      </w:r>
      <w:r>
        <w:t xml:space="preserve"> (публичного сервитута)</w:t>
      </w:r>
      <w:r w:rsidRPr="00380D34">
        <w:t xml:space="preserve"> в отношении земельного участка, находящегося в муниципальной собственности</w:t>
      </w:r>
      <w:r w:rsidRPr="006F7DD0">
        <w:t>»</w:t>
      </w:r>
    </w:p>
    <w:p w:rsidR="00EB044E" w:rsidRDefault="00615520" w:rsidP="00615520">
      <w:pPr>
        <w:pStyle w:val="10"/>
        <w:keepNext/>
        <w:keepLines/>
        <w:pBdr>
          <w:bottom w:val="single" w:sz="4" w:space="0" w:color="auto"/>
        </w:pBdr>
        <w:spacing w:after="200"/>
        <w:jc w:val="center"/>
        <w:rPr>
          <w:b/>
          <w:bCs/>
          <w:color w:val="000000"/>
          <w:sz w:val="28"/>
          <w:szCs w:val="28"/>
        </w:rPr>
      </w:pPr>
      <w:r w:rsidRPr="00615520">
        <w:rPr>
          <w:b/>
          <w:bCs/>
          <w:color w:val="000000"/>
          <w:sz w:val="28"/>
          <w:szCs w:val="28"/>
        </w:rPr>
        <w:t>Форма решения об отказе в предоставлении муниципальной</w:t>
      </w:r>
      <w:r w:rsidRPr="00615520">
        <w:rPr>
          <w:b/>
          <w:bCs/>
          <w:color w:val="000000"/>
          <w:sz w:val="28"/>
          <w:szCs w:val="28"/>
        </w:rPr>
        <w:br/>
        <w:t>услуги</w:t>
      </w:r>
      <w:bookmarkEnd w:id="19"/>
    </w:p>
    <w:p w:rsidR="0091033B" w:rsidRPr="00615520" w:rsidRDefault="0091033B" w:rsidP="00615520">
      <w:pPr>
        <w:pStyle w:val="10"/>
        <w:keepNext/>
        <w:keepLines/>
        <w:pBdr>
          <w:bottom w:val="single" w:sz="4" w:space="0" w:color="auto"/>
        </w:pBdr>
        <w:spacing w:after="200"/>
        <w:jc w:val="center"/>
        <w:rPr>
          <w:b/>
          <w:bCs/>
          <w:sz w:val="28"/>
          <w:szCs w:val="28"/>
        </w:rPr>
      </w:pPr>
    </w:p>
    <w:p w:rsidR="00615520" w:rsidRDefault="00615520" w:rsidP="00615520">
      <w:pPr>
        <w:pStyle w:val="30"/>
        <w:spacing w:after="200"/>
        <w:ind w:firstLine="0"/>
        <w:jc w:val="center"/>
      </w:pPr>
      <w:r>
        <w:rPr>
          <w:color w:val="000000"/>
        </w:rPr>
        <w:t xml:space="preserve">(наименование </w:t>
      </w:r>
      <w:r w:rsidR="0091033B">
        <w:rPr>
          <w:color w:val="000000"/>
        </w:rPr>
        <w:t>У</w:t>
      </w:r>
      <w:r>
        <w:rPr>
          <w:color w:val="000000"/>
        </w:rPr>
        <w:t>полномоченного органа)</w:t>
      </w:r>
    </w:p>
    <w:p w:rsidR="00EB044E" w:rsidRDefault="00EB044E" w:rsidP="00615520">
      <w:pPr>
        <w:pStyle w:val="20"/>
        <w:tabs>
          <w:tab w:val="left" w:leader="underscore" w:pos="4009"/>
        </w:tabs>
        <w:spacing w:line="240" w:lineRule="auto"/>
        <w:ind w:hanging="357"/>
        <w:contextualSpacing/>
        <w:jc w:val="right"/>
        <w:rPr>
          <w:color w:val="000000"/>
        </w:rPr>
      </w:pPr>
    </w:p>
    <w:p w:rsidR="00615520" w:rsidRDefault="00615520" w:rsidP="00615520">
      <w:pPr>
        <w:pStyle w:val="20"/>
        <w:tabs>
          <w:tab w:val="left" w:leader="underscore" w:pos="4009"/>
        </w:tabs>
        <w:spacing w:line="240" w:lineRule="auto"/>
        <w:ind w:hanging="357"/>
        <w:contextualSpacing/>
        <w:jc w:val="right"/>
      </w:pPr>
      <w:r>
        <w:rPr>
          <w:color w:val="000000"/>
        </w:rPr>
        <w:t xml:space="preserve">Кому: </w:t>
      </w:r>
      <w:r>
        <w:rPr>
          <w:color w:val="000000"/>
        </w:rPr>
        <w:tab/>
      </w:r>
    </w:p>
    <w:p w:rsidR="00615520" w:rsidRDefault="00615520" w:rsidP="00615520">
      <w:pPr>
        <w:pStyle w:val="20"/>
        <w:tabs>
          <w:tab w:val="left" w:leader="underscore" w:pos="4009"/>
        </w:tabs>
        <w:spacing w:line="240" w:lineRule="auto"/>
        <w:ind w:hanging="357"/>
        <w:contextualSpacing/>
        <w:jc w:val="right"/>
      </w:pPr>
      <w:r>
        <w:rPr>
          <w:color w:val="000000"/>
        </w:rPr>
        <w:t xml:space="preserve">ИНН </w:t>
      </w:r>
      <w:r>
        <w:rPr>
          <w:color w:val="000000"/>
        </w:rPr>
        <w:tab/>
      </w:r>
    </w:p>
    <w:p w:rsidR="00615520" w:rsidRDefault="00615520" w:rsidP="00615520">
      <w:pPr>
        <w:pStyle w:val="20"/>
        <w:tabs>
          <w:tab w:val="left" w:leader="underscore" w:pos="4009"/>
        </w:tabs>
        <w:spacing w:line="240" w:lineRule="auto"/>
        <w:ind w:hanging="357"/>
        <w:contextualSpacing/>
        <w:jc w:val="right"/>
      </w:pPr>
      <w:r>
        <w:rPr>
          <w:color w:val="000000"/>
        </w:rPr>
        <w:t xml:space="preserve">Представитель: </w:t>
      </w:r>
      <w:r>
        <w:rPr>
          <w:color w:val="000000"/>
        </w:rPr>
        <w:tab/>
      </w:r>
    </w:p>
    <w:p w:rsidR="00615520" w:rsidRDefault="00615520" w:rsidP="00615520">
      <w:pPr>
        <w:pStyle w:val="20"/>
        <w:tabs>
          <w:tab w:val="left" w:pos="6379"/>
          <w:tab w:val="left" w:leader="underscore" w:pos="10359"/>
        </w:tabs>
        <w:spacing w:line="240" w:lineRule="auto"/>
        <w:ind w:left="5812" w:firstLine="0"/>
        <w:contextualSpacing/>
        <w:rPr>
          <w:color w:val="000000"/>
        </w:rPr>
      </w:pPr>
      <w:r>
        <w:rPr>
          <w:color w:val="000000"/>
        </w:rPr>
        <w:t>Контактные данные заявителя     (представителя): ________________</w:t>
      </w:r>
    </w:p>
    <w:p w:rsidR="00615520" w:rsidRDefault="00EB044E" w:rsidP="00615520">
      <w:pPr>
        <w:pStyle w:val="20"/>
        <w:tabs>
          <w:tab w:val="left" w:pos="5812"/>
          <w:tab w:val="left" w:leader="underscore" w:pos="10359"/>
        </w:tabs>
        <w:spacing w:line="240" w:lineRule="auto"/>
        <w:ind w:left="5812" w:firstLine="0"/>
        <w:contextualSpacing/>
      </w:pPr>
      <w:r>
        <w:rPr>
          <w:color w:val="000000"/>
        </w:rPr>
        <w:t>Тел.:________________</w:t>
      </w:r>
      <w:r w:rsidR="00615520">
        <w:rPr>
          <w:color w:val="000000"/>
        </w:rPr>
        <w:t>______</w:t>
      </w:r>
      <w:r>
        <w:rPr>
          <w:color w:val="000000"/>
        </w:rPr>
        <w:t>____</w:t>
      </w:r>
      <w:r w:rsidR="00615520">
        <w:rPr>
          <w:color w:val="000000"/>
        </w:rPr>
        <w:t xml:space="preserve">Эл.почта: </w:t>
      </w:r>
      <w:r>
        <w:rPr>
          <w:color w:val="000000"/>
        </w:rPr>
        <w:t>______________________</w:t>
      </w:r>
    </w:p>
    <w:p w:rsidR="00EB044E" w:rsidRDefault="0083597B" w:rsidP="00615520">
      <w:pPr>
        <w:pStyle w:val="12"/>
        <w:ind w:firstLine="0"/>
        <w:jc w:val="center"/>
        <w:rPr>
          <w:color w:val="000000"/>
        </w:rPr>
      </w:pPr>
      <w:r>
        <w:rPr>
          <w:color w:val="000000"/>
        </w:rPr>
        <w:t>Ё</w:t>
      </w:r>
      <w:r>
        <w:rPr>
          <w:color w:val="000000"/>
        </w:rPr>
        <w:tab/>
      </w:r>
    </w:p>
    <w:p w:rsidR="0083597B" w:rsidRDefault="0083597B" w:rsidP="00615520">
      <w:pPr>
        <w:pStyle w:val="12"/>
        <w:ind w:firstLine="0"/>
        <w:jc w:val="center"/>
        <w:rPr>
          <w:color w:val="000000"/>
        </w:rPr>
      </w:pPr>
      <w:r>
        <w:rPr>
          <w:color w:val="000000"/>
        </w:rPr>
        <w:t>,</w:t>
      </w:r>
    </w:p>
    <w:p w:rsidR="0083597B" w:rsidRDefault="0083597B" w:rsidP="00615520">
      <w:pPr>
        <w:pStyle w:val="12"/>
        <w:ind w:firstLine="0"/>
        <w:jc w:val="center"/>
        <w:rPr>
          <w:color w:val="000000"/>
        </w:rPr>
      </w:pPr>
    </w:p>
    <w:p w:rsidR="00EB044E" w:rsidRDefault="00EB044E" w:rsidP="00615520">
      <w:pPr>
        <w:pStyle w:val="12"/>
        <w:ind w:firstLine="0"/>
        <w:jc w:val="center"/>
        <w:rPr>
          <w:color w:val="000000"/>
        </w:rPr>
      </w:pPr>
    </w:p>
    <w:p w:rsidR="00615520" w:rsidRDefault="00615520" w:rsidP="00615520">
      <w:pPr>
        <w:pStyle w:val="12"/>
        <w:ind w:firstLine="0"/>
        <w:jc w:val="center"/>
      </w:pPr>
      <w:r>
        <w:rPr>
          <w:color w:val="000000"/>
        </w:rPr>
        <w:t>РЕШЕНИЕ</w:t>
      </w:r>
    </w:p>
    <w:p w:rsidR="00615520" w:rsidRDefault="00615520" w:rsidP="00615520">
      <w:pPr>
        <w:pStyle w:val="12"/>
        <w:tabs>
          <w:tab w:val="left" w:leader="underscore" w:pos="5054"/>
          <w:tab w:val="left" w:leader="underscore" w:pos="7214"/>
        </w:tabs>
        <w:spacing w:line="228" w:lineRule="auto"/>
        <w:ind w:firstLine="0"/>
        <w:jc w:val="center"/>
      </w:pPr>
      <w:r>
        <w:rPr>
          <w:color w:val="000000"/>
        </w:rPr>
        <w:lastRenderedPageBreak/>
        <w:t>об отказе в предоставлениимуниципальной услуги</w:t>
      </w:r>
    </w:p>
    <w:p w:rsidR="00615520" w:rsidRDefault="00615520" w:rsidP="00615520">
      <w:pPr>
        <w:pStyle w:val="20"/>
        <w:tabs>
          <w:tab w:val="left" w:leader="underscore" w:pos="5054"/>
          <w:tab w:val="left" w:leader="underscore" w:pos="7269"/>
        </w:tabs>
        <w:spacing w:line="228" w:lineRule="auto"/>
        <w:jc w:val="center"/>
      </w:pPr>
      <w:r>
        <w:rPr>
          <w:color w:val="000000"/>
        </w:rPr>
        <w:t xml:space="preserve">№ </w:t>
      </w:r>
      <w:r>
        <w:rPr>
          <w:color w:val="000000"/>
        </w:rPr>
        <w:tab/>
        <w:t xml:space="preserve"> от </w:t>
      </w:r>
      <w:r>
        <w:rPr>
          <w:color w:val="000000"/>
        </w:rPr>
        <w:tab/>
      </w:r>
    </w:p>
    <w:p w:rsidR="00615520" w:rsidRDefault="00615520" w:rsidP="00615520">
      <w:pPr>
        <w:pStyle w:val="40"/>
        <w:spacing w:after="200"/>
      </w:pPr>
      <w:r>
        <w:rPr>
          <w:color w:val="000000"/>
        </w:rPr>
        <w:t>(номер и дата решения)</w:t>
      </w:r>
    </w:p>
    <w:p w:rsidR="00615520" w:rsidRDefault="00615520" w:rsidP="00EB044E">
      <w:pPr>
        <w:pStyle w:val="20"/>
        <w:tabs>
          <w:tab w:val="left" w:leader="underscore" w:pos="7269"/>
        </w:tabs>
        <w:rPr>
          <w:color w:val="000000"/>
        </w:rPr>
      </w:pPr>
      <w:r>
        <w:rPr>
          <w:color w:val="000000"/>
        </w:rPr>
        <w:t xml:space="preserve">По результатам рассмотрения заявления по услуге </w:t>
      </w:r>
      <w:r w:rsidR="00EB044E">
        <w:rPr>
          <w:color w:val="000000"/>
        </w:rPr>
        <w:t>_______________________________________________________________________</w:t>
      </w:r>
      <w:r>
        <w:rPr>
          <w:color w:val="000000"/>
        </w:rPr>
        <w:t xml:space="preserve">№ </w:t>
      </w:r>
      <w:r w:rsidR="00EB044E">
        <w:rPr>
          <w:color w:val="000000"/>
        </w:rPr>
        <w:t xml:space="preserve">________ </w:t>
      </w:r>
      <w:r>
        <w:rPr>
          <w:color w:val="000000"/>
        </w:rPr>
        <w:t xml:space="preserve">от </w:t>
      </w:r>
      <w:r w:rsidR="00EB044E">
        <w:rPr>
          <w:color w:val="000000"/>
        </w:rPr>
        <w:t>___________</w:t>
      </w:r>
      <w:r>
        <w:rPr>
          <w:color w:val="000000"/>
        </w:rPr>
        <w:t xml:space="preserve"> и приложенных к нему документов принято решение отказать в предоставлении услуги, по следующим основаниям:</w:t>
      </w:r>
    </w:p>
    <w:p w:rsidR="00EB044E" w:rsidRDefault="00EB044E" w:rsidP="00EB044E">
      <w:pPr>
        <w:pStyle w:val="20"/>
        <w:tabs>
          <w:tab w:val="left" w:leader="underscore" w:pos="7269"/>
        </w:tabs>
      </w:pPr>
    </w:p>
    <w:tbl>
      <w:tblPr>
        <w:tblOverlap w:val="never"/>
        <w:tblW w:w="10166" w:type="dxa"/>
        <w:jc w:val="center"/>
        <w:tblLayout w:type="fixed"/>
        <w:tblCellMar>
          <w:left w:w="10" w:type="dxa"/>
          <w:right w:w="10" w:type="dxa"/>
        </w:tblCellMar>
        <w:tblLook w:val="04A0"/>
      </w:tblPr>
      <w:tblGrid>
        <w:gridCol w:w="1413"/>
        <w:gridCol w:w="4394"/>
        <w:gridCol w:w="4359"/>
      </w:tblGrid>
      <w:tr w:rsidR="00615520" w:rsidTr="004F4FC0">
        <w:trPr>
          <w:trHeight w:hRule="exact" w:val="1144"/>
          <w:jc w:val="center"/>
        </w:trPr>
        <w:tc>
          <w:tcPr>
            <w:tcW w:w="1413" w:type="dxa"/>
            <w:tcBorders>
              <w:top w:val="single" w:sz="4" w:space="0" w:color="auto"/>
              <w:left w:val="single" w:sz="4" w:space="0" w:color="auto"/>
              <w:bottom w:val="nil"/>
              <w:right w:val="nil"/>
            </w:tcBorders>
            <w:vAlign w:val="bottom"/>
            <w:hideMark/>
          </w:tcPr>
          <w:p w:rsidR="00615520" w:rsidRPr="005C2E32" w:rsidRDefault="00EB044E" w:rsidP="005C2E32">
            <w:pPr>
              <w:pStyle w:val="af1"/>
              <w:ind w:firstLine="0"/>
              <w:jc w:val="center"/>
              <w:rPr>
                <w:sz w:val="24"/>
                <w:szCs w:val="24"/>
              </w:rPr>
            </w:pPr>
            <w:r w:rsidRPr="005C2E32">
              <w:rPr>
                <w:color w:val="000000"/>
                <w:sz w:val="24"/>
                <w:szCs w:val="24"/>
              </w:rPr>
              <w:t>№ пункта административного регламента</w:t>
            </w:r>
          </w:p>
        </w:tc>
        <w:tc>
          <w:tcPr>
            <w:tcW w:w="4394" w:type="dxa"/>
            <w:tcBorders>
              <w:top w:val="single" w:sz="4" w:space="0" w:color="auto"/>
              <w:left w:val="single" w:sz="4" w:space="0" w:color="auto"/>
              <w:bottom w:val="nil"/>
              <w:right w:val="nil"/>
            </w:tcBorders>
            <w:hideMark/>
          </w:tcPr>
          <w:p w:rsidR="00615520" w:rsidRPr="005C2E32" w:rsidRDefault="00615520" w:rsidP="005C2E32">
            <w:pPr>
              <w:pStyle w:val="af1"/>
              <w:spacing w:before="80"/>
              <w:ind w:firstLine="0"/>
              <w:jc w:val="center"/>
              <w:rPr>
                <w:sz w:val="24"/>
                <w:szCs w:val="24"/>
              </w:rPr>
            </w:pPr>
            <w:r w:rsidRPr="005C2E32">
              <w:rPr>
                <w:color w:val="000000"/>
                <w:sz w:val="24"/>
                <w:szCs w:val="24"/>
              </w:rPr>
              <w:t>Наименование основания для отказа в соответствии с единым стандартом</w:t>
            </w:r>
          </w:p>
        </w:tc>
        <w:tc>
          <w:tcPr>
            <w:tcW w:w="4359" w:type="dxa"/>
            <w:tcBorders>
              <w:top w:val="single" w:sz="4" w:space="0" w:color="auto"/>
              <w:left w:val="single" w:sz="4" w:space="0" w:color="auto"/>
              <w:bottom w:val="nil"/>
              <w:right w:val="single" w:sz="4" w:space="0" w:color="auto"/>
            </w:tcBorders>
            <w:hideMark/>
          </w:tcPr>
          <w:p w:rsidR="00615520" w:rsidRPr="005C2E32" w:rsidRDefault="00615520" w:rsidP="005C2E32">
            <w:pPr>
              <w:pStyle w:val="af1"/>
              <w:spacing w:before="80"/>
              <w:ind w:firstLine="0"/>
              <w:jc w:val="center"/>
              <w:rPr>
                <w:sz w:val="24"/>
                <w:szCs w:val="24"/>
              </w:rPr>
            </w:pPr>
            <w:r w:rsidRPr="005C2E32">
              <w:rPr>
                <w:color w:val="000000"/>
                <w:sz w:val="24"/>
                <w:szCs w:val="24"/>
              </w:rPr>
              <w:t>Разъяснение причин отказа в предоставлении услуги</w:t>
            </w:r>
          </w:p>
        </w:tc>
      </w:tr>
      <w:tr w:rsidR="0091033B" w:rsidTr="004F4FC0">
        <w:trPr>
          <w:trHeight w:hRule="exact" w:val="1144"/>
          <w:jc w:val="center"/>
        </w:trPr>
        <w:tc>
          <w:tcPr>
            <w:tcW w:w="1413" w:type="dxa"/>
            <w:tcBorders>
              <w:top w:val="single" w:sz="4" w:space="0" w:color="auto"/>
              <w:left w:val="single" w:sz="4" w:space="0" w:color="auto"/>
              <w:bottom w:val="nil"/>
              <w:right w:val="nil"/>
            </w:tcBorders>
            <w:vAlign w:val="bottom"/>
          </w:tcPr>
          <w:p w:rsidR="0091033B" w:rsidRPr="00403499" w:rsidRDefault="00403499" w:rsidP="005C2E32">
            <w:pPr>
              <w:pStyle w:val="af1"/>
              <w:ind w:firstLine="0"/>
              <w:jc w:val="center"/>
              <w:rPr>
                <w:color w:val="000000"/>
                <w:sz w:val="24"/>
                <w:szCs w:val="24"/>
              </w:rPr>
            </w:pPr>
            <w:r w:rsidRPr="005C2E32">
              <w:rPr>
                <w:color w:val="000000"/>
                <w:sz w:val="24"/>
                <w:szCs w:val="24"/>
              </w:rPr>
              <w:t>2.14.1.</w:t>
            </w:r>
          </w:p>
        </w:tc>
        <w:tc>
          <w:tcPr>
            <w:tcW w:w="4394" w:type="dxa"/>
            <w:tcBorders>
              <w:top w:val="single" w:sz="4" w:space="0" w:color="auto"/>
              <w:left w:val="single" w:sz="4" w:space="0" w:color="auto"/>
              <w:bottom w:val="nil"/>
              <w:right w:val="nil"/>
            </w:tcBorders>
          </w:tcPr>
          <w:p w:rsidR="0091033B" w:rsidRPr="00403499" w:rsidRDefault="00403499" w:rsidP="00655F42">
            <w:pPr>
              <w:pStyle w:val="af1"/>
              <w:spacing w:before="80"/>
              <w:ind w:firstLine="0"/>
              <w:contextualSpacing/>
              <w:rPr>
                <w:color w:val="000000"/>
                <w:sz w:val="24"/>
                <w:szCs w:val="24"/>
              </w:rPr>
            </w:pPr>
            <w:r>
              <w:rPr>
                <w:sz w:val="24"/>
                <w:szCs w:val="24"/>
              </w:rPr>
              <w:t>З</w:t>
            </w:r>
            <w:r w:rsidRPr="00403499">
              <w:rPr>
                <w:sz w:val="24"/>
                <w:szCs w:val="24"/>
              </w:rPr>
              <w:t>аявление направлено в орган местного самоуправления, в полномочия которого не входит предоставление муниципальной услуги</w:t>
            </w:r>
          </w:p>
        </w:tc>
        <w:tc>
          <w:tcPr>
            <w:tcW w:w="4359" w:type="dxa"/>
            <w:tcBorders>
              <w:top w:val="single" w:sz="4" w:space="0" w:color="auto"/>
              <w:left w:val="single" w:sz="4" w:space="0" w:color="auto"/>
              <w:bottom w:val="nil"/>
              <w:right w:val="single" w:sz="4" w:space="0" w:color="auto"/>
            </w:tcBorders>
          </w:tcPr>
          <w:p w:rsidR="0091033B" w:rsidRPr="005C2E32" w:rsidRDefault="00403499" w:rsidP="005C2E32">
            <w:pPr>
              <w:pStyle w:val="af1"/>
              <w:spacing w:before="80"/>
              <w:ind w:firstLine="0"/>
              <w:jc w:val="center"/>
              <w:rPr>
                <w:color w:val="000000"/>
                <w:sz w:val="24"/>
                <w:szCs w:val="24"/>
              </w:rPr>
            </w:pPr>
            <w:r w:rsidRPr="005C2E32">
              <w:rPr>
                <w:color w:val="000000"/>
                <w:sz w:val="24"/>
                <w:szCs w:val="24"/>
              </w:rPr>
              <w:t>Указываются основания такого вывода</w:t>
            </w:r>
          </w:p>
        </w:tc>
      </w:tr>
      <w:tr w:rsidR="0091033B" w:rsidTr="00403499">
        <w:trPr>
          <w:trHeight w:hRule="exact" w:val="1246"/>
          <w:jc w:val="center"/>
        </w:trPr>
        <w:tc>
          <w:tcPr>
            <w:tcW w:w="1413" w:type="dxa"/>
            <w:tcBorders>
              <w:top w:val="single" w:sz="4" w:space="0" w:color="auto"/>
              <w:left w:val="single" w:sz="4" w:space="0" w:color="auto"/>
              <w:bottom w:val="nil"/>
              <w:right w:val="nil"/>
            </w:tcBorders>
            <w:vAlign w:val="bottom"/>
          </w:tcPr>
          <w:p w:rsidR="0091033B" w:rsidRPr="005C2E32" w:rsidRDefault="00403499" w:rsidP="005C2E32">
            <w:pPr>
              <w:pStyle w:val="af1"/>
              <w:ind w:firstLine="0"/>
              <w:jc w:val="center"/>
              <w:rPr>
                <w:color w:val="000000"/>
                <w:sz w:val="24"/>
                <w:szCs w:val="24"/>
              </w:rPr>
            </w:pPr>
            <w:r>
              <w:rPr>
                <w:color w:val="000000"/>
                <w:sz w:val="24"/>
                <w:szCs w:val="24"/>
              </w:rPr>
              <w:t>2.14.2.</w:t>
            </w:r>
          </w:p>
        </w:tc>
        <w:tc>
          <w:tcPr>
            <w:tcW w:w="4394" w:type="dxa"/>
            <w:tcBorders>
              <w:top w:val="single" w:sz="4" w:space="0" w:color="auto"/>
              <w:left w:val="single" w:sz="4" w:space="0" w:color="auto"/>
              <w:bottom w:val="nil"/>
              <w:right w:val="nil"/>
            </w:tcBorders>
          </w:tcPr>
          <w:p w:rsidR="0091033B" w:rsidRPr="00403499" w:rsidRDefault="00403499" w:rsidP="00403499">
            <w:pPr>
              <w:pStyle w:val="af1"/>
              <w:spacing w:before="80"/>
              <w:ind w:firstLine="0"/>
              <w:jc w:val="both"/>
              <w:rPr>
                <w:color w:val="000000"/>
                <w:sz w:val="24"/>
                <w:szCs w:val="24"/>
              </w:rPr>
            </w:pPr>
            <w:r>
              <w:rPr>
                <w:sz w:val="24"/>
                <w:szCs w:val="24"/>
              </w:rPr>
              <w:t>У</w:t>
            </w:r>
            <w:r w:rsidRPr="00403499">
              <w:rPr>
                <w:sz w:val="24"/>
                <w:szCs w:val="24"/>
              </w:rPr>
              <w:t>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4359" w:type="dxa"/>
            <w:tcBorders>
              <w:top w:val="single" w:sz="4" w:space="0" w:color="auto"/>
              <w:left w:val="single" w:sz="4" w:space="0" w:color="auto"/>
              <w:bottom w:val="nil"/>
              <w:right w:val="single" w:sz="4" w:space="0" w:color="auto"/>
            </w:tcBorders>
          </w:tcPr>
          <w:p w:rsidR="0091033B" w:rsidRPr="005C2E32" w:rsidRDefault="00403499" w:rsidP="005C2E32">
            <w:pPr>
              <w:pStyle w:val="af1"/>
              <w:spacing w:before="80"/>
              <w:ind w:firstLine="0"/>
              <w:jc w:val="center"/>
              <w:rPr>
                <w:color w:val="000000"/>
                <w:sz w:val="24"/>
                <w:szCs w:val="24"/>
              </w:rPr>
            </w:pPr>
            <w:r w:rsidRPr="005C2E32">
              <w:rPr>
                <w:color w:val="000000"/>
                <w:sz w:val="24"/>
                <w:szCs w:val="24"/>
              </w:rPr>
              <w:t>Указываются основания такого вывода</w:t>
            </w:r>
          </w:p>
        </w:tc>
      </w:tr>
      <w:tr w:rsidR="0091033B" w:rsidTr="00403499">
        <w:trPr>
          <w:trHeight w:hRule="exact" w:val="1845"/>
          <w:jc w:val="center"/>
        </w:trPr>
        <w:tc>
          <w:tcPr>
            <w:tcW w:w="1413" w:type="dxa"/>
            <w:tcBorders>
              <w:top w:val="single" w:sz="4" w:space="0" w:color="auto"/>
              <w:left w:val="single" w:sz="4" w:space="0" w:color="auto"/>
              <w:bottom w:val="nil"/>
              <w:right w:val="nil"/>
            </w:tcBorders>
            <w:vAlign w:val="bottom"/>
          </w:tcPr>
          <w:p w:rsidR="0091033B" w:rsidRPr="005C2E32" w:rsidRDefault="00403499" w:rsidP="005C2E32">
            <w:pPr>
              <w:pStyle w:val="af1"/>
              <w:ind w:firstLine="0"/>
              <w:jc w:val="center"/>
              <w:rPr>
                <w:color w:val="000000"/>
                <w:sz w:val="24"/>
                <w:szCs w:val="24"/>
              </w:rPr>
            </w:pPr>
            <w:r>
              <w:rPr>
                <w:color w:val="000000"/>
                <w:sz w:val="24"/>
                <w:szCs w:val="24"/>
              </w:rPr>
              <w:t>2.14.3</w:t>
            </w:r>
          </w:p>
        </w:tc>
        <w:tc>
          <w:tcPr>
            <w:tcW w:w="4394" w:type="dxa"/>
            <w:tcBorders>
              <w:top w:val="single" w:sz="4" w:space="0" w:color="auto"/>
              <w:left w:val="single" w:sz="4" w:space="0" w:color="auto"/>
              <w:bottom w:val="nil"/>
              <w:right w:val="nil"/>
            </w:tcBorders>
          </w:tcPr>
          <w:p w:rsidR="0091033B" w:rsidRPr="00403499" w:rsidRDefault="00403499" w:rsidP="00403499">
            <w:pPr>
              <w:pStyle w:val="af1"/>
              <w:spacing w:before="80"/>
              <w:ind w:firstLine="0"/>
              <w:jc w:val="both"/>
              <w:rPr>
                <w:color w:val="000000"/>
                <w:sz w:val="24"/>
                <w:szCs w:val="24"/>
              </w:rPr>
            </w:pPr>
            <w:r>
              <w:rPr>
                <w:sz w:val="24"/>
                <w:szCs w:val="24"/>
              </w:rPr>
              <w:t>У</w:t>
            </w:r>
            <w:r w:rsidRPr="00403499">
              <w:rPr>
                <w:sz w:val="24"/>
                <w:szCs w:val="24"/>
              </w:rPr>
              <w:t>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4359" w:type="dxa"/>
            <w:tcBorders>
              <w:top w:val="single" w:sz="4" w:space="0" w:color="auto"/>
              <w:left w:val="single" w:sz="4" w:space="0" w:color="auto"/>
              <w:bottom w:val="nil"/>
              <w:right w:val="single" w:sz="4" w:space="0" w:color="auto"/>
            </w:tcBorders>
          </w:tcPr>
          <w:p w:rsidR="0091033B" w:rsidRPr="005C2E32" w:rsidRDefault="00403499" w:rsidP="005C2E32">
            <w:pPr>
              <w:pStyle w:val="af1"/>
              <w:spacing w:before="80"/>
              <w:ind w:firstLine="0"/>
              <w:jc w:val="center"/>
              <w:rPr>
                <w:color w:val="000000"/>
                <w:sz w:val="24"/>
                <w:szCs w:val="24"/>
              </w:rPr>
            </w:pPr>
            <w:r w:rsidRPr="005C2E32">
              <w:rPr>
                <w:color w:val="000000"/>
                <w:sz w:val="24"/>
                <w:szCs w:val="24"/>
              </w:rPr>
              <w:t>Указываются основания такого вывода</w:t>
            </w:r>
          </w:p>
        </w:tc>
      </w:tr>
      <w:tr w:rsidR="00655F42" w:rsidTr="00403499">
        <w:trPr>
          <w:trHeight w:hRule="exact" w:val="1276"/>
          <w:jc w:val="center"/>
        </w:trPr>
        <w:tc>
          <w:tcPr>
            <w:tcW w:w="1413" w:type="dxa"/>
            <w:tcBorders>
              <w:top w:val="single" w:sz="4" w:space="0" w:color="auto"/>
              <w:left w:val="single" w:sz="4" w:space="0" w:color="auto"/>
              <w:bottom w:val="nil"/>
              <w:right w:val="nil"/>
            </w:tcBorders>
            <w:vAlign w:val="bottom"/>
          </w:tcPr>
          <w:p w:rsidR="00655F42" w:rsidRPr="005C2E32" w:rsidRDefault="00403499" w:rsidP="005C2E32">
            <w:pPr>
              <w:pStyle w:val="af1"/>
              <w:ind w:firstLine="0"/>
              <w:jc w:val="center"/>
              <w:rPr>
                <w:color w:val="000000"/>
                <w:sz w:val="24"/>
                <w:szCs w:val="24"/>
              </w:rPr>
            </w:pPr>
            <w:r>
              <w:rPr>
                <w:color w:val="000000"/>
                <w:sz w:val="24"/>
                <w:szCs w:val="24"/>
              </w:rPr>
              <w:t>2.14.4.</w:t>
            </w:r>
          </w:p>
        </w:tc>
        <w:tc>
          <w:tcPr>
            <w:tcW w:w="4394" w:type="dxa"/>
            <w:tcBorders>
              <w:top w:val="single" w:sz="4" w:space="0" w:color="auto"/>
              <w:left w:val="single" w:sz="4" w:space="0" w:color="auto"/>
              <w:bottom w:val="nil"/>
              <w:right w:val="nil"/>
            </w:tcBorders>
          </w:tcPr>
          <w:p w:rsidR="00655F42" w:rsidRPr="00403499" w:rsidRDefault="00403499" w:rsidP="00403499">
            <w:pPr>
              <w:pStyle w:val="af1"/>
              <w:spacing w:before="80"/>
              <w:ind w:firstLine="0"/>
              <w:rPr>
                <w:color w:val="000000"/>
                <w:sz w:val="24"/>
                <w:szCs w:val="24"/>
              </w:rPr>
            </w:pPr>
            <w:r w:rsidRPr="00403499">
              <w:rPr>
                <w:color w:val="000000"/>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359" w:type="dxa"/>
            <w:tcBorders>
              <w:top w:val="single" w:sz="4" w:space="0" w:color="auto"/>
              <w:left w:val="single" w:sz="4" w:space="0" w:color="auto"/>
              <w:bottom w:val="nil"/>
              <w:right w:val="single" w:sz="4" w:space="0" w:color="auto"/>
            </w:tcBorders>
          </w:tcPr>
          <w:p w:rsidR="00655F42" w:rsidRPr="005C2E32" w:rsidRDefault="00403499" w:rsidP="005C2E32">
            <w:pPr>
              <w:pStyle w:val="af1"/>
              <w:spacing w:before="80"/>
              <w:ind w:firstLine="0"/>
              <w:jc w:val="center"/>
              <w:rPr>
                <w:color w:val="000000"/>
                <w:sz w:val="24"/>
                <w:szCs w:val="24"/>
              </w:rPr>
            </w:pPr>
            <w:r w:rsidRPr="005C2E32">
              <w:rPr>
                <w:color w:val="000000"/>
                <w:sz w:val="24"/>
                <w:szCs w:val="24"/>
              </w:rPr>
              <w:t>Указываются основания такого вывода</w:t>
            </w:r>
          </w:p>
        </w:tc>
      </w:tr>
      <w:tr w:rsidR="00615520" w:rsidTr="004F4FC0">
        <w:trPr>
          <w:trHeight w:hRule="exact" w:val="3116"/>
          <w:jc w:val="center"/>
        </w:trPr>
        <w:tc>
          <w:tcPr>
            <w:tcW w:w="1413" w:type="dxa"/>
            <w:tcBorders>
              <w:top w:val="single" w:sz="4" w:space="0" w:color="auto"/>
              <w:left w:val="single" w:sz="4" w:space="0" w:color="auto"/>
              <w:bottom w:val="single" w:sz="4" w:space="0" w:color="auto"/>
              <w:right w:val="nil"/>
            </w:tcBorders>
            <w:hideMark/>
          </w:tcPr>
          <w:p w:rsidR="00615520" w:rsidRPr="005C2E32" w:rsidRDefault="00403499" w:rsidP="00403499">
            <w:pPr>
              <w:pStyle w:val="af1"/>
              <w:ind w:firstLine="0"/>
              <w:jc w:val="center"/>
              <w:rPr>
                <w:sz w:val="24"/>
                <w:szCs w:val="24"/>
              </w:rPr>
            </w:pPr>
            <w:r>
              <w:rPr>
                <w:sz w:val="24"/>
                <w:szCs w:val="24"/>
              </w:rPr>
              <w:lastRenderedPageBreak/>
              <w:t>2.14.5</w:t>
            </w:r>
          </w:p>
        </w:tc>
        <w:tc>
          <w:tcPr>
            <w:tcW w:w="4394" w:type="dxa"/>
            <w:tcBorders>
              <w:top w:val="single" w:sz="4" w:space="0" w:color="auto"/>
              <w:left w:val="single" w:sz="4" w:space="0" w:color="auto"/>
              <w:bottom w:val="single" w:sz="4" w:space="0" w:color="auto"/>
              <w:right w:val="nil"/>
            </w:tcBorders>
            <w:vAlign w:val="center"/>
            <w:hideMark/>
          </w:tcPr>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Содержащееся в ходатайстве об</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установлении публичного сервитута</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обоснование необходимости</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установления публичного сервитута несоответствует требованиям,</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установленным в соответствии с</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пунктами 2 и 3 статьи 39.41 ЗК РФ.</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2.14.6. Границы публичного сервитута</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не соответствуют предусмотренной</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документацией по планировке</w:t>
            </w:r>
          </w:p>
          <w:p w:rsidR="00615520" w:rsidRPr="005C2E32" w:rsidRDefault="009765AA" w:rsidP="005C2E32">
            <w:pPr>
              <w:pStyle w:val="af1"/>
              <w:tabs>
                <w:tab w:val="left" w:pos="2318"/>
              </w:tabs>
              <w:ind w:firstLine="0"/>
              <w:jc w:val="both"/>
              <w:rPr>
                <w:sz w:val="24"/>
                <w:szCs w:val="24"/>
              </w:rPr>
            </w:pPr>
            <w:r w:rsidRPr="005C2E32">
              <w:rPr>
                <w:sz w:val="24"/>
                <w:szCs w:val="24"/>
              </w:rPr>
              <w:t>территории зоне</w:t>
            </w:r>
            <w:r w:rsidR="00615520" w:rsidRPr="005C2E32">
              <w:rPr>
                <w:color w:val="000000"/>
                <w:sz w:val="24"/>
                <w:szCs w:val="24"/>
              </w:rPr>
              <w:tab/>
            </w:r>
          </w:p>
        </w:tc>
        <w:tc>
          <w:tcPr>
            <w:tcW w:w="4359" w:type="dxa"/>
            <w:tcBorders>
              <w:top w:val="single" w:sz="4" w:space="0" w:color="auto"/>
              <w:left w:val="single" w:sz="4" w:space="0" w:color="auto"/>
              <w:bottom w:val="single" w:sz="4" w:space="0" w:color="auto"/>
              <w:right w:val="single" w:sz="4" w:space="0" w:color="auto"/>
            </w:tcBorders>
            <w:hideMark/>
          </w:tcPr>
          <w:p w:rsidR="00615520" w:rsidRPr="005C2E32" w:rsidRDefault="00615520" w:rsidP="005C2E32">
            <w:pPr>
              <w:pStyle w:val="af1"/>
              <w:ind w:firstLine="0"/>
              <w:jc w:val="both"/>
              <w:rPr>
                <w:sz w:val="24"/>
                <w:szCs w:val="24"/>
              </w:rPr>
            </w:pPr>
            <w:r w:rsidRPr="005C2E32">
              <w:rPr>
                <w:color w:val="000000"/>
                <w:sz w:val="24"/>
                <w:szCs w:val="24"/>
              </w:rPr>
              <w:t>Указываются основания такого вывода</w:t>
            </w:r>
          </w:p>
        </w:tc>
      </w:tr>
      <w:tr w:rsidR="00615520" w:rsidTr="004F4FC0">
        <w:trPr>
          <w:trHeight w:hRule="exact" w:val="1157"/>
          <w:jc w:val="center"/>
        </w:trPr>
        <w:tc>
          <w:tcPr>
            <w:tcW w:w="1413" w:type="dxa"/>
            <w:tcBorders>
              <w:top w:val="single" w:sz="4" w:space="0" w:color="auto"/>
              <w:left w:val="single" w:sz="4" w:space="0" w:color="auto"/>
              <w:bottom w:val="nil"/>
              <w:right w:val="nil"/>
            </w:tcBorders>
            <w:hideMark/>
          </w:tcPr>
          <w:p w:rsidR="00615520" w:rsidRPr="005C2E32" w:rsidRDefault="00615520" w:rsidP="00403499">
            <w:pPr>
              <w:pStyle w:val="af1"/>
              <w:spacing w:before="80"/>
              <w:ind w:firstLine="0"/>
              <w:jc w:val="center"/>
              <w:rPr>
                <w:sz w:val="24"/>
                <w:szCs w:val="24"/>
                <w:lang w:bidi="ru-RU"/>
              </w:rPr>
            </w:pPr>
            <w:r w:rsidRPr="005C2E32">
              <w:rPr>
                <w:color w:val="000000"/>
                <w:sz w:val="24"/>
                <w:szCs w:val="24"/>
              </w:rPr>
              <w:t>2.14.</w:t>
            </w:r>
            <w:r w:rsidR="00403499">
              <w:rPr>
                <w:color w:val="000000"/>
                <w:sz w:val="24"/>
                <w:szCs w:val="24"/>
              </w:rPr>
              <w:t>6</w:t>
            </w:r>
            <w:r w:rsidRPr="005C2E32">
              <w:rPr>
                <w:color w:val="000000"/>
                <w:sz w:val="24"/>
                <w:szCs w:val="24"/>
              </w:rPr>
              <w:t>.</w:t>
            </w:r>
          </w:p>
        </w:tc>
        <w:tc>
          <w:tcPr>
            <w:tcW w:w="4394" w:type="dxa"/>
            <w:tcBorders>
              <w:top w:val="single" w:sz="4" w:space="0" w:color="auto"/>
              <w:left w:val="single" w:sz="4" w:space="0" w:color="auto"/>
              <w:bottom w:val="nil"/>
              <w:right w:val="nil"/>
            </w:tcBorders>
            <w:vAlign w:val="bottom"/>
            <w:hideMark/>
          </w:tcPr>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Не соблюдены условия установления</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публичного сервитута,</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предусмотренные статьями 23 и 39.39 ЗК</w:t>
            </w:r>
          </w:p>
          <w:p w:rsidR="00615520" w:rsidRPr="005C2E32" w:rsidRDefault="005C2E32" w:rsidP="005C2E32">
            <w:pPr>
              <w:pStyle w:val="af1"/>
              <w:ind w:firstLine="0"/>
              <w:jc w:val="both"/>
              <w:rPr>
                <w:sz w:val="24"/>
                <w:szCs w:val="24"/>
              </w:rPr>
            </w:pPr>
            <w:r w:rsidRPr="005C2E32">
              <w:rPr>
                <w:sz w:val="24"/>
                <w:szCs w:val="24"/>
              </w:rPr>
              <w:t>.</w:t>
            </w:r>
            <w:r w:rsidRPr="005C2E32">
              <w:rPr>
                <w:color w:val="000000"/>
                <w:sz w:val="24"/>
                <w:szCs w:val="24"/>
              </w:rPr>
              <w:t xml:space="preserve"> предусмотренные</w:t>
            </w:r>
            <w:r w:rsidR="00615520" w:rsidRPr="005C2E32">
              <w:rPr>
                <w:color w:val="000000"/>
                <w:sz w:val="24"/>
                <w:szCs w:val="24"/>
              </w:rPr>
              <w:t xml:space="preserve"> статьями 23 </w:t>
            </w:r>
            <w:r w:rsidR="00615520" w:rsidRPr="00942867">
              <w:rPr>
                <w:color w:val="000000"/>
                <w:sz w:val="24"/>
                <w:szCs w:val="24"/>
              </w:rPr>
              <w:t>и 39.39</w:t>
            </w:r>
            <w:r w:rsidR="00615520" w:rsidRPr="005C2E32">
              <w:rPr>
                <w:color w:val="000000"/>
                <w:sz w:val="24"/>
                <w:szCs w:val="24"/>
              </w:rPr>
              <w:t xml:space="preserve"> ЗК РФ.</w:t>
            </w:r>
          </w:p>
        </w:tc>
        <w:tc>
          <w:tcPr>
            <w:tcW w:w="4359" w:type="dxa"/>
            <w:tcBorders>
              <w:top w:val="single" w:sz="4" w:space="0" w:color="auto"/>
              <w:left w:val="single" w:sz="4" w:space="0" w:color="auto"/>
              <w:bottom w:val="nil"/>
              <w:right w:val="single" w:sz="4" w:space="0" w:color="auto"/>
            </w:tcBorders>
            <w:hideMark/>
          </w:tcPr>
          <w:p w:rsidR="00615520" w:rsidRPr="005C2E32" w:rsidRDefault="00615520" w:rsidP="005C2E32">
            <w:pPr>
              <w:pStyle w:val="af1"/>
              <w:spacing w:before="80"/>
              <w:ind w:firstLine="0"/>
              <w:jc w:val="both"/>
              <w:rPr>
                <w:sz w:val="24"/>
                <w:szCs w:val="24"/>
              </w:rPr>
            </w:pPr>
            <w:r w:rsidRPr="005C2E32">
              <w:rPr>
                <w:color w:val="000000"/>
                <w:sz w:val="24"/>
                <w:szCs w:val="24"/>
              </w:rPr>
              <w:t>Указываются основания такого вывода</w:t>
            </w:r>
          </w:p>
        </w:tc>
      </w:tr>
      <w:tr w:rsidR="00615520" w:rsidTr="004F4FC0">
        <w:trPr>
          <w:trHeight w:hRule="exact" w:val="2809"/>
          <w:jc w:val="center"/>
        </w:trPr>
        <w:tc>
          <w:tcPr>
            <w:tcW w:w="1413" w:type="dxa"/>
            <w:tcBorders>
              <w:top w:val="single" w:sz="4" w:space="0" w:color="auto"/>
              <w:left w:val="single" w:sz="4" w:space="0" w:color="auto"/>
              <w:bottom w:val="single" w:sz="4" w:space="0" w:color="auto"/>
              <w:right w:val="nil"/>
            </w:tcBorders>
            <w:hideMark/>
          </w:tcPr>
          <w:p w:rsidR="00615520" w:rsidRPr="005C2E32" w:rsidRDefault="00615520" w:rsidP="00403499">
            <w:pPr>
              <w:pStyle w:val="af1"/>
              <w:ind w:firstLine="0"/>
              <w:jc w:val="center"/>
              <w:rPr>
                <w:sz w:val="24"/>
                <w:szCs w:val="24"/>
              </w:rPr>
            </w:pPr>
            <w:r w:rsidRPr="005C2E32">
              <w:rPr>
                <w:color w:val="000000"/>
                <w:sz w:val="24"/>
                <w:szCs w:val="24"/>
              </w:rPr>
              <w:t>2.14.</w:t>
            </w:r>
            <w:r w:rsidR="00403499">
              <w:rPr>
                <w:color w:val="000000"/>
                <w:sz w:val="24"/>
                <w:szCs w:val="24"/>
              </w:rPr>
              <w:t>7</w:t>
            </w:r>
            <w:r w:rsidRPr="005C2E32">
              <w:rPr>
                <w:color w:val="000000"/>
                <w:sz w:val="24"/>
                <w:szCs w:val="24"/>
              </w:rPr>
              <w:t>.</w:t>
            </w:r>
          </w:p>
        </w:tc>
        <w:tc>
          <w:tcPr>
            <w:tcW w:w="4394" w:type="dxa"/>
            <w:tcBorders>
              <w:top w:val="single" w:sz="4" w:space="0" w:color="auto"/>
              <w:left w:val="single" w:sz="4" w:space="0" w:color="auto"/>
              <w:bottom w:val="single" w:sz="4" w:space="0" w:color="auto"/>
              <w:right w:val="nil"/>
            </w:tcBorders>
            <w:vAlign w:val="bottom"/>
            <w:hideMark/>
          </w:tcPr>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Осуществление деятельности, для</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обеспечения которой испрашивается</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публичный сервитут, запрещено в</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соответствии с требованиями</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федеральных законов, технических</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регламентов и (или) иных нормативныхправовых актов на определенныхземлях, территориях, в определенныхзонах, в границах которых предлагается</w:t>
            </w:r>
          </w:p>
          <w:p w:rsidR="00615520" w:rsidRPr="005C2E32" w:rsidRDefault="009765AA" w:rsidP="005C2E32">
            <w:pPr>
              <w:pStyle w:val="af1"/>
              <w:ind w:firstLine="0"/>
              <w:jc w:val="both"/>
              <w:rPr>
                <w:sz w:val="24"/>
                <w:szCs w:val="24"/>
              </w:rPr>
            </w:pPr>
            <w:r w:rsidRPr="005C2E32">
              <w:rPr>
                <w:sz w:val="24"/>
                <w:szCs w:val="24"/>
              </w:rPr>
              <w:t>установить публичный сервитут.</w:t>
            </w:r>
          </w:p>
        </w:tc>
        <w:tc>
          <w:tcPr>
            <w:tcW w:w="4359" w:type="dxa"/>
            <w:tcBorders>
              <w:top w:val="single" w:sz="4" w:space="0" w:color="auto"/>
              <w:left w:val="single" w:sz="4" w:space="0" w:color="auto"/>
              <w:bottom w:val="single" w:sz="4" w:space="0" w:color="auto"/>
              <w:right w:val="single" w:sz="4" w:space="0" w:color="auto"/>
            </w:tcBorders>
            <w:hideMark/>
          </w:tcPr>
          <w:p w:rsidR="00615520" w:rsidRPr="005C2E32" w:rsidRDefault="00615520" w:rsidP="005C2E32">
            <w:pPr>
              <w:pStyle w:val="af1"/>
              <w:ind w:firstLine="0"/>
              <w:jc w:val="both"/>
              <w:rPr>
                <w:sz w:val="24"/>
                <w:szCs w:val="24"/>
              </w:rPr>
            </w:pPr>
            <w:r w:rsidRPr="005C2E32">
              <w:rPr>
                <w:color w:val="000000"/>
                <w:sz w:val="24"/>
                <w:szCs w:val="24"/>
              </w:rPr>
              <w:t>Указываются основания такого вывода</w:t>
            </w:r>
          </w:p>
        </w:tc>
      </w:tr>
      <w:tr w:rsidR="00615520" w:rsidTr="00403499">
        <w:trPr>
          <w:trHeight w:hRule="exact" w:val="5396"/>
          <w:jc w:val="center"/>
        </w:trPr>
        <w:tc>
          <w:tcPr>
            <w:tcW w:w="1413" w:type="dxa"/>
            <w:tcBorders>
              <w:top w:val="single" w:sz="4" w:space="0" w:color="auto"/>
              <w:left w:val="single" w:sz="4" w:space="0" w:color="auto"/>
              <w:bottom w:val="single" w:sz="4" w:space="0" w:color="auto"/>
              <w:right w:val="nil"/>
            </w:tcBorders>
            <w:hideMark/>
          </w:tcPr>
          <w:p w:rsidR="00615520" w:rsidRDefault="00615520" w:rsidP="00403499">
            <w:pPr>
              <w:pStyle w:val="af1"/>
              <w:ind w:firstLine="0"/>
              <w:jc w:val="center"/>
              <w:rPr>
                <w:color w:val="000000"/>
                <w:sz w:val="24"/>
                <w:szCs w:val="24"/>
              </w:rPr>
            </w:pPr>
            <w:r w:rsidRPr="005C2E32">
              <w:rPr>
                <w:color w:val="000000"/>
                <w:sz w:val="24"/>
                <w:szCs w:val="24"/>
              </w:rPr>
              <w:t>2.14.</w:t>
            </w:r>
            <w:r w:rsidR="00403499">
              <w:rPr>
                <w:color w:val="000000"/>
                <w:sz w:val="24"/>
                <w:szCs w:val="24"/>
              </w:rPr>
              <w:t>8</w:t>
            </w:r>
            <w:r w:rsidRPr="005C2E32">
              <w:rPr>
                <w:color w:val="000000"/>
                <w:sz w:val="24"/>
                <w:szCs w:val="24"/>
              </w:rPr>
              <w:t>.</w:t>
            </w: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Pr="005C2E32" w:rsidRDefault="005C2E32" w:rsidP="005C2E32">
            <w:pPr>
              <w:pStyle w:val="af1"/>
              <w:ind w:firstLine="0"/>
              <w:jc w:val="both"/>
              <w:rPr>
                <w:sz w:val="24"/>
                <w:szCs w:val="24"/>
              </w:rPr>
            </w:pPr>
          </w:p>
        </w:tc>
        <w:tc>
          <w:tcPr>
            <w:tcW w:w="4394" w:type="dxa"/>
            <w:tcBorders>
              <w:top w:val="single" w:sz="4" w:space="0" w:color="auto"/>
              <w:left w:val="single" w:sz="4" w:space="0" w:color="auto"/>
              <w:bottom w:val="single" w:sz="4" w:space="0" w:color="auto"/>
              <w:right w:val="nil"/>
            </w:tcBorders>
            <w:vAlign w:val="bottom"/>
            <w:hideMark/>
          </w:tcPr>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Осуществление деятельности, для</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обеспечения которой испрашивается</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публичный сервитут, а также вызванныеуказанной деятельностью ограниченияправ на землю повлекут невозможностьиспользования или существенноезатруднение в использованииземельного участка и (или)расположенного на нем объектанедвижимого имущества в соответствиис их разрешенным использованием втечение более чем трех месяцев вотношении земельных участков,предназначенных для жилищногостроительства (в том числе индивидуального жилищного</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строительства), ведения личного</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подсобного хозяйства, садоводства,</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огородничества, или одного года в</w:t>
            </w:r>
          </w:p>
          <w:p w:rsidR="009765AA"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отношении иных земельных участков.</w:t>
            </w:r>
          </w:p>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индивидуального жилищного</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строительства), ведения личного</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подсобного хозяйства, садоводства,</w:t>
            </w:r>
          </w:p>
          <w:p w:rsidR="009765AA" w:rsidRPr="005C2E32" w:rsidRDefault="009765AA"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огородничества, или одного года в</w:t>
            </w:r>
          </w:p>
          <w:p w:rsidR="00615520" w:rsidRPr="005C2E32" w:rsidRDefault="009765AA" w:rsidP="005C2E32">
            <w:pPr>
              <w:pStyle w:val="af1"/>
              <w:ind w:firstLine="0"/>
              <w:jc w:val="both"/>
              <w:rPr>
                <w:sz w:val="24"/>
                <w:szCs w:val="24"/>
              </w:rPr>
            </w:pPr>
            <w:r w:rsidRPr="005C2E32">
              <w:rPr>
                <w:sz w:val="24"/>
                <w:szCs w:val="24"/>
              </w:rPr>
              <w:t>отношении иных земельных участков.</w:t>
            </w:r>
          </w:p>
        </w:tc>
        <w:tc>
          <w:tcPr>
            <w:tcW w:w="4359" w:type="dxa"/>
            <w:tcBorders>
              <w:top w:val="single" w:sz="4" w:space="0" w:color="auto"/>
              <w:left w:val="single" w:sz="4" w:space="0" w:color="auto"/>
              <w:bottom w:val="single" w:sz="4" w:space="0" w:color="auto"/>
              <w:right w:val="single" w:sz="4" w:space="0" w:color="auto"/>
            </w:tcBorders>
            <w:hideMark/>
          </w:tcPr>
          <w:p w:rsidR="00615520" w:rsidRDefault="00615520" w:rsidP="005C2E32">
            <w:pPr>
              <w:pStyle w:val="af1"/>
              <w:ind w:firstLine="0"/>
              <w:jc w:val="both"/>
              <w:rPr>
                <w:color w:val="000000"/>
                <w:sz w:val="24"/>
                <w:szCs w:val="24"/>
              </w:rPr>
            </w:pPr>
            <w:r w:rsidRPr="005C2E32">
              <w:rPr>
                <w:color w:val="000000"/>
                <w:sz w:val="24"/>
                <w:szCs w:val="24"/>
              </w:rPr>
              <w:t>Указываются основания такого вывода</w:t>
            </w: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Default="005C2E32" w:rsidP="005C2E32">
            <w:pPr>
              <w:pStyle w:val="af1"/>
              <w:ind w:firstLine="0"/>
              <w:jc w:val="both"/>
              <w:rPr>
                <w:color w:val="000000"/>
                <w:sz w:val="24"/>
                <w:szCs w:val="24"/>
              </w:rPr>
            </w:pPr>
          </w:p>
          <w:p w:rsidR="005C2E32" w:rsidRPr="005C2E32" w:rsidRDefault="005C2E32" w:rsidP="005C2E32">
            <w:pPr>
              <w:pStyle w:val="af1"/>
              <w:ind w:firstLine="0"/>
              <w:jc w:val="both"/>
              <w:rPr>
                <w:sz w:val="24"/>
                <w:szCs w:val="24"/>
              </w:rPr>
            </w:pPr>
          </w:p>
        </w:tc>
      </w:tr>
      <w:tr w:rsidR="00615520" w:rsidTr="004F4FC0">
        <w:trPr>
          <w:trHeight w:hRule="exact" w:val="3977"/>
          <w:jc w:val="center"/>
        </w:trPr>
        <w:tc>
          <w:tcPr>
            <w:tcW w:w="1413" w:type="dxa"/>
            <w:tcBorders>
              <w:top w:val="single" w:sz="4" w:space="0" w:color="auto"/>
              <w:left w:val="single" w:sz="4" w:space="0" w:color="auto"/>
              <w:bottom w:val="single" w:sz="4" w:space="0" w:color="auto"/>
              <w:right w:val="nil"/>
            </w:tcBorders>
            <w:hideMark/>
          </w:tcPr>
          <w:p w:rsidR="00615520" w:rsidRPr="005C2E32" w:rsidRDefault="00615520" w:rsidP="00403499">
            <w:pPr>
              <w:pStyle w:val="af1"/>
              <w:ind w:firstLine="0"/>
              <w:jc w:val="center"/>
              <w:rPr>
                <w:sz w:val="24"/>
                <w:szCs w:val="24"/>
              </w:rPr>
            </w:pPr>
            <w:r w:rsidRPr="005C2E32">
              <w:rPr>
                <w:color w:val="000000"/>
                <w:sz w:val="24"/>
                <w:szCs w:val="24"/>
              </w:rPr>
              <w:lastRenderedPageBreak/>
              <w:t>2.14.</w:t>
            </w:r>
            <w:r w:rsidR="00403499">
              <w:rPr>
                <w:color w:val="000000"/>
                <w:sz w:val="24"/>
                <w:szCs w:val="24"/>
              </w:rPr>
              <w:t>9</w:t>
            </w:r>
            <w:r w:rsidRPr="005C2E32">
              <w:rPr>
                <w:color w:val="000000"/>
                <w:sz w:val="24"/>
                <w:szCs w:val="24"/>
              </w:rPr>
              <w:t>.</w:t>
            </w:r>
          </w:p>
        </w:tc>
        <w:tc>
          <w:tcPr>
            <w:tcW w:w="4394" w:type="dxa"/>
            <w:tcBorders>
              <w:top w:val="single" w:sz="4" w:space="0" w:color="auto"/>
              <w:left w:val="single" w:sz="4" w:space="0" w:color="auto"/>
              <w:bottom w:val="single" w:sz="4" w:space="0" w:color="auto"/>
              <w:right w:val="nil"/>
            </w:tcBorders>
            <w:vAlign w:val="bottom"/>
            <w:hideMark/>
          </w:tcPr>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Осуществление деятельности, для</w:t>
            </w:r>
          </w:p>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обеспечения которой подано</w:t>
            </w:r>
          </w:p>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ходатайство об установлении</w:t>
            </w:r>
          </w:p>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публичного сервитута, повлечет</w:t>
            </w:r>
          </w:p>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необходимость реконструкции</w:t>
            </w:r>
          </w:p>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(переноса), сноса линейного объекта илииного сооружения, размещенных на</w:t>
            </w:r>
          </w:p>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земельном участке и (или) землях,</w:t>
            </w:r>
          </w:p>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указанных в ходатайстве, и не</w:t>
            </w:r>
          </w:p>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предоставлено соглашение в</w:t>
            </w:r>
          </w:p>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письменной форме между заявителем и</w:t>
            </w:r>
          </w:p>
          <w:p w:rsidR="005C2E32"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собственником данных линейного</w:t>
            </w:r>
          </w:p>
          <w:p w:rsidR="00615520" w:rsidRPr="005C2E32" w:rsidRDefault="005C2E32" w:rsidP="005C2E32">
            <w:pPr>
              <w:autoSpaceDE w:val="0"/>
              <w:autoSpaceDN w:val="0"/>
              <w:adjustRightInd w:val="0"/>
              <w:spacing w:after="0" w:line="240" w:lineRule="auto"/>
              <w:jc w:val="both"/>
              <w:rPr>
                <w:rFonts w:ascii="Times New Roman" w:hAnsi="Times New Roman" w:cs="Times New Roman"/>
                <w:sz w:val="24"/>
                <w:szCs w:val="24"/>
              </w:rPr>
            </w:pPr>
            <w:r w:rsidRPr="005C2E32">
              <w:rPr>
                <w:rFonts w:ascii="Times New Roman" w:hAnsi="Times New Roman" w:cs="Times New Roman"/>
                <w:sz w:val="24"/>
                <w:szCs w:val="24"/>
              </w:rPr>
              <w:t>объекта, сооружения об условиях таких реконструкции (переноса), сноса.</w:t>
            </w:r>
          </w:p>
        </w:tc>
        <w:tc>
          <w:tcPr>
            <w:tcW w:w="4359" w:type="dxa"/>
            <w:tcBorders>
              <w:top w:val="single" w:sz="4" w:space="0" w:color="auto"/>
              <w:left w:val="single" w:sz="4" w:space="0" w:color="auto"/>
              <w:bottom w:val="single" w:sz="4" w:space="0" w:color="auto"/>
              <w:right w:val="single" w:sz="4" w:space="0" w:color="auto"/>
            </w:tcBorders>
            <w:hideMark/>
          </w:tcPr>
          <w:p w:rsidR="00615520" w:rsidRPr="005C2E32" w:rsidRDefault="00615520" w:rsidP="005C2E32">
            <w:pPr>
              <w:pStyle w:val="af1"/>
              <w:ind w:firstLine="0"/>
              <w:jc w:val="both"/>
              <w:rPr>
                <w:sz w:val="24"/>
                <w:szCs w:val="24"/>
              </w:rPr>
            </w:pPr>
            <w:r w:rsidRPr="005C2E32">
              <w:rPr>
                <w:color w:val="000000"/>
                <w:sz w:val="24"/>
                <w:szCs w:val="24"/>
              </w:rPr>
              <w:t>Указываются основания такого вывода</w:t>
            </w:r>
          </w:p>
        </w:tc>
      </w:tr>
      <w:tr w:rsidR="00BA7C1C" w:rsidTr="004F4FC0">
        <w:tblPrEx>
          <w:jc w:val="left"/>
        </w:tblPrEx>
        <w:trPr>
          <w:trHeight w:hRule="exact" w:val="1978"/>
        </w:trPr>
        <w:tc>
          <w:tcPr>
            <w:tcW w:w="1413" w:type="dxa"/>
            <w:tcBorders>
              <w:top w:val="single" w:sz="4" w:space="0" w:color="auto"/>
              <w:left w:val="single" w:sz="4" w:space="0" w:color="auto"/>
              <w:bottom w:val="nil"/>
              <w:right w:val="nil"/>
            </w:tcBorders>
            <w:hideMark/>
          </w:tcPr>
          <w:p w:rsidR="00BA7C1C" w:rsidRDefault="00BA7C1C" w:rsidP="00403499">
            <w:pPr>
              <w:pStyle w:val="af1"/>
              <w:spacing w:before="80"/>
              <w:ind w:firstLine="0"/>
              <w:jc w:val="center"/>
              <w:rPr>
                <w:sz w:val="24"/>
                <w:szCs w:val="24"/>
                <w:lang w:bidi="ru-RU"/>
              </w:rPr>
            </w:pPr>
            <w:r>
              <w:rPr>
                <w:color w:val="000000"/>
                <w:sz w:val="24"/>
                <w:szCs w:val="24"/>
              </w:rPr>
              <w:t>2.14.</w:t>
            </w:r>
            <w:r w:rsidR="00403499">
              <w:rPr>
                <w:color w:val="000000"/>
                <w:sz w:val="24"/>
                <w:szCs w:val="24"/>
              </w:rPr>
              <w:t>10.</w:t>
            </w:r>
          </w:p>
        </w:tc>
        <w:tc>
          <w:tcPr>
            <w:tcW w:w="4394" w:type="dxa"/>
            <w:tcBorders>
              <w:top w:val="single" w:sz="4" w:space="0" w:color="auto"/>
              <w:left w:val="single" w:sz="4" w:space="0" w:color="auto"/>
              <w:bottom w:val="nil"/>
              <w:right w:val="nil"/>
            </w:tcBorders>
            <w:vAlign w:val="bottom"/>
            <w:hideMark/>
          </w:tcPr>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Границы публичного сервитута не</w:t>
            </w:r>
          </w:p>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соответствуют предусмотренной</w:t>
            </w:r>
          </w:p>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документацией по планировке</w:t>
            </w:r>
          </w:p>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территории зоне размещения</w:t>
            </w:r>
          </w:p>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инженерного сооружения в целях,</w:t>
            </w:r>
          </w:p>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предусмотренных подпунктами 1, 3 и 4</w:t>
            </w:r>
          </w:p>
          <w:p w:rsidR="00BA7C1C" w:rsidRPr="00BA7C1C" w:rsidRDefault="00BA7C1C" w:rsidP="00BA7C1C">
            <w:pPr>
              <w:pStyle w:val="af1"/>
              <w:ind w:firstLine="0"/>
              <w:jc w:val="both"/>
              <w:rPr>
                <w:sz w:val="24"/>
                <w:szCs w:val="24"/>
              </w:rPr>
            </w:pPr>
            <w:r w:rsidRPr="00BA7C1C">
              <w:rPr>
                <w:sz w:val="24"/>
                <w:szCs w:val="24"/>
              </w:rPr>
              <w:t>статьи 39.37 настоящего Кодекса</w:t>
            </w:r>
          </w:p>
        </w:tc>
        <w:tc>
          <w:tcPr>
            <w:tcW w:w="4359" w:type="dxa"/>
            <w:tcBorders>
              <w:top w:val="single" w:sz="4" w:space="0" w:color="auto"/>
              <w:left w:val="single" w:sz="4" w:space="0" w:color="auto"/>
              <w:bottom w:val="nil"/>
              <w:right w:val="single" w:sz="4" w:space="0" w:color="auto"/>
            </w:tcBorders>
            <w:hideMark/>
          </w:tcPr>
          <w:p w:rsidR="00BA7C1C" w:rsidRDefault="00BA7C1C" w:rsidP="00054616">
            <w:pPr>
              <w:pStyle w:val="af1"/>
              <w:spacing w:before="80"/>
              <w:ind w:firstLine="0"/>
              <w:rPr>
                <w:sz w:val="24"/>
                <w:szCs w:val="24"/>
              </w:rPr>
            </w:pPr>
            <w:r>
              <w:rPr>
                <w:color w:val="000000"/>
                <w:sz w:val="24"/>
                <w:szCs w:val="24"/>
              </w:rPr>
              <w:t>Указываются основания такого вывода</w:t>
            </w:r>
          </w:p>
        </w:tc>
      </w:tr>
      <w:tr w:rsidR="00BA7C1C" w:rsidTr="00403499">
        <w:tblPrEx>
          <w:jc w:val="left"/>
        </w:tblPrEx>
        <w:trPr>
          <w:trHeight w:hRule="exact" w:val="1425"/>
        </w:trPr>
        <w:tc>
          <w:tcPr>
            <w:tcW w:w="1413" w:type="dxa"/>
            <w:tcBorders>
              <w:top w:val="single" w:sz="4" w:space="0" w:color="auto"/>
              <w:left w:val="single" w:sz="4" w:space="0" w:color="auto"/>
              <w:bottom w:val="single" w:sz="4" w:space="0" w:color="auto"/>
              <w:right w:val="nil"/>
            </w:tcBorders>
            <w:hideMark/>
          </w:tcPr>
          <w:p w:rsidR="00BA7C1C" w:rsidRDefault="00BA7C1C" w:rsidP="00403499">
            <w:pPr>
              <w:pStyle w:val="af1"/>
              <w:ind w:firstLine="0"/>
              <w:jc w:val="center"/>
              <w:rPr>
                <w:sz w:val="24"/>
                <w:szCs w:val="24"/>
              </w:rPr>
            </w:pPr>
            <w:r>
              <w:rPr>
                <w:color w:val="000000"/>
                <w:sz w:val="24"/>
                <w:szCs w:val="24"/>
              </w:rPr>
              <w:t>2.14.</w:t>
            </w:r>
            <w:r w:rsidR="00403499">
              <w:rPr>
                <w:color w:val="000000"/>
                <w:sz w:val="24"/>
                <w:szCs w:val="24"/>
              </w:rPr>
              <w:t>11.</w:t>
            </w:r>
          </w:p>
        </w:tc>
        <w:tc>
          <w:tcPr>
            <w:tcW w:w="4394" w:type="dxa"/>
            <w:tcBorders>
              <w:top w:val="single" w:sz="4" w:space="0" w:color="auto"/>
              <w:left w:val="single" w:sz="4" w:space="0" w:color="auto"/>
              <w:bottom w:val="single" w:sz="4" w:space="0" w:color="auto"/>
              <w:right w:val="nil"/>
            </w:tcBorders>
            <w:vAlign w:val="bottom"/>
            <w:hideMark/>
          </w:tcPr>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Установление публичного сервитута в</w:t>
            </w:r>
          </w:p>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границах, указанных в ходатайстве,</w:t>
            </w:r>
          </w:p>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препятствует размещению объектов,</w:t>
            </w:r>
          </w:p>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предусмотренных утвержденным</w:t>
            </w:r>
          </w:p>
          <w:p w:rsidR="00BA7C1C" w:rsidRPr="00BA7C1C" w:rsidRDefault="00BA7C1C" w:rsidP="00BA7C1C">
            <w:pPr>
              <w:pStyle w:val="af1"/>
              <w:ind w:firstLine="0"/>
              <w:jc w:val="both"/>
              <w:rPr>
                <w:sz w:val="24"/>
                <w:szCs w:val="24"/>
              </w:rPr>
            </w:pPr>
            <w:r w:rsidRPr="00BA7C1C">
              <w:rPr>
                <w:sz w:val="24"/>
                <w:szCs w:val="24"/>
              </w:rPr>
              <w:t>проектом планировки территории</w:t>
            </w:r>
          </w:p>
        </w:tc>
        <w:tc>
          <w:tcPr>
            <w:tcW w:w="4359" w:type="dxa"/>
            <w:tcBorders>
              <w:top w:val="single" w:sz="4" w:space="0" w:color="auto"/>
              <w:left w:val="single" w:sz="4" w:space="0" w:color="auto"/>
              <w:bottom w:val="single" w:sz="4" w:space="0" w:color="auto"/>
              <w:right w:val="single" w:sz="4" w:space="0" w:color="auto"/>
            </w:tcBorders>
            <w:hideMark/>
          </w:tcPr>
          <w:p w:rsidR="00BA7C1C" w:rsidRDefault="00BA7C1C" w:rsidP="00054616">
            <w:pPr>
              <w:pStyle w:val="af1"/>
              <w:ind w:firstLine="0"/>
              <w:rPr>
                <w:sz w:val="24"/>
                <w:szCs w:val="24"/>
              </w:rPr>
            </w:pPr>
            <w:r>
              <w:rPr>
                <w:color w:val="000000"/>
                <w:sz w:val="24"/>
                <w:szCs w:val="24"/>
              </w:rPr>
              <w:t>Указываются основания такого вывода</w:t>
            </w:r>
          </w:p>
        </w:tc>
      </w:tr>
      <w:tr w:rsidR="00BA7C1C" w:rsidTr="00403499">
        <w:tblPrEx>
          <w:jc w:val="left"/>
        </w:tblPrEx>
        <w:trPr>
          <w:trHeight w:hRule="exact" w:val="1679"/>
        </w:trPr>
        <w:tc>
          <w:tcPr>
            <w:tcW w:w="1413" w:type="dxa"/>
            <w:tcBorders>
              <w:top w:val="single" w:sz="4" w:space="0" w:color="auto"/>
              <w:left w:val="single" w:sz="4" w:space="0" w:color="auto"/>
              <w:bottom w:val="single" w:sz="4" w:space="0" w:color="auto"/>
              <w:right w:val="nil"/>
            </w:tcBorders>
            <w:hideMark/>
          </w:tcPr>
          <w:p w:rsidR="00BA7C1C" w:rsidRDefault="00BA7C1C" w:rsidP="00403499">
            <w:pPr>
              <w:pStyle w:val="af1"/>
              <w:ind w:firstLine="0"/>
              <w:jc w:val="center"/>
              <w:rPr>
                <w:sz w:val="24"/>
                <w:szCs w:val="24"/>
              </w:rPr>
            </w:pPr>
            <w:r>
              <w:rPr>
                <w:color w:val="000000"/>
                <w:sz w:val="24"/>
                <w:szCs w:val="24"/>
              </w:rPr>
              <w:t>2.14.</w:t>
            </w:r>
            <w:r w:rsidR="00403499">
              <w:rPr>
                <w:color w:val="000000"/>
                <w:sz w:val="24"/>
                <w:szCs w:val="24"/>
              </w:rPr>
              <w:t>12</w:t>
            </w:r>
            <w:r>
              <w:rPr>
                <w:color w:val="000000"/>
                <w:sz w:val="24"/>
                <w:szCs w:val="24"/>
              </w:rPr>
              <w:t>.</w:t>
            </w:r>
          </w:p>
        </w:tc>
        <w:tc>
          <w:tcPr>
            <w:tcW w:w="4394" w:type="dxa"/>
            <w:tcBorders>
              <w:top w:val="single" w:sz="4" w:space="0" w:color="auto"/>
              <w:left w:val="single" w:sz="4" w:space="0" w:color="auto"/>
              <w:bottom w:val="single" w:sz="4" w:space="0" w:color="auto"/>
              <w:right w:val="nil"/>
            </w:tcBorders>
            <w:vAlign w:val="bottom"/>
            <w:hideMark/>
          </w:tcPr>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Публичный сервитут испрашивается в</w:t>
            </w:r>
          </w:p>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целях реконструкции инженерного</w:t>
            </w:r>
          </w:p>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сооружения, которое предполагалось</w:t>
            </w:r>
          </w:p>
          <w:p w:rsidR="00BA7C1C" w:rsidRPr="00BA7C1C" w:rsidRDefault="00BA7C1C" w:rsidP="00BA7C1C">
            <w:pPr>
              <w:autoSpaceDE w:val="0"/>
              <w:autoSpaceDN w:val="0"/>
              <w:adjustRightInd w:val="0"/>
              <w:spacing w:after="0" w:line="240" w:lineRule="auto"/>
              <w:rPr>
                <w:rFonts w:ascii="Times New Roman" w:hAnsi="Times New Roman" w:cs="Times New Roman"/>
                <w:sz w:val="24"/>
                <w:szCs w:val="24"/>
              </w:rPr>
            </w:pPr>
            <w:r w:rsidRPr="00BA7C1C">
              <w:rPr>
                <w:rFonts w:ascii="Times New Roman" w:hAnsi="Times New Roman" w:cs="Times New Roman"/>
                <w:sz w:val="24"/>
                <w:szCs w:val="24"/>
              </w:rPr>
              <w:t>перенести в связи с изъятием земельного участка для государственных или муниципальных нужд</w:t>
            </w:r>
          </w:p>
        </w:tc>
        <w:tc>
          <w:tcPr>
            <w:tcW w:w="4359" w:type="dxa"/>
            <w:tcBorders>
              <w:top w:val="single" w:sz="4" w:space="0" w:color="auto"/>
              <w:left w:val="single" w:sz="4" w:space="0" w:color="auto"/>
              <w:bottom w:val="single" w:sz="4" w:space="0" w:color="auto"/>
              <w:right w:val="single" w:sz="4" w:space="0" w:color="auto"/>
            </w:tcBorders>
            <w:hideMark/>
          </w:tcPr>
          <w:p w:rsidR="00BA7C1C" w:rsidRDefault="00BA7C1C" w:rsidP="00054616">
            <w:pPr>
              <w:pStyle w:val="af1"/>
              <w:ind w:firstLine="0"/>
              <w:rPr>
                <w:sz w:val="24"/>
                <w:szCs w:val="24"/>
              </w:rPr>
            </w:pPr>
            <w:r>
              <w:rPr>
                <w:color w:val="000000"/>
                <w:sz w:val="24"/>
                <w:szCs w:val="24"/>
              </w:rPr>
              <w:t>Указываются основания такого вывода</w:t>
            </w:r>
          </w:p>
        </w:tc>
      </w:tr>
    </w:tbl>
    <w:p w:rsidR="00615520" w:rsidRDefault="00615520" w:rsidP="00615520"/>
    <w:p w:rsidR="003D65FB" w:rsidRDefault="003D65FB" w:rsidP="00FB6C2E">
      <w:pPr>
        <w:pStyle w:val="20"/>
        <w:spacing w:line="240" w:lineRule="auto"/>
        <w:ind w:firstLine="782"/>
        <w:contextualSpacing/>
      </w:pPr>
      <w:r>
        <w:rPr>
          <w:color w:val="000000"/>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3D65FB" w:rsidRDefault="003D65FB" w:rsidP="00FB6C2E">
      <w:pPr>
        <w:pStyle w:val="20"/>
        <w:spacing w:after="220" w:line="240" w:lineRule="auto"/>
        <w:ind w:firstLine="782"/>
        <w:contextualSpacing/>
      </w:pPr>
      <w:r>
        <w:rPr>
          <w:color w:val="000000"/>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3D65FB" w:rsidRDefault="003D65FB" w:rsidP="00FB6C2E">
      <w:pPr>
        <w:pStyle w:val="20"/>
        <w:spacing w:after="220"/>
        <w:ind w:firstLine="0"/>
      </w:pPr>
      <w:r>
        <w:rPr>
          <w:color w:val="000000"/>
        </w:rPr>
        <w:t xml:space="preserve">Ф.И.О. </w:t>
      </w:r>
      <w:r>
        <w:rPr>
          <w:color w:val="000000"/>
        </w:rPr>
        <w:tab/>
        <w:t xml:space="preserve">_____________________ Подпись___________________                                                                              </w:t>
      </w:r>
      <w:r w:rsidRPr="003D65FB">
        <w:rPr>
          <w:color w:val="000000"/>
          <w:sz w:val="20"/>
          <w:szCs w:val="20"/>
        </w:rPr>
        <w:t>Должность уполномоченного сотрудника</w:t>
      </w:r>
    </w:p>
    <w:p w:rsidR="00615520" w:rsidRDefault="00615520" w:rsidP="00D723D5">
      <w:pPr>
        <w:pStyle w:val="20"/>
        <w:tabs>
          <w:tab w:val="left" w:leader="underscore" w:pos="3552"/>
          <w:tab w:val="left" w:leader="underscore" w:pos="10165"/>
        </w:tabs>
        <w:spacing w:after="140"/>
        <w:sectPr w:rsidR="00615520" w:rsidSect="00B90AD0">
          <w:pgSz w:w="11900" w:h="16840"/>
          <w:pgMar w:top="1400" w:right="612" w:bottom="1400" w:left="1100" w:header="0" w:footer="970" w:gutter="0"/>
          <w:cols w:space="720"/>
        </w:sectPr>
      </w:pPr>
    </w:p>
    <w:p w:rsidR="00EB044E" w:rsidRPr="006F7DD0" w:rsidRDefault="00EB044E" w:rsidP="00EB044E">
      <w:pPr>
        <w:pStyle w:val="20"/>
        <w:shd w:val="clear" w:color="auto" w:fill="auto"/>
        <w:spacing w:line="240" w:lineRule="auto"/>
        <w:ind w:left="5670" w:right="-1" w:hanging="357"/>
        <w:contextualSpacing/>
        <w:jc w:val="right"/>
      </w:pPr>
      <w:bookmarkStart w:id="20" w:name="bookmark41"/>
      <w:r w:rsidRPr="006F7DD0">
        <w:lastRenderedPageBreak/>
        <w:t>Приложение №</w:t>
      </w:r>
      <w:r w:rsidR="00D723D5">
        <w:t>8</w:t>
      </w:r>
    </w:p>
    <w:p w:rsidR="00EB044E" w:rsidRPr="006F7DD0" w:rsidRDefault="00EB044E" w:rsidP="00EB044E">
      <w:pPr>
        <w:pStyle w:val="20"/>
        <w:shd w:val="clear" w:color="auto" w:fill="auto"/>
        <w:spacing w:line="240" w:lineRule="auto"/>
        <w:ind w:left="4962" w:firstLine="0"/>
        <w:contextualSpacing/>
        <w:jc w:val="right"/>
      </w:pPr>
      <w:r w:rsidRPr="006F7DD0">
        <w:t xml:space="preserve">к административному регламентуадминистрации </w:t>
      </w:r>
      <w:r>
        <w:t>Большекосульского</w:t>
      </w:r>
      <w:r w:rsidRPr="006F7DD0">
        <w:t xml:space="preserve"> сельсовета по предоставлению муниципальной услуги «</w:t>
      </w:r>
      <w:r w:rsidRPr="00380D34">
        <w:t>Установление сервитута</w:t>
      </w:r>
      <w:r>
        <w:t xml:space="preserve"> (публичного сервитута)</w:t>
      </w:r>
      <w:r w:rsidRPr="00380D34">
        <w:t xml:space="preserve"> в отношении земельного участка, находящегося в муниципальной собственности</w:t>
      </w:r>
      <w:r w:rsidRPr="006F7DD0">
        <w:t>»</w:t>
      </w:r>
    </w:p>
    <w:p w:rsidR="00EB044E" w:rsidRPr="005B7170" w:rsidRDefault="00EB044E" w:rsidP="005B7170">
      <w:pPr>
        <w:pStyle w:val="10"/>
        <w:keepNext/>
        <w:keepLines/>
        <w:spacing w:after="500"/>
        <w:jc w:val="center"/>
        <w:rPr>
          <w:b/>
          <w:bCs/>
          <w:sz w:val="28"/>
          <w:szCs w:val="28"/>
        </w:rPr>
      </w:pPr>
      <w:r w:rsidRPr="005B7170">
        <w:rPr>
          <w:b/>
          <w:bCs/>
          <w:color w:val="000000"/>
          <w:sz w:val="28"/>
          <w:szCs w:val="28"/>
        </w:rPr>
        <w:t>Форма решения о возврате документов, необходимых для</w:t>
      </w:r>
      <w:r w:rsidRPr="005B7170">
        <w:rPr>
          <w:b/>
          <w:bCs/>
          <w:color w:val="000000"/>
          <w:sz w:val="28"/>
          <w:szCs w:val="28"/>
        </w:rPr>
        <w:br/>
      </w:r>
      <w:r w:rsidR="005B7170" w:rsidRPr="005B7170">
        <w:rPr>
          <w:b/>
          <w:bCs/>
          <w:color w:val="000000"/>
          <w:sz w:val="28"/>
          <w:szCs w:val="28"/>
        </w:rPr>
        <w:t xml:space="preserve">предоставления </w:t>
      </w:r>
      <w:r w:rsidR="005B7170">
        <w:rPr>
          <w:b/>
          <w:bCs/>
          <w:color w:val="000000"/>
          <w:sz w:val="28"/>
          <w:szCs w:val="28"/>
        </w:rPr>
        <w:t xml:space="preserve">муниципальной </w:t>
      </w:r>
      <w:r w:rsidRPr="005B7170">
        <w:rPr>
          <w:b/>
          <w:bCs/>
          <w:color w:val="000000"/>
          <w:sz w:val="28"/>
          <w:szCs w:val="28"/>
        </w:rPr>
        <w:t>услуги</w:t>
      </w:r>
      <w:bookmarkEnd w:id="20"/>
    </w:p>
    <w:p w:rsidR="00EB044E" w:rsidRDefault="00EB044E" w:rsidP="00EB044E">
      <w:pPr>
        <w:pStyle w:val="30"/>
        <w:pBdr>
          <w:top w:val="single" w:sz="4" w:space="0" w:color="auto"/>
        </w:pBdr>
        <w:spacing w:after="220"/>
        <w:ind w:firstLine="0"/>
        <w:jc w:val="center"/>
      </w:pPr>
      <w:r>
        <w:rPr>
          <w:color w:val="000000"/>
        </w:rPr>
        <w:t>(наименование уполномоченного органа)</w:t>
      </w:r>
    </w:p>
    <w:p w:rsidR="00EB044E" w:rsidRDefault="00EB044E" w:rsidP="005B7170">
      <w:pPr>
        <w:pStyle w:val="20"/>
        <w:tabs>
          <w:tab w:val="left" w:leader="underscore" w:pos="9801"/>
        </w:tabs>
        <w:spacing w:line="240" w:lineRule="auto"/>
        <w:ind w:left="5245" w:firstLine="0"/>
        <w:contextualSpacing/>
      </w:pPr>
      <w:r>
        <w:rPr>
          <w:color w:val="000000"/>
        </w:rPr>
        <w:t xml:space="preserve">Кому: </w:t>
      </w:r>
      <w:r w:rsidR="005B7170">
        <w:rPr>
          <w:color w:val="000000"/>
        </w:rPr>
        <w:t>_____________________</w:t>
      </w:r>
    </w:p>
    <w:p w:rsidR="00EB044E" w:rsidRDefault="005B7170" w:rsidP="005B7170">
      <w:pPr>
        <w:pStyle w:val="20"/>
        <w:tabs>
          <w:tab w:val="left" w:leader="underscore" w:pos="9801"/>
        </w:tabs>
        <w:spacing w:line="240" w:lineRule="auto"/>
        <w:ind w:left="5245" w:firstLine="0"/>
        <w:contextualSpacing/>
      </w:pPr>
      <w:r>
        <w:rPr>
          <w:color w:val="000000"/>
        </w:rPr>
        <w:t>ИНН: ______________________</w:t>
      </w:r>
    </w:p>
    <w:p w:rsidR="00EB044E" w:rsidRDefault="00EB044E" w:rsidP="005B7170">
      <w:pPr>
        <w:pStyle w:val="20"/>
        <w:tabs>
          <w:tab w:val="left" w:leader="underscore" w:pos="9801"/>
        </w:tabs>
        <w:spacing w:line="240" w:lineRule="auto"/>
        <w:ind w:left="5245" w:firstLine="0"/>
        <w:contextualSpacing/>
      </w:pPr>
      <w:r>
        <w:rPr>
          <w:color w:val="000000"/>
        </w:rPr>
        <w:t xml:space="preserve">Представитель: </w:t>
      </w:r>
      <w:r w:rsidR="005B7170">
        <w:rPr>
          <w:color w:val="000000"/>
        </w:rPr>
        <w:t>______________________________________________________</w:t>
      </w:r>
    </w:p>
    <w:p w:rsidR="00EB044E" w:rsidRDefault="00EB044E" w:rsidP="005B7170">
      <w:pPr>
        <w:pStyle w:val="20"/>
        <w:spacing w:line="240" w:lineRule="auto"/>
        <w:ind w:left="5245" w:firstLine="0"/>
        <w:contextualSpacing/>
      </w:pPr>
      <w:r>
        <w:rPr>
          <w:color w:val="000000"/>
        </w:rPr>
        <w:t>Контактные данные заявителя</w:t>
      </w:r>
    </w:p>
    <w:p w:rsidR="005B7170" w:rsidRDefault="00EB044E" w:rsidP="005B7170">
      <w:pPr>
        <w:pStyle w:val="20"/>
        <w:pBdr>
          <w:bottom w:val="single" w:sz="4" w:space="16" w:color="auto"/>
        </w:pBdr>
        <w:spacing w:after="300" w:line="240" w:lineRule="auto"/>
        <w:ind w:left="5245" w:firstLine="0"/>
        <w:contextualSpacing/>
        <w:rPr>
          <w:color w:val="000000"/>
        </w:rPr>
      </w:pPr>
      <w:r>
        <w:rPr>
          <w:color w:val="000000"/>
        </w:rPr>
        <w:t>(представителя):</w:t>
      </w:r>
      <w:r w:rsidR="005B7170">
        <w:rPr>
          <w:color w:val="000000"/>
        </w:rPr>
        <w:t xml:space="preserve"> ___________________________</w:t>
      </w:r>
    </w:p>
    <w:p w:rsidR="005B7170" w:rsidRDefault="00EB044E" w:rsidP="005B7170">
      <w:pPr>
        <w:pStyle w:val="20"/>
        <w:pBdr>
          <w:bottom w:val="single" w:sz="4" w:space="16" w:color="auto"/>
        </w:pBdr>
        <w:spacing w:after="300" w:line="240" w:lineRule="auto"/>
        <w:ind w:left="5245" w:firstLine="0"/>
        <w:contextualSpacing/>
        <w:rPr>
          <w:color w:val="000000"/>
        </w:rPr>
      </w:pPr>
      <w:r>
        <w:rPr>
          <w:color w:val="000000"/>
        </w:rPr>
        <w:t xml:space="preserve">Тел.: </w:t>
      </w:r>
      <w:r w:rsidR="005B7170">
        <w:rPr>
          <w:color w:val="000000"/>
        </w:rPr>
        <w:t>______________________</w:t>
      </w:r>
    </w:p>
    <w:p w:rsidR="005B7170" w:rsidRDefault="00EB044E" w:rsidP="005B7170">
      <w:pPr>
        <w:pStyle w:val="20"/>
        <w:pBdr>
          <w:bottom w:val="single" w:sz="4" w:space="16" w:color="auto"/>
        </w:pBdr>
        <w:spacing w:after="300" w:line="240" w:lineRule="auto"/>
        <w:ind w:left="5245" w:firstLine="0"/>
        <w:contextualSpacing/>
        <w:rPr>
          <w:color w:val="000000"/>
        </w:rPr>
      </w:pPr>
      <w:r>
        <w:rPr>
          <w:color w:val="000000"/>
        </w:rPr>
        <w:t xml:space="preserve">Эл. почта: </w:t>
      </w:r>
      <w:r w:rsidR="005B7170">
        <w:rPr>
          <w:color w:val="000000"/>
        </w:rPr>
        <w:t>__________________</w:t>
      </w:r>
    </w:p>
    <w:p w:rsidR="005B7170" w:rsidRDefault="005B7170" w:rsidP="00EB044E">
      <w:pPr>
        <w:pStyle w:val="12"/>
        <w:ind w:firstLine="0"/>
        <w:jc w:val="center"/>
        <w:rPr>
          <w:color w:val="000000"/>
        </w:rPr>
      </w:pPr>
    </w:p>
    <w:p w:rsidR="00EB044E" w:rsidRDefault="00EB044E" w:rsidP="00EB044E">
      <w:pPr>
        <w:pStyle w:val="12"/>
        <w:ind w:firstLine="0"/>
        <w:jc w:val="center"/>
      </w:pPr>
      <w:r>
        <w:rPr>
          <w:color w:val="000000"/>
        </w:rPr>
        <w:t>РЕШЕНИЕ</w:t>
      </w:r>
    </w:p>
    <w:p w:rsidR="00EB044E" w:rsidRDefault="00EB044E" w:rsidP="00EB044E">
      <w:pPr>
        <w:pStyle w:val="12"/>
        <w:ind w:firstLine="0"/>
        <w:jc w:val="center"/>
      </w:pPr>
      <w:r>
        <w:rPr>
          <w:color w:val="000000"/>
        </w:rPr>
        <w:t>об возврате документов, необходимых для предоставления услуги</w:t>
      </w:r>
    </w:p>
    <w:p w:rsidR="00EB044E" w:rsidRDefault="00EB044E" w:rsidP="00EB044E">
      <w:pPr>
        <w:pStyle w:val="20"/>
        <w:tabs>
          <w:tab w:val="left" w:leader="underscore" w:pos="4176"/>
          <w:tab w:val="left" w:leader="underscore" w:pos="6336"/>
        </w:tabs>
        <w:jc w:val="center"/>
      </w:pPr>
      <w:r>
        <w:rPr>
          <w:color w:val="000000"/>
        </w:rPr>
        <w:t xml:space="preserve">№ </w:t>
      </w:r>
      <w:r>
        <w:rPr>
          <w:color w:val="000000"/>
        </w:rPr>
        <w:tab/>
        <w:t xml:space="preserve"> от </w:t>
      </w:r>
      <w:r>
        <w:rPr>
          <w:color w:val="000000"/>
        </w:rPr>
        <w:tab/>
      </w:r>
    </w:p>
    <w:p w:rsidR="00EB044E" w:rsidRDefault="00EB044E" w:rsidP="00EB044E">
      <w:pPr>
        <w:pStyle w:val="40"/>
      </w:pPr>
      <w:r>
        <w:rPr>
          <w:color w:val="000000"/>
        </w:rPr>
        <w:t>(номер и дата решения)</w:t>
      </w:r>
    </w:p>
    <w:p w:rsidR="00EB044E" w:rsidRDefault="00EB044E" w:rsidP="005B7170">
      <w:pPr>
        <w:pStyle w:val="20"/>
        <w:tabs>
          <w:tab w:val="left" w:leader="underscore" w:pos="8503"/>
        </w:tabs>
        <w:ind w:firstLine="780"/>
        <w:rPr>
          <w:color w:val="000000"/>
        </w:rPr>
      </w:pPr>
      <w:r>
        <w:rPr>
          <w:color w:val="000000"/>
        </w:rPr>
        <w:t xml:space="preserve">По результатам рассмотрения заявления по услуге </w:t>
      </w:r>
      <w:r>
        <w:rPr>
          <w:color w:val="000000"/>
        </w:rPr>
        <w:tab/>
        <w:t xml:space="preserve"> (</w:t>
      </w:r>
      <w:r>
        <w:rPr>
          <w:i/>
          <w:iCs/>
          <w:color w:val="000000"/>
        </w:rPr>
        <w:t>наименованиеуслуги</w:t>
      </w:r>
      <w:r>
        <w:rPr>
          <w:color w:val="000000"/>
        </w:rPr>
        <w:t xml:space="preserve">) № </w:t>
      </w:r>
      <w:r w:rsidR="005B7170">
        <w:rPr>
          <w:color w:val="000000"/>
        </w:rPr>
        <w:t>__________</w:t>
      </w:r>
      <w:r>
        <w:rPr>
          <w:color w:val="000000"/>
        </w:rPr>
        <w:t xml:space="preserve"> от </w:t>
      </w:r>
      <w:r>
        <w:rPr>
          <w:color w:val="000000"/>
        </w:rPr>
        <w:tab/>
        <w:t xml:space="preserve"> и приложенных к нему документов приняторешение о возврате документов, по следующим основаниям:</w:t>
      </w:r>
    </w:p>
    <w:tbl>
      <w:tblPr>
        <w:tblpPr w:leftFromText="180" w:rightFromText="180" w:vertAnchor="text" w:horzAnchor="margin" w:tblpXSpec="center" w:tblpY="368"/>
        <w:tblOverlap w:val="neve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69"/>
        <w:gridCol w:w="4246"/>
        <w:gridCol w:w="4626"/>
      </w:tblGrid>
      <w:tr w:rsidR="00B87607" w:rsidTr="00B87607">
        <w:trPr>
          <w:trHeight w:hRule="exact" w:val="1101"/>
        </w:trPr>
        <w:tc>
          <w:tcPr>
            <w:tcW w:w="1269" w:type="dxa"/>
            <w:tcBorders>
              <w:bottom w:val="single" w:sz="4" w:space="0" w:color="auto"/>
            </w:tcBorders>
            <w:vAlign w:val="bottom"/>
            <w:hideMark/>
          </w:tcPr>
          <w:p w:rsidR="005B7170" w:rsidRDefault="005B7170" w:rsidP="005B7170">
            <w:pPr>
              <w:pStyle w:val="af1"/>
              <w:ind w:firstLine="0"/>
              <w:rPr>
                <w:sz w:val="24"/>
                <w:szCs w:val="24"/>
              </w:rPr>
            </w:pPr>
            <w:r>
              <w:rPr>
                <w:color w:val="000000"/>
                <w:sz w:val="24"/>
                <w:szCs w:val="24"/>
              </w:rPr>
              <w:lastRenderedPageBreak/>
              <w:t>№ пункта административного регламента</w:t>
            </w:r>
          </w:p>
        </w:tc>
        <w:tc>
          <w:tcPr>
            <w:tcW w:w="4246" w:type="dxa"/>
            <w:tcBorders>
              <w:bottom w:val="single" w:sz="4" w:space="0" w:color="auto"/>
            </w:tcBorders>
            <w:hideMark/>
          </w:tcPr>
          <w:p w:rsidR="005B7170" w:rsidRDefault="005B7170" w:rsidP="005B7170">
            <w:pPr>
              <w:pStyle w:val="af1"/>
              <w:spacing w:before="80"/>
              <w:ind w:firstLine="0"/>
              <w:jc w:val="center"/>
              <w:rPr>
                <w:sz w:val="24"/>
                <w:szCs w:val="24"/>
              </w:rPr>
            </w:pPr>
            <w:r>
              <w:rPr>
                <w:color w:val="000000"/>
                <w:sz w:val="24"/>
                <w:szCs w:val="24"/>
              </w:rPr>
              <w:t>Наименование основания для отказа в соответствии с единым стандартом</w:t>
            </w:r>
          </w:p>
        </w:tc>
        <w:tc>
          <w:tcPr>
            <w:tcW w:w="4626" w:type="dxa"/>
            <w:tcBorders>
              <w:bottom w:val="single" w:sz="4" w:space="0" w:color="auto"/>
            </w:tcBorders>
            <w:hideMark/>
          </w:tcPr>
          <w:p w:rsidR="005B7170" w:rsidRDefault="005B7170" w:rsidP="005B7170">
            <w:pPr>
              <w:pStyle w:val="af1"/>
              <w:spacing w:before="80"/>
              <w:ind w:firstLine="0"/>
              <w:jc w:val="center"/>
              <w:rPr>
                <w:sz w:val="24"/>
                <w:szCs w:val="24"/>
              </w:rPr>
            </w:pPr>
            <w:r>
              <w:rPr>
                <w:color w:val="000000"/>
                <w:sz w:val="24"/>
                <w:szCs w:val="24"/>
              </w:rPr>
              <w:t>Разъяснение причин отказа в предоставлении муниципальной услуги</w:t>
            </w:r>
          </w:p>
        </w:tc>
      </w:tr>
      <w:tr w:rsidR="00B87607" w:rsidRPr="00B87607" w:rsidTr="00B87607">
        <w:trPr>
          <w:trHeight w:hRule="exact" w:val="1463"/>
        </w:trPr>
        <w:tc>
          <w:tcPr>
            <w:tcW w:w="1269" w:type="dxa"/>
            <w:tcBorders>
              <w:bottom w:val="nil"/>
            </w:tcBorders>
            <w:hideMark/>
          </w:tcPr>
          <w:p w:rsidR="005B7170" w:rsidRPr="00B87607" w:rsidRDefault="005B7170" w:rsidP="005B7170">
            <w:pPr>
              <w:pStyle w:val="af1"/>
              <w:ind w:firstLine="0"/>
              <w:rPr>
                <w:sz w:val="24"/>
                <w:szCs w:val="24"/>
              </w:rPr>
            </w:pPr>
            <w:r w:rsidRPr="00B87607">
              <w:rPr>
                <w:color w:val="000000"/>
                <w:sz w:val="24"/>
                <w:szCs w:val="24"/>
              </w:rPr>
              <w:t>2.12.1.</w:t>
            </w:r>
          </w:p>
        </w:tc>
        <w:tc>
          <w:tcPr>
            <w:tcW w:w="4246" w:type="dxa"/>
            <w:tcBorders>
              <w:bottom w:val="nil"/>
            </w:tcBorders>
            <w:vAlign w:val="bottom"/>
            <w:hideMark/>
          </w:tcPr>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Заявление о предоставлении услуги</w:t>
            </w:r>
          </w:p>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подано в орган государственной власти,</w:t>
            </w:r>
          </w:p>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орган местного самоуправления или</w:t>
            </w:r>
          </w:p>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организацию, в полномочия которых не</w:t>
            </w:r>
          </w:p>
          <w:p w:rsidR="005B7170" w:rsidRPr="00B87607" w:rsidRDefault="00B87607" w:rsidP="00B87607">
            <w:pPr>
              <w:pStyle w:val="af1"/>
              <w:ind w:firstLine="0"/>
              <w:jc w:val="both"/>
              <w:rPr>
                <w:sz w:val="24"/>
                <w:szCs w:val="24"/>
              </w:rPr>
            </w:pPr>
            <w:r w:rsidRPr="00B87607">
              <w:rPr>
                <w:sz w:val="24"/>
                <w:szCs w:val="24"/>
              </w:rPr>
              <w:t>входит предоставление услуги</w:t>
            </w:r>
          </w:p>
        </w:tc>
        <w:tc>
          <w:tcPr>
            <w:tcW w:w="4626" w:type="dxa"/>
            <w:tcBorders>
              <w:bottom w:val="nil"/>
            </w:tcBorders>
            <w:hideMark/>
          </w:tcPr>
          <w:p w:rsidR="005B7170" w:rsidRPr="00B87607" w:rsidRDefault="005B7170" w:rsidP="005B7170">
            <w:pPr>
              <w:pStyle w:val="af1"/>
              <w:ind w:firstLine="0"/>
              <w:rPr>
                <w:sz w:val="24"/>
                <w:szCs w:val="24"/>
              </w:rPr>
            </w:pPr>
            <w:r w:rsidRPr="00B87607">
              <w:rPr>
                <w:color w:val="000000"/>
                <w:sz w:val="24"/>
                <w:szCs w:val="24"/>
              </w:rPr>
              <w:t>Указываются основания такого вывода</w:t>
            </w:r>
          </w:p>
        </w:tc>
      </w:tr>
    </w:tbl>
    <w:p w:rsidR="00EB044E" w:rsidRPr="00B87607" w:rsidRDefault="00EB044E" w:rsidP="00EB044E">
      <w:pPr>
        <w:spacing w:line="1" w:lineRule="exact"/>
        <w:rPr>
          <w:rFonts w:ascii="Times New Roman" w:hAnsi="Times New Roman" w:cs="Times New Roman"/>
          <w:color w:val="000000"/>
          <w:sz w:val="2"/>
          <w:szCs w:val="2"/>
          <w:lang w:bidi="ru-RU"/>
        </w:rPr>
      </w:pPr>
    </w:p>
    <w:tbl>
      <w:tblPr>
        <w:tblpPr w:leftFromText="180" w:rightFromText="180" w:horzAnchor="margin" w:tblpXSpec="center" w:tblpY="300"/>
        <w:tblOverlap w:val="neve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71"/>
        <w:gridCol w:w="4253"/>
        <w:gridCol w:w="4633"/>
      </w:tblGrid>
      <w:tr w:rsidR="005B7170" w:rsidRPr="00B87607" w:rsidTr="00B87607">
        <w:trPr>
          <w:trHeight w:hRule="exact" w:val="1567"/>
        </w:trPr>
        <w:tc>
          <w:tcPr>
            <w:tcW w:w="1271" w:type="dxa"/>
            <w:hideMark/>
          </w:tcPr>
          <w:p w:rsidR="00EB044E" w:rsidRPr="00B87607" w:rsidRDefault="00EB044E" w:rsidP="005B7170">
            <w:pPr>
              <w:pStyle w:val="af1"/>
              <w:spacing w:before="80"/>
              <w:ind w:firstLine="0"/>
              <w:rPr>
                <w:sz w:val="24"/>
                <w:szCs w:val="24"/>
              </w:rPr>
            </w:pPr>
            <w:r w:rsidRPr="00B87607">
              <w:rPr>
                <w:color w:val="000000"/>
                <w:sz w:val="24"/>
                <w:szCs w:val="24"/>
              </w:rPr>
              <w:t>2.12.2.</w:t>
            </w:r>
          </w:p>
        </w:tc>
        <w:tc>
          <w:tcPr>
            <w:tcW w:w="4253" w:type="dxa"/>
            <w:vAlign w:val="center"/>
            <w:hideMark/>
          </w:tcPr>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Подача запроса о предоставлении услуги и документов, необходимых для</w:t>
            </w:r>
          </w:p>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предоставления услуги, в электронной</w:t>
            </w:r>
          </w:p>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форме с нарушением установленных</w:t>
            </w:r>
          </w:p>
          <w:p w:rsidR="00EB044E" w:rsidRPr="00B87607" w:rsidRDefault="00B87607" w:rsidP="00B87607">
            <w:pPr>
              <w:pStyle w:val="af1"/>
              <w:ind w:firstLine="0"/>
              <w:jc w:val="both"/>
              <w:rPr>
                <w:sz w:val="24"/>
                <w:szCs w:val="24"/>
              </w:rPr>
            </w:pPr>
            <w:r w:rsidRPr="00B87607">
              <w:rPr>
                <w:sz w:val="24"/>
                <w:szCs w:val="24"/>
              </w:rPr>
              <w:t>требований</w:t>
            </w:r>
          </w:p>
        </w:tc>
        <w:tc>
          <w:tcPr>
            <w:tcW w:w="4633" w:type="dxa"/>
            <w:hideMark/>
          </w:tcPr>
          <w:p w:rsidR="00EB044E" w:rsidRPr="00B87607" w:rsidRDefault="00EB044E" w:rsidP="005B7170">
            <w:pPr>
              <w:pStyle w:val="af1"/>
              <w:spacing w:before="80"/>
              <w:ind w:firstLine="0"/>
              <w:rPr>
                <w:sz w:val="24"/>
                <w:szCs w:val="24"/>
              </w:rPr>
            </w:pPr>
            <w:r w:rsidRPr="00B87607">
              <w:rPr>
                <w:color w:val="000000"/>
                <w:sz w:val="24"/>
                <w:szCs w:val="24"/>
              </w:rPr>
              <w:t>Указываются основания такого вывода</w:t>
            </w:r>
          </w:p>
        </w:tc>
      </w:tr>
      <w:tr w:rsidR="005B7170" w:rsidRPr="00B87607" w:rsidTr="00B87607">
        <w:trPr>
          <w:trHeight w:hRule="exact" w:val="866"/>
        </w:trPr>
        <w:tc>
          <w:tcPr>
            <w:tcW w:w="1271" w:type="dxa"/>
            <w:hideMark/>
          </w:tcPr>
          <w:p w:rsidR="00EB044E" w:rsidRPr="00B87607" w:rsidRDefault="00EB044E" w:rsidP="005B7170">
            <w:pPr>
              <w:pStyle w:val="af1"/>
              <w:ind w:firstLine="0"/>
              <w:rPr>
                <w:sz w:val="24"/>
                <w:szCs w:val="24"/>
              </w:rPr>
            </w:pPr>
            <w:r w:rsidRPr="00B87607">
              <w:rPr>
                <w:color w:val="000000"/>
                <w:sz w:val="24"/>
                <w:szCs w:val="24"/>
              </w:rPr>
              <w:t>2.12.3.</w:t>
            </w:r>
          </w:p>
        </w:tc>
        <w:tc>
          <w:tcPr>
            <w:tcW w:w="4253" w:type="dxa"/>
            <w:vAlign w:val="bottom"/>
            <w:hideMark/>
          </w:tcPr>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Представление неполного комплекта</w:t>
            </w:r>
          </w:p>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документов, необходимых для</w:t>
            </w:r>
          </w:p>
          <w:p w:rsidR="00EB044E" w:rsidRPr="00B87607" w:rsidRDefault="00B87607" w:rsidP="00B87607">
            <w:pPr>
              <w:pStyle w:val="af1"/>
              <w:ind w:firstLine="0"/>
              <w:jc w:val="both"/>
              <w:rPr>
                <w:sz w:val="24"/>
                <w:szCs w:val="24"/>
              </w:rPr>
            </w:pPr>
            <w:r w:rsidRPr="00B87607">
              <w:rPr>
                <w:sz w:val="24"/>
                <w:szCs w:val="24"/>
              </w:rPr>
              <w:t>предоставления услуги</w:t>
            </w:r>
          </w:p>
        </w:tc>
        <w:tc>
          <w:tcPr>
            <w:tcW w:w="4633" w:type="dxa"/>
            <w:hideMark/>
          </w:tcPr>
          <w:p w:rsidR="00EB044E" w:rsidRPr="00B87607" w:rsidRDefault="00EB044E" w:rsidP="005B7170">
            <w:pPr>
              <w:pStyle w:val="af1"/>
              <w:ind w:firstLine="0"/>
              <w:rPr>
                <w:sz w:val="24"/>
                <w:szCs w:val="24"/>
              </w:rPr>
            </w:pPr>
            <w:r w:rsidRPr="00B87607">
              <w:rPr>
                <w:color w:val="000000"/>
                <w:sz w:val="24"/>
                <w:szCs w:val="24"/>
              </w:rPr>
              <w:t>Указываются основания такого вывода</w:t>
            </w:r>
          </w:p>
        </w:tc>
      </w:tr>
      <w:tr w:rsidR="005B7170" w:rsidRPr="00B87607" w:rsidTr="00B87607">
        <w:trPr>
          <w:trHeight w:hRule="exact" w:val="553"/>
        </w:trPr>
        <w:tc>
          <w:tcPr>
            <w:tcW w:w="1271" w:type="dxa"/>
            <w:hideMark/>
          </w:tcPr>
          <w:p w:rsidR="00EB044E" w:rsidRPr="00B87607" w:rsidRDefault="00EB044E" w:rsidP="005B7170">
            <w:pPr>
              <w:pStyle w:val="af1"/>
              <w:ind w:firstLine="0"/>
              <w:rPr>
                <w:sz w:val="24"/>
                <w:szCs w:val="24"/>
              </w:rPr>
            </w:pPr>
            <w:r w:rsidRPr="00B87607">
              <w:rPr>
                <w:color w:val="000000"/>
                <w:sz w:val="24"/>
                <w:szCs w:val="24"/>
              </w:rPr>
              <w:t>2.12.4.</w:t>
            </w:r>
          </w:p>
        </w:tc>
        <w:tc>
          <w:tcPr>
            <w:tcW w:w="4253" w:type="dxa"/>
            <w:vAlign w:val="bottom"/>
            <w:hideMark/>
          </w:tcPr>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Заявитель не является лицом,</w:t>
            </w:r>
          </w:p>
          <w:p w:rsidR="00EB044E" w:rsidRPr="00B87607" w:rsidRDefault="00B87607" w:rsidP="00B87607">
            <w:pPr>
              <w:pStyle w:val="af1"/>
              <w:ind w:firstLine="0"/>
              <w:jc w:val="both"/>
              <w:rPr>
                <w:sz w:val="24"/>
                <w:szCs w:val="24"/>
              </w:rPr>
            </w:pPr>
            <w:r w:rsidRPr="00B87607">
              <w:rPr>
                <w:sz w:val="24"/>
                <w:szCs w:val="24"/>
              </w:rPr>
              <w:t>предусмотренным статьей 39.40 ЗК РФ</w:t>
            </w:r>
          </w:p>
        </w:tc>
        <w:tc>
          <w:tcPr>
            <w:tcW w:w="4633" w:type="dxa"/>
            <w:hideMark/>
          </w:tcPr>
          <w:p w:rsidR="00EB044E" w:rsidRPr="00B87607" w:rsidRDefault="00EB044E" w:rsidP="005B7170">
            <w:pPr>
              <w:pStyle w:val="af1"/>
              <w:ind w:firstLine="0"/>
              <w:rPr>
                <w:sz w:val="24"/>
                <w:szCs w:val="24"/>
              </w:rPr>
            </w:pPr>
            <w:r w:rsidRPr="00B87607">
              <w:rPr>
                <w:color w:val="000000"/>
                <w:sz w:val="24"/>
                <w:szCs w:val="24"/>
              </w:rPr>
              <w:t>Указываются основания такого вывода</w:t>
            </w:r>
          </w:p>
        </w:tc>
      </w:tr>
      <w:tr w:rsidR="005B7170" w:rsidRPr="00B87607" w:rsidTr="00B87607">
        <w:trPr>
          <w:trHeight w:hRule="exact" w:val="1142"/>
        </w:trPr>
        <w:tc>
          <w:tcPr>
            <w:tcW w:w="1271" w:type="dxa"/>
            <w:hideMark/>
          </w:tcPr>
          <w:p w:rsidR="00EB044E" w:rsidRPr="00B87607" w:rsidRDefault="00EB044E" w:rsidP="005B7170">
            <w:pPr>
              <w:pStyle w:val="af1"/>
              <w:ind w:firstLine="0"/>
              <w:rPr>
                <w:sz w:val="24"/>
                <w:szCs w:val="24"/>
              </w:rPr>
            </w:pPr>
            <w:r w:rsidRPr="00B87607">
              <w:rPr>
                <w:color w:val="000000"/>
                <w:sz w:val="24"/>
                <w:szCs w:val="24"/>
              </w:rPr>
              <w:t>2.12.5.</w:t>
            </w:r>
          </w:p>
        </w:tc>
        <w:tc>
          <w:tcPr>
            <w:tcW w:w="4253" w:type="dxa"/>
            <w:vAlign w:val="center"/>
            <w:hideMark/>
          </w:tcPr>
          <w:p w:rsidR="00B87607" w:rsidRPr="00B87607" w:rsidRDefault="0037237E" w:rsidP="00B876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Заявление </w:t>
            </w:r>
            <w:r w:rsidR="00B87607" w:rsidRPr="00B87607">
              <w:rPr>
                <w:rFonts w:ascii="Times New Roman" w:hAnsi="Times New Roman" w:cs="Times New Roman"/>
                <w:sz w:val="24"/>
                <w:szCs w:val="24"/>
              </w:rPr>
              <w:t>об установлении</w:t>
            </w:r>
          </w:p>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 xml:space="preserve">публичного </w:t>
            </w:r>
            <w:r w:rsidR="0037237E" w:rsidRPr="00B87607">
              <w:rPr>
                <w:rFonts w:ascii="Times New Roman" w:hAnsi="Times New Roman" w:cs="Times New Roman"/>
                <w:sz w:val="24"/>
                <w:szCs w:val="24"/>
              </w:rPr>
              <w:t xml:space="preserve">сервитута </w:t>
            </w:r>
            <w:r w:rsidR="0037237E">
              <w:rPr>
                <w:rFonts w:ascii="Times New Roman" w:hAnsi="Times New Roman" w:cs="Times New Roman"/>
                <w:sz w:val="24"/>
                <w:szCs w:val="24"/>
              </w:rPr>
              <w:t xml:space="preserve">подано </w:t>
            </w:r>
            <w:r w:rsidRPr="00B87607">
              <w:rPr>
                <w:rFonts w:ascii="Times New Roman" w:hAnsi="Times New Roman" w:cs="Times New Roman"/>
                <w:sz w:val="24"/>
                <w:szCs w:val="24"/>
              </w:rPr>
              <w:t>в целях, непредусмотренных статьей 39.37</w:t>
            </w:r>
          </w:p>
          <w:p w:rsidR="00B87607" w:rsidRPr="00B87607" w:rsidRDefault="00B87607" w:rsidP="00B87607">
            <w:pPr>
              <w:autoSpaceDE w:val="0"/>
              <w:autoSpaceDN w:val="0"/>
              <w:adjustRightInd w:val="0"/>
              <w:spacing w:after="0" w:line="240" w:lineRule="auto"/>
              <w:rPr>
                <w:rFonts w:ascii="Times New Roman" w:hAnsi="Times New Roman" w:cs="Times New Roman"/>
                <w:sz w:val="24"/>
                <w:szCs w:val="24"/>
              </w:rPr>
            </w:pPr>
            <w:r w:rsidRPr="00B87607">
              <w:rPr>
                <w:rFonts w:ascii="Times New Roman" w:hAnsi="Times New Roman" w:cs="Times New Roman"/>
                <w:sz w:val="24"/>
                <w:szCs w:val="24"/>
              </w:rPr>
              <w:t>ЗК</w:t>
            </w:r>
          </w:p>
          <w:p w:rsidR="00EB044E" w:rsidRPr="00B87607" w:rsidRDefault="00EB044E" w:rsidP="00B87607">
            <w:pPr>
              <w:pStyle w:val="af1"/>
              <w:ind w:firstLine="0"/>
              <w:jc w:val="both"/>
              <w:rPr>
                <w:sz w:val="24"/>
                <w:szCs w:val="24"/>
              </w:rPr>
            </w:pPr>
          </w:p>
        </w:tc>
        <w:tc>
          <w:tcPr>
            <w:tcW w:w="4633" w:type="dxa"/>
            <w:hideMark/>
          </w:tcPr>
          <w:p w:rsidR="00EB044E" w:rsidRPr="00B87607" w:rsidRDefault="00EB044E" w:rsidP="005B7170">
            <w:pPr>
              <w:pStyle w:val="af1"/>
              <w:ind w:firstLine="0"/>
              <w:rPr>
                <w:sz w:val="24"/>
                <w:szCs w:val="24"/>
              </w:rPr>
            </w:pPr>
            <w:r w:rsidRPr="00B87607">
              <w:rPr>
                <w:color w:val="000000"/>
                <w:sz w:val="24"/>
                <w:szCs w:val="24"/>
              </w:rPr>
              <w:t>Указываются основания такого вывода</w:t>
            </w:r>
          </w:p>
        </w:tc>
      </w:tr>
    </w:tbl>
    <w:p w:rsidR="005B7170" w:rsidRDefault="005B7170" w:rsidP="00EB044E">
      <w:pPr>
        <w:pStyle w:val="af3"/>
        <w:ind w:firstLine="0"/>
        <w:rPr>
          <w:color w:val="000000"/>
        </w:rPr>
      </w:pPr>
    </w:p>
    <w:p w:rsidR="00EB044E" w:rsidRPr="005B7170" w:rsidRDefault="00EB044E" w:rsidP="005B7170">
      <w:pPr>
        <w:pStyle w:val="af3"/>
        <w:ind w:left="-567" w:firstLine="709"/>
        <w:contextualSpacing/>
        <w:jc w:val="both"/>
        <w:rPr>
          <w:sz w:val="28"/>
          <w:szCs w:val="28"/>
          <w:lang w:bidi="ru-RU"/>
        </w:rPr>
      </w:pPr>
      <w:r w:rsidRPr="005B7170">
        <w:rPr>
          <w:color w:val="000000"/>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EB044E" w:rsidRPr="005B7170" w:rsidRDefault="00EB044E" w:rsidP="005B7170">
      <w:pPr>
        <w:pStyle w:val="20"/>
        <w:spacing w:line="240" w:lineRule="auto"/>
        <w:ind w:left="-567" w:firstLine="709"/>
        <w:contextualSpacing/>
      </w:pPr>
      <w:r w:rsidRPr="005B7170">
        <w:rPr>
          <w:color w:val="000000"/>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5B7170" w:rsidRDefault="005B7170" w:rsidP="005B7170">
      <w:pPr>
        <w:pStyle w:val="20"/>
        <w:tabs>
          <w:tab w:val="left" w:leader="underscore" w:pos="3538"/>
          <w:tab w:val="left" w:leader="underscore" w:pos="8894"/>
        </w:tabs>
        <w:spacing w:after="120" w:line="240" w:lineRule="auto"/>
        <w:contextualSpacing/>
        <w:rPr>
          <w:color w:val="000000"/>
        </w:rPr>
      </w:pPr>
    </w:p>
    <w:p w:rsidR="005B7170" w:rsidRDefault="005B7170" w:rsidP="005B7170">
      <w:pPr>
        <w:pStyle w:val="20"/>
        <w:tabs>
          <w:tab w:val="left" w:leader="underscore" w:pos="3538"/>
          <w:tab w:val="left" w:leader="underscore" w:pos="8894"/>
        </w:tabs>
        <w:spacing w:after="120" w:line="240" w:lineRule="auto"/>
        <w:contextualSpacing/>
        <w:rPr>
          <w:color w:val="000000"/>
        </w:rPr>
      </w:pPr>
    </w:p>
    <w:p w:rsidR="00EB044E" w:rsidRDefault="00EB044E" w:rsidP="005B7170">
      <w:pPr>
        <w:pStyle w:val="20"/>
        <w:tabs>
          <w:tab w:val="left" w:leader="underscore" w:pos="3538"/>
          <w:tab w:val="left" w:leader="underscore" w:pos="8894"/>
        </w:tabs>
        <w:spacing w:after="120" w:line="240" w:lineRule="auto"/>
        <w:contextualSpacing/>
        <w:rPr>
          <w:sz w:val="24"/>
          <w:szCs w:val="24"/>
        </w:rPr>
      </w:pPr>
      <w:r>
        <w:rPr>
          <w:color w:val="000000"/>
        </w:rPr>
        <w:t xml:space="preserve">Ф.И.О. </w:t>
      </w:r>
      <w:r>
        <w:rPr>
          <w:color w:val="000000"/>
        </w:rPr>
        <w:tab/>
        <w:t xml:space="preserve"> , Подпись </w:t>
      </w:r>
      <w:r>
        <w:rPr>
          <w:color w:val="000000"/>
        </w:rPr>
        <w:tab/>
      </w:r>
    </w:p>
    <w:p w:rsidR="00F8674A" w:rsidRPr="00787978" w:rsidRDefault="00EB044E" w:rsidP="00856324">
      <w:pPr>
        <w:tabs>
          <w:tab w:val="left" w:pos="5245"/>
        </w:tabs>
        <w:autoSpaceDE w:val="0"/>
        <w:autoSpaceDN w:val="0"/>
        <w:adjustRightInd w:val="0"/>
        <w:spacing w:after="0" w:line="240" w:lineRule="auto"/>
        <w:outlineLvl w:val="1"/>
        <w:rPr>
          <w:rFonts w:ascii="Times New Roman" w:eastAsia="Times New Roman" w:hAnsi="Times New Roman"/>
          <w:color w:val="000000"/>
          <w:sz w:val="28"/>
          <w:szCs w:val="28"/>
        </w:rPr>
      </w:pPr>
      <w:r w:rsidRPr="009300D7">
        <w:rPr>
          <w:rFonts w:ascii="Times New Roman" w:hAnsi="Times New Roman" w:cs="Times New Roman"/>
        </w:rPr>
        <w:t>Должность уполномоченного сотрудника</w:t>
      </w:r>
    </w:p>
    <w:p w:rsidR="00787978" w:rsidRDefault="00787978" w:rsidP="00D711B0">
      <w:pPr>
        <w:pStyle w:val="HTML"/>
        <w:jc w:val="right"/>
        <w:rPr>
          <w:rFonts w:ascii="Times New Roman" w:hAnsi="Times New Roman"/>
          <w:color w:val="000000"/>
          <w:sz w:val="28"/>
          <w:szCs w:val="28"/>
        </w:rPr>
      </w:pPr>
    </w:p>
    <w:p w:rsidR="00787978" w:rsidRDefault="00787978" w:rsidP="00D711B0">
      <w:pPr>
        <w:pStyle w:val="HTML"/>
        <w:jc w:val="right"/>
        <w:rPr>
          <w:rFonts w:ascii="Times New Roman" w:hAnsi="Times New Roman"/>
          <w:color w:val="000000"/>
          <w:sz w:val="28"/>
          <w:szCs w:val="28"/>
        </w:rPr>
      </w:pPr>
    </w:p>
    <w:p w:rsidR="00F4143A" w:rsidRDefault="00F4143A" w:rsidP="00D711B0">
      <w:pPr>
        <w:pStyle w:val="HTML"/>
        <w:jc w:val="right"/>
        <w:rPr>
          <w:rFonts w:ascii="Times New Roman" w:hAnsi="Times New Roman"/>
          <w:color w:val="000000"/>
          <w:sz w:val="28"/>
          <w:szCs w:val="28"/>
        </w:rPr>
        <w:sectPr w:rsidR="00F4143A" w:rsidSect="00F4143A">
          <w:footerReference w:type="default" r:id="rId33"/>
          <w:pgSz w:w="11906" w:h="16838"/>
          <w:pgMar w:top="1134" w:right="850" w:bottom="1134" w:left="1701" w:header="709" w:footer="709" w:gutter="0"/>
          <w:cols w:space="708"/>
          <w:docGrid w:linePitch="360"/>
        </w:sectPr>
      </w:pPr>
    </w:p>
    <w:p w:rsidR="00787978" w:rsidRDefault="00787978" w:rsidP="00D711B0">
      <w:pPr>
        <w:pStyle w:val="HTML"/>
        <w:jc w:val="right"/>
        <w:rPr>
          <w:rFonts w:ascii="Times New Roman" w:hAnsi="Times New Roman"/>
          <w:color w:val="000000"/>
          <w:sz w:val="28"/>
          <w:szCs w:val="28"/>
        </w:rPr>
      </w:pPr>
    </w:p>
    <w:p w:rsidR="00D4127C" w:rsidRPr="006F7DD0" w:rsidRDefault="00D4127C" w:rsidP="00D4127C">
      <w:pPr>
        <w:pStyle w:val="20"/>
        <w:shd w:val="clear" w:color="auto" w:fill="auto"/>
        <w:spacing w:line="240" w:lineRule="auto"/>
        <w:ind w:left="5670" w:right="-1" w:hanging="357"/>
        <w:contextualSpacing/>
        <w:jc w:val="right"/>
      </w:pPr>
      <w:r w:rsidRPr="006F7DD0">
        <w:t>Приложение №</w:t>
      </w:r>
      <w:r w:rsidR="00856324">
        <w:t>9</w:t>
      </w:r>
    </w:p>
    <w:p w:rsidR="00D4127C" w:rsidRPr="006F7DD0" w:rsidRDefault="00D4127C" w:rsidP="00D4127C">
      <w:pPr>
        <w:pStyle w:val="20"/>
        <w:shd w:val="clear" w:color="auto" w:fill="auto"/>
        <w:spacing w:line="240" w:lineRule="auto"/>
        <w:ind w:left="10490" w:firstLine="0"/>
        <w:contextualSpacing/>
        <w:jc w:val="right"/>
      </w:pPr>
      <w:r w:rsidRPr="006F7DD0">
        <w:t xml:space="preserve">к административному регламентуадминистрации </w:t>
      </w:r>
      <w:r>
        <w:t>Большекосульского</w:t>
      </w:r>
      <w:r w:rsidRPr="006F7DD0">
        <w:t xml:space="preserve"> сельсовета по предоставлению муниципальной услуги «</w:t>
      </w:r>
      <w:r w:rsidRPr="00380D34">
        <w:t>Установление сервитута</w:t>
      </w:r>
      <w:r>
        <w:t xml:space="preserve"> (публичного сервитута)</w:t>
      </w:r>
      <w:r w:rsidRPr="00380D34">
        <w:t xml:space="preserve"> в отношении земельного участка, находящегося в муниципальной собственности</w:t>
      </w:r>
      <w:r w:rsidRPr="006F7DD0">
        <w:t>»</w:t>
      </w:r>
    </w:p>
    <w:p w:rsidR="00D4127C" w:rsidRDefault="00D4127C" w:rsidP="00D4127C">
      <w:pPr>
        <w:pStyle w:val="HTML"/>
        <w:tabs>
          <w:tab w:val="left" w:pos="4230"/>
        </w:tabs>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rsidR="00D4127C" w:rsidRDefault="00D4127C" w:rsidP="00D4127C">
      <w:pPr>
        <w:pStyle w:val="20"/>
        <w:jc w:val="center"/>
        <w:rPr>
          <w:b/>
          <w:bCs/>
          <w:color w:val="000000"/>
        </w:rPr>
      </w:pPr>
      <w:r>
        <w:rPr>
          <w:b/>
          <w:bCs/>
          <w:color w:val="000000"/>
        </w:rPr>
        <w:t>Состав, последовательность и сроки выполнения административных процедур (</w:t>
      </w:r>
      <w:r w:rsidR="00CE30EE">
        <w:rPr>
          <w:b/>
          <w:bCs/>
          <w:color w:val="000000"/>
        </w:rPr>
        <w:t xml:space="preserve">действий)  </w:t>
      </w:r>
      <w:r>
        <w:rPr>
          <w:b/>
          <w:bCs/>
          <w:color w:val="000000"/>
        </w:rPr>
        <w:t xml:space="preserve">                                                        при предоставлении муниципальной услуги</w:t>
      </w:r>
    </w:p>
    <w:p w:rsidR="00D4127C" w:rsidRDefault="00D4127C" w:rsidP="00D4127C">
      <w:pPr>
        <w:pStyle w:val="20"/>
        <w:jc w:val="center"/>
      </w:pPr>
    </w:p>
    <w:tbl>
      <w:tblPr>
        <w:tblOverlap w:val="never"/>
        <w:tblW w:w="15734" w:type="dxa"/>
        <w:jc w:val="center"/>
        <w:tblLayout w:type="fixed"/>
        <w:tblCellMar>
          <w:left w:w="10" w:type="dxa"/>
          <w:right w:w="10" w:type="dxa"/>
        </w:tblCellMar>
        <w:tblLook w:val="04A0"/>
      </w:tblPr>
      <w:tblGrid>
        <w:gridCol w:w="1696"/>
        <w:gridCol w:w="117"/>
        <w:gridCol w:w="3569"/>
        <w:gridCol w:w="122"/>
        <w:gridCol w:w="1300"/>
        <w:gridCol w:w="154"/>
        <w:gridCol w:w="1547"/>
        <w:gridCol w:w="1251"/>
        <w:gridCol w:w="1017"/>
        <w:gridCol w:w="154"/>
        <w:gridCol w:w="281"/>
        <w:gridCol w:w="1549"/>
        <w:gridCol w:w="234"/>
        <w:gridCol w:w="2743"/>
      </w:tblGrid>
      <w:tr w:rsidR="00D4127C" w:rsidTr="00CE30EE">
        <w:trPr>
          <w:trHeight w:hRule="exact" w:val="2227"/>
          <w:jc w:val="center"/>
        </w:trPr>
        <w:tc>
          <w:tcPr>
            <w:tcW w:w="1696" w:type="dxa"/>
            <w:tcBorders>
              <w:top w:val="single" w:sz="4" w:space="0" w:color="auto"/>
              <w:left w:val="single" w:sz="4" w:space="0" w:color="auto"/>
              <w:bottom w:val="nil"/>
              <w:right w:val="nil"/>
            </w:tcBorders>
            <w:vAlign w:val="center"/>
            <w:hideMark/>
          </w:tcPr>
          <w:p w:rsidR="00D4127C" w:rsidRDefault="00D4127C">
            <w:pPr>
              <w:pStyle w:val="af1"/>
              <w:ind w:firstLine="0"/>
              <w:jc w:val="center"/>
              <w:rPr>
                <w:sz w:val="24"/>
                <w:szCs w:val="24"/>
              </w:rPr>
            </w:pPr>
            <w:r>
              <w:rPr>
                <w:color w:val="000000"/>
                <w:sz w:val="24"/>
                <w:szCs w:val="24"/>
              </w:rPr>
              <w:t>Основание для начала административной процедуры</w:t>
            </w:r>
          </w:p>
        </w:tc>
        <w:tc>
          <w:tcPr>
            <w:tcW w:w="3686" w:type="dxa"/>
            <w:gridSpan w:val="2"/>
            <w:tcBorders>
              <w:top w:val="single" w:sz="4" w:space="0" w:color="auto"/>
              <w:left w:val="single" w:sz="4" w:space="0" w:color="auto"/>
              <w:bottom w:val="nil"/>
              <w:right w:val="nil"/>
            </w:tcBorders>
            <w:vAlign w:val="center"/>
            <w:hideMark/>
          </w:tcPr>
          <w:p w:rsidR="00D4127C" w:rsidRDefault="00D4127C">
            <w:pPr>
              <w:pStyle w:val="af1"/>
              <w:ind w:firstLine="0"/>
              <w:jc w:val="center"/>
              <w:rPr>
                <w:sz w:val="24"/>
                <w:szCs w:val="24"/>
              </w:rPr>
            </w:pPr>
            <w:r>
              <w:rPr>
                <w:color w:val="000000"/>
                <w:sz w:val="24"/>
                <w:szCs w:val="24"/>
              </w:rPr>
              <w:t>Содержание административных действий</w:t>
            </w:r>
          </w:p>
        </w:tc>
        <w:tc>
          <w:tcPr>
            <w:tcW w:w="1422" w:type="dxa"/>
            <w:gridSpan w:val="2"/>
            <w:tcBorders>
              <w:top w:val="single" w:sz="4" w:space="0" w:color="auto"/>
              <w:left w:val="single" w:sz="4" w:space="0" w:color="auto"/>
              <w:bottom w:val="nil"/>
              <w:right w:val="nil"/>
            </w:tcBorders>
            <w:vAlign w:val="center"/>
            <w:hideMark/>
          </w:tcPr>
          <w:p w:rsidR="00D4127C" w:rsidRDefault="00D4127C">
            <w:pPr>
              <w:pStyle w:val="af1"/>
              <w:ind w:firstLine="0"/>
              <w:jc w:val="center"/>
              <w:rPr>
                <w:sz w:val="24"/>
                <w:szCs w:val="24"/>
              </w:rPr>
            </w:pPr>
            <w:r>
              <w:rPr>
                <w:color w:val="000000"/>
                <w:sz w:val="24"/>
                <w:szCs w:val="24"/>
              </w:rPr>
              <w:t>Срок выполнения административных действий</w:t>
            </w:r>
          </w:p>
        </w:tc>
        <w:tc>
          <w:tcPr>
            <w:tcW w:w="1701" w:type="dxa"/>
            <w:gridSpan w:val="2"/>
            <w:tcBorders>
              <w:top w:val="single" w:sz="4" w:space="0" w:color="auto"/>
              <w:left w:val="single" w:sz="4" w:space="0" w:color="auto"/>
              <w:bottom w:val="nil"/>
              <w:right w:val="nil"/>
            </w:tcBorders>
            <w:vAlign w:val="bottom"/>
            <w:hideMark/>
          </w:tcPr>
          <w:p w:rsidR="00D4127C" w:rsidRDefault="00D4127C">
            <w:pPr>
              <w:pStyle w:val="af1"/>
              <w:ind w:firstLine="0"/>
              <w:jc w:val="center"/>
              <w:rPr>
                <w:sz w:val="24"/>
                <w:szCs w:val="24"/>
              </w:rPr>
            </w:pPr>
            <w:r>
              <w:rPr>
                <w:color w:val="000000"/>
                <w:sz w:val="24"/>
                <w:szCs w:val="24"/>
              </w:rPr>
              <w:t>Должностное лицо, ответственное за выполнение административного действия</w:t>
            </w:r>
          </w:p>
        </w:tc>
        <w:tc>
          <w:tcPr>
            <w:tcW w:w="2268" w:type="dxa"/>
            <w:gridSpan w:val="2"/>
            <w:tcBorders>
              <w:top w:val="single" w:sz="4" w:space="0" w:color="auto"/>
              <w:left w:val="single" w:sz="4" w:space="0" w:color="auto"/>
              <w:bottom w:val="nil"/>
              <w:right w:val="nil"/>
            </w:tcBorders>
            <w:vAlign w:val="center"/>
            <w:hideMark/>
          </w:tcPr>
          <w:p w:rsidR="00D4127C" w:rsidRDefault="00D4127C">
            <w:pPr>
              <w:pStyle w:val="af1"/>
              <w:ind w:firstLine="0"/>
              <w:jc w:val="center"/>
              <w:rPr>
                <w:sz w:val="24"/>
                <w:szCs w:val="24"/>
              </w:rPr>
            </w:pPr>
            <w:r>
              <w:rPr>
                <w:color w:val="000000"/>
                <w:sz w:val="24"/>
                <w:szCs w:val="24"/>
              </w:rPr>
              <w:t>Место выполнения административного действия/ используемая информационная система</w:t>
            </w:r>
          </w:p>
        </w:tc>
        <w:tc>
          <w:tcPr>
            <w:tcW w:w="1984" w:type="dxa"/>
            <w:gridSpan w:val="3"/>
            <w:tcBorders>
              <w:top w:val="single" w:sz="4" w:space="0" w:color="auto"/>
              <w:left w:val="single" w:sz="4" w:space="0" w:color="auto"/>
              <w:bottom w:val="nil"/>
              <w:right w:val="nil"/>
            </w:tcBorders>
            <w:vAlign w:val="center"/>
            <w:hideMark/>
          </w:tcPr>
          <w:p w:rsidR="00D4127C" w:rsidRDefault="00D4127C">
            <w:pPr>
              <w:pStyle w:val="af1"/>
              <w:ind w:firstLine="0"/>
              <w:jc w:val="center"/>
              <w:rPr>
                <w:sz w:val="24"/>
                <w:szCs w:val="24"/>
              </w:rPr>
            </w:pPr>
            <w:r>
              <w:rPr>
                <w:color w:val="000000"/>
                <w:sz w:val="24"/>
                <w:szCs w:val="24"/>
              </w:rPr>
              <w:t>Критерии принятия решения</w:t>
            </w:r>
          </w:p>
        </w:tc>
        <w:tc>
          <w:tcPr>
            <w:tcW w:w="2977" w:type="dxa"/>
            <w:gridSpan w:val="2"/>
            <w:tcBorders>
              <w:top w:val="single" w:sz="4" w:space="0" w:color="auto"/>
              <w:left w:val="single" w:sz="4" w:space="0" w:color="auto"/>
              <w:bottom w:val="nil"/>
              <w:right w:val="single" w:sz="4" w:space="0" w:color="auto"/>
            </w:tcBorders>
            <w:vAlign w:val="center"/>
            <w:hideMark/>
          </w:tcPr>
          <w:p w:rsidR="00D4127C" w:rsidRDefault="00D4127C">
            <w:pPr>
              <w:pStyle w:val="af1"/>
              <w:ind w:firstLine="0"/>
              <w:jc w:val="center"/>
              <w:rPr>
                <w:sz w:val="24"/>
                <w:szCs w:val="24"/>
              </w:rPr>
            </w:pPr>
            <w:r>
              <w:rPr>
                <w:color w:val="000000"/>
                <w:sz w:val="24"/>
                <w:szCs w:val="24"/>
              </w:rPr>
              <w:t>Результат административного действия, способ фиксации</w:t>
            </w:r>
          </w:p>
        </w:tc>
      </w:tr>
      <w:tr w:rsidR="00D4127C" w:rsidTr="00CE30EE">
        <w:trPr>
          <w:trHeight w:hRule="exact" w:val="283"/>
          <w:jc w:val="center"/>
        </w:trPr>
        <w:tc>
          <w:tcPr>
            <w:tcW w:w="1696" w:type="dxa"/>
            <w:tcBorders>
              <w:top w:val="single" w:sz="4" w:space="0" w:color="auto"/>
              <w:left w:val="single" w:sz="4" w:space="0" w:color="auto"/>
              <w:bottom w:val="single" w:sz="4" w:space="0" w:color="auto"/>
              <w:right w:val="nil"/>
            </w:tcBorders>
            <w:vAlign w:val="bottom"/>
            <w:hideMark/>
          </w:tcPr>
          <w:p w:rsidR="00D4127C" w:rsidRDefault="00D4127C">
            <w:pPr>
              <w:pStyle w:val="af1"/>
              <w:ind w:firstLine="0"/>
              <w:jc w:val="center"/>
              <w:rPr>
                <w:sz w:val="24"/>
                <w:szCs w:val="24"/>
              </w:rPr>
            </w:pPr>
            <w:r>
              <w:rPr>
                <w:color w:val="000000"/>
                <w:sz w:val="24"/>
                <w:szCs w:val="24"/>
              </w:rPr>
              <w:t>1</w:t>
            </w:r>
          </w:p>
        </w:tc>
        <w:tc>
          <w:tcPr>
            <w:tcW w:w="3686" w:type="dxa"/>
            <w:gridSpan w:val="2"/>
            <w:tcBorders>
              <w:top w:val="single" w:sz="4" w:space="0" w:color="auto"/>
              <w:left w:val="single" w:sz="4" w:space="0" w:color="auto"/>
              <w:bottom w:val="single" w:sz="4" w:space="0" w:color="auto"/>
              <w:right w:val="nil"/>
            </w:tcBorders>
            <w:vAlign w:val="bottom"/>
            <w:hideMark/>
          </w:tcPr>
          <w:p w:rsidR="00D4127C" w:rsidRDefault="00D4127C">
            <w:pPr>
              <w:pStyle w:val="af1"/>
              <w:ind w:firstLine="0"/>
              <w:jc w:val="center"/>
              <w:rPr>
                <w:sz w:val="24"/>
                <w:szCs w:val="24"/>
              </w:rPr>
            </w:pPr>
            <w:r>
              <w:rPr>
                <w:color w:val="000000"/>
                <w:sz w:val="24"/>
                <w:szCs w:val="24"/>
              </w:rPr>
              <w:t>2</w:t>
            </w:r>
          </w:p>
        </w:tc>
        <w:tc>
          <w:tcPr>
            <w:tcW w:w="1422" w:type="dxa"/>
            <w:gridSpan w:val="2"/>
            <w:tcBorders>
              <w:top w:val="single" w:sz="4" w:space="0" w:color="auto"/>
              <w:left w:val="single" w:sz="4" w:space="0" w:color="auto"/>
              <w:bottom w:val="single" w:sz="4" w:space="0" w:color="auto"/>
              <w:right w:val="nil"/>
            </w:tcBorders>
            <w:vAlign w:val="bottom"/>
            <w:hideMark/>
          </w:tcPr>
          <w:p w:rsidR="00D4127C" w:rsidRDefault="00D4127C">
            <w:pPr>
              <w:pStyle w:val="af1"/>
              <w:ind w:firstLine="0"/>
              <w:jc w:val="center"/>
              <w:rPr>
                <w:sz w:val="24"/>
                <w:szCs w:val="24"/>
              </w:rPr>
            </w:pPr>
            <w:r>
              <w:rPr>
                <w:color w:val="000000"/>
                <w:sz w:val="24"/>
                <w:szCs w:val="24"/>
              </w:rPr>
              <w:t>3</w:t>
            </w:r>
          </w:p>
        </w:tc>
        <w:tc>
          <w:tcPr>
            <w:tcW w:w="1701" w:type="dxa"/>
            <w:gridSpan w:val="2"/>
            <w:tcBorders>
              <w:top w:val="single" w:sz="4" w:space="0" w:color="auto"/>
              <w:left w:val="single" w:sz="4" w:space="0" w:color="auto"/>
              <w:bottom w:val="single" w:sz="4" w:space="0" w:color="auto"/>
              <w:right w:val="nil"/>
            </w:tcBorders>
            <w:vAlign w:val="bottom"/>
            <w:hideMark/>
          </w:tcPr>
          <w:p w:rsidR="00D4127C" w:rsidRDefault="00D4127C">
            <w:pPr>
              <w:pStyle w:val="af1"/>
              <w:ind w:firstLine="0"/>
              <w:jc w:val="center"/>
              <w:rPr>
                <w:sz w:val="24"/>
                <w:szCs w:val="24"/>
              </w:rPr>
            </w:pPr>
            <w:r>
              <w:rPr>
                <w:color w:val="000000"/>
                <w:sz w:val="24"/>
                <w:szCs w:val="24"/>
              </w:rPr>
              <w:t>4</w:t>
            </w:r>
          </w:p>
        </w:tc>
        <w:tc>
          <w:tcPr>
            <w:tcW w:w="2268" w:type="dxa"/>
            <w:gridSpan w:val="2"/>
            <w:tcBorders>
              <w:top w:val="single" w:sz="4" w:space="0" w:color="auto"/>
              <w:left w:val="single" w:sz="4" w:space="0" w:color="auto"/>
              <w:bottom w:val="single" w:sz="4" w:space="0" w:color="auto"/>
              <w:right w:val="nil"/>
            </w:tcBorders>
            <w:vAlign w:val="bottom"/>
            <w:hideMark/>
          </w:tcPr>
          <w:p w:rsidR="00D4127C" w:rsidRDefault="00D4127C">
            <w:pPr>
              <w:pStyle w:val="af1"/>
              <w:ind w:firstLine="0"/>
              <w:jc w:val="center"/>
              <w:rPr>
                <w:sz w:val="24"/>
                <w:szCs w:val="24"/>
              </w:rPr>
            </w:pPr>
            <w:r>
              <w:rPr>
                <w:color w:val="000000"/>
                <w:sz w:val="24"/>
                <w:szCs w:val="24"/>
              </w:rPr>
              <w:t>5</w:t>
            </w:r>
          </w:p>
        </w:tc>
        <w:tc>
          <w:tcPr>
            <w:tcW w:w="1984" w:type="dxa"/>
            <w:gridSpan w:val="3"/>
            <w:tcBorders>
              <w:top w:val="single" w:sz="4" w:space="0" w:color="auto"/>
              <w:left w:val="single" w:sz="4" w:space="0" w:color="auto"/>
              <w:bottom w:val="single" w:sz="4" w:space="0" w:color="auto"/>
              <w:right w:val="nil"/>
            </w:tcBorders>
            <w:vAlign w:val="bottom"/>
            <w:hideMark/>
          </w:tcPr>
          <w:p w:rsidR="00D4127C" w:rsidRDefault="00D4127C">
            <w:pPr>
              <w:pStyle w:val="af1"/>
              <w:ind w:firstLine="0"/>
              <w:jc w:val="center"/>
              <w:rPr>
                <w:sz w:val="24"/>
                <w:szCs w:val="24"/>
              </w:rPr>
            </w:pPr>
            <w:r>
              <w:rPr>
                <w:color w:val="000000"/>
                <w:sz w:val="24"/>
                <w:szCs w:val="24"/>
              </w:rPr>
              <w:t>6</w:t>
            </w:r>
          </w:p>
        </w:tc>
        <w:tc>
          <w:tcPr>
            <w:tcW w:w="2977" w:type="dxa"/>
            <w:gridSpan w:val="2"/>
            <w:tcBorders>
              <w:top w:val="single" w:sz="4" w:space="0" w:color="auto"/>
              <w:left w:val="single" w:sz="4" w:space="0" w:color="auto"/>
              <w:bottom w:val="single" w:sz="4" w:space="0" w:color="auto"/>
              <w:right w:val="single" w:sz="4" w:space="0" w:color="auto"/>
            </w:tcBorders>
            <w:vAlign w:val="bottom"/>
            <w:hideMark/>
          </w:tcPr>
          <w:p w:rsidR="00D4127C" w:rsidRDefault="00D4127C">
            <w:pPr>
              <w:pStyle w:val="af1"/>
              <w:ind w:firstLine="0"/>
              <w:jc w:val="center"/>
              <w:rPr>
                <w:sz w:val="24"/>
                <w:szCs w:val="24"/>
              </w:rPr>
            </w:pPr>
            <w:r>
              <w:rPr>
                <w:color w:val="000000"/>
                <w:sz w:val="24"/>
                <w:szCs w:val="24"/>
              </w:rPr>
              <w:t>7</w:t>
            </w:r>
          </w:p>
        </w:tc>
      </w:tr>
      <w:tr w:rsidR="00D74054" w:rsidTr="00CE30EE">
        <w:trPr>
          <w:trHeight w:hRule="exact" w:val="312"/>
          <w:jc w:val="center"/>
        </w:trPr>
        <w:tc>
          <w:tcPr>
            <w:tcW w:w="15734" w:type="dxa"/>
            <w:gridSpan w:val="14"/>
            <w:tcBorders>
              <w:top w:val="single" w:sz="4" w:space="0" w:color="auto"/>
              <w:left w:val="single" w:sz="4" w:space="0" w:color="auto"/>
              <w:bottom w:val="single" w:sz="4" w:space="0" w:color="auto"/>
              <w:right w:val="single" w:sz="4" w:space="0" w:color="auto"/>
            </w:tcBorders>
          </w:tcPr>
          <w:p w:rsidR="00D74054" w:rsidRDefault="00D74054" w:rsidP="00D74054">
            <w:pPr>
              <w:pStyle w:val="af1"/>
              <w:ind w:firstLine="0"/>
              <w:jc w:val="center"/>
              <w:rPr>
                <w:sz w:val="24"/>
                <w:szCs w:val="24"/>
              </w:rPr>
            </w:pPr>
            <w:r>
              <w:rPr>
                <w:color w:val="000000"/>
                <w:sz w:val="24"/>
                <w:szCs w:val="24"/>
              </w:rPr>
              <w:t>1. Проверка документов и регистрация заявления</w:t>
            </w:r>
          </w:p>
          <w:p w:rsidR="00D74054" w:rsidRDefault="00D74054" w:rsidP="00D74054">
            <w:pPr>
              <w:pStyle w:val="af1"/>
              <w:ind w:firstLine="0"/>
              <w:jc w:val="center"/>
              <w:rPr>
                <w:sz w:val="24"/>
                <w:szCs w:val="24"/>
              </w:rPr>
            </w:pPr>
            <w:r>
              <w:rPr>
                <w:color w:val="000000"/>
                <w:sz w:val="24"/>
                <w:szCs w:val="24"/>
              </w:rPr>
              <w:t>рация заявления</w:t>
            </w:r>
          </w:p>
        </w:tc>
      </w:tr>
      <w:tr w:rsidR="00D4127C" w:rsidTr="00CE30EE">
        <w:trPr>
          <w:trHeight w:hRule="exact" w:val="2778"/>
          <w:jc w:val="center"/>
        </w:trPr>
        <w:tc>
          <w:tcPr>
            <w:tcW w:w="1696" w:type="dxa"/>
            <w:vMerge w:val="restart"/>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lastRenderedPageBreak/>
              <w:t xml:space="preserve">Поступление заявления и документов для </w:t>
            </w:r>
            <w:r w:rsidR="00D74054">
              <w:rPr>
                <w:color w:val="000000"/>
                <w:sz w:val="24"/>
                <w:szCs w:val="24"/>
              </w:rPr>
              <w:t>предоставления муниципальной</w:t>
            </w:r>
            <w:r>
              <w:rPr>
                <w:color w:val="000000"/>
                <w:sz w:val="24"/>
                <w:szCs w:val="24"/>
              </w:rPr>
              <w:t xml:space="preserve"> услуги в Уполномоченный орган</w:t>
            </w:r>
          </w:p>
        </w:tc>
        <w:tc>
          <w:tcPr>
            <w:tcW w:w="3686"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Прием и проверка комплектности документов на наличие/отсутствие оснований для возврата документов, предусмотренных пунктом 2.9 Административного регламента</w:t>
            </w:r>
          </w:p>
        </w:tc>
        <w:tc>
          <w:tcPr>
            <w:tcW w:w="1422" w:type="dxa"/>
            <w:gridSpan w:val="2"/>
            <w:tcBorders>
              <w:top w:val="single" w:sz="4" w:space="0" w:color="auto"/>
              <w:left w:val="single" w:sz="4" w:space="0" w:color="auto"/>
              <w:bottom w:val="nil"/>
              <w:right w:val="single" w:sz="4" w:space="0" w:color="auto"/>
            </w:tcBorders>
            <w:hideMark/>
          </w:tcPr>
          <w:p w:rsidR="00D4127C" w:rsidRDefault="00D4127C">
            <w:pPr>
              <w:pStyle w:val="af1"/>
              <w:ind w:firstLine="0"/>
              <w:rPr>
                <w:sz w:val="24"/>
                <w:szCs w:val="24"/>
              </w:rPr>
            </w:pPr>
            <w:r>
              <w:rPr>
                <w:color w:val="000000"/>
                <w:sz w:val="24"/>
                <w:szCs w:val="24"/>
              </w:rPr>
              <w:t>5 рабочих дней</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D4127C" w:rsidRDefault="006936E2">
            <w:pPr>
              <w:pStyle w:val="af1"/>
              <w:ind w:firstLine="0"/>
              <w:rPr>
                <w:color w:val="000000"/>
                <w:sz w:val="24"/>
                <w:szCs w:val="24"/>
              </w:rPr>
            </w:pPr>
            <w:r>
              <w:rPr>
                <w:color w:val="000000"/>
                <w:sz w:val="24"/>
                <w:szCs w:val="24"/>
              </w:rPr>
              <w:t xml:space="preserve"> Специалист </w:t>
            </w:r>
            <w:r w:rsidR="00D4127C">
              <w:rPr>
                <w:color w:val="000000"/>
                <w:sz w:val="24"/>
                <w:szCs w:val="24"/>
              </w:rPr>
              <w:t>Уполномочен ного органа</w:t>
            </w: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color w:val="000000"/>
                <w:sz w:val="24"/>
                <w:szCs w:val="24"/>
              </w:rPr>
            </w:pPr>
          </w:p>
          <w:p w:rsidR="00656363" w:rsidRDefault="00656363">
            <w:pPr>
              <w:pStyle w:val="af1"/>
              <w:ind w:firstLine="0"/>
              <w:rPr>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D4127C" w:rsidRDefault="00D4127C">
            <w:pPr>
              <w:pStyle w:val="af1"/>
              <w:ind w:firstLine="0"/>
              <w:rPr>
                <w:color w:val="000000"/>
                <w:sz w:val="24"/>
                <w:szCs w:val="24"/>
              </w:rPr>
            </w:pPr>
            <w:r>
              <w:rPr>
                <w:color w:val="000000"/>
                <w:sz w:val="24"/>
                <w:szCs w:val="24"/>
              </w:rPr>
              <w:t>Уполномоченный орган / ГИС</w:t>
            </w:r>
          </w:p>
          <w:p w:rsidR="00060B91" w:rsidRDefault="00060B91">
            <w:pPr>
              <w:pStyle w:val="af1"/>
              <w:ind w:firstLine="0"/>
              <w:rPr>
                <w:sz w:val="24"/>
                <w:szCs w:val="24"/>
              </w:rPr>
            </w:pPr>
          </w:p>
        </w:tc>
        <w:tc>
          <w:tcPr>
            <w:tcW w:w="1984" w:type="dxa"/>
            <w:gridSpan w:val="3"/>
            <w:vMerge w:val="restart"/>
            <w:tcBorders>
              <w:top w:val="single" w:sz="4" w:space="0" w:color="auto"/>
              <w:left w:val="single" w:sz="4" w:space="0" w:color="auto"/>
              <w:bottom w:val="single" w:sz="4" w:space="0" w:color="auto"/>
              <w:right w:val="nil"/>
            </w:tcBorders>
          </w:tcPr>
          <w:p w:rsidR="00D4127C" w:rsidRDefault="00D4127C">
            <w:pPr>
              <w:rPr>
                <w:sz w:val="10"/>
                <w:szCs w:val="10"/>
              </w:rPr>
            </w:pP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rsidR="00D4127C" w:rsidRDefault="00D4127C">
            <w:pPr>
              <w:pStyle w:val="af1"/>
              <w:ind w:firstLine="0"/>
              <w:rPr>
                <w:sz w:val="24"/>
                <w:szCs w:val="24"/>
              </w:rPr>
            </w:pPr>
            <w:r>
              <w:rPr>
                <w:color w:val="000000"/>
                <w:sz w:val="24"/>
                <w:szCs w:val="24"/>
              </w:rPr>
              <w:t>Регистрация заявления и документов в ГИС (присвоение номера и датирование);</w:t>
            </w:r>
          </w:p>
          <w:p w:rsidR="00D4127C" w:rsidRDefault="00D4127C">
            <w:pPr>
              <w:pStyle w:val="af1"/>
              <w:ind w:firstLine="0"/>
              <w:rPr>
                <w:sz w:val="24"/>
                <w:szCs w:val="24"/>
              </w:rPr>
            </w:pPr>
            <w:r>
              <w:rPr>
                <w:color w:val="000000"/>
                <w:sz w:val="24"/>
                <w:szCs w:val="24"/>
              </w:rPr>
              <w:t>назначение</w:t>
            </w:r>
          </w:p>
          <w:p w:rsidR="00D4127C" w:rsidRDefault="00D4127C">
            <w:pPr>
              <w:pStyle w:val="af1"/>
              <w:ind w:firstLine="0"/>
              <w:rPr>
                <w:sz w:val="24"/>
                <w:szCs w:val="24"/>
              </w:rPr>
            </w:pPr>
            <w:r>
              <w:rPr>
                <w:color w:val="000000"/>
                <w:sz w:val="24"/>
                <w:szCs w:val="24"/>
              </w:rPr>
              <w:t>должностного лица, ответственного за предоставление муниципальной услуги, и передача ему документов</w:t>
            </w:r>
          </w:p>
        </w:tc>
      </w:tr>
      <w:tr w:rsidR="004B6A7A" w:rsidTr="00CE30EE">
        <w:trPr>
          <w:trHeight w:hRule="exact" w:val="3128"/>
          <w:jc w:val="center"/>
        </w:trPr>
        <w:tc>
          <w:tcPr>
            <w:tcW w:w="1696" w:type="dxa"/>
            <w:vMerge/>
            <w:tcBorders>
              <w:top w:val="single" w:sz="4" w:space="0" w:color="auto"/>
              <w:left w:val="single" w:sz="4" w:space="0" w:color="auto"/>
              <w:bottom w:val="single" w:sz="4" w:space="0" w:color="auto"/>
              <w:right w:val="nil"/>
            </w:tcBorders>
            <w:vAlign w:val="center"/>
            <w:hideMark/>
          </w:tcPr>
          <w:p w:rsidR="004B6A7A" w:rsidRDefault="004B6A7A">
            <w:pPr>
              <w:rPr>
                <w:rFonts w:ascii="Times New Roman" w:eastAsia="Times New Roman" w:hAnsi="Times New Roman" w:cs="Times New Roman"/>
                <w:sz w:val="24"/>
                <w:szCs w:val="24"/>
                <w:lang w:bidi="ru-RU"/>
              </w:rPr>
            </w:pPr>
          </w:p>
        </w:tc>
        <w:tc>
          <w:tcPr>
            <w:tcW w:w="3686" w:type="dxa"/>
            <w:gridSpan w:val="2"/>
            <w:tcBorders>
              <w:top w:val="single" w:sz="4" w:space="0" w:color="auto"/>
              <w:left w:val="single" w:sz="4" w:space="0" w:color="auto"/>
              <w:right w:val="nil"/>
            </w:tcBorders>
            <w:hideMark/>
          </w:tcPr>
          <w:p w:rsidR="004B6A7A" w:rsidRDefault="004B6A7A" w:rsidP="004B6A7A">
            <w:pPr>
              <w:pStyle w:val="af1"/>
              <w:ind w:firstLine="0"/>
              <w:rPr>
                <w:sz w:val="24"/>
                <w:szCs w:val="24"/>
              </w:rPr>
            </w:pPr>
            <w:r>
              <w:rPr>
                <w:color w:val="000000"/>
                <w:sz w:val="24"/>
                <w:szCs w:val="24"/>
              </w:rPr>
              <w:t>В случае выявления оснований для возврата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w:t>
            </w:r>
          </w:p>
        </w:tc>
        <w:tc>
          <w:tcPr>
            <w:tcW w:w="1422" w:type="dxa"/>
            <w:gridSpan w:val="2"/>
            <w:tcBorders>
              <w:top w:val="single" w:sz="4" w:space="0" w:color="auto"/>
              <w:left w:val="single" w:sz="4" w:space="0" w:color="auto"/>
              <w:bottom w:val="single" w:sz="4" w:space="0" w:color="auto"/>
              <w:right w:val="single" w:sz="4" w:space="0" w:color="auto"/>
            </w:tcBorders>
            <w:hideMark/>
          </w:tcPr>
          <w:p w:rsidR="004B6A7A" w:rsidRDefault="004B6A7A">
            <w:pPr>
              <w:pStyle w:val="af1"/>
              <w:ind w:firstLine="0"/>
              <w:rPr>
                <w:sz w:val="24"/>
                <w:szCs w:val="24"/>
              </w:rPr>
            </w:pPr>
            <w:r>
              <w:rPr>
                <w:color w:val="000000"/>
                <w:sz w:val="24"/>
                <w:szCs w:val="24"/>
              </w:rPr>
              <w:t>5 рабочих дней</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B6A7A" w:rsidRDefault="004B6A7A">
            <w:pPr>
              <w:rPr>
                <w:rFonts w:ascii="Times New Roman" w:eastAsia="Times New Roman" w:hAnsi="Times New Roman" w:cs="Times New Roman"/>
                <w:sz w:val="24"/>
                <w:szCs w:val="24"/>
                <w:lang w:bidi="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4B6A7A" w:rsidRDefault="004B6A7A">
            <w:pPr>
              <w:rPr>
                <w:rFonts w:ascii="Times New Roman" w:eastAsia="Times New Roman" w:hAnsi="Times New Roman" w:cs="Times New Roman"/>
                <w:sz w:val="24"/>
                <w:szCs w:val="24"/>
                <w:lang w:bidi="ru-RU"/>
              </w:rPr>
            </w:pPr>
          </w:p>
        </w:tc>
        <w:tc>
          <w:tcPr>
            <w:tcW w:w="1984" w:type="dxa"/>
            <w:gridSpan w:val="3"/>
            <w:vMerge/>
            <w:tcBorders>
              <w:top w:val="single" w:sz="4" w:space="0" w:color="auto"/>
              <w:left w:val="single" w:sz="4" w:space="0" w:color="auto"/>
              <w:bottom w:val="single" w:sz="4" w:space="0" w:color="auto"/>
              <w:right w:val="nil"/>
            </w:tcBorders>
            <w:vAlign w:val="center"/>
            <w:hideMark/>
          </w:tcPr>
          <w:p w:rsidR="004B6A7A" w:rsidRDefault="004B6A7A">
            <w:pPr>
              <w:rPr>
                <w:color w:val="000000"/>
                <w:sz w:val="10"/>
                <w:szCs w:val="10"/>
                <w:lang w:bidi="ru-RU"/>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4B6A7A" w:rsidRDefault="004B6A7A">
            <w:pPr>
              <w:rPr>
                <w:rFonts w:ascii="Times New Roman" w:eastAsia="Times New Roman" w:hAnsi="Times New Roman" w:cs="Times New Roman"/>
                <w:sz w:val="24"/>
                <w:szCs w:val="24"/>
                <w:lang w:bidi="ru-RU"/>
              </w:rPr>
            </w:pPr>
          </w:p>
        </w:tc>
      </w:tr>
      <w:tr w:rsidR="00CE30EE" w:rsidTr="00CE30EE">
        <w:trPr>
          <w:trHeight w:hRule="exact" w:val="3686"/>
          <w:jc w:val="center"/>
        </w:trPr>
        <w:tc>
          <w:tcPr>
            <w:tcW w:w="1696" w:type="dxa"/>
            <w:vMerge/>
            <w:tcBorders>
              <w:top w:val="single" w:sz="4" w:space="0" w:color="auto"/>
              <w:left w:val="single" w:sz="4" w:space="0" w:color="auto"/>
              <w:bottom w:val="single" w:sz="4" w:space="0" w:color="auto"/>
              <w:right w:val="nil"/>
            </w:tcBorders>
            <w:vAlign w:val="center"/>
            <w:hideMark/>
          </w:tcPr>
          <w:p w:rsidR="00D4127C" w:rsidRDefault="00D4127C">
            <w:pPr>
              <w:rPr>
                <w:color w:val="000000"/>
                <w:sz w:val="10"/>
                <w:szCs w:val="10"/>
                <w:lang w:bidi="ru-RU"/>
              </w:rPr>
            </w:pPr>
          </w:p>
        </w:tc>
        <w:tc>
          <w:tcPr>
            <w:tcW w:w="3686" w:type="dxa"/>
            <w:gridSpan w:val="2"/>
            <w:tcBorders>
              <w:left w:val="single" w:sz="4" w:space="0" w:color="auto"/>
              <w:bottom w:val="single" w:sz="4" w:space="0" w:color="auto"/>
              <w:right w:val="nil"/>
            </w:tcBorders>
            <w:vAlign w:val="bottom"/>
            <w:hideMark/>
          </w:tcPr>
          <w:p w:rsidR="00D4127C" w:rsidRDefault="00D4127C">
            <w:pPr>
              <w:pStyle w:val="af1"/>
              <w:ind w:firstLine="0"/>
              <w:rPr>
                <w:color w:val="000000"/>
                <w:sz w:val="24"/>
                <w:szCs w:val="24"/>
              </w:rPr>
            </w:pPr>
            <w:r>
              <w:rPr>
                <w:color w:val="000000"/>
                <w:sz w:val="24"/>
                <w:szCs w:val="24"/>
              </w:rPr>
              <w:t xml:space="preserve">В случае выявления нарушений </w:t>
            </w:r>
            <w:r w:rsidR="00656363">
              <w:rPr>
                <w:color w:val="000000"/>
                <w:sz w:val="24"/>
                <w:szCs w:val="24"/>
              </w:rPr>
              <w:t>в представленных необходимых документах</w:t>
            </w:r>
            <w:r>
              <w:rPr>
                <w:color w:val="000000"/>
                <w:sz w:val="24"/>
                <w:szCs w:val="24"/>
              </w:rPr>
              <w:t xml:space="preserve">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 возврате документов, необходимых для предоставления муниципальной услуги, с указанием причин отказа</w:t>
            </w:r>
          </w:p>
          <w:p w:rsidR="00060B91" w:rsidRDefault="00060B91">
            <w:pPr>
              <w:pStyle w:val="af1"/>
              <w:ind w:firstLine="0"/>
              <w:rPr>
                <w:sz w:val="24"/>
                <w:szCs w:val="24"/>
              </w:rPr>
            </w:pPr>
          </w:p>
        </w:tc>
        <w:tc>
          <w:tcPr>
            <w:tcW w:w="1422" w:type="dxa"/>
            <w:gridSpan w:val="2"/>
            <w:tcBorders>
              <w:top w:val="single" w:sz="4" w:space="0" w:color="auto"/>
              <w:left w:val="single" w:sz="4" w:space="0" w:color="auto"/>
              <w:bottom w:val="single" w:sz="4" w:space="0" w:color="auto"/>
              <w:right w:val="single" w:sz="4" w:space="0" w:color="auto"/>
            </w:tcBorders>
          </w:tcPr>
          <w:p w:rsidR="00D4127C" w:rsidRDefault="00D4127C">
            <w:pPr>
              <w:rPr>
                <w:sz w:val="10"/>
                <w:szCs w:val="10"/>
              </w:rPr>
            </w:pPr>
          </w:p>
          <w:p w:rsidR="00060B91" w:rsidRDefault="00060B91">
            <w:pPr>
              <w:rPr>
                <w:sz w:val="10"/>
                <w:szCs w:val="1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D4127C" w:rsidRDefault="00D4127C">
            <w:pPr>
              <w:rPr>
                <w:color w:val="000000"/>
                <w:sz w:val="10"/>
                <w:szCs w:val="10"/>
                <w:lang w:bidi="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D4127C" w:rsidRDefault="00D4127C">
            <w:pPr>
              <w:rPr>
                <w:color w:val="000000"/>
                <w:sz w:val="10"/>
                <w:szCs w:val="10"/>
                <w:lang w:bidi="ru-RU"/>
              </w:rPr>
            </w:pPr>
          </w:p>
        </w:tc>
        <w:tc>
          <w:tcPr>
            <w:tcW w:w="1984" w:type="dxa"/>
            <w:gridSpan w:val="3"/>
            <w:vMerge/>
            <w:tcBorders>
              <w:top w:val="single" w:sz="4" w:space="0" w:color="auto"/>
              <w:left w:val="single" w:sz="4" w:space="0" w:color="auto"/>
              <w:bottom w:val="single" w:sz="4" w:space="0" w:color="auto"/>
              <w:right w:val="nil"/>
            </w:tcBorders>
            <w:vAlign w:val="center"/>
            <w:hideMark/>
          </w:tcPr>
          <w:p w:rsidR="00D4127C" w:rsidRDefault="00D4127C">
            <w:pPr>
              <w:rPr>
                <w:color w:val="000000"/>
                <w:sz w:val="10"/>
                <w:szCs w:val="10"/>
                <w:lang w:bidi="ru-RU"/>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D4127C" w:rsidRDefault="00D4127C">
            <w:pPr>
              <w:rPr>
                <w:color w:val="000000"/>
                <w:sz w:val="10"/>
                <w:szCs w:val="10"/>
                <w:lang w:bidi="ru-RU"/>
              </w:rPr>
            </w:pPr>
          </w:p>
        </w:tc>
      </w:tr>
      <w:tr w:rsidR="00D4127C" w:rsidTr="00CE30EE">
        <w:trPr>
          <w:trHeight w:hRule="exact" w:val="2069"/>
          <w:jc w:val="center"/>
        </w:trPr>
        <w:tc>
          <w:tcPr>
            <w:tcW w:w="1696" w:type="dxa"/>
            <w:vMerge/>
            <w:tcBorders>
              <w:top w:val="single" w:sz="4" w:space="0" w:color="auto"/>
              <w:left w:val="single" w:sz="4" w:space="0" w:color="auto"/>
              <w:bottom w:val="single" w:sz="4" w:space="0" w:color="auto"/>
              <w:right w:val="nil"/>
            </w:tcBorders>
            <w:vAlign w:val="center"/>
            <w:hideMark/>
          </w:tcPr>
          <w:p w:rsidR="00D4127C" w:rsidRDefault="00D4127C">
            <w:pPr>
              <w:rPr>
                <w:color w:val="000000"/>
                <w:sz w:val="10"/>
                <w:szCs w:val="10"/>
                <w:lang w:bidi="ru-RU"/>
              </w:rPr>
            </w:pPr>
          </w:p>
        </w:tc>
        <w:tc>
          <w:tcPr>
            <w:tcW w:w="3686"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В случае отсутствия оснований для возврата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422"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1 рабочий день</w:t>
            </w:r>
          </w:p>
        </w:tc>
        <w:tc>
          <w:tcPr>
            <w:tcW w:w="1701" w:type="dxa"/>
            <w:gridSpan w:val="2"/>
            <w:tcBorders>
              <w:top w:val="single" w:sz="4" w:space="0" w:color="auto"/>
              <w:left w:val="single" w:sz="4" w:space="0" w:color="auto"/>
              <w:bottom w:val="single" w:sz="4" w:space="0" w:color="auto"/>
              <w:right w:val="nil"/>
            </w:tcBorders>
            <w:hideMark/>
          </w:tcPr>
          <w:p w:rsidR="00D4127C" w:rsidRDefault="005077B5">
            <w:pPr>
              <w:pStyle w:val="af1"/>
              <w:ind w:firstLine="0"/>
              <w:rPr>
                <w:sz w:val="24"/>
                <w:szCs w:val="24"/>
              </w:rPr>
            </w:pPr>
            <w:r>
              <w:rPr>
                <w:color w:val="000000"/>
                <w:sz w:val="24"/>
                <w:szCs w:val="24"/>
              </w:rPr>
              <w:t>С</w:t>
            </w:r>
            <w:r w:rsidR="00656363">
              <w:rPr>
                <w:color w:val="000000"/>
                <w:sz w:val="24"/>
                <w:szCs w:val="24"/>
              </w:rPr>
              <w:t>пециалист</w:t>
            </w:r>
            <w:r w:rsidR="00D4127C">
              <w:rPr>
                <w:color w:val="000000"/>
                <w:sz w:val="24"/>
                <w:szCs w:val="24"/>
              </w:rPr>
              <w:t xml:space="preserve"> Уполномочен ного органа</w:t>
            </w:r>
          </w:p>
        </w:tc>
        <w:tc>
          <w:tcPr>
            <w:tcW w:w="2268"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Уполномоченный орган/ГИС</w:t>
            </w:r>
          </w:p>
        </w:tc>
        <w:tc>
          <w:tcPr>
            <w:tcW w:w="1984" w:type="dxa"/>
            <w:gridSpan w:val="3"/>
            <w:vMerge/>
            <w:tcBorders>
              <w:top w:val="single" w:sz="4" w:space="0" w:color="auto"/>
              <w:left w:val="single" w:sz="4" w:space="0" w:color="auto"/>
              <w:bottom w:val="single" w:sz="4" w:space="0" w:color="auto"/>
              <w:right w:val="nil"/>
            </w:tcBorders>
            <w:vAlign w:val="center"/>
            <w:hideMark/>
          </w:tcPr>
          <w:p w:rsidR="00D4127C" w:rsidRDefault="00D4127C">
            <w:pPr>
              <w:rPr>
                <w:color w:val="000000"/>
                <w:sz w:val="10"/>
                <w:szCs w:val="10"/>
                <w:lang w:bidi="ru-RU"/>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D4127C" w:rsidRDefault="00D4127C">
            <w:pPr>
              <w:rPr>
                <w:color w:val="000000"/>
                <w:sz w:val="10"/>
                <w:szCs w:val="10"/>
                <w:lang w:bidi="ru-RU"/>
              </w:rPr>
            </w:pPr>
          </w:p>
        </w:tc>
      </w:tr>
      <w:tr w:rsidR="00D4127C" w:rsidTr="00CE30EE">
        <w:trPr>
          <w:trHeight w:val="1224"/>
          <w:jc w:val="center"/>
        </w:trPr>
        <w:tc>
          <w:tcPr>
            <w:tcW w:w="1696" w:type="dxa"/>
            <w:vMerge w:val="restart"/>
            <w:tcBorders>
              <w:top w:val="single" w:sz="4" w:space="0" w:color="auto"/>
              <w:left w:val="single" w:sz="4" w:space="0" w:color="auto"/>
              <w:bottom w:val="nil"/>
              <w:right w:val="nil"/>
            </w:tcBorders>
          </w:tcPr>
          <w:p w:rsidR="00D4127C" w:rsidRDefault="00D4127C">
            <w:pPr>
              <w:rPr>
                <w:sz w:val="10"/>
                <w:szCs w:val="10"/>
              </w:rPr>
            </w:pPr>
          </w:p>
        </w:tc>
        <w:tc>
          <w:tcPr>
            <w:tcW w:w="3686" w:type="dxa"/>
            <w:gridSpan w:val="2"/>
            <w:tcBorders>
              <w:top w:val="single" w:sz="4" w:space="0" w:color="auto"/>
              <w:left w:val="single" w:sz="4" w:space="0" w:color="auto"/>
              <w:bottom w:val="nil"/>
              <w:right w:val="nil"/>
            </w:tcBorders>
            <w:hideMark/>
          </w:tcPr>
          <w:p w:rsidR="00D4127C" w:rsidRDefault="00D4127C">
            <w:pPr>
              <w:pStyle w:val="af1"/>
              <w:ind w:left="140" w:firstLine="0"/>
              <w:rPr>
                <w:sz w:val="24"/>
                <w:szCs w:val="24"/>
              </w:rPr>
            </w:pPr>
            <w:r>
              <w:rPr>
                <w:color w:val="000000"/>
                <w:sz w:val="24"/>
                <w:szCs w:val="24"/>
              </w:rPr>
              <w:t>Проверка заявления и документов, представленных для получения муниципальной услуги</w:t>
            </w:r>
          </w:p>
        </w:tc>
        <w:tc>
          <w:tcPr>
            <w:tcW w:w="1422" w:type="dxa"/>
            <w:gridSpan w:val="2"/>
            <w:vMerge w:val="restart"/>
            <w:tcBorders>
              <w:top w:val="single" w:sz="4" w:space="0" w:color="auto"/>
              <w:left w:val="single" w:sz="4" w:space="0" w:color="auto"/>
              <w:bottom w:val="nil"/>
              <w:right w:val="nil"/>
            </w:tcBorders>
          </w:tcPr>
          <w:p w:rsidR="00D4127C" w:rsidRDefault="00D4127C">
            <w:pPr>
              <w:rPr>
                <w:sz w:val="10"/>
                <w:szCs w:val="10"/>
              </w:rPr>
            </w:pPr>
          </w:p>
        </w:tc>
        <w:tc>
          <w:tcPr>
            <w:tcW w:w="1701" w:type="dxa"/>
            <w:gridSpan w:val="2"/>
            <w:vMerge w:val="restart"/>
            <w:tcBorders>
              <w:top w:val="single" w:sz="4" w:space="0" w:color="auto"/>
              <w:left w:val="single" w:sz="4" w:space="0" w:color="auto"/>
              <w:bottom w:val="nil"/>
              <w:right w:val="nil"/>
            </w:tcBorders>
            <w:hideMark/>
          </w:tcPr>
          <w:p w:rsidR="00D4127C" w:rsidRDefault="005077B5">
            <w:pPr>
              <w:pStyle w:val="af1"/>
              <w:ind w:firstLine="0"/>
              <w:rPr>
                <w:sz w:val="24"/>
                <w:szCs w:val="24"/>
              </w:rPr>
            </w:pPr>
            <w:r>
              <w:rPr>
                <w:color w:val="000000"/>
                <w:sz w:val="24"/>
                <w:szCs w:val="24"/>
              </w:rPr>
              <w:t>С</w:t>
            </w:r>
            <w:r w:rsidR="006936E2">
              <w:rPr>
                <w:color w:val="000000"/>
                <w:sz w:val="24"/>
                <w:szCs w:val="24"/>
              </w:rPr>
              <w:t>пециалист</w:t>
            </w:r>
            <w:r w:rsidR="00D4127C">
              <w:rPr>
                <w:color w:val="000000"/>
                <w:sz w:val="24"/>
                <w:szCs w:val="24"/>
              </w:rPr>
              <w:t xml:space="preserve"> Уполномочен ного органа</w:t>
            </w:r>
          </w:p>
        </w:tc>
        <w:tc>
          <w:tcPr>
            <w:tcW w:w="2268" w:type="dxa"/>
            <w:gridSpan w:val="2"/>
            <w:vMerge w:val="restart"/>
            <w:tcBorders>
              <w:top w:val="single" w:sz="4" w:space="0" w:color="auto"/>
              <w:left w:val="single" w:sz="4" w:space="0" w:color="auto"/>
              <w:bottom w:val="nil"/>
              <w:right w:val="nil"/>
            </w:tcBorders>
            <w:hideMark/>
          </w:tcPr>
          <w:p w:rsidR="00D4127C" w:rsidRDefault="00D4127C">
            <w:pPr>
              <w:pStyle w:val="af1"/>
              <w:ind w:firstLine="0"/>
              <w:rPr>
                <w:sz w:val="24"/>
                <w:szCs w:val="24"/>
              </w:rPr>
            </w:pPr>
            <w:r>
              <w:rPr>
                <w:color w:val="000000"/>
                <w:sz w:val="24"/>
                <w:szCs w:val="24"/>
              </w:rPr>
              <w:t>Уполномоченный орган/ГИС</w:t>
            </w:r>
          </w:p>
        </w:tc>
        <w:tc>
          <w:tcPr>
            <w:tcW w:w="1984" w:type="dxa"/>
            <w:gridSpan w:val="3"/>
            <w:tcBorders>
              <w:top w:val="single" w:sz="4" w:space="0" w:color="auto"/>
              <w:left w:val="single" w:sz="4" w:space="0" w:color="auto"/>
              <w:bottom w:val="nil"/>
              <w:right w:val="nil"/>
            </w:tcBorders>
          </w:tcPr>
          <w:p w:rsidR="00D4127C" w:rsidRDefault="00D4127C">
            <w:pPr>
              <w:rPr>
                <w:sz w:val="10"/>
                <w:szCs w:val="10"/>
              </w:rPr>
            </w:pPr>
          </w:p>
        </w:tc>
        <w:tc>
          <w:tcPr>
            <w:tcW w:w="2977" w:type="dxa"/>
            <w:gridSpan w:val="2"/>
            <w:vMerge w:val="restart"/>
            <w:tcBorders>
              <w:top w:val="single" w:sz="4" w:space="0" w:color="auto"/>
              <w:left w:val="single" w:sz="4" w:space="0" w:color="auto"/>
              <w:bottom w:val="nil"/>
              <w:right w:val="single" w:sz="4" w:space="0" w:color="auto"/>
            </w:tcBorders>
            <w:hideMark/>
          </w:tcPr>
          <w:p w:rsidR="00D4127C" w:rsidRDefault="00D4127C">
            <w:pPr>
              <w:pStyle w:val="af1"/>
              <w:ind w:firstLine="0"/>
              <w:rPr>
                <w:sz w:val="24"/>
                <w:szCs w:val="24"/>
              </w:rPr>
            </w:pPr>
            <w:r>
              <w:rPr>
                <w:color w:val="000000"/>
                <w:sz w:val="24"/>
                <w:szCs w:val="24"/>
              </w:rPr>
              <w:t>Направленное заявителю электронное сообщение о приеме заявления к рассмотрению либо отказа в приеме заявления к рассмотрению</w:t>
            </w:r>
          </w:p>
        </w:tc>
      </w:tr>
      <w:tr w:rsidR="00D4127C" w:rsidTr="00CE30EE">
        <w:trPr>
          <w:trHeight w:hRule="exact" w:val="2313"/>
          <w:jc w:val="center"/>
        </w:trPr>
        <w:tc>
          <w:tcPr>
            <w:tcW w:w="1696" w:type="dxa"/>
            <w:vMerge/>
            <w:tcBorders>
              <w:top w:val="single" w:sz="4" w:space="0" w:color="auto"/>
              <w:left w:val="single" w:sz="4" w:space="0" w:color="auto"/>
              <w:bottom w:val="nil"/>
              <w:right w:val="nil"/>
            </w:tcBorders>
            <w:vAlign w:val="center"/>
            <w:hideMark/>
          </w:tcPr>
          <w:p w:rsidR="00D4127C" w:rsidRDefault="00D4127C">
            <w:pPr>
              <w:rPr>
                <w:color w:val="000000"/>
                <w:sz w:val="10"/>
                <w:szCs w:val="10"/>
                <w:lang w:bidi="ru-RU"/>
              </w:rPr>
            </w:pPr>
          </w:p>
        </w:tc>
        <w:tc>
          <w:tcPr>
            <w:tcW w:w="3686" w:type="dxa"/>
            <w:gridSpan w:val="2"/>
            <w:tcBorders>
              <w:top w:val="single" w:sz="4" w:space="0" w:color="auto"/>
              <w:left w:val="single" w:sz="4" w:space="0" w:color="auto"/>
              <w:bottom w:val="nil"/>
              <w:right w:val="nil"/>
            </w:tcBorders>
            <w:hideMark/>
          </w:tcPr>
          <w:p w:rsidR="00D4127C" w:rsidRDefault="00D4127C">
            <w:pPr>
              <w:pStyle w:val="af1"/>
              <w:ind w:left="140" w:firstLine="0"/>
              <w:rPr>
                <w:sz w:val="24"/>
                <w:szCs w:val="24"/>
              </w:rPr>
            </w:pPr>
            <w:r>
              <w:rPr>
                <w:color w:val="000000"/>
                <w:sz w:val="24"/>
                <w:szCs w:val="24"/>
              </w:rPr>
              <w:t>Направление заявителю электронного сообщения о приеме заявления к рассмотрению либо о возврате документом с обоснованием возврата</w:t>
            </w:r>
          </w:p>
        </w:tc>
        <w:tc>
          <w:tcPr>
            <w:tcW w:w="1422" w:type="dxa"/>
            <w:gridSpan w:val="2"/>
            <w:vMerge/>
            <w:tcBorders>
              <w:top w:val="single" w:sz="4" w:space="0" w:color="auto"/>
              <w:left w:val="single" w:sz="4" w:space="0" w:color="auto"/>
              <w:bottom w:val="nil"/>
              <w:right w:val="nil"/>
            </w:tcBorders>
            <w:vAlign w:val="center"/>
            <w:hideMark/>
          </w:tcPr>
          <w:p w:rsidR="00D4127C" w:rsidRDefault="00D4127C">
            <w:pPr>
              <w:rPr>
                <w:color w:val="000000"/>
                <w:sz w:val="10"/>
                <w:szCs w:val="10"/>
                <w:lang w:bidi="ru-RU"/>
              </w:rPr>
            </w:pPr>
          </w:p>
        </w:tc>
        <w:tc>
          <w:tcPr>
            <w:tcW w:w="1701" w:type="dxa"/>
            <w:gridSpan w:val="2"/>
            <w:vMerge/>
            <w:tcBorders>
              <w:top w:val="single" w:sz="4" w:space="0" w:color="auto"/>
              <w:left w:val="single" w:sz="4" w:space="0" w:color="auto"/>
              <w:bottom w:val="nil"/>
              <w:right w:val="nil"/>
            </w:tcBorders>
            <w:vAlign w:val="center"/>
            <w:hideMark/>
          </w:tcPr>
          <w:p w:rsidR="00D4127C" w:rsidRDefault="00D4127C">
            <w:pPr>
              <w:rPr>
                <w:rFonts w:ascii="Times New Roman" w:eastAsia="Times New Roman" w:hAnsi="Times New Roman" w:cs="Times New Roman"/>
                <w:sz w:val="24"/>
                <w:szCs w:val="24"/>
                <w:lang w:bidi="ru-RU"/>
              </w:rPr>
            </w:pPr>
          </w:p>
        </w:tc>
        <w:tc>
          <w:tcPr>
            <w:tcW w:w="2268" w:type="dxa"/>
            <w:gridSpan w:val="2"/>
            <w:vMerge/>
            <w:tcBorders>
              <w:top w:val="single" w:sz="4" w:space="0" w:color="auto"/>
              <w:left w:val="single" w:sz="4" w:space="0" w:color="auto"/>
              <w:bottom w:val="nil"/>
              <w:right w:val="nil"/>
            </w:tcBorders>
            <w:vAlign w:val="center"/>
            <w:hideMark/>
          </w:tcPr>
          <w:p w:rsidR="00D4127C" w:rsidRDefault="00D4127C">
            <w:pPr>
              <w:rPr>
                <w:rFonts w:ascii="Times New Roman" w:eastAsia="Times New Roman" w:hAnsi="Times New Roman" w:cs="Times New Roman"/>
                <w:sz w:val="24"/>
                <w:szCs w:val="24"/>
                <w:lang w:bidi="ru-RU"/>
              </w:rPr>
            </w:pPr>
          </w:p>
        </w:tc>
        <w:tc>
          <w:tcPr>
            <w:tcW w:w="1984" w:type="dxa"/>
            <w:gridSpan w:val="3"/>
            <w:tcBorders>
              <w:top w:val="single" w:sz="4" w:space="0" w:color="auto"/>
              <w:left w:val="single" w:sz="4" w:space="0" w:color="auto"/>
              <w:bottom w:val="nil"/>
              <w:right w:val="nil"/>
            </w:tcBorders>
            <w:vAlign w:val="bottom"/>
            <w:hideMark/>
          </w:tcPr>
          <w:p w:rsidR="00D4127C" w:rsidRDefault="00D4127C">
            <w:pPr>
              <w:pStyle w:val="af1"/>
              <w:ind w:firstLine="0"/>
              <w:rPr>
                <w:color w:val="000000"/>
                <w:sz w:val="24"/>
                <w:szCs w:val="24"/>
              </w:rPr>
            </w:pPr>
            <w:r>
              <w:rPr>
                <w:color w:val="000000"/>
                <w:sz w:val="24"/>
                <w:szCs w:val="24"/>
              </w:rPr>
              <w:t>Наличие/отсутствие оснований для возврата документов, предусмотренных пунктом 2.12 Административного регламента</w:t>
            </w:r>
          </w:p>
          <w:p w:rsidR="003D3B6E" w:rsidRDefault="003D3B6E">
            <w:pPr>
              <w:pStyle w:val="af1"/>
              <w:ind w:firstLine="0"/>
              <w:rPr>
                <w:sz w:val="24"/>
                <w:szCs w:val="24"/>
              </w:rPr>
            </w:pPr>
          </w:p>
        </w:tc>
        <w:tc>
          <w:tcPr>
            <w:tcW w:w="2977" w:type="dxa"/>
            <w:gridSpan w:val="2"/>
            <w:vMerge/>
            <w:tcBorders>
              <w:top w:val="single" w:sz="4" w:space="0" w:color="auto"/>
              <w:left w:val="single" w:sz="4" w:space="0" w:color="auto"/>
              <w:bottom w:val="nil"/>
              <w:right w:val="single" w:sz="4" w:space="0" w:color="auto"/>
            </w:tcBorders>
            <w:vAlign w:val="center"/>
            <w:hideMark/>
          </w:tcPr>
          <w:p w:rsidR="00D4127C" w:rsidRDefault="00D4127C">
            <w:pPr>
              <w:rPr>
                <w:rFonts w:ascii="Times New Roman" w:eastAsia="Times New Roman" w:hAnsi="Times New Roman" w:cs="Times New Roman"/>
                <w:sz w:val="24"/>
                <w:szCs w:val="24"/>
                <w:lang w:bidi="ru-RU"/>
              </w:rPr>
            </w:pPr>
          </w:p>
        </w:tc>
      </w:tr>
      <w:tr w:rsidR="00D4127C" w:rsidTr="00CE30EE">
        <w:trPr>
          <w:trHeight w:val="312"/>
          <w:jc w:val="center"/>
        </w:trPr>
        <w:tc>
          <w:tcPr>
            <w:tcW w:w="15734" w:type="dxa"/>
            <w:gridSpan w:val="14"/>
            <w:tcBorders>
              <w:top w:val="single" w:sz="4" w:space="0" w:color="auto"/>
              <w:left w:val="single" w:sz="4" w:space="0" w:color="auto"/>
              <w:bottom w:val="nil"/>
              <w:right w:val="single" w:sz="4" w:space="0" w:color="auto"/>
            </w:tcBorders>
            <w:vAlign w:val="bottom"/>
            <w:hideMark/>
          </w:tcPr>
          <w:p w:rsidR="00D4127C" w:rsidRDefault="00D4127C">
            <w:pPr>
              <w:pStyle w:val="af1"/>
              <w:ind w:firstLine="0"/>
              <w:jc w:val="center"/>
              <w:rPr>
                <w:sz w:val="24"/>
                <w:szCs w:val="24"/>
              </w:rPr>
            </w:pPr>
            <w:r>
              <w:rPr>
                <w:color w:val="000000"/>
                <w:sz w:val="24"/>
                <w:szCs w:val="24"/>
              </w:rPr>
              <w:t>2. Получение сведений посредством СМЭВ</w:t>
            </w:r>
          </w:p>
        </w:tc>
      </w:tr>
      <w:tr w:rsidR="00D4127C" w:rsidTr="00CE30EE">
        <w:trPr>
          <w:trHeight w:hRule="exact" w:val="3322"/>
          <w:jc w:val="center"/>
        </w:trPr>
        <w:tc>
          <w:tcPr>
            <w:tcW w:w="1696" w:type="dxa"/>
            <w:vMerge w:val="restart"/>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Пакет</w:t>
            </w:r>
          </w:p>
          <w:p w:rsidR="00D4127C" w:rsidRDefault="00D4127C">
            <w:pPr>
              <w:pStyle w:val="af1"/>
              <w:ind w:firstLine="0"/>
              <w:rPr>
                <w:sz w:val="24"/>
                <w:szCs w:val="24"/>
              </w:rPr>
            </w:pPr>
            <w:r>
              <w:rPr>
                <w:color w:val="000000"/>
                <w:sz w:val="24"/>
                <w:szCs w:val="24"/>
              </w:rPr>
              <w:t>зарегистрирован</w:t>
            </w:r>
            <w:r w:rsidR="006936E2">
              <w:rPr>
                <w:color w:val="000000"/>
                <w:sz w:val="24"/>
                <w:szCs w:val="24"/>
              </w:rPr>
              <w:t>ны</w:t>
            </w:r>
            <w:r>
              <w:rPr>
                <w:color w:val="000000"/>
                <w:sz w:val="24"/>
                <w:szCs w:val="24"/>
              </w:rPr>
              <w:t xml:space="preserve">х документов, поступивших </w:t>
            </w:r>
            <w:r w:rsidR="00656363">
              <w:rPr>
                <w:color w:val="000000"/>
                <w:sz w:val="24"/>
                <w:szCs w:val="24"/>
              </w:rPr>
              <w:t>специалисту Уполномоченного органа</w:t>
            </w:r>
          </w:p>
        </w:tc>
        <w:tc>
          <w:tcPr>
            <w:tcW w:w="3686"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Направление межведомственных запросов в органы и организации, указанные в пункте 2.3 Административного регламента</w:t>
            </w:r>
          </w:p>
        </w:tc>
        <w:tc>
          <w:tcPr>
            <w:tcW w:w="1422"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7 рабочихдней</w:t>
            </w:r>
          </w:p>
        </w:tc>
        <w:tc>
          <w:tcPr>
            <w:tcW w:w="1701" w:type="dxa"/>
            <w:gridSpan w:val="2"/>
            <w:tcBorders>
              <w:top w:val="single" w:sz="4" w:space="0" w:color="auto"/>
              <w:left w:val="single" w:sz="4" w:space="0" w:color="auto"/>
              <w:bottom w:val="single" w:sz="4" w:space="0" w:color="auto"/>
              <w:right w:val="nil"/>
            </w:tcBorders>
            <w:vAlign w:val="bottom"/>
            <w:hideMark/>
          </w:tcPr>
          <w:p w:rsidR="00D4127C" w:rsidRDefault="005077B5">
            <w:pPr>
              <w:pStyle w:val="af1"/>
              <w:ind w:firstLine="0"/>
              <w:rPr>
                <w:color w:val="000000"/>
                <w:sz w:val="24"/>
                <w:szCs w:val="24"/>
              </w:rPr>
            </w:pPr>
            <w:r>
              <w:rPr>
                <w:color w:val="000000"/>
                <w:sz w:val="24"/>
                <w:szCs w:val="24"/>
              </w:rPr>
              <w:t>С</w:t>
            </w:r>
            <w:r w:rsidR="006936E2">
              <w:rPr>
                <w:color w:val="000000"/>
                <w:sz w:val="24"/>
                <w:szCs w:val="24"/>
              </w:rPr>
              <w:t>пециалист</w:t>
            </w:r>
            <w:r w:rsidR="00D4127C">
              <w:rPr>
                <w:color w:val="000000"/>
                <w:sz w:val="24"/>
                <w:szCs w:val="24"/>
              </w:rPr>
              <w:t xml:space="preserve"> Уполномочен ного органа</w:t>
            </w:r>
          </w:p>
          <w:p w:rsidR="00060B91" w:rsidRDefault="00060B91">
            <w:pPr>
              <w:pStyle w:val="af1"/>
              <w:ind w:firstLine="0"/>
              <w:rPr>
                <w:color w:val="000000"/>
                <w:sz w:val="24"/>
                <w:szCs w:val="24"/>
              </w:rPr>
            </w:pPr>
          </w:p>
          <w:p w:rsidR="003D3B6E" w:rsidRDefault="003D3B6E">
            <w:pPr>
              <w:pStyle w:val="af1"/>
              <w:ind w:firstLine="0"/>
              <w:rPr>
                <w:color w:val="000000"/>
                <w:sz w:val="24"/>
                <w:szCs w:val="24"/>
              </w:rPr>
            </w:pPr>
          </w:p>
          <w:p w:rsidR="003D3B6E" w:rsidRDefault="003D3B6E">
            <w:pPr>
              <w:pStyle w:val="af1"/>
              <w:ind w:firstLine="0"/>
              <w:rPr>
                <w:color w:val="000000"/>
                <w:sz w:val="24"/>
                <w:szCs w:val="24"/>
              </w:rPr>
            </w:pPr>
          </w:p>
          <w:p w:rsidR="003D3B6E" w:rsidRDefault="003D3B6E">
            <w:pPr>
              <w:pStyle w:val="af1"/>
              <w:ind w:firstLine="0"/>
              <w:rPr>
                <w:color w:val="000000"/>
                <w:sz w:val="24"/>
                <w:szCs w:val="24"/>
              </w:rPr>
            </w:pPr>
          </w:p>
          <w:p w:rsidR="003D3B6E" w:rsidRDefault="003D3B6E">
            <w:pPr>
              <w:pStyle w:val="af1"/>
              <w:ind w:firstLine="0"/>
              <w:rPr>
                <w:color w:val="000000"/>
                <w:sz w:val="24"/>
                <w:szCs w:val="24"/>
              </w:rPr>
            </w:pPr>
          </w:p>
          <w:p w:rsidR="003D3B6E" w:rsidRDefault="003D3B6E">
            <w:pPr>
              <w:pStyle w:val="af1"/>
              <w:ind w:firstLine="0"/>
              <w:rPr>
                <w:color w:val="000000"/>
                <w:sz w:val="24"/>
                <w:szCs w:val="24"/>
              </w:rPr>
            </w:pPr>
          </w:p>
          <w:p w:rsidR="003D3B6E" w:rsidRDefault="003D3B6E">
            <w:pPr>
              <w:pStyle w:val="af1"/>
              <w:ind w:firstLine="0"/>
              <w:rPr>
                <w:color w:val="000000"/>
                <w:sz w:val="24"/>
                <w:szCs w:val="24"/>
              </w:rPr>
            </w:pPr>
          </w:p>
          <w:p w:rsidR="003D3B6E" w:rsidRDefault="003D3B6E">
            <w:pPr>
              <w:pStyle w:val="af1"/>
              <w:ind w:firstLine="0"/>
              <w:rPr>
                <w:color w:val="000000"/>
                <w:sz w:val="24"/>
                <w:szCs w:val="24"/>
              </w:rPr>
            </w:pPr>
          </w:p>
          <w:p w:rsidR="003D3B6E" w:rsidRDefault="003D3B6E">
            <w:pPr>
              <w:pStyle w:val="af1"/>
              <w:ind w:firstLine="0"/>
              <w:rPr>
                <w:color w:val="000000"/>
                <w:sz w:val="24"/>
                <w:szCs w:val="24"/>
              </w:rPr>
            </w:pPr>
          </w:p>
          <w:p w:rsidR="003D3B6E" w:rsidRDefault="003D3B6E">
            <w:pPr>
              <w:pStyle w:val="af1"/>
              <w:ind w:firstLine="0"/>
              <w:rPr>
                <w:sz w:val="24"/>
                <w:szCs w:val="24"/>
              </w:rPr>
            </w:pPr>
          </w:p>
        </w:tc>
        <w:tc>
          <w:tcPr>
            <w:tcW w:w="2268"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Уполномоченный орган/ГИС/ СМЭВ</w:t>
            </w:r>
          </w:p>
        </w:tc>
        <w:tc>
          <w:tcPr>
            <w:tcW w:w="1984" w:type="dxa"/>
            <w:gridSpan w:val="3"/>
            <w:tcBorders>
              <w:top w:val="single" w:sz="4" w:space="0" w:color="auto"/>
              <w:left w:val="single" w:sz="4" w:space="0" w:color="auto"/>
              <w:bottom w:val="single" w:sz="4" w:space="0" w:color="auto"/>
              <w:right w:val="nil"/>
            </w:tcBorders>
            <w:vAlign w:val="bottom"/>
            <w:hideMark/>
          </w:tcPr>
          <w:p w:rsidR="00D4127C" w:rsidRDefault="00D4127C">
            <w:pPr>
              <w:pStyle w:val="af1"/>
              <w:ind w:firstLine="0"/>
              <w:rPr>
                <w:color w:val="000000"/>
                <w:sz w:val="24"/>
                <w:szCs w:val="24"/>
              </w:rPr>
            </w:pPr>
            <w:r>
              <w:rPr>
                <w:color w:val="000000"/>
                <w:sz w:val="24"/>
                <w:szCs w:val="24"/>
              </w:rPr>
              <w:t xml:space="preserve">Наличие документов, необходимых для предоставления </w:t>
            </w:r>
            <w:r w:rsidR="006936E2">
              <w:rPr>
                <w:color w:val="000000"/>
                <w:sz w:val="24"/>
                <w:szCs w:val="24"/>
              </w:rPr>
              <w:t>муниципальной</w:t>
            </w:r>
            <w:r>
              <w:rPr>
                <w:color w:val="000000"/>
                <w:sz w:val="24"/>
                <w:szCs w:val="24"/>
              </w:rPr>
              <w:t xml:space="preserve"> услуги, находящихся в распоряжении органов </w:t>
            </w:r>
            <w:r w:rsidR="006936E2">
              <w:rPr>
                <w:color w:val="000000"/>
                <w:sz w:val="24"/>
                <w:szCs w:val="24"/>
              </w:rPr>
              <w:t>местного самоуправления</w:t>
            </w:r>
            <w:r>
              <w:rPr>
                <w:color w:val="000000"/>
                <w:sz w:val="24"/>
                <w:szCs w:val="24"/>
              </w:rPr>
              <w:t>(организаций)</w:t>
            </w:r>
          </w:p>
          <w:p w:rsidR="00060B91" w:rsidRDefault="00060B91">
            <w:pPr>
              <w:pStyle w:val="af1"/>
              <w:ind w:firstLine="0"/>
              <w:rPr>
                <w:color w:val="000000"/>
                <w:sz w:val="24"/>
                <w:szCs w:val="24"/>
              </w:rPr>
            </w:pPr>
          </w:p>
          <w:p w:rsidR="003D3B6E" w:rsidRDefault="003D3B6E">
            <w:pPr>
              <w:pStyle w:val="af1"/>
              <w:ind w:firstLine="0"/>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bottom"/>
            <w:hideMark/>
          </w:tcPr>
          <w:p w:rsidR="00D4127C" w:rsidRDefault="00D4127C">
            <w:pPr>
              <w:pStyle w:val="af1"/>
              <w:ind w:firstLine="0"/>
              <w:rPr>
                <w:sz w:val="24"/>
                <w:szCs w:val="24"/>
              </w:rPr>
            </w:pPr>
            <w:r>
              <w:rPr>
                <w:color w:val="000000"/>
                <w:sz w:val="24"/>
                <w:szCs w:val="24"/>
              </w:rPr>
              <w:t>Направление межведомственного запроса в органы (организации), предоставляющие документы (сведения), предусмотренные пунктами 2.10.</w:t>
            </w:r>
          </w:p>
          <w:p w:rsidR="00D4127C" w:rsidRDefault="00D4127C">
            <w:pPr>
              <w:pStyle w:val="af1"/>
              <w:ind w:firstLine="0"/>
              <w:rPr>
                <w:color w:val="000000"/>
                <w:sz w:val="24"/>
                <w:szCs w:val="24"/>
              </w:rPr>
            </w:pPr>
            <w:r>
              <w:rPr>
                <w:color w:val="000000"/>
                <w:sz w:val="24"/>
                <w:szCs w:val="24"/>
              </w:rPr>
              <w:t>Административного регламента, в том числе с использованием СМЭВ</w:t>
            </w:r>
          </w:p>
          <w:p w:rsidR="00060B91" w:rsidRDefault="00060B91">
            <w:pPr>
              <w:pStyle w:val="af1"/>
              <w:ind w:firstLine="0"/>
              <w:rPr>
                <w:color w:val="000000"/>
                <w:sz w:val="24"/>
                <w:szCs w:val="24"/>
              </w:rPr>
            </w:pPr>
          </w:p>
          <w:p w:rsidR="003D3B6E" w:rsidRDefault="003D3B6E">
            <w:pPr>
              <w:pStyle w:val="af1"/>
              <w:ind w:firstLine="0"/>
              <w:rPr>
                <w:color w:val="000000"/>
                <w:sz w:val="24"/>
                <w:szCs w:val="24"/>
              </w:rPr>
            </w:pPr>
          </w:p>
          <w:p w:rsidR="003D3B6E" w:rsidRDefault="003D3B6E">
            <w:pPr>
              <w:pStyle w:val="af1"/>
              <w:ind w:firstLine="0"/>
              <w:rPr>
                <w:sz w:val="24"/>
                <w:szCs w:val="24"/>
              </w:rPr>
            </w:pPr>
          </w:p>
        </w:tc>
      </w:tr>
      <w:tr w:rsidR="00D4127C" w:rsidTr="00CE30EE">
        <w:trPr>
          <w:trHeight w:hRule="exact" w:val="1360"/>
          <w:jc w:val="center"/>
        </w:trPr>
        <w:tc>
          <w:tcPr>
            <w:tcW w:w="1696" w:type="dxa"/>
            <w:vMerge/>
            <w:tcBorders>
              <w:top w:val="single" w:sz="4" w:space="0" w:color="auto"/>
              <w:left w:val="single" w:sz="4" w:space="0" w:color="auto"/>
              <w:bottom w:val="single" w:sz="4" w:space="0" w:color="auto"/>
              <w:right w:val="nil"/>
            </w:tcBorders>
            <w:vAlign w:val="center"/>
            <w:hideMark/>
          </w:tcPr>
          <w:p w:rsidR="00D4127C" w:rsidRDefault="00D4127C">
            <w:pPr>
              <w:rPr>
                <w:rFonts w:ascii="Times New Roman" w:eastAsia="Times New Roman" w:hAnsi="Times New Roman" w:cs="Times New Roman"/>
                <w:sz w:val="24"/>
                <w:szCs w:val="24"/>
                <w:lang w:bidi="ru-RU"/>
              </w:rPr>
            </w:pPr>
          </w:p>
        </w:tc>
        <w:tc>
          <w:tcPr>
            <w:tcW w:w="3686"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Получение ответов на межведомственные запросы, формирование полного комплекта документов</w:t>
            </w:r>
          </w:p>
        </w:tc>
        <w:tc>
          <w:tcPr>
            <w:tcW w:w="1422"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5 рабочих дней</w:t>
            </w:r>
          </w:p>
        </w:tc>
        <w:tc>
          <w:tcPr>
            <w:tcW w:w="1701" w:type="dxa"/>
            <w:gridSpan w:val="2"/>
            <w:tcBorders>
              <w:top w:val="single" w:sz="4" w:space="0" w:color="auto"/>
              <w:left w:val="single" w:sz="4" w:space="0" w:color="auto"/>
              <w:bottom w:val="single" w:sz="4" w:space="0" w:color="auto"/>
              <w:right w:val="nil"/>
            </w:tcBorders>
            <w:vAlign w:val="bottom"/>
            <w:hideMark/>
          </w:tcPr>
          <w:p w:rsidR="00D4127C" w:rsidRDefault="005077B5">
            <w:pPr>
              <w:pStyle w:val="af1"/>
              <w:ind w:firstLine="0"/>
              <w:rPr>
                <w:color w:val="000000"/>
                <w:sz w:val="24"/>
                <w:szCs w:val="24"/>
              </w:rPr>
            </w:pPr>
            <w:r>
              <w:rPr>
                <w:color w:val="000000"/>
                <w:sz w:val="24"/>
                <w:szCs w:val="24"/>
              </w:rPr>
              <w:t>С</w:t>
            </w:r>
            <w:r w:rsidR="006936E2">
              <w:rPr>
                <w:color w:val="000000"/>
                <w:sz w:val="24"/>
                <w:szCs w:val="24"/>
              </w:rPr>
              <w:t>пециалист</w:t>
            </w:r>
            <w:r w:rsidR="00D4127C">
              <w:rPr>
                <w:color w:val="000000"/>
                <w:sz w:val="24"/>
                <w:szCs w:val="24"/>
              </w:rPr>
              <w:t xml:space="preserve"> Уполномочен ного органа</w:t>
            </w:r>
          </w:p>
          <w:p w:rsidR="00060B91" w:rsidRDefault="00060B91">
            <w:pPr>
              <w:pStyle w:val="af1"/>
              <w:ind w:firstLine="0"/>
              <w:rPr>
                <w:color w:val="000000"/>
                <w:sz w:val="24"/>
                <w:szCs w:val="24"/>
              </w:rPr>
            </w:pPr>
          </w:p>
          <w:p w:rsidR="00060B91" w:rsidRDefault="00060B91">
            <w:pPr>
              <w:pStyle w:val="af1"/>
              <w:ind w:firstLine="0"/>
              <w:rPr>
                <w:color w:val="000000"/>
                <w:sz w:val="24"/>
                <w:szCs w:val="24"/>
              </w:rPr>
            </w:pPr>
          </w:p>
          <w:p w:rsidR="00060B91" w:rsidRDefault="00060B91">
            <w:pPr>
              <w:pStyle w:val="af1"/>
              <w:ind w:firstLine="0"/>
              <w:rPr>
                <w:color w:val="000000"/>
                <w:sz w:val="24"/>
                <w:szCs w:val="24"/>
              </w:rPr>
            </w:pPr>
          </w:p>
          <w:p w:rsidR="00060B91" w:rsidRDefault="00060B91">
            <w:pPr>
              <w:pStyle w:val="af1"/>
              <w:ind w:firstLine="0"/>
              <w:rPr>
                <w:color w:val="000000"/>
                <w:sz w:val="24"/>
                <w:szCs w:val="24"/>
              </w:rPr>
            </w:pPr>
          </w:p>
          <w:p w:rsidR="00060B91" w:rsidRDefault="00060B91">
            <w:pPr>
              <w:pStyle w:val="af1"/>
              <w:ind w:firstLine="0"/>
              <w:rPr>
                <w:color w:val="000000"/>
                <w:sz w:val="24"/>
                <w:szCs w:val="24"/>
              </w:rPr>
            </w:pPr>
          </w:p>
          <w:p w:rsidR="00060B91" w:rsidRDefault="00060B91">
            <w:pPr>
              <w:pStyle w:val="af1"/>
              <w:ind w:firstLine="0"/>
              <w:rPr>
                <w:sz w:val="24"/>
                <w:szCs w:val="24"/>
              </w:rPr>
            </w:pPr>
          </w:p>
        </w:tc>
        <w:tc>
          <w:tcPr>
            <w:tcW w:w="2268"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Уполномоченный орган) /ГИС/ СМЭВ</w:t>
            </w:r>
          </w:p>
        </w:tc>
        <w:tc>
          <w:tcPr>
            <w:tcW w:w="1984" w:type="dxa"/>
            <w:gridSpan w:val="3"/>
            <w:tcBorders>
              <w:top w:val="single" w:sz="4" w:space="0" w:color="auto"/>
              <w:left w:val="single" w:sz="4" w:space="0" w:color="auto"/>
              <w:bottom w:val="single" w:sz="4" w:space="0" w:color="auto"/>
              <w:right w:val="nil"/>
            </w:tcBorders>
          </w:tcPr>
          <w:p w:rsidR="00D4127C" w:rsidRDefault="00D4127C">
            <w:pPr>
              <w:rPr>
                <w:sz w:val="10"/>
                <w:szCs w:val="10"/>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D4127C" w:rsidRDefault="00D4127C">
            <w:pPr>
              <w:pStyle w:val="af1"/>
              <w:ind w:firstLine="0"/>
              <w:rPr>
                <w:sz w:val="24"/>
                <w:szCs w:val="24"/>
              </w:rPr>
            </w:pPr>
            <w:r>
              <w:rPr>
                <w:color w:val="000000"/>
                <w:sz w:val="24"/>
                <w:szCs w:val="24"/>
              </w:rPr>
              <w:t>Получение документов (сведений), необходимых для предоставления государственной (муниципальной) услуги</w:t>
            </w:r>
          </w:p>
        </w:tc>
      </w:tr>
      <w:tr w:rsidR="00D4127C" w:rsidTr="00CE30EE">
        <w:trPr>
          <w:trHeight w:val="283"/>
          <w:jc w:val="center"/>
        </w:trPr>
        <w:tc>
          <w:tcPr>
            <w:tcW w:w="15734" w:type="dxa"/>
            <w:gridSpan w:val="14"/>
            <w:tcBorders>
              <w:top w:val="single" w:sz="4" w:space="0" w:color="auto"/>
              <w:left w:val="single" w:sz="4" w:space="0" w:color="auto"/>
              <w:bottom w:val="nil"/>
              <w:right w:val="single" w:sz="4" w:space="0" w:color="auto"/>
            </w:tcBorders>
            <w:vAlign w:val="bottom"/>
            <w:hideMark/>
          </w:tcPr>
          <w:p w:rsidR="00D4127C" w:rsidRDefault="00D4127C">
            <w:pPr>
              <w:pStyle w:val="af1"/>
              <w:ind w:firstLine="0"/>
              <w:jc w:val="center"/>
              <w:rPr>
                <w:sz w:val="24"/>
                <w:szCs w:val="24"/>
              </w:rPr>
            </w:pPr>
            <w:r>
              <w:rPr>
                <w:color w:val="000000"/>
                <w:sz w:val="24"/>
                <w:szCs w:val="24"/>
              </w:rPr>
              <w:t>3. Оповещение правообладателей</w:t>
            </w:r>
          </w:p>
        </w:tc>
      </w:tr>
      <w:tr w:rsidR="00D4127C" w:rsidTr="00CE30EE">
        <w:trPr>
          <w:trHeight w:hRule="exact" w:val="1257"/>
          <w:jc w:val="center"/>
        </w:trPr>
        <w:tc>
          <w:tcPr>
            <w:tcW w:w="1696" w:type="dxa"/>
            <w:tcBorders>
              <w:top w:val="single" w:sz="4" w:space="0" w:color="auto"/>
              <w:left w:val="single" w:sz="4" w:space="0" w:color="auto"/>
              <w:bottom w:val="single" w:sz="4" w:space="0" w:color="auto"/>
              <w:right w:val="nil"/>
            </w:tcBorders>
            <w:hideMark/>
          </w:tcPr>
          <w:p w:rsidR="00D4127C" w:rsidRDefault="00D4127C">
            <w:pPr>
              <w:pStyle w:val="af1"/>
              <w:spacing w:line="228" w:lineRule="auto"/>
              <w:ind w:firstLine="0"/>
              <w:rPr>
                <w:sz w:val="24"/>
                <w:szCs w:val="24"/>
              </w:rPr>
            </w:pPr>
            <w:r>
              <w:rPr>
                <w:color w:val="000000"/>
                <w:sz w:val="24"/>
                <w:szCs w:val="24"/>
              </w:rPr>
              <w:t>Оповещение правообладателей</w:t>
            </w:r>
            <w:r w:rsidR="00FE411E">
              <w:rPr>
                <w:color w:val="000000"/>
                <w:sz w:val="24"/>
                <w:szCs w:val="24"/>
                <w:vertAlign w:val="superscript"/>
              </w:rPr>
              <w:t>2</w:t>
            </w:r>
          </w:p>
        </w:tc>
        <w:tc>
          <w:tcPr>
            <w:tcW w:w="3686"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Извещение правообладателей</w:t>
            </w:r>
            <w:r w:rsidR="00FE411E">
              <w:rPr>
                <w:color w:val="000000"/>
                <w:sz w:val="24"/>
                <w:szCs w:val="24"/>
                <w:vertAlign w:val="superscript"/>
              </w:rPr>
              <w:t>3</w:t>
            </w:r>
          </w:p>
        </w:tc>
        <w:tc>
          <w:tcPr>
            <w:tcW w:w="1422" w:type="dxa"/>
            <w:gridSpan w:val="2"/>
            <w:tcBorders>
              <w:top w:val="single" w:sz="4" w:space="0" w:color="auto"/>
              <w:left w:val="single" w:sz="4" w:space="0" w:color="auto"/>
              <w:bottom w:val="single" w:sz="4" w:space="0" w:color="auto"/>
              <w:right w:val="nil"/>
            </w:tcBorders>
            <w:hideMark/>
          </w:tcPr>
          <w:p w:rsidR="00D4127C" w:rsidRDefault="00D4127C">
            <w:pPr>
              <w:pStyle w:val="af1"/>
              <w:spacing w:line="228" w:lineRule="auto"/>
              <w:ind w:firstLine="0"/>
              <w:rPr>
                <w:sz w:val="24"/>
                <w:szCs w:val="24"/>
              </w:rPr>
            </w:pPr>
            <w:r>
              <w:rPr>
                <w:color w:val="000000"/>
                <w:sz w:val="24"/>
                <w:szCs w:val="24"/>
              </w:rPr>
              <w:t>Не менее 30 календарны дней</w:t>
            </w:r>
            <w:r w:rsidR="00FE411E">
              <w:rPr>
                <w:color w:val="000000"/>
                <w:sz w:val="24"/>
                <w:szCs w:val="24"/>
                <w:vertAlign w:val="superscript"/>
              </w:rPr>
              <w:t>4</w:t>
            </w:r>
          </w:p>
        </w:tc>
        <w:tc>
          <w:tcPr>
            <w:tcW w:w="1701" w:type="dxa"/>
            <w:gridSpan w:val="2"/>
            <w:tcBorders>
              <w:top w:val="single" w:sz="4" w:space="0" w:color="auto"/>
              <w:left w:val="single" w:sz="4" w:space="0" w:color="auto"/>
              <w:bottom w:val="single" w:sz="4" w:space="0" w:color="auto"/>
              <w:right w:val="nil"/>
            </w:tcBorders>
            <w:vAlign w:val="bottom"/>
            <w:hideMark/>
          </w:tcPr>
          <w:p w:rsidR="00D4127C" w:rsidRDefault="00656363">
            <w:pPr>
              <w:pStyle w:val="af1"/>
              <w:ind w:firstLine="0"/>
              <w:rPr>
                <w:color w:val="000000"/>
                <w:sz w:val="24"/>
                <w:szCs w:val="24"/>
              </w:rPr>
            </w:pPr>
            <w:r>
              <w:rPr>
                <w:color w:val="000000"/>
                <w:sz w:val="24"/>
                <w:szCs w:val="24"/>
              </w:rPr>
              <w:t xml:space="preserve">Специалист </w:t>
            </w:r>
            <w:r w:rsidR="00D4127C">
              <w:rPr>
                <w:color w:val="000000"/>
                <w:sz w:val="24"/>
                <w:szCs w:val="24"/>
              </w:rPr>
              <w:t>Уполномоченного органа</w:t>
            </w:r>
          </w:p>
          <w:p w:rsidR="00C040E6" w:rsidRDefault="00C040E6">
            <w:pPr>
              <w:pStyle w:val="af1"/>
              <w:ind w:firstLine="0"/>
              <w:rPr>
                <w:color w:val="000000"/>
                <w:sz w:val="24"/>
                <w:szCs w:val="24"/>
              </w:rPr>
            </w:pPr>
          </w:p>
          <w:p w:rsidR="00060B91" w:rsidRDefault="00060B91">
            <w:pPr>
              <w:pStyle w:val="af1"/>
              <w:ind w:firstLine="0"/>
              <w:rPr>
                <w:color w:val="000000"/>
                <w:sz w:val="24"/>
                <w:szCs w:val="24"/>
              </w:rPr>
            </w:pPr>
          </w:p>
          <w:p w:rsidR="00060B91" w:rsidRDefault="00060B91">
            <w:pPr>
              <w:pStyle w:val="af1"/>
              <w:ind w:firstLine="0"/>
              <w:rPr>
                <w:sz w:val="24"/>
                <w:szCs w:val="24"/>
              </w:rPr>
            </w:pPr>
          </w:p>
        </w:tc>
        <w:tc>
          <w:tcPr>
            <w:tcW w:w="2703" w:type="dxa"/>
            <w:gridSpan w:val="4"/>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Уполномоченный орган/ ГИС</w:t>
            </w:r>
          </w:p>
        </w:tc>
        <w:tc>
          <w:tcPr>
            <w:tcW w:w="1549" w:type="dxa"/>
            <w:tcBorders>
              <w:top w:val="single" w:sz="4" w:space="0" w:color="auto"/>
              <w:left w:val="single" w:sz="4" w:space="0" w:color="auto"/>
              <w:bottom w:val="single" w:sz="4" w:space="0" w:color="auto"/>
              <w:right w:val="nil"/>
            </w:tcBorders>
          </w:tcPr>
          <w:p w:rsidR="00D4127C" w:rsidRDefault="00D4127C">
            <w:pPr>
              <w:rPr>
                <w:sz w:val="10"/>
                <w:szCs w:val="10"/>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D4127C" w:rsidRDefault="00D4127C">
            <w:pPr>
              <w:pStyle w:val="af1"/>
              <w:ind w:firstLine="0"/>
              <w:rPr>
                <w:sz w:val="24"/>
                <w:szCs w:val="24"/>
              </w:rPr>
            </w:pPr>
            <w:r>
              <w:rPr>
                <w:color w:val="000000"/>
                <w:sz w:val="24"/>
                <w:szCs w:val="24"/>
              </w:rPr>
              <w:t>Разосланы оповещения правообладателям о возможном установлении сервитута</w:t>
            </w:r>
          </w:p>
        </w:tc>
      </w:tr>
      <w:tr w:rsidR="00D4127C" w:rsidTr="00CE30EE">
        <w:trPr>
          <w:trHeight w:hRule="exact" w:val="836"/>
          <w:jc w:val="center"/>
        </w:trPr>
        <w:tc>
          <w:tcPr>
            <w:tcW w:w="1696" w:type="dxa"/>
            <w:tcBorders>
              <w:top w:val="single" w:sz="4" w:space="0" w:color="auto"/>
              <w:left w:val="single" w:sz="4" w:space="0" w:color="auto"/>
              <w:bottom w:val="single" w:sz="4" w:space="0" w:color="auto"/>
              <w:right w:val="nil"/>
            </w:tcBorders>
          </w:tcPr>
          <w:p w:rsidR="00D4127C" w:rsidRDefault="00D4127C">
            <w:pPr>
              <w:rPr>
                <w:sz w:val="10"/>
                <w:szCs w:val="10"/>
              </w:rPr>
            </w:pPr>
          </w:p>
        </w:tc>
        <w:tc>
          <w:tcPr>
            <w:tcW w:w="3686" w:type="dxa"/>
            <w:gridSpan w:val="2"/>
            <w:tcBorders>
              <w:top w:val="single" w:sz="4" w:space="0" w:color="auto"/>
              <w:left w:val="single" w:sz="4" w:space="0" w:color="auto"/>
              <w:bottom w:val="single" w:sz="4" w:space="0" w:color="auto"/>
              <w:right w:val="nil"/>
            </w:tcBorders>
            <w:hideMark/>
          </w:tcPr>
          <w:p w:rsidR="00D4127C" w:rsidRDefault="00D4127C">
            <w:pPr>
              <w:pStyle w:val="af1"/>
              <w:spacing w:line="228" w:lineRule="auto"/>
              <w:ind w:firstLine="0"/>
              <w:rPr>
                <w:sz w:val="24"/>
                <w:szCs w:val="24"/>
              </w:rPr>
            </w:pPr>
            <w:r>
              <w:rPr>
                <w:color w:val="000000"/>
                <w:sz w:val="24"/>
                <w:szCs w:val="24"/>
              </w:rPr>
              <w:t>Подача правообладателями заявления об учете их прав</w:t>
            </w:r>
          </w:p>
        </w:tc>
        <w:tc>
          <w:tcPr>
            <w:tcW w:w="1422" w:type="dxa"/>
            <w:gridSpan w:val="2"/>
            <w:tcBorders>
              <w:top w:val="single" w:sz="4" w:space="0" w:color="auto"/>
              <w:left w:val="single" w:sz="4" w:space="0" w:color="auto"/>
              <w:bottom w:val="single" w:sz="4" w:space="0" w:color="auto"/>
              <w:right w:val="nil"/>
            </w:tcBorders>
            <w:vAlign w:val="bottom"/>
            <w:hideMark/>
          </w:tcPr>
          <w:p w:rsidR="00D4127C" w:rsidRDefault="00D4127C">
            <w:pPr>
              <w:pStyle w:val="af1"/>
              <w:ind w:firstLine="0"/>
              <w:rPr>
                <w:sz w:val="24"/>
                <w:szCs w:val="24"/>
              </w:rPr>
            </w:pPr>
            <w:r>
              <w:rPr>
                <w:color w:val="000000"/>
                <w:sz w:val="24"/>
                <w:szCs w:val="24"/>
              </w:rPr>
              <w:t>От 30</w:t>
            </w:r>
          </w:p>
          <w:p w:rsidR="00D4127C" w:rsidRDefault="00FE411E">
            <w:pPr>
              <w:pStyle w:val="af1"/>
              <w:ind w:firstLine="0"/>
              <w:rPr>
                <w:sz w:val="24"/>
                <w:szCs w:val="24"/>
              </w:rPr>
            </w:pPr>
            <w:r>
              <w:rPr>
                <w:color w:val="000000"/>
                <w:sz w:val="24"/>
                <w:szCs w:val="24"/>
              </w:rPr>
              <w:t>кал. дней</w:t>
            </w:r>
            <w:r w:rsidR="00D4127C">
              <w:rPr>
                <w:color w:val="000000"/>
                <w:sz w:val="24"/>
                <w:szCs w:val="24"/>
              </w:rPr>
              <w:t xml:space="preserve"> до</w:t>
            </w:r>
          </w:p>
          <w:p w:rsidR="00D4127C" w:rsidRDefault="00D4127C" w:rsidP="00FE411E">
            <w:pPr>
              <w:pStyle w:val="af1"/>
              <w:ind w:firstLine="0"/>
              <w:rPr>
                <w:sz w:val="24"/>
                <w:szCs w:val="24"/>
              </w:rPr>
            </w:pPr>
            <w:r>
              <w:rPr>
                <w:color w:val="000000"/>
                <w:sz w:val="24"/>
                <w:szCs w:val="24"/>
              </w:rPr>
              <w:t>45</w:t>
            </w:r>
            <w:r w:rsidR="00CE30EE">
              <w:rPr>
                <w:color w:val="000000"/>
                <w:sz w:val="24"/>
                <w:szCs w:val="24"/>
              </w:rPr>
              <w:t>кал. дней</w:t>
            </w:r>
            <w:r w:rsidR="00FE411E">
              <w:rPr>
                <w:color w:val="000000"/>
                <w:sz w:val="24"/>
                <w:szCs w:val="24"/>
                <w:vertAlign w:val="superscript"/>
              </w:rPr>
              <w:t>5</w:t>
            </w:r>
          </w:p>
        </w:tc>
        <w:tc>
          <w:tcPr>
            <w:tcW w:w="1701" w:type="dxa"/>
            <w:gridSpan w:val="2"/>
            <w:tcBorders>
              <w:top w:val="single" w:sz="4" w:space="0" w:color="auto"/>
              <w:left w:val="single" w:sz="4" w:space="0" w:color="auto"/>
              <w:bottom w:val="single" w:sz="4" w:space="0" w:color="auto"/>
              <w:right w:val="nil"/>
            </w:tcBorders>
            <w:vAlign w:val="bottom"/>
            <w:hideMark/>
          </w:tcPr>
          <w:p w:rsidR="00D4127C" w:rsidRDefault="00656363">
            <w:pPr>
              <w:pStyle w:val="af1"/>
              <w:ind w:firstLine="0"/>
              <w:rPr>
                <w:sz w:val="24"/>
                <w:szCs w:val="24"/>
              </w:rPr>
            </w:pPr>
            <w:r>
              <w:rPr>
                <w:color w:val="000000"/>
                <w:sz w:val="24"/>
                <w:szCs w:val="24"/>
              </w:rPr>
              <w:t>Специалист Уполномоченного органа</w:t>
            </w:r>
          </w:p>
        </w:tc>
        <w:tc>
          <w:tcPr>
            <w:tcW w:w="2703" w:type="dxa"/>
            <w:gridSpan w:val="4"/>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Уполномоченный орган/ ГИС</w:t>
            </w:r>
          </w:p>
        </w:tc>
        <w:tc>
          <w:tcPr>
            <w:tcW w:w="1549" w:type="dxa"/>
            <w:tcBorders>
              <w:top w:val="single" w:sz="4" w:space="0" w:color="auto"/>
              <w:left w:val="single" w:sz="4" w:space="0" w:color="auto"/>
              <w:bottom w:val="single" w:sz="4" w:space="0" w:color="auto"/>
              <w:right w:val="nil"/>
            </w:tcBorders>
          </w:tcPr>
          <w:p w:rsidR="00D4127C" w:rsidRDefault="00D4127C">
            <w:pPr>
              <w:rPr>
                <w:sz w:val="10"/>
                <w:szCs w:val="10"/>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D4127C" w:rsidRDefault="00D4127C">
            <w:pPr>
              <w:pStyle w:val="af1"/>
              <w:ind w:firstLine="0"/>
              <w:rPr>
                <w:sz w:val="24"/>
                <w:szCs w:val="24"/>
              </w:rPr>
            </w:pPr>
            <w:r>
              <w:rPr>
                <w:color w:val="000000"/>
                <w:sz w:val="24"/>
                <w:szCs w:val="24"/>
              </w:rPr>
              <w:t>Получены заявления об учете прав правообладателей</w:t>
            </w:r>
          </w:p>
        </w:tc>
      </w:tr>
      <w:tr w:rsidR="00D4127C" w:rsidTr="00CE30EE">
        <w:trPr>
          <w:trHeight w:val="288"/>
          <w:jc w:val="center"/>
        </w:trPr>
        <w:tc>
          <w:tcPr>
            <w:tcW w:w="15734" w:type="dxa"/>
            <w:gridSpan w:val="14"/>
            <w:tcBorders>
              <w:top w:val="single" w:sz="4" w:space="0" w:color="auto"/>
              <w:left w:val="single" w:sz="4" w:space="0" w:color="auto"/>
              <w:bottom w:val="nil"/>
              <w:right w:val="single" w:sz="4" w:space="0" w:color="auto"/>
            </w:tcBorders>
            <w:vAlign w:val="bottom"/>
            <w:hideMark/>
          </w:tcPr>
          <w:p w:rsidR="00D4127C" w:rsidRDefault="00D4127C">
            <w:pPr>
              <w:pStyle w:val="af1"/>
              <w:ind w:firstLine="0"/>
              <w:jc w:val="center"/>
              <w:rPr>
                <w:sz w:val="24"/>
                <w:szCs w:val="24"/>
              </w:rPr>
            </w:pPr>
            <w:r>
              <w:rPr>
                <w:color w:val="000000"/>
                <w:sz w:val="24"/>
                <w:szCs w:val="24"/>
              </w:rPr>
              <w:t>4. Рассмотрение документов и сведений</w:t>
            </w:r>
          </w:p>
        </w:tc>
      </w:tr>
      <w:tr w:rsidR="00D4127C" w:rsidTr="00CE30EE">
        <w:trPr>
          <w:trHeight w:hRule="exact" w:val="2004"/>
          <w:jc w:val="center"/>
        </w:trPr>
        <w:tc>
          <w:tcPr>
            <w:tcW w:w="1696" w:type="dxa"/>
            <w:tcBorders>
              <w:top w:val="single" w:sz="4" w:space="0" w:color="auto"/>
              <w:left w:val="single" w:sz="4" w:space="0" w:color="auto"/>
              <w:bottom w:val="single" w:sz="4" w:space="0" w:color="auto"/>
              <w:right w:val="nil"/>
            </w:tcBorders>
            <w:vAlign w:val="bottom"/>
            <w:hideMark/>
          </w:tcPr>
          <w:p w:rsidR="00D4127C" w:rsidRDefault="00D4127C">
            <w:pPr>
              <w:pStyle w:val="af1"/>
              <w:ind w:firstLine="0"/>
              <w:rPr>
                <w:sz w:val="24"/>
                <w:szCs w:val="24"/>
              </w:rPr>
            </w:pPr>
            <w:r>
              <w:rPr>
                <w:color w:val="000000"/>
                <w:sz w:val="24"/>
                <w:szCs w:val="24"/>
              </w:rPr>
              <w:t>Пакет</w:t>
            </w:r>
          </w:p>
          <w:p w:rsidR="00D4127C" w:rsidRDefault="00D4127C">
            <w:pPr>
              <w:pStyle w:val="af1"/>
              <w:ind w:firstLine="0"/>
              <w:rPr>
                <w:sz w:val="24"/>
                <w:szCs w:val="24"/>
              </w:rPr>
            </w:pPr>
            <w:r>
              <w:rPr>
                <w:color w:val="000000"/>
                <w:sz w:val="24"/>
                <w:szCs w:val="24"/>
              </w:rPr>
              <w:t xml:space="preserve">зарегистрированных документов, поступивших </w:t>
            </w:r>
            <w:r w:rsidR="00FE411E">
              <w:rPr>
                <w:color w:val="000000"/>
                <w:sz w:val="24"/>
                <w:szCs w:val="24"/>
              </w:rPr>
              <w:t>специалисту Уполномоченного органа</w:t>
            </w:r>
          </w:p>
        </w:tc>
        <w:tc>
          <w:tcPr>
            <w:tcW w:w="3686" w:type="dxa"/>
            <w:gridSpan w:val="2"/>
            <w:tcBorders>
              <w:top w:val="single" w:sz="4" w:space="0" w:color="auto"/>
              <w:left w:val="single" w:sz="4" w:space="0" w:color="auto"/>
              <w:bottom w:val="single" w:sz="4" w:space="0" w:color="auto"/>
              <w:right w:val="nil"/>
            </w:tcBorders>
            <w:vAlign w:val="bottom"/>
            <w:hideMark/>
          </w:tcPr>
          <w:p w:rsidR="00D4127C" w:rsidRDefault="00D4127C">
            <w:pPr>
              <w:pStyle w:val="af1"/>
              <w:ind w:firstLine="0"/>
              <w:rPr>
                <w:color w:val="000000"/>
                <w:sz w:val="24"/>
                <w:szCs w:val="24"/>
              </w:rPr>
            </w:pPr>
            <w:r>
              <w:rPr>
                <w:color w:val="000000"/>
                <w:sz w:val="24"/>
                <w:szCs w:val="24"/>
              </w:rPr>
              <w:t>Проверка соответствия документов и сведений требованиям нормативных правовых актов предоставления муниципальной услуги</w:t>
            </w:r>
          </w:p>
          <w:p w:rsidR="00C040E6" w:rsidRDefault="00C040E6">
            <w:pPr>
              <w:pStyle w:val="af1"/>
              <w:ind w:firstLine="0"/>
              <w:rPr>
                <w:color w:val="000000"/>
                <w:sz w:val="24"/>
                <w:szCs w:val="24"/>
              </w:rPr>
            </w:pPr>
          </w:p>
          <w:p w:rsidR="00C040E6" w:rsidRDefault="00C040E6">
            <w:pPr>
              <w:pStyle w:val="af1"/>
              <w:ind w:firstLine="0"/>
              <w:rPr>
                <w:color w:val="000000"/>
                <w:sz w:val="24"/>
                <w:szCs w:val="24"/>
              </w:rPr>
            </w:pPr>
          </w:p>
          <w:p w:rsidR="00060B91" w:rsidRDefault="00060B91">
            <w:pPr>
              <w:pStyle w:val="af1"/>
              <w:ind w:firstLine="0"/>
              <w:rPr>
                <w:color w:val="000000"/>
                <w:sz w:val="24"/>
                <w:szCs w:val="24"/>
              </w:rPr>
            </w:pPr>
          </w:p>
          <w:p w:rsidR="00060B91" w:rsidRDefault="00060B91">
            <w:pPr>
              <w:pStyle w:val="af1"/>
              <w:ind w:firstLine="0"/>
              <w:rPr>
                <w:sz w:val="24"/>
                <w:szCs w:val="24"/>
              </w:rPr>
            </w:pPr>
          </w:p>
        </w:tc>
        <w:tc>
          <w:tcPr>
            <w:tcW w:w="1422"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До 2 рабочих дней</w:t>
            </w:r>
          </w:p>
        </w:tc>
        <w:tc>
          <w:tcPr>
            <w:tcW w:w="1701" w:type="dxa"/>
            <w:gridSpan w:val="2"/>
            <w:tcBorders>
              <w:top w:val="single" w:sz="4" w:space="0" w:color="auto"/>
              <w:left w:val="single" w:sz="4" w:space="0" w:color="auto"/>
              <w:bottom w:val="single" w:sz="4" w:space="0" w:color="auto"/>
              <w:right w:val="nil"/>
            </w:tcBorders>
            <w:vAlign w:val="bottom"/>
            <w:hideMark/>
          </w:tcPr>
          <w:p w:rsidR="00D4127C" w:rsidRDefault="005077B5">
            <w:pPr>
              <w:pStyle w:val="af1"/>
              <w:ind w:firstLine="0"/>
              <w:rPr>
                <w:color w:val="000000"/>
                <w:sz w:val="24"/>
                <w:szCs w:val="24"/>
              </w:rPr>
            </w:pPr>
            <w:r>
              <w:rPr>
                <w:color w:val="000000"/>
                <w:sz w:val="24"/>
                <w:szCs w:val="24"/>
              </w:rPr>
              <w:t>С</w:t>
            </w:r>
            <w:r w:rsidR="00FE411E">
              <w:rPr>
                <w:color w:val="000000"/>
                <w:sz w:val="24"/>
                <w:szCs w:val="24"/>
              </w:rPr>
              <w:t>пециалист</w:t>
            </w:r>
            <w:r w:rsidR="00D4127C">
              <w:rPr>
                <w:color w:val="000000"/>
                <w:sz w:val="24"/>
                <w:szCs w:val="24"/>
              </w:rPr>
              <w:t xml:space="preserve"> Уполномоченного органа</w:t>
            </w:r>
          </w:p>
          <w:p w:rsidR="005077B5" w:rsidRDefault="005077B5">
            <w:pPr>
              <w:pStyle w:val="af1"/>
              <w:ind w:firstLine="0"/>
              <w:rPr>
                <w:color w:val="000000"/>
                <w:sz w:val="24"/>
                <w:szCs w:val="24"/>
              </w:rPr>
            </w:pPr>
          </w:p>
          <w:p w:rsidR="00C040E6" w:rsidRDefault="00C040E6">
            <w:pPr>
              <w:pStyle w:val="af1"/>
              <w:ind w:firstLine="0"/>
              <w:rPr>
                <w:color w:val="000000"/>
                <w:sz w:val="24"/>
                <w:szCs w:val="24"/>
              </w:rPr>
            </w:pPr>
          </w:p>
          <w:p w:rsidR="00060B91" w:rsidRDefault="00060B91">
            <w:pPr>
              <w:pStyle w:val="af1"/>
              <w:ind w:firstLine="0"/>
              <w:rPr>
                <w:color w:val="000000"/>
                <w:sz w:val="24"/>
                <w:szCs w:val="24"/>
              </w:rPr>
            </w:pPr>
          </w:p>
          <w:p w:rsidR="00060B91" w:rsidRDefault="00060B91">
            <w:pPr>
              <w:pStyle w:val="af1"/>
              <w:ind w:firstLine="0"/>
              <w:rPr>
                <w:color w:val="000000"/>
                <w:sz w:val="24"/>
                <w:szCs w:val="24"/>
              </w:rPr>
            </w:pPr>
          </w:p>
          <w:p w:rsidR="00060B91" w:rsidRDefault="00060B91">
            <w:pPr>
              <w:pStyle w:val="af1"/>
              <w:ind w:firstLine="0"/>
              <w:rPr>
                <w:color w:val="000000"/>
                <w:sz w:val="24"/>
                <w:szCs w:val="24"/>
              </w:rPr>
            </w:pPr>
          </w:p>
          <w:p w:rsidR="00060B91" w:rsidRDefault="00060B91">
            <w:pPr>
              <w:pStyle w:val="af1"/>
              <w:ind w:firstLine="0"/>
              <w:rPr>
                <w:sz w:val="24"/>
                <w:szCs w:val="24"/>
              </w:rPr>
            </w:pPr>
          </w:p>
        </w:tc>
        <w:tc>
          <w:tcPr>
            <w:tcW w:w="2703" w:type="dxa"/>
            <w:gridSpan w:val="4"/>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Уполномоченный орган/ ГИС</w:t>
            </w:r>
          </w:p>
        </w:tc>
        <w:tc>
          <w:tcPr>
            <w:tcW w:w="1549" w:type="dxa"/>
            <w:tcBorders>
              <w:top w:val="single" w:sz="4" w:space="0" w:color="auto"/>
              <w:left w:val="single" w:sz="4" w:space="0" w:color="auto"/>
              <w:bottom w:val="single" w:sz="4" w:space="0" w:color="auto"/>
              <w:right w:val="nil"/>
            </w:tcBorders>
            <w:vAlign w:val="bottom"/>
            <w:hideMark/>
          </w:tcPr>
          <w:p w:rsidR="00D4127C" w:rsidRDefault="00D4127C">
            <w:pPr>
              <w:pStyle w:val="af1"/>
              <w:ind w:firstLine="0"/>
              <w:rPr>
                <w:sz w:val="24"/>
                <w:szCs w:val="24"/>
              </w:rPr>
            </w:pPr>
            <w:r>
              <w:rPr>
                <w:color w:val="000000"/>
                <w:sz w:val="24"/>
                <w:szCs w:val="24"/>
              </w:rPr>
              <w:t xml:space="preserve">Наличие или отсутствие оснований для предоставления </w:t>
            </w:r>
            <w:r w:rsidR="00FE411E">
              <w:rPr>
                <w:color w:val="000000"/>
                <w:sz w:val="24"/>
                <w:szCs w:val="24"/>
              </w:rPr>
              <w:t>муниципальной услуги</w:t>
            </w:r>
          </w:p>
        </w:tc>
        <w:tc>
          <w:tcPr>
            <w:tcW w:w="2977" w:type="dxa"/>
            <w:gridSpan w:val="2"/>
            <w:tcBorders>
              <w:top w:val="single" w:sz="4" w:space="0" w:color="auto"/>
              <w:left w:val="single" w:sz="4" w:space="0" w:color="auto"/>
              <w:bottom w:val="single" w:sz="4" w:space="0" w:color="auto"/>
              <w:right w:val="single" w:sz="4" w:space="0" w:color="auto"/>
            </w:tcBorders>
            <w:vAlign w:val="bottom"/>
            <w:hideMark/>
          </w:tcPr>
          <w:p w:rsidR="00D4127C" w:rsidRDefault="00D4127C">
            <w:pPr>
              <w:pStyle w:val="af1"/>
              <w:ind w:firstLine="0"/>
              <w:rPr>
                <w:color w:val="000000"/>
                <w:sz w:val="24"/>
                <w:szCs w:val="24"/>
              </w:rPr>
            </w:pPr>
            <w:r>
              <w:rPr>
                <w:color w:val="000000"/>
                <w:sz w:val="24"/>
                <w:szCs w:val="24"/>
              </w:rPr>
              <w:t>Подготовка проекта результата предоставления муниципальной услуги</w:t>
            </w:r>
          </w:p>
          <w:p w:rsidR="00060B91" w:rsidRDefault="00060B91">
            <w:pPr>
              <w:pStyle w:val="af1"/>
              <w:ind w:firstLine="0"/>
              <w:rPr>
                <w:sz w:val="24"/>
                <w:szCs w:val="24"/>
              </w:rPr>
            </w:pPr>
          </w:p>
          <w:p w:rsidR="00FA4A24" w:rsidRDefault="00FA4A24">
            <w:pPr>
              <w:pStyle w:val="af1"/>
              <w:ind w:firstLine="0"/>
              <w:rPr>
                <w:sz w:val="24"/>
                <w:szCs w:val="24"/>
              </w:rPr>
            </w:pPr>
          </w:p>
          <w:p w:rsidR="00FA4A24" w:rsidRDefault="00FA4A24">
            <w:pPr>
              <w:pStyle w:val="af1"/>
              <w:ind w:firstLine="0"/>
              <w:rPr>
                <w:sz w:val="24"/>
                <w:szCs w:val="24"/>
              </w:rPr>
            </w:pPr>
          </w:p>
          <w:p w:rsidR="00FA4A24" w:rsidRDefault="00FA4A24">
            <w:pPr>
              <w:pStyle w:val="af1"/>
              <w:ind w:firstLine="0"/>
              <w:rPr>
                <w:sz w:val="24"/>
                <w:szCs w:val="24"/>
              </w:rPr>
            </w:pPr>
          </w:p>
        </w:tc>
      </w:tr>
      <w:tr w:rsidR="00D47403" w:rsidTr="00CE30EE">
        <w:trPr>
          <w:trHeight w:hRule="exact" w:val="283"/>
          <w:jc w:val="center"/>
        </w:trPr>
        <w:tc>
          <w:tcPr>
            <w:tcW w:w="15734" w:type="dxa"/>
            <w:gridSpan w:val="14"/>
            <w:tcBorders>
              <w:top w:val="single" w:sz="4" w:space="0" w:color="auto"/>
              <w:left w:val="single" w:sz="4" w:space="0" w:color="auto"/>
              <w:bottom w:val="single" w:sz="4" w:space="0" w:color="auto"/>
              <w:right w:val="single" w:sz="4" w:space="0" w:color="auto"/>
            </w:tcBorders>
            <w:vAlign w:val="bottom"/>
            <w:hideMark/>
          </w:tcPr>
          <w:p w:rsidR="00D47403" w:rsidRDefault="00D47403" w:rsidP="00D47403">
            <w:pPr>
              <w:pStyle w:val="af1"/>
              <w:ind w:firstLine="0"/>
              <w:jc w:val="center"/>
              <w:rPr>
                <w:sz w:val="24"/>
                <w:szCs w:val="24"/>
              </w:rPr>
            </w:pPr>
            <w:r>
              <w:rPr>
                <w:color w:val="000000"/>
                <w:sz w:val="24"/>
                <w:szCs w:val="24"/>
              </w:rPr>
              <w:t>5. Принятие решения о предоставлении услуги</w:t>
            </w:r>
          </w:p>
          <w:p w:rsidR="00D47403" w:rsidRDefault="00D47403" w:rsidP="00D47403">
            <w:pPr>
              <w:pStyle w:val="af1"/>
              <w:ind w:firstLine="0"/>
              <w:jc w:val="center"/>
              <w:rPr>
                <w:sz w:val="24"/>
                <w:szCs w:val="24"/>
              </w:rPr>
            </w:pPr>
            <w:r>
              <w:rPr>
                <w:color w:val="000000"/>
                <w:sz w:val="24"/>
                <w:szCs w:val="24"/>
              </w:rPr>
              <w:t>принятие решения о предоставлении услуги</w:t>
            </w:r>
          </w:p>
        </w:tc>
      </w:tr>
      <w:tr w:rsidR="00D4127C" w:rsidTr="00CE30EE">
        <w:trPr>
          <w:trHeight w:hRule="exact" w:val="7880"/>
          <w:jc w:val="center"/>
        </w:trPr>
        <w:tc>
          <w:tcPr>
            <w:tcW w:w="1813" w:type="dxa"/>
            <w:gridSpan w:val="2"/>
            <w:tcBorders>
              <w:top w:val="single" w:sz="4" w:space="0" w:color="auto"/>
              <w:left w:val="single" w:sz="4" w:space="0" w:color="auto"/>
              <w:bottom w:val="single" w:sz="4" w:space="0" w:color="auto"/>
              <w:right w:val="nil"/>
            </w:tcBorders>
            <w:hideMark/>
          </w:tcPr>
          <w:p w:rsidR="00D4127C" w:rsidRDefault="00D4127C" w:rsidP="00CE30EE">
            <w:pPr>
              <w:pStyle w:val="af1"/>
              <w:ind w:left="127" w:firstLine="0"/>
              <w:rPr>
                <w:sz w:val="24"/>
                <w:szCs w:val="24"/>
              </w:rPr>
            </w:pPr>
            <w:r>
              <w:rPr>
                <w:color w:val="000000"/>
                <w:sz w:val="24"/>
                <w:szCs w:val="24"/>
              </w:rPr>
              <w:lastRenderedPageBreak/>
              <w:t>Проект результата предоставления муниципальной услуги</w:t>
            </w:r>
          </w:p>
        </w:tc>
        <w:tc>
          <w:tcPr>
            <w:tcW w:w="3691"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 xml:space="preserve">Принятие решения о предоставления муниципальной услуги или об отказе в </w:t>
            </w:r>
            <w:r w:rsidR="00D47403">
              <w:rPr>
                <w:color w:val="000000"/>
                <w:sz w:val="24"/>
                <w:szCs w:val="24"/>
              </w:rPr>
              <w:t xml:space="preserve">предоставлении муниципальной </w:t>
            </w:r>
            <w:r>
              <w:rPr>
                <w:color w:val="000000"/>
                <w:sz w:val="24"/>
                <w:szCs w:val="24"/>
              </w:rPr>
              <w:t>услуги</w:t>
            </w:r>
          </w:p>
        </w:tc>
        <w:tc>
          <w:tcPr>
            <w:tcW w:w="1454"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В день рассмотрен ия документов и сведений</w:t>
            </w:r>
          </w:p>
        </w:tc>
        <w:tc>
          <w:tcPr>
            <w:tcW w:w="2798" w:type="dxa"/>
            <w:gridSpan w:val="2"/>
            <w:tcBorders>
              <w:top w:val="single" w:sz="4" w:space="0" w:color="auto"/>
              <w:left w:val="single" w:sz="4" w:space="0" w:color="auto"/>
              <w:bottom w:val="single" w:sz="4" w:space="0" w:color="auto"/>
              <w:right w:val="nil"/>
            </w:tcBorders>
            <w:hideMark/>
          </w:tcPr>
          <w:p w:rsidR="00D4127C" w:rsidRDefault="003A65F6">
            <w:pPr>
              <w:pStyle w:val="af1"/>
              <w:ind w:firstLine="0"/>
              <w:rPr>
                <w:sz w:val="24"/>
                <w:szCs w:val="24"/>
              </w:rPr>
            </w:pPr>
            <w:r>
              <w:rPr>
                <w:color w:val="000000"/>
                <w:sz w:val="24"/>
                <w:szCs w:val="24"/>
              </w:rPr>
              <w:t>С</w:t>
            </w:r>
            <w:r w:rsidR="00D47403">
              <w:rPr>
                <w:color w:val="000000"/>
                <w:sz w:val="24"/>
                <w:szCs w:val="24"/>
              </w:rPr>
              <w:t>пециалист</w:t>
            </w:r>
            <w:r w:rsidR="00D4127C">
              <w:rPr>
                <w:color w:val="000000"/>
                <w:sz w:val="24"/>
                <w:szCs w:val="24"/>
              </w:rPr>
              <w:t xml:space="preserve"> Уполномоченного органа</w:t>
            </w:r>
            <w:r w:rsidR="00D47403">
              <w:rPr>
                <w:color w:val="000000"/>
                <w:sz w:val="24"/>
                <w:szCs w:val="24"/>
              </w:rPr>
              <w:t>,</w:t>
            </w:r>
            <w:r w:rsidR="00D4127C">
              <w:rPr>
                <w:color w:val="000000"/>
                <w:sz w:val="24"/>
                <w:szCs w:val="24"/>
              </w:rPr>
              <w:t xml:space="preserve"> Руководитель Уполномоченного органаили иное уполномоченное им лицо</w:t>
            </w:r>
          </w:p>
        </w:tc>
        <w:tc>
          <w:tcPr>
            <w:tcW w:w="1171"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Уполно</w:t>
            </w:r>
            <w:r w:rsidR="00D47403">
              <w:rPr>
                <w:color w:val="000000"/>
                <w:sz w:val="24"/>
                <w:szCs w:val="24"/>
              </w:rPr>
              <w:t>моченный орган</w:t>
            </w:r>
            <w:r>
              <w:rPr>
                <w:color w:val="000000"/>
                <w:sz w:val="24"/>
                <w:szCs w:val="24"/>
              </w:rPr>
              <w:t xml:space="preserve"> / ГИС</w:t>
            </w:r>
          </w:p>
        </w:tc>
        <w:tc>
          <w:tcPr>
            <w:tcW w:w="2064" w:type="dxa"/>
            <w:gridSpan w:val="3"/>
            <w:tcBorders>
              <w:top w:val="single" w:sz="4" w:space="0" w:color="auto"/>
              <w:left w:val="single" w:sz="4" w:space="0" w:color="auto"/>
              <w:bottom w:val="single" w:sz="4" w:space="0" w:color="auto"/>
              <w:right w:val="nil"/>
            </w:tcBorders>
          </w:tcPr>
          <w:p w:rsidR="00D4127C" w:rsidRDefault="00D4127C">
            <w:pPr>
              <w:rPr>
                <w:sz w:val="10"/>
                <w:szCs w:val="10"/>
              </w:rPr>
            </w:pPr>
          </w:p>
        </w:tc>
        <w:tc>
          <w:tcPr>
            <w:tcW w:w="2743" w:type="dxa"/>
            <w:tcBorders>
              <w:top w:val="single" w:sz="4" w:space="0" w:color="auto"/>
              <w:left w:val="single" w:sz="4" w:space="0" w:color="auto"/>
              <w:bottom w:val="single" w:sz="4" w:space="0" w:color="auto"/>
              <w:right w:val="single" w:sz="4" w:space="0" w:color="auto"/>
            </w:tcBorders>
            <w:vAlign w:val="bottom"/>
            <w:hideMark/>
          </w:tcPr>
          <w:p w:rsidR="00D4127C" w:rsidRDefault="00D4127C">
            <w:pPr>
              <w:pStyle w:val="af1"/>
              <w:ind w:firstLine="0"/>
              <w:rPr>
                <w:sz w:val="24"/>
                <w:szCs w:val="24"/>
              </w:rPr>
            </w:pPr>
            <w:r>
              <w:rPr>
                <w:color w:val="000000"/>
                <w:sz w:val="24"/>
                <w:szCs w:val="24"/>
              </w:rPr>
              <w:t>Результат предоставления государственной (муниципальной) услуги по форме, приведенной в Приложении № 1</w:t>
            </w:r>
            <w:r w:rsidR="00D47403">
              <w:rPr>
                <w:color w:val="000000"/>
                <w:sz w:val="24"/>
                <w:szCs w:val="24"/>
              </w:rPr>
              <w:t>-4</w:t>
            </w:r>
            <w:r>
              <w:rPr>
                <w:color w:val="000000"/>
                <w:sz w:val="24"/>
                <w:szCs w:val="24"/>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rsidR="00D4127C" w:rsidRDefault="00D4127C">
            <w:pPr>
              <w:pStyle w:val="af1"/>
              <w:ind w:firstLine="0"/>
              <w:rPr>
                <w:color w:val="000000"/>
                <w:sz w:val="24"/>
                <w:szCs w:val="24"/>
              </w:rPr>
            </w:pPr>
            <w:r>
              <w:rPr>
                <w:color w:val="000000"/>
                <w:sz w:val="24"/>
                <w:szCs w:val="24"/>
              </w:rPr>
              <w:t xml:space="preserve">Уведомление об отказе в предоставлении муниципальной услуги, приведенное в Приложении № </w:t>
            </w:r>
            <w:r w:rsidR="00D47403">
              <w:rPr>
                <w:color w:val="000000"/>
                <w:sz w:val="24"/>
                <w:szCs w:val="24"/>
              </w:rPr>
              <w:t>7</w:t>
            </w:r>
            <w:r>
              <w:rPr>
                <w:color w:val="000000"/>
                <w:sz w:val="24"/>
                <w:szCs w:val="24"/>
              </w:rPr>
              <w:t xml:space="preserve"> к Административному регламенту, подписанный усиленной квалифицированной подписью руководителя</w:t>
            </w:r>
          </w:p>
          <w:p w:rsidR="00D47403" w:rsidRDefault="00D47403">
            <w:pPr>
              <w:pStyle w:val="af1"/>
              <w:ind w:firstLine="0"/>
              <w:rPr>
                <w:color w:val="000000"/>
                <w:sz w:val="24"/>
                <w:szCs w:val="24"/>
              </w:rPr>
            </w:pPr>
            <w:r>
              <w:rPr>
                <w:color w:val="000000"/>
                <w:sz w:val="24"/>
                <w:szCs w:val="24"/>
              </w:rPr>
              <w:t>Уполномоченного органа или иного уполномоченного им лица.</w:t>
            </w:r>
          </w:p>
          <w:p w:rsidR="00D47403" w:rsidRDefault="00D47403">
            <w:pPr>
              <w:pStyle w:val="af1"/>
              <w:ind w:firstLine="0"/>
              <w:rPr>
                <w:color w:val="000000"/>
                <w:sz w:val="24"/>
                <w:szCs w:val="24"/>
              </w:rPr>
            </w:pPr>
          </w:p>
          <w:p w:rsidR="00D47403" w:rsidRDefault="00D47403">
            <w:pPr>
              <w:pStyle w:val="af1"/>
              <w:ind w:firstLine="0"/>
              <w:rPr>
                <w:sz w:val="24"/>
                <w:szCs w:val="24"/>
              </w:rPr>
            </w:pPr>
          </w:p>
        </w:tc>
      </w:tr>
    </w:tbl>
    <w:p w:rsidR="00D4127C" w:rsidRDefault="00D4127C" w:rsidP="00D4127C">
      <w:pPr>
        <w:spacing w:line="1" w:lineRule="exact"/>
        <w:rPr>
          <w:rFonts w:ascii="Tahoma" w:hAnsi="Tahoma" w:cs="Tahoma"/>
          <w:color w:val="000000"/>
          <w:sz w:val="2"/>
          <w:szCs w:val="2"/>
          <w:lang w:bidi="ru-RU"/>
        </w:rPr>
      </w:pPr>
      <w:r>
        <w:br w:type="page"/>
      </w:r>
    </w:p>
    <w:tbl>
      <w:tblPr>
        <w:tblOverlap w:val="never"/>
        <w:tblW w:w="15592" w:type="dxa"/>
        <w:jc w:val="center"/>
        <w:tblLayout w:type="fixed"/>
        <w:tblCellMar>
          <w:left w:w="10" w:type="dxa"/>
          <w:right w:w="10" w:type="dxa"/>
        </w:tblCellMar>
        <w:tblLook w:val="04A0"/>
      </w:tblPr>
      <w:tblGrid>
        <w:gridCol w:w="1676"/>
        <w:gridCol w:w="25"/>
        <w:gridCol w:w="3647"/>
        <w:gridCol w:w="38"/>
        <w:gridCol w:w="1418"/>
        <w:gridCol w:w="13"/>
        <w:gridCol w:w="2798"/>
        <w:gridCol w:w="24"/>
        <w:gridCol w:w="1134"/>
        <w:gridCol w:w="13"/>
        <w:gridCol w:w="2064"/>
        <w:gridCol w:w="49"/>
        <w:gridCol w:w="2693"/>
      </w:tblGrid>
      <w:tr w:rsidR="00D4127C" w:rsidTr="004C214C">
        <w:trPr>
          <w:trHeight w:hRule="exact" w:val="2777"/>
          <w:jc w:val="center"/>
        </w:trPr>
        <w:tc>
          <w:tcPr>
            <w:tcW w:w="1676" w:type="dxa"/>
            <w:tcBorders>
              <w:top w:val="single" w:sz="4" w:space="0" w:color="auto"/>
              <w:left w:val="single" w:sz="4" w:space="0" w:color="auto"/>
              <w:bottom w:val="nil"/>
              <w:right w:val="nil"/>
            </w:tcBorders>
          </w:tcPr>
          <w:p w:rsidR="00D4127C" w:rsidRDefault="00D4127C">
            <w:pPr>
              <w:rPr>
                <w:sz w:val="10"/>
                <w:szCs w:val="10"/>
              </w:rPr>
            </w:pPr>
          </w:p>
        </w:tc>
        <w:tc>
          <w:tcPr>
            <w:tcW w:w="3672" w:type="dxa"/>
            <w:gridSpan w:val="2"/>
            <w:tcBorders>
              <w:top w:val="single" w:sz="4" w:space="0" w:color="auto"/>
              <w:left w:val="single" w:sz="4" w:space="0" w:color="auto"/>
              <w:bottom w:val="nil"/>
              <w:right w:val="nil"/>
            </w:tcBorders>
            <w:hideMark/>
          </w:tcPr>
          <w:p w:rsidR="00D4127C" w:rsidRDefault="00D4127C">
            <w:pPr>
              <w:pStyle w:val="af1"/>
              <w:ind w:firstLine="0"/>
              <w:rPr>
                <w:sz w:val="24"/>
                <w:szCs w:val="24"/>
              </w:rPr>
            </w:pPr>
            <w:r>
              <w:rPr>
                <w:color w:val="000000"/>
                <w:sz w:val="24"/>
                <w:szCs w:val="24"/>
              </w:rPr>
              <w:t xml:space="preserve">Направление в </w:t>
            </w:r>
            <w:r w:rsidR="00D47403">
              <w:rPr>
                <w:color w:val="000000"/>
                <w:sz w:val="24"/>
                <w:szCs w:val="24"/>
              </w:rPr>
              <w:t>МФЦ</w:t>
            </w:r>
            <w:r>
              <w:rPr>
                <w:color w:val="000000"/>
                <w:sz w:val="24"/>
                <w:szCs w:val="24"/>
              </w:rPr>
              <w:t xml:space="preserve">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tc>
        <w:tc>
          <w:tcPr>
            <w:tcW w:w="1469" w:type="dxa"/>
            <w:gridSpan w:val="3"/>
            <w:tcBorders>
              <w:top w:val="single" w:sz="4" w:space="0" w:color="auto"/>
              <w:left w:val="single" w:sz="4" w:space="0" w:color="auto"/>
              <w:bottom w:val="nil"/>
              <w:right w:val="nil"/>
            </w:tcBorders>
            <w:hideMark/>
          </w:tcPr>
          <w:p w:rsidR="00D4127C" w:rsidRDefault="00D4127C">
            <w:pPr>
              <w:pStyle w:val="af1"/>
              <w:ind w:firstLine="0"/>
              <w:rPr>
                <w:sz w:val="24"/>
                <w:szCs w:val="24"/>
              </w:rPr>
            </w:pPr>
            <w:r>
              <w:rPr>
                <w:color w:val="000000"/>
                <w:sz w:val="24"/>
                <w:szCs w:val="24"/>
              </w:rPr>
              <w:t xml:space="preserve">В сроки, установлен ные соглашением о взаимодействии между Уполномоч енным органом и </w:t>
            </w:r>
            <w:r w:rsidR="00D47403">
              <w:rPr>
                <w:color w:val="000000"/>
                <w:sz w:val="24"/>
                <w:szCs w:val="24"/>
              </w:rPr>
              <w:t>МФЦ</w:t>
            </w:r>
          </w:p>
        </w:tc>
        <w:tc>
          <w:tcPr>
            <w:tcW w:w="2798" w:type="dxa"/>
            <w:tcBorders>
              <w:top w:val="single" w:sz="4" w:space="0" w:color="auto"/>
              <w:left w:val="single" w:sz="4" w:space="0" w:color="auto"/>
              <w:bottom w:val="nil"/>
              <w:right w:val="nil"/>
            </w:tcBorders>
            <w:hideMark/>
          </w:tcPr>
          <w:p w:rsidR="00D4127C" w:rsidRDefault="00F8457B">
            <w:pPr>
              <w:pStyle w:val="af1"/>
              <w:ind w:firstLine="0"/>
              <w:rPr>
                <w:sz w:val="24"/>
                <w:szCs w:val="24"/>
              </w:rPr>
            </w:pPr>
            <w:r>
              <w:rPr>
                <w:color w:val="000000"/>
                <w:sz w:val="24"/>
                <w:szCs w:val="24"/>
              </w:rPr>
              <w:t>С</w:t>
            </w:r>
            <w:r w:rsidR="00D47403">
              <w:rPr>
                <w:color w:val="000000"/>
                <w:sz w:val="24"/>
                <w:szCs w:val="24"/>
              </w:rPr>
              <w:t>пециалист</w:t>
            </w:r>
            <w:r w:rsidR="00D4127C">
              <w:rPr>
                <w:color w:val="000000"/>
                <w:sz w:val="24"/>
                <w:szCs w:val="24"/>
              </w:rPr>
              <w:t xml:space="preserve"> Уполномоченного органа</w:t>
            </w:r>
          </w:p>
        </w:tc>
        <w:tc>
          <w:tcPr>
            <w:tcW w:w="1171" w:type="dxa"/>
            <w:gridSpan w:val="3"/>
            <w:tcBorders>
              <w:top w:val="single" w:sz="4" w:space="0" w:color="auto"/>
              <w:left w:val="single" w:sz="4" w:space="0" w:color="auto"/>
              <w:bottom w:val="nil"/>
              <w:right w:val="nil"/>
            </w:tcBorders>
            <w:hideMark/>
          </w:tcPr>
          <w:p w:rsidR="00D4127C" w:rsidRDefault="00D4127C">
            <w:pPr>
              <w:pStyle w:val="af1"/>
              <w:ind w:firstLine="0"/>
              <w:rPr>
                <w:sz w:val="24"/>
                <w:szCs w:val="24"/>
              </w:rPr>
            </w:pPr>
            <w:r>
              <w:rPr>
                <w:color w:val="000000"/>
                <w:sz w:val="24"/>
                <w:szCs w:val="24"/>
              </w:rPr>
              <w:t>Уполномоченный орган)/ АИС МФЦ</w:t>
            </w:r>
          </w:p>
        </w:tc>
        <w:tc>
          <w:tcPr>
            <w:tcW w:w="2064" w:type="dxa"/>
            <w:tcBorders>
              <w:top w:val="single" w:sz="4" w:space="0" w:color="auto"/>
              <w:left w:val="single" w:sz="4" w:space="0" w:color="auto"/>
              <w:bottom w:val="nil"/>
              <w:right w:val="nil"/>
            </w:tcBorders>
            <w:hideMark/>
          </w:tcPr>
          <w:p w:rsidR="00D4127C" w:rsidRDefault="00D4127C">
            <w:pPr>
              <w:pStyle w:val="af1"/>
              <w:ind w:firstLine="0"/>
              <w:rPr>
                <w:sz w:val="24"/>
                <w:szCs w:val="24"/>
              </w:rPr>
            </w:pPr>
            <w:r>
              <w:rPr>
                <w:color w:val="000000"/>
                <w:sz w:val="24"/>
                <w:szCs w:val="24"/>
              </w:rPr>
              <w:t xml:space="preserve">Указание заявителем в </w:t>
            </w:r>
            <w:r w:rsidR="00D47403">
              <w:rPr>
                <w:color w:val="000000"/>
                <w:sz w:val="24"/>
                <w:szCs w:val="24"/>
              </w:rPr>
              <w:t>заявлении</w:t>
            </w:r>
            <w:r>
              <w:rPr>
                <w:color w:val="000000"/>
                <w:sz w:val="24"/>
                <w:szCs w:val="24"/>
              </w:rPr>
              <w:t xml:space="preserve"> способа выдачи результата муниципальной услуги в </w:t>
            </w:r>
            <w:r w:rsidR="00D47403">
              <w:rPr>
                <w:color w:val="000000"/>
                <w:sz w:val="24"/>
                <w:szCs w:val="24"/>
              </w:rPr>
              <w:t>МФЦ</w:t>
            </w:r>
            <w:r>
              <w:rPr>
                <w:color w:val="000000"/>
                <w:sz w:val="24"/>
                <w:szCs w:val="24"/>
              </w:rPr>
              <w:t xml:space="preserve">, а также подача </w:t>
            </w:r>
            <w:r w:rsidR="00D47403">
              <w:rPr>
                <w:color w:val="000000"/>
                <w:sz w:val="24"/>
                <w:szCs w:val="24"/>
              </w:rPr>
              <w:t xml:space="preserve">заявления </w:t>
            </w:r>
            <w:r>
              <w:rPr>
                <w:color w:val="000000"/>
                <w:sz w:val="24"/>
                <w:szCs w:val="24"/>
              </w:rPr>
              <w:t xml:space="preserve">через </w:t>
            </w:r>
            <w:r w:rsidR="00D47403">
              <w:rPr>
                <w:color w:val="000000"/>
                <w:sz w:val="24"/>
                <w:szCs w:val="24"/>
              </w:rPr>
              <w:t>МФЦ</w:t>
            </w:r>
          </w:p>
        </w:tc>
        <w:tc>
          <w:tcPr>
            <w:tcW w:w="2742" w:type="dxa"/>
            <w:gridSpan w:val="2"/>
            <w:tcBorders>
              <w:top w:val="single" w:sz="4" w:space="0" w:color="auto"/>
              <w:left w:val="single" w:sz="4" w:space="0" w:color="auto"/>
              <w:bottom w:val="nil"/>
              <w:right w:val="single" w:sz="4" w:space="0" w:color="auto"/>
            </w:tcBorders>
            <w:vAlign w:val="bottom"/>
            <w:hideMark/>
          </w:tcPr>
          <w:p w:rsidR="00D4127C" w:rsidRDefault="00D4127C">
            <w:pPr>
              <w:pStyle w:val="af1"/>
              <w:ind w:firstLine="0"/>
              <w:rPr>
                <w:color w:val="000000"/>
                <w:sz w:val="24"/>
                <w:szCs w:val="24"/>
              </w:rPr>
            </w:pPr>
            <w:r>
              <w:rPr>
                <w:color w:val="000000"/>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00D47403">
              <w:rPr>
                <w:color w:val="000000"/>
                <w:sz w:val="24"/>
                <w:szCs w:val="24"/>
              </w:rPr>
              <w:t>МФЦ</w:t>
            </w:r>
          </w:p>
          <w:p w:rsidR="003441A8" w:rsidRDefault="003441A8">
            <w:pPr>
              <w:pStyle w:val="af1"/>
              <w:ind w:firstLine="0"/>
              <w:rPr>
                <w:color w:val="000000"/>
                <w:sz w:val="24"/>
                <w:szCs w:val="24"/>
              </w:rPr>
            </w:pPr>
          </w:p>
          <w:p w:rsidR="00D47403" w:rsidRDefault="00D47403">
            <w:pPr>
              <w:pStyle w:val="af1"/>
              <w:ind w:firstLine="0"/>
              <w:rPr>
                <w:sz w:val="24"/>
                <w:szCs w:val="24"/>
              </w:rPr>
            </w:pPr>
          </w:p>
          <w:p w:rsidR="00D4127C" w:rsidRDefault="00D4127C">
            <w:pPr>
              <w:pStyle w:val="af1"/>
              <w:ind w:firstLine="0"/>
              <w:rPr>
                <w:sz w:val="24"/>
                <w:szCs w:val="24"/>
              </w:rPr>
            </w:pPr>
          </w:p>
        </w:tc>
      </w:tr>
      <w:tr w:rsidR="00D4127C" w:rsidTr="004C214C">
        <w:trPr>
          <w:trHeight w:hRule="exact" w:val="1994"/>
          <w:jc w:val="center"/>
        </w:trPr>
        <w:tc>
          <w:tcPr>
            <w:tcW w:w="1676" w:type="dxa"/>
            <w:tcBorders>
              <w:top w:val="nil"/>
              <w:left w:val="single" w:sz="4" w:space="0" w:color="auto"/>
              <w:bottom w:val="single" w:sz="4" w:space="0" w:color="auto"/>
              <w:right w:val="nil"/>
            </w:tcBorders>
          </w:tcPr>
          <w:p w:rsidR="00D4127C" w:rsidRDefault="00D4127C">
            <w:pPr>
              <w:rPr>
                <w:sz w:val="10"/>
                <w:szCs w:val="10"/>
              </w:rPr>
            </w:pPr>
          </w:p>
        </w:tc>
        <w:tc>
          <w:tcPr>
            <w:tcW w:w="3672" w:type="dxa"/>
            <w:gridSpan w:val="2"/>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Направление заявителю результата предоставления государственной (муниципальной) услуги в личный кабинет на ЕПГУ</w:t>
            </w:r>
          </w:p>
        </w:tc>
        <w:tc>
          <w:tcPr>
            <w:tcW w:w="1469" w:type="dxa"/>
            <w:gridSpan w:val="3"/>
            <w:tcBorders>
              <w:top w:val="single" w:sz="4" w:space="0" w:color="auto"/>
              <w:left w:val="single" w:sz="4" w:space="0" w:color="auto"/>
              <w:bottom w:val="single" w:sz="4" w:space="0" w:color="auto"/>
              <w:right w:val="nil"/>
            </w:tcBorders>
            <w:vAlign w:val="bottom"/>
            <w:hideMark/>
          </w:tcPr>
          <w:p w:rsidR="00D4127C" w:rsidRDefault="00D4127C">
            <w:pPr>
              <w:pStyle w:val="af1"/>
              <w:ind w:firstLine="0"/>
              <w:rPr>
                <w:color w:val="000000"/>
                <w:sz w:val="24"/>
                <w:szCs w:val="24"/>
              </w:rPr>
            </w:pPr>
            <w:r>
              <w:rPr>
                <w:color w:val="000000"/>
                <w:sz w:val="24"/>
                <w:szCs w:val="24"/>
              </w:rPr>
              <w:t xml:space="preserve">В день </w:t>
            </w:r>
            <w:r w:rsidR="00CE30EE">
              <w:rPr>
                <w:color w:val="000000"/>
                <w:sz w:val="24"/>
                <w:szCs w:val="24"/>
              </w:rPr>
              <w:t>регистрации результата</w:t>
            </w:r>
            <w:r>
              <w:rPr>
                <w:color w:val="000000"/>
                <w:sz w:val="24"/>
                <w:szCs w:val="24"/>
              </w:rPr>
              <w:t>предоставления муниципал</w:t>
            </w:r>
            <w:r w:rsidR="00D47403">
              <w:rPr>
                <w:color w:val="000000"/>
                <w:sz w:val="24"/>
                <w:szCs w:val="24"/>
              </w:rPr>
              <w:t>ь</w:t>
            </w:r>
            <w:r>
              <w:rPr>
                <w:color w:val="000000"/>
                <w:sz w:val="24"/>
                <w:szCs w:val="24"/>
              </w:rPr>
              <w:t>ной услуги</w:t>
            </w:r>
          </w:p>
          <w:p w:rsidR="00D47403" w:rsidRDefault="00D47403">
            <w:pPr>
              <w:pStyle w:val="af1"/>
              <w:ind w:firstLine="0"/>
              <w:rPr>
                <w:color w:val="000000"/>
                <w:sz w:val="24"/>
                <w:szCs w:val="24"/>
              </w:rPr>
            </w:pPr>
          </w:p>
          <w:p w:rsidR="00D47403" w:rsidRDefault="00D47403">
            <w:pPr>
              <w:pStyle w:val="af1"/>
              <w:ind w:firstLine="0"/>
              <w:rPr>
                <w:color w:val="000000"/>
                <w:sz w:val="24"/>
                <w:szCs w:val="24"/>
              </w:rPr>
            </w:pPr>
          </w:p>
          <w:p w:rsidR="00D47403" w:rsidRDefault="00D47403">
            <w:pPr>
              <w:pStyle w:val="af1"/>
              <w:ind w:firstLine="0"/>
              <w:rPr>
                <w:color w:val="000000"/>
                <w:sz w:val="24"/>
                <w:szCs w:val="24"/>
              </w:rPr>
            </w:pPr>
          </w:p>
          <w:p w:rsidR="00D47403" w:rsidRDefault="00D47403">
            <w:pPr>
              <w:pStyle w:val="af1"/>
              <w:ind w:firstLine="0"/>
              <w:rPr>
                <w:sz w:val="24"/>
                <w:szCs w:val="24"/>
              </w:rPr>
            </w:pPr>
          </w:p>
        </w:tc>
        <w:tc>
          <w:tcPr>
            <w:tcW w:w="2798" w:type="dxa"/>
            <w:tcBorders>
              <w:top w:val="single" w:sz="4" w:space="0" w:color="auto"/>
              <w:left w:val="single" w:sz="4" w:space="0" w:color="auto"/>
              <w:bottom w:val="single" w:sz="4" w:space="0" w:color="auto"/>
              <w:right w:val="nil"/>
            </w:tcBorders>
            <w:hideMark/>
          </w:tcPr>
          <w:p w:rsidR="00D4127C" w:rsidRDefault="00F8457B">
            <w:pPr>
              <w:pStyle w:val="af1"/>
              <w:ind w:firstLine="0"/>
              <w:rPr>
                <w:sz w:val="24"/>
                <w:szCs w:val="24"/>
              </w:rPr>
            </w:pPr>
            <w:r>
              <w:rPr>
                <w:color w:val="000000"/>
                <w:sz w:val="24"/>
                <w:szCs w:val="24"/>
              </w:rPr>
              <w:t>С</w:t>
            </w:r>
            <w:r w:rsidR="00D47403">
              <w:rPr>
                <w:color w:val="000000"/>
                <w:sz w:val="24"/>
                <w:szCs w:val="24"/>
              </w:rPr>
              <w:t>пециалист</w:t>
            </w:r>
            <w:r w:rsidR="00D4127C">
              <w:rPr>
                <w:color w:val="000000"/>
                <w:sz w:val="24"/>
                <w:szCs w:val="24"/>
              </w:rPr>
              <w:t xml:space="preserve"> Уполномоченного органа </w:t>
            </w:r>
          </w:p>
        </w:tc>
        <w:tc>
          <w:tcPr>
            <w:tcW w:w="1171" w:type="dxa"/>
            <w:gridSpan w:val="3"/>
            <w:tcBorders>
              <w:top w:val="single" w:sz="4" w:space="0" w:color="auto"/>
              <w:left w:val="single" w:sz="4" w:space="0" w:color="auto"/>
              <w:bottom w:val="single" w:sz="4" w:space="0" w:color="auto"/>
              <w:right w:val="nil"/>
            </w:tcBorders>
            <w:hideMark/>
          </w:tcPr>
          <w:p w:rsidR="00D4127C" w:rsidRDefault="00D4127C">
            <w:pPr>
              <w:pStyle w:val="af1"/>
              <w:ind w:firstLine="0"/>
              <w:rPr>
                <w:sz w:val="24"/>
                <w:szCs w:val="24"/>
              </w:rPr>
            </w:pPr>
            <w:r>
              <w:rPr>
                <w:color w:val="000000"/>
                <w:sz w:val="24"/>
                <w:szCs w:val="24"/>
              </w:rPr>
              <w:t>ГИС</w:t>
            </w:r>
          </w:p>
        </w:tc>
        <w:tc>
          <w:tcPr>
            <w:tcW w:w="2064" w:type="dxa"/>
            <w:tcBorders>
              <w:top w:val="single" w:sz="4" w:space="0" w:color="auto"/>
              <w:left w:val="single" w:sz="4" w:space="0" w:color="auto"/>
              <w:bottom w:val="single" w:sz="4" w:space="0" w:color="auto"/>
              <w:right w:val="nil"/>
            </w:tcBorders>
          </w:tcPr>
          <w:p w:rsidR="00D4127C" w:rsidRDefault="00D4127C">
            <w:pPr>
              <w:rPr>
                <w:sz w:val="10"/>
                <w:szCs w:val="10"/>
              </w:rPr>
            </w:pPr>
          </w:p>
        </w:tc>
        <w:tc>
          <w:tcPr>
            <w:tcW w:w="2742" w:type="dxa"/>
            <w:gridSpan w:val="2"/>
            <w:tcBorders>
              <w:top w:val="single" w:sz="4" w:space="0" w:color="auto"/>
              <w:left w:val="single" w:sz="4" w:space="0" w:color="auto"/>
              <w:bottom w:val="single" w:sz="4" w:space="0" w:color="auto"/>
              <w:right w:val="single" w:sz="4" w:space="0" w:color="auto"/>
            </w:tcBorders>
            <w:hideMark/>
          </w:tcPr>
          <w:p w:rsidR="00D4127C" w:rsidRDefault="00D4127C">
            <w:pPr>
              <w:pStyle w:val="af1"/>
              <w:ind w:firstLine="0"/>
              <w:rPr>
                <w:sz w:val="24"/>
                <w:szCs w:val="24"/>
              </w:rPr>
            </w:pPr>
            <w:r>
              <w:rPr>
                <w:color w:val="000000"/>
                <w:sz w:val="24"/>
                <w:szCs w:val="24"/>
              </w:rPr>
              <w:t>Результат муниципальной услуги, направленный заявителю на личный кабинет на ЕПГУ</w:t>
            </w:r>
          </w:p>
        </w:tc>
      </w:tr>
      <w:tr w:rsidR="007A2DE5" w:rsidTr="00D3150B">
        <w:trPr>
          <w:trHeight w:hRule="exact" w:val="346"/>
          <w:jc w:val="center"/>
        </w:trPr>
        <w:tc>
          <w:tcPr>
            <w:tcW w:w="1701" w:type="dxa"/>
            <w:gridSpan w:val="2"/>
            <w:tcBorders>
              <w:top w:val="nil"/>
              <w:left w:val="single" w:sz="4" w:space="0" w:color="auto"/>
              <w:bottom w:val="single" w:sz="4" w:space="0" w:color="auto"/>
              <w:right w:val="nil"/>
            </w:tcBorders>
          </w:tcPr>
          <w:p w:rsidR="007A2DE5" w:rsidRDefault="007A2DE5" w:rsidP="007A2DE5">
            <w:pPr>
              <w:rPr>
                <w:sz w:val="10"/>
                <w:szCs w:val="10"/>
              </w:rPr>
            </w:pPr>
          </w:p>
        </w:tc>
        <w:tc>
          <w:tcPr>
            <w:tcW w:w="11198" w:type="dxa"/>
            <w:gridSpan w:val="10"/>
            <w:tcBorders>
              <w:bottom w:val="single" w:sz="4" w:space="0" w:color="auto"/>
            </w:tcBorders>
            <w:vAlign w:val="bottom"/>
            <w:hideMark/>
          </w:tcPr>
          <w:p w:rsidR="007A2DE5" w:rsidRPr="007A2DE5" w:rsidRDefault="007A2DE5" w:rsidP="007A2DE5">
            <w:pPr>
              <w:pStyle w:val="ac"/>
              <w:ind w:left="3995"/>
              <w:rPr>
                <w:sz w:val="10"/>
                <w:szCs w:val="10"/>
              </w:rPr>
            </w:pPr>
            <w:r>
              <w:rPr>
                <w:color w:val="000000"/>
                <w:sz w:val="24"/>
                <w:szCs w:val="24"/>
              </w:rPr>
              <w:t xml:space="preserve">6. </w:t>
            </w:r>
            <w:r w:rsidRPr="007A2DE5">
              <w:rPr>
                <w:color w:val="000000"/>
                <w:sz w:val="24"/>
                <w:szCs w:val="24"/>
              </w:rPr>
              <w:t>Выдача результата (независимо от выбора заявителя)</w:t>
            </w:r>
          </w:p>
        </w:tc>
        <w:tc>
          <w:tcPr>
            <w:tcW w:w="2693" w:type="dxa"/>
            <w:tcBorders>
              <w:top w:val="nil"/>
              <w:left w:val="nil"/>
              <w:bottom w:val="single" w:sz="4" w:space="0" w:color="auto"/>
              <w:right w:val="single" w:sz="4" w:space="0" w:color="auto"/>
            </w:tcBorders>
          </w:tcPr>
          <w:p w:rsidR="007A2DE5" w:rsidRDefault="007A2DE5" w:rsidP="007A2DE5">
            <w:pPr>
              <w:rPr>
                <w:sz w:val="10"/>
                <w:szCs w:val="10"/>
              </w:rPr>
            </w:pPr>
          </w:p>
        </w:tc>
      </w:tr>
      <w:tr w:rsidR="007A2DE5" w:rsidTr="004C214C">
        <w:trPr>
          <w:trHeight w:hRule="exact" w:val="4152"/>
          <w:jc w:val="center"/>
        </w:trPr>
        <w:tc>
          <w:tcPr>
            <w:tcW w:w="1701" w:type="dxa"/>
            <w:gridSpan w:val="2"/>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685" w:type="dxa"/>
            <w:gridSpan w:val="2"/>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Регистрация результата предоставления муниципальной услуги</w:t>
            </w:r>
          </w:p>
        </w:tc>
        <w:tc>
          <w:tcPr>
            <w:tcW w:w="1418" w:type="dxa"/>
            <w:tcBorders>
              <w:top w:val="single" w:sz="4" w:space="0" w:color="auto"/>
              <w:left w:val="single" w:sz="4" w:space="0" w:color="auto"/>
              <w:bottom w:val="single" w:sz="4" w:space="0" w:color="auto"/>
              <w:right w:val="nil"/>
            </w:tcBorders>
            <w:vAlign w:val="bottom"/>
            <w:hideMark/>
          </w:tcPr>
          <w:p w:rsidR="007A2DE5" w:rsidRDefault="007A2DE5" w:rsidP="007A2DE5">
            <w:pPr>
              <w:pStyle w:val="af1"/>
              <w:ind w:firstLine="0"/>
              <w:rPr>
                <w:color w:val="000000"/>
                <w:sz w:val="24"/>
                <w:szCs w:val="24"/>
              </w:rPr>
            </w:pPr>
            <w:r>
              <w:rPr>
                <w:color w:val="000000"/>
                <w:sz w:val="24"/>
                <w:szCs w:val="24"/>
              </w:rPr>
              <w:t>После окончания процедуры принятия решения (в общий срок предоставления муниципал ьной услуги не включается)</w:t>
            </w:r>
          </w:p>
          <w:p w:rsidR="007A2DE5" w:rsidRDefault="007A2DE5" w:rsidP="007A2DE5">
            <w:pPr>
              <w:pStyle w:val="af1"/>
              <w:ind w:firstLine="0"/>
              <w:rPr>
                <w:color w:val="000000"/>
                <w:sz w:val="24"/>
                <w:szCs w:val="24"/>
              </w:rPr>
            </w:pPr>
          </w:p>
          <w:p w:rsidR="007A2DE5" w:rsidRDefault="007A2DE5" w:rsidP="007A2DE5">
            <w:pPr>
              <w:pStyle w:val="af1"/>
              <w:ind w:firstLine="0"/>
              <w:rPr>
                <w:color w:val="000000"/>
                <w:sz w:val="24"/>
                <w:szCs w:val="24"/>
              </w:rPr>
            </w:pPr>
          </w:p>
          <w:p w:rsidR="007A2DE5" w:rsidRDefault="007A2DE5" w:rsidP="007A2DE5">
            <w:pPr>
              <w:pStyle w:val="af1"/>
              <w:ind w:firstLine="0"/>
              <w:rPr>
                <w:color w:val="000000"/>
                <w:sz w:val="24"/>
                <w:szCs w:val="24"/>
              </w:rPr>
            </w:pPr>
          </w:p>
          <w:p w:rsidR="007A2DE5" w:rsidRDefault="007A2DE5" w:rsidP="007A2DE5">
            <w:pPr>
              <w:pStyle w:val="af1"/>
              <w:ind w:firstLine="0"/>
              <w:rPr>
                <w:sz w:val="24"/>
                <w:szCs w:val="24"/>
              </w:rPr>
            </w:pPr>
          </w:p>
        </w:tc>
        <w:tc>
          <w:tcPr>
            <w:tcW w:w="2835" w:type="dxa"/>
            <w:gridSpan w:val="3"/>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Специалист Уполномоченного органа</w:t>
            </w:r>
          </w:p>
        </w:tc>
        <w:tc>
          <w:tcPr>
            <w:tcW w:w="1134" w:type="dxa"/>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Уполно моченный орган / ГИС</w:t>
            </w:r>
          </w:p>
        </w:tc>
        <w:tc>
          <w:tcPr>
            <w:tcW w:w="2126" w:type="dxa"/>
            <w:gridSpan w:val="3"/>
            <w:tcBorders>
              <w:top w:val="single" w:sz="4" w:space="0" w:color="auto"/>
              <w:left w:val="single" w:sz="4" w:space="0" w:color="auto"/>
              <w:bottom w:val="single" w:sz="4" w:space="0" w:color="auto"/>
              <w:right w:val="nil"/>
            </w:tcBorders>
          </w:tcPr>
          <w:p w:rsidR="007A2DE5" w:rsidRDefault="007A2DE5" w:rsidP="007A2DE5">
            <w:pPr>
              <w:rPr>
                <w:sz w:val="10"/>
                <w:szCs w:val="10"/>
              </w:rPr>
            </w:pPr>
          </w:p>
        </w:tc>
        <w:tc>
          <w:tcPr>
            <w:tcW w:w="2693" w:type="dxa"/>
            <w:tcBorders>
              <w:top w:val="single" w:sz="4" w:space="0" w:color="auto"/>
              <w:left w:val="single" w:sz="4" w:space="0" w:color="auto"/>
              <w:bottom w:val="single" w:sz="4" w:space="0" w:color="auto"/>
              <w:right w:val="single" w:sz="4" w:space="0" w:color="auto"/>
            </w:tcBorders>
            <w:hideMark/>
          </w:tcPr>
          <w:p w:rsidR="007A2DE5" w:rsidRDefault="007A2DE5" w:rsidP="007A2DE5">
            <w:pPr>
              <w:pStyle w:val="af1"/>
              <w:ind w:firstLine="0"/>
              <w:rPr>
                <w:sz w:val="24"/>
                <w:szCs w:val="24"/>
              </w:rPr>
            </w:pPr>
            <w:r>
              <w:rPr>
                <w:color w:val="000000"/>
                <w:sz w:val="24"/>
                <w:szCs w:val="24"/>
              </w:rPr>
              <w:t>Внесение сведений о конечном результате предоставления муниципальной услуги</w:t>
            </w:r>
          </w:p>
        </w:tc>
      </w:tr>
      <w:tr w:rsidR="007A2DE5" w:rsidTr="004C214C">
        <w:trPr>
          <w:trHeight w:hRule="exact" w:val="3203"/>
          <w:jc w:val="center"/>
        </w:trPr>
        <w:tc>
          <w:tcPr>
            <w:tcW w:w="1701" w:type="dxa"/>
            <w:gridSpan w:val="2"/>
            <w:tcBorders>
              <w:top w:val="single" w:sz="4" w:space="0" w:color="auto"/>
              <w:left w:val="single" w:sz="4" w:space="0" w:color="auto"/>
              <w:bottom w:val="single" w:sz="4" w:space="0" w:color="auto"/>
              <w:right w:val="nil"/>
            </w:tcBorders>
          </w:tcPr>
          <w:p w:rsidR="007A2DE5" w:rsidRDefault="007A2DE5" w:rsidP="007A2DE5">
            <w:pPr>
              <w:rPr>
                <w:sz w:val="10"/>
                <w:szCs w:val="10"/>
              </w:rPr>
            </w:pPr>
          </w:p>
        </w:tc>
        <w:tc>
          <w:tcPr>
            <w:tcW w:w="3685" w:type="dxa"/>
            <w:gridSpan w:val="2"/>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 xml:space="preserve">Направление в МФЦ результата муниципальной услуги, указанного в пункте 2.4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tc>
        <w:tc>
          <w:tcPr>
            <w:tcW w:w="1418" w:type="dxa"/>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В сроки, установленные соглашение м о взаимодействии между Уполномоченным органом и МФЦ</w:t>
            </w:r>
          </w:p>
        </w:tc>
        <w:tc>
          <w:tcPr>
            <w:tcW w:w="2835" w:type="dxa"/>
            <w:gridSpan w:val="3"/>
            <w:tcBorders>
              <w:top w:val="single" w:sz="4" w:space="0" w:color="auto"/>
              <w:left w:val="single" w:sz="4" w:space="0" w:color="auto"/>
              <w:bottom w:val="single" w:sz="4" w:space="0" w:color="auto"/>
              <w:right w:val="nil"/>
            </w:tcBorders>
            <w:hideMark/>
          </w:tcPr>
          <w:p w:rsidR="007A2DE5" w:rsidRDefault="00F8457B" w:rsidP="007A2DE5">
            <w:pPr>
              <w:pStyle w:val="af1"/>
              <w:ind w:firstLine="0"/>
              <w:rPr>
                <w:sz w:val="24"/>
                <w:szCs w:val="24"/>
              </w:rPr>
            </w:pPr>
            <w:r>
              <w:rPr>
                <w:color w:val="000000"/>
                <w:sz w:val="24"/>
                <w:szCs w:val="24"/>
              </w:rPr>
              <w:t>С</w:t>
            </w:r>
            <w:r w:rsidR="007A2DE5">
              <w:rPr>
                <w:color w:val="000000"/>
                <w:sz w:val="24"/>
                <w:szCs w:val="24"/>
              </w:rPr>
              <w:t>пециалист Уполномоченного органа</w:t>
            </w:r>
          </w:p>
        </w:tc>
        <w:tc>
          <w:tcPr>
            <w:tcW w:w="1134" w:type="dxa"/>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Уполномоченный орган / АИС МФЦ</w:t>
            </w:r>
          </w:p>
        </w:tc>
        <w:tc>
          <w:tcPr>
            <w:tcW w:w="2126" w:type="dxa"/>
            <w:gridSpan w:val="3"/>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Указание заявителем в заявлении способа выдачи результата муниципальной услуги в МФЦ, а также подача заявления через МФЦ</w:t>
            </w:r>
          </w:p>
        </w:tc>
        <w:tc>
          <w:tcPr>
            <w:tcW w:w="2693" w:type="dxa"/>
            <w:tcBorders>
              <w:top w:val="single" w:sz="4" w:space="0" w:color="auto"/>
              <w:left w:val="single" w:sz="4" w:space="0" w:color="auto"/>
              <w:bottom w:val="single" w:sz="4" w:space="0" w:color="auto"/>
              <w:right w:val="single" w:sz="4" w:space="0" w:color="auto"/>
            </w:tcBorders>
            <w:vAlign w:val="bottom"/>
            <w:hideMark/>
          </w:tcPr>
          <w:p w:rsidR="007A2DE5" w:rsidRDefault="007A2DE5" w:rsidP="007A2DE5">
            <w:pPr>
              <w:pStyle w:val="af1"/>
              <w:ind w:firstLine="0"/>
              <w:rPr>
                <w:color w:val="000000"/>
                <w:sz w:val="24"/>
                <w:szCs w:val="24"/>
              </w:rPr>
            </w:pPr>
            <w:r>
              <w:rPr>
                <w:color w:val="000000"/>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7A2DE5" w:rsidRDefault="007A2DE5" w:rsidP="007A2DE5">
            <w:pPr>
              <w:pStyle w:val="af1"/>
              <w:ind w:firstLine="0"/>
              <w:rPr>
                <w:color w:val="000000"/>
                <w:sz w:val="24"/>
                <w:szCs w:val="24"/>
              </w:rPr>
            </w:pPr>
          </w:p>
          <w:p w:rsidR="007A2DE5" w:rsidRDefault="007A2DE5" w:rsidP="007A2DE5">
            <w:pPr>
              <w:pStyle w:val="af1"/>
              <w:ind w:firstLine="0"/>
              <w:rPr>
                <w:color w:val="000000"/>
                <w:sz w:val="24"/>
                <w:szCs w:val="24"/>
              </w:rPr>
            </w:pPr>
          </w:p>
          <w:p w:rsidR="007A2DE5" w:rsidRDefault="007A2DE5" w:rsidP="007A2DE5">
            <w:pPr>
              <w:pStyle w:val="af1"/>
              <w:ind w:firstLine="0"/>
              <w:rPr>
                <w:color w:val="000000"/>
                <w:sz w:val="24"/>
                <w:szCs w:val="24"/>
              </w:rPr>
            </w:pPr>
          </w:p>
          <w:p w:rsidR="007A2DE5" w:rsidRDefault="007A2DE5" w:rsidP="007A2DE5">
            <w:pPr>
              <w:pStyle w:val="af1"/>
              <w:ind w:firstLine="0"/>
              <w:rPr>
                <w:sz w:val="24"/>
                <w:szCs w:val="24"/>
              </w:rPr>
            </w:pPr>
          </w:p>
        </w:tc>
      </w:tr>
      <w:tr w:rsidR="007A2DE5" w:rsidTr="004C214C">
        <w:trPr>
          <w:trHeight w:hRule="exact" w:val="1986"/>
          <w:jc w:val="center"/>
        </w:trPr>
        <w:tc>
          <w:tcPr>
            <w:tcW w:w="1701" w:type="dxa"/>
            <w:gridSpan w:val="2"/>
            <w:vMerge w:val="restart"/>
            <w:tcBorders>
              <w:top w:val="single" w:sz="4" w:space="0" w:color="auto"/>
              <w:left w:val="single" w:sz="4" w:space="0" w:color="auto"/>
              <w:bottom w:val="single" w:sz="4" w:space="0" w:color="auto"/>
              <w:right w:val="single" w:sz="4" w:space="0" w:color="auto"/>
            </w:tcBorders>
          </w:tcPr>
          <w:p w:rsidR="007A2DE5" w:rsidRDefault="007A2DE5" w:rsidP="007A2DE5">
            <w:pPr>
              <w:rPr>
                <w:sz w:val="10"/>
                <w:szCs w:val="10"/>
              </w:rPr>
            </w:pPr>
          </w:p>
        </w:tc>
        <w:tc>
          <w:tcPr>
            <w:tcW w:w="3685" w:type="dxa"/>
            <w:gridSpan w:val="2"/>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Направление заявителю результата предоставления муниципальной услуги в личный кабинет на ЕПГУ</w:t>
            </w:r>
          </w:p>
        </w:tc>
        <w:tc>
          <w:tcPr>
            <w:tcW w:w="1418" w:type="dxa"/>
            <w:tcBorders>
              <w:top w:val="single" w:sz="4" w:space="0" w:color="auto"/>
              <w:left w:val="single" w:sz="4" w:space="0" w:color="auto"/>
              <w:bottom w:val="single" w:sz="4" w:space="0" w:color="auto"/>
              <w:right w:val="nil"/>
            </w:tcBorders>
            <w:vAlign w:val="bottom"/>
            <w:hideMark/>
          </w:tcPr>
          <w:p w:rsidR="007A2DE5" w:rsidRDefault="007A2DE5" w:rsidP="007A2DE5">
            <w:pPr>
              <w:pStyle w:val="af1"/>
              <w:ind w:firstLine="0"/>
              <w:rPr>
                <w:color w:val="000000"/>
                <w:sz w:val="24"/>
                <w:szCs w:val="24"/>
              </w:rPr>
            </w:pPr>
            <w:r>
              <w:rPr>
                <w:color w:val="000000"/>
                <w:sz w:val="24"/>
                <w:szCs w:val="24"/>
              </w:rPr>
              <w:t>В день регистрации результата предоставлен иямуниципаль ной услуги</w:t>
            </w:r>
          </w:p>
          <w:p w:rsidR="007A2DE5" w:rsidRDefault="007A2DE5" w:rsidP="007A2DE5">
            <w:pPr>
              <w:pStyle w:val="af1"/>
              <w:ind w:firstLine="0"/>
              <w:rPr>
                <w:color w:val="000000"/>
                <w:sz w:val="24"/>
                <w:szCs w:val="24"/>
              </w:rPr>
            </w:pPr>
          </w:p>
          <w:p w:rsidR="007A2DE5" w:rsidRDefault="007A2DE5" w:rsidP="007A2DE5">
            <w:pPr>
              <w:pStyle w:val="af1"/>
              <w:ind w:firstLine="0"/>
              <w:rPr>
                <w:color w:val="000000"/>
                <w:sz w:val="24"/>
                <w:szCs w:val="24"/>
              </w:rPr>
            </w:pPr>
          </w:p>
          <w:p w:rsidR="007A2DE5" w:rsidRDefault="007A2DE5" w:rsidP="007A2DE5">
            <w:pPr>
              <w:pStyle w:val="af1"/>
              <w:ind w:firstLine="0"/>
              <w:rPr>
                <w:color w:val="000000"/>
                <w:sz w:val="24"/>
                <w:szCs w:val="24"/>
              </w:rPr>
            </w:pPr>
          </w:p>
          <w:p w:rsidR="007A2DE5" w:rsidRDefault="007A2DE5" w:rsidP="007A2DE5">
            <w:pPr>
              <w:pStyle w:val="af1"/>
              <w:ind w:firstLine="0"/>
              <w:rPr>
                <w:color w:val="000000"/>
                <w:sz w:val="24"/>
                <w:szCs w:val="24"/>
              </w:rPr>
            </w:pPr>
          </w:p>
          <w:p w:rsidR="007A2DE5" w:rsidRDefault="007A2DE5" w:rsidP="007A2DE5">
            <w:pPr>
              <w:pStyle w:val="af1"/>
              <w:ind w:firstLine="0"/>
              <w:rPr>
                <w:sz w:val="24"/>
                <w:szCs w:val="24"/>
              </w:rPr>
            </w:pPr>
          </w:p>
        </w:tc>
        <w:tc>
          <w:tcPr>
            <w:tcW w:w="2835" w:type="dxa"/>
            <w:gridSpan w:val="3"/>
            <w:tcBorders>
              <w:top w:val="single" w:sz="4" w:space="0" w:color="auto"/>
              <w:left w:val="single" w:sz="4" w:space="0" w:color="auto"/>
              <w:bottom w:val="single" w:sz="4" w:space="0" w:color="auto"/>
              <w:right w:val="nil"/>
            </w:tcBorders>
            <w:hideMark/>
          </w:tcPr>
          <w:p w:rsidR="007A2DE5" w:rsidRDefault="00F8457B" w:rsidP="007A2DE5">
            <w:pPr>
              <w:pStyle w:val="af1"/>
              <w:ind w:firstLine="0"/>
              <w:rPr>
                <w:sz w:val="24"/>
                <w:szCs w:val="24"/>
              </w:rPr>
            </w:pPr>
            <w:r>
              <w:rPr>
                <w:color w:val="000000"/>
                <w:sz w:val="24"/>
                <w:szCs w:val="24"/>
              </w:rPr>
              <w:t>С</w:t>
            </w:r>
            <w:r w:rsidR="007A2DE5">
              <w:rPr>
                <w:color w:val="000000"/>
                <w:sz w:val="24"/>
                <w:szCs w:val="24"/>
              </w:rPr>
              <w:t xml:space="preserve">пециалист Уполномоченного органа </w:t>
            </w:r>
          </w:p>
        </w:tc>
        <w:tc>
          <w:tcPr>
            <w:tcW w:w="1134" w:type="dxa"/>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ГИС</w:t>
            </w:r>
          </w:p>
        </w:tc>
        <w:tc>
          <w:tcPr>
            <w:tcW w:w="2126" w:type="dxa"/>
            <w:gridSpan w:val="3"/>
            <w:tcBorders>
              <w:top w:val="single" w:sz="4" w:space="0" w:color="auto"/>
              <w:left w:val="single" w:sz="4" w:space="0" w:color="auto"/>
              <w:bottom w:val="single" w:sz="4" w:space="0" w:color="auto"/>
              <w:right w:val="nil"/>
            </w:tcBorders>
          </w:tcPr>
          <w:p w:rsidR="007A2DE5" w:rsidRDefault="007A2DE5" w:rsidP="007A2DE5">
            <w:pPr>
              <w:rPr>
                <w:sz w:val="10"/>
                <w:szCs w:val="10"/>
              </w:rPr>
            </w:pPr>
          </w:p>
        </w:tc>
        <w:tc>
          <w:tcPr>
            <w:tcW w:w="2693" w:type="dxa"/>
            <w:tcBorders>
              <w:top w:val="single" w:sz="4" w:space="0" w:color="auto"/>
              <w:left w:val="single" w:sz="4" w:space="0" w:color="auto"/>
              <w:bottom w:val="single" w:sz="4" w:space="0" w:color="auto"/>
              <w:right w:val="single" w:sz="4" w:space="0" w:color="auto"/>
            </w:tcBorders>
            <w:hideMark/>
          </w:tcPr>
          <w:p w:rsidR="007A2DE5" w:rsidRDefault="007A2DE5" w:rsidP="007A2DE5">
            <w:pPr>
              <w:pStyle w:val="af1"/>
              <w:ind w:firstLine="0"/>
              <w:rPr>
                <w:sz w:val="24"/>
                <w:szCs w:val="24"/>
              </w:rPr>
            </w:pPr>
            <w:r>
              <w:rPr>
                <w:color w:val="000000"/>
                <w:sz w:val="24"/>
                <w:szCs w:val="24"/>
              </w:rPr>
              <w:t>Результат муниципальной услуги, направленный заявителю на личный кабинет на ЕПГУ</w:t>
            </w:r>
          </w:p>
        </w:tc>
      </w:tr>
      <w:tr w:rsidR="007A2DE5" w:rsidTr="004C214C">
        <w:trPr>
          <w:trHeight w:hRule="exact" w:val="2261"/>
          <w:jc w:val="center"/>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7A2DE5" w:rsidRDefault="007A2DE5" w:rsidP="007A2DE5">
            <w:pPr>
              <w:rPr>
                <w:color w:val="000000"/>
                <w:sz w:val="10"/>
                <w:szCs w:val="10"/>
                <w:lang w:bidi="ru-RU"/>
              </w:rPr>
            </w:pPr>
          </w:p>
        </w:tc>
        <w:tc>
          <w:tcPr>
            <w:tcW w:w="3685" w:type="dxa"/>
            <w:gridSpan w:val="2"/>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Размещение решения об установлении публичного сервитута на своем официальном сайте в информационно телекоммуникационной сети «Интернет»</w:t>
            </w:r>
          </w:p>
        </w:tc>
        <w:tc>
          <w:tcPr>
            <w:tcW w:w="1418" w:type="dxa"/>
            <w:tcBorders>
              <w:top w:val="single" w:sz="4" w:space="0" w:color="auto"/>
              <w:left w:val="single" w:sz="4" w:space="0" w:color="auto"/>
              <w:bottom w:val="single" w:sz="4" w:space="0" w:color="auto"/>
              <w:right w:val="nil"/>
            </w:tcBorders>
            <w:hideMark/>
          </w:tcPr>
          <w:p w:rsidR="007A2DE5" w:rsidRPr="004C214C" w:rsidRDefault="007A2DE5" w:rsidP="007A2DE5">
            <w:pPr>
              <w:pStyle w:val="af1"/>
              <w:ind w:firstLine="0"/>
              <w:rPr>
                <w:sz w:val="24"/>
                <w:szCs w:val="24"/>
              </w:rPr>
            </w:pPr>
            <w:r w:rsidRPr="004C214C">
              <w:rPr>
                <w:color w:val="000000"/>
                <w:sz w:val="24"/>
                <w:szCs w:val="24"/>
              </w:rPr>
              <w:t>До 5 рабочих дней после окончания процедуры принятия решения</w:t>
            </w:r>
          </w:p>
        </w:tc>
        <w:tc>
          <w:tcPr>
            <w:tcW w:w="2835" w:type="dxa"/>
            <w:gridSpan w:val="3"/>
            <w:tcBorders>
              <w:top w:val="single" w:sz="4" w:space="0" w:color="auto"/>
              <w:left w:val="single" w:sz="4" w:space="0" w:color="auto"/>
              <w:bottom w:val="single" w:sz="4" w:space="0" w:color="auto"/>
              <w:right w:val="nil"/>
            </w:tcBorders>
            <w:hideMark/>
          </w:tcPr>
          <w:p w:rsidR="007A2DE5" w:rsidRDefault="00F8457B" w:rsidP="007A2DE5">
            <w:pPr>
              <w:pStyle w:val="af1"/>
              <w:ind w:firstLine="0"/>
              <w:rPr>
                <w:sz w:val="24"/>
                <w:szCs w:val="24"/>
              </w:rPr>
            </w:pPr>
            <w:r>
              <w:rPr>
                <w:color w:val="000000"/>
                <w:sz w:val="24"/>
                <w:szCs w:val="24"/>
              </w:rPr>
              <w:t>С</w:t>
            </w:r>
            <w:r w:rsidR="007A2DE5">
              <w:rPr>
                <w:color w:val="000000"/>
                <w:sz w:val="24"/>
                <w:szCs w:val="24"/>
              </w:rPr>
              <w:t>пециалист Уполномоченного органа</w:t>
            </w:r>
          </w:p>
        </w:tc>
        <w:tc>
          <w:tcPr>
            <w:tcW w:w="1134" w:type="dxa"/>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Уполномоченный орган)</w:t>
            </w:r>
          </w:p>
        </w:tc>
        <w:tc>
          <w:tcPr>
            <w:tcW w:w="2126" w:type="dxa"/>
            <w:gridSpan w:val="3"/>
            <w:tcBorders>
              <w:top w:val="single" w:sz="4" w:space="0" w:color="auto"/>
              <w:left w:val="single" w:sz="4" w:space="0" w:color="auto"/>
              <w:bottom w:val="single" w:sz="4" w:space="0" w:color="auto"/>
              <w:right w:val="nil"/>
            </w:tcBorders>
          </w:tcPr>
          <w:p w:rsidR="007A2DE5" w:rsidRDefault="007A2DE5" w:rsidP="007A2DE5">
            <w:pPr>
              <w:rPr>
                <w:sz w:val="10"/>
                <w:szCs w:val="10"/>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7A2DE5" w:rsidRDefault="007A2DE5" w:rsidP="007A2DE5">
            <w:pPr>
              <w:pStyle w:val="af1"/>
              <w:ind w:firstLine="0"/>
              <w:rPr>
                <w:sz w:val="24"/>
                <w:szCs w:val="24"/>
              </w:rPr>
            </w:pPr>
            <w:r>
              <w:rPr>
                <w:color w:val="000000"/>
                <w:sz w:val="24"/>
                <w:szCs w:val="24"/>
              </w:rPr>
              <w:t>Размещено решение об установлении публичного сервитута на официальном сайте Уполномоченного органа в информационно телекоммуникационной сети «Интернет»</w:t>
            </w:r>
          </w:p>
        </w:tc>
      </w:tr>
      <w:tr w:rsidR="007A2DE5" w:rsidTr="00D3150B">
        <w:trPr>
          <w:trHeight w:hRule="exact" w:val="3912"/>
          <w:jc w:val="center"/>
        </w:trPr>
        <w:tc>
          <w:tcPr>
            <w:tcW w:w="1701" w:type="dxa"/>
            <w:gridSpan w:val="2"/>
            <w:tcBorders>
              <w:top w:val="single" w:sz="4" w:space="0" w:color="auto"/>
              <w:left w:val="single" w:sz="4" w:space="0" w:color="auto"/>
              <w:bottom w:val="single" w:sz="4" w:space="0" w:color="auto"/>
              <w:right w:val="nil"/>
            </w:tcBorders>
          </w:tcPr>
          <w:p w:rsidR="007A2DE5" w:rsidRDefault="007A2DE5" w:rsidP="007A2DE5">
            <w:pPr>
              <w:rPr>
                <w:sz w:val="10"/>
                <w:szCs w:val="10"/>
              </w:rPr>
            </w:pPr>
          </w:p>
        </w:tc>
        <w:tc>
          <w:tcPr>
            <w:tcW w:w="3685" w:type="dxa"/>
            <w:gridSpan w:val="2"/>
            <w:vMerge w:val="restart"/>
            <w:tcBorders>
              <w:top w:val="single" w:sz="4" w:space="0" w:color="auto"/>
              <w:left w:val="single" w:sz="4" w:space="0" w:color="auto"/>
              <w:right w:val="nil"/>
            </w:tcBorders>
            <w:vAlign w:val="bottom"/>
            <w:hideMark/>
          </w:tcPr>
          <w:p w:rsidR="007A2DE5" w:rsidRDefault="007A2DE5" w:rsidP="007A2DE5">
            <w:pPr>
              <w:pStyle w:val="af1"/>
              <w:ind w:firstLine="0"/>
              <w:rPr>
                <w:sz w:val="24"/>
                <w:szCs w:val="24"/>
              </w:rPr>
            </w:pPr>
            <w:r>
              <w:rPr>
                <w:color w:val="000000"/>
                <w:sz w:val="24"/>
                <w:szCs w:val="24"/>
              </w:rPr>
              <w:t>Обеспечение опубликования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w:t>
            </w:r>
          </w:p>
          <w:p w:rsidR="007A2DE5" w:rsidRDefault="007A2DE5" w:rsidP="007A2DE5">
            <w:pPr>
              <w:pStyle w:val="af1"/>
              <w:rPr>
                <w:color w:val="000000"/>
                <w:sz w:val="24"/>
                <w:szCs w:val="24"/>
              </w:rPr>
            </w:pPr>
            <w:r>
              <w:rPr>
                <w:color w:val="000000"/>
                <w:sz w:val="24"/>
                <w:szCs w:val="24"/>
              </w:rPr>
              <w:t>нахождения земельных участков, в отношении которых принято указанное решение</w:t>
            </w:r>
          </w:p>
          <w:p w:rsidR="007A2DE5" w:rsidRDefault="007A2DE5" w:rsidP="007A2DE5">
            <w:pPr>
              <w:pStyle w:val="af1"/>
              <w:rPr>
                <w:color w:val="000000"/>
                <w:sz w:val="24"/>
                <w:szCs w:val="24"/>
              </w:rPr>
            </w:pPr>
          </w:p>
          <w:p w:rsidR="007A2DE5" w:rsidRDefault="007A2DE5" w:rsidP="007A2DE5">
            <w:pPr>
              <w:pStyle w:val="af1"/>
              <w:rPr>
                <w:color w:val="000000"/>
                <w:sz w:val="24"/>
                <w:szCs w:val="24"/>
              </w:rPr>
            </w:pPr>
          </w:p>
          <w:p w:rsidR="007A2DE5" w:rsidRDefault="007A2DE5" w:rsidP="007A2DE5">
            <w:pPr>
              <w:pStyle w:val="af1"/>
              <w:rPr>
                <w:color w:val="000000"/>
                <w:sz w:val="24"/>
                <w:szCs w:val="24"/>
              </w:rPr>
            </w:pPr>
          </w:p>
          <w:p w:rsidR="007A2DE5" w:rsidRDefault="007A2DE5" w:rsidP="007A2DE5">
            <w:pPr>
              <w:pStyle w:val="af1"/>
              <w:rPr>
                <w:color w:val="000000"/>
                <w:sz w:val="24"/>
                <w:szCs w:val="24"/>
              </w:rPr>
            </w:pPr>
          </w:p>
          <w:p w:rsidR="007A2DE5" w:rsidRDefault="007A2DE5" w:rsidP="007A2DE5">
            <w:pPr>
              <w:pStyle w:val="af1"/>
              <w:rPr>
                <w:color w:val="000000"/>
                <w:sz w:val="24"/>
                <w:szCs w:val="24"/>
              </w:rPr>
            </w:pPr>
          </w:p>
          <w:p w:rsidR="007A2DE5" w:rsidRDefault="007A2DE5" w:rsidP="007A2DE5">
            <w:pPr>
              <w:pStyle w:val="af1"/>
              <w:rPr>
                <w:color w:val="000000"/>
                <w:sz w:val="24"/>
                <w:szCs w:val="24"/>
              </w:rPr>
            </w:pPr>
          </w:p>
          <w:p w:rsidR="007A2DE5" w:rsidRDefault="007A2DE5" w:rsidP="007A2DE5">
            <w:pPr>
              <w:pStyle w:val="af1"/>
              <w:rPr>
                <w:sz w:val="24"/>
                <w:szCs w:val="24"/>
              </w:rPr>
            </w:pPr>
          </w:p>
        </w:tc>
        <w:tc>
          <w:tcPr>
            <w:tcW w:w="1418" w:type="dxa"/>
            <w:vMerge w:val="restart"/>
            <w:tcBorders>
              <w:top w:val="single" w:sz="4" w:space="0" w:color="auto"/>
              <w:left w:val="single" w:sz="4" w:space="0" w:color="auto"/>
              <w:right w:val="nil"/>
            </w:tcBorders>
            <w:hideMark/>
          </w:tcPr>
          <w:p w:rsidR="007A2DE5" w:rsidRDefault="007A2DE5" w:rsidP="007A2DE5">
            <w:pPr>
              <w:pStyle w:val="af1"/>
              <w:ind w:firstLine="0"/>
              <w:rPr>
                <w:sz w:val="24"/>
                <w:szCs w:val="24"/>
              </w:rPr>
            </w:pPr>
            <w:r>
              <w:rPr>
                <w:color w:val="000000"/>
                <w:sz w:val="24"/>
                <w:szCs w:val="24"/>
              </w:rPr>
              <w:t>До 5 рабочих дней после окончания процедуры принятия решения</w:t>
            </w:r>
          </w:p>
        </w:tc>
        <w:tc>
          <w:tcPr>
            <w:tcW w:w="2835" w:type="dxa"/>
            <w:gridSpan w:val="3"/>
            <w:vMerge w:val="restart"/>
            <w:tcBorders>
              <w:top w:val="single" w:sz="4" w:space="0" w:color="auto"/>
              <w:left w:val="single" w:sz="4" w:space="0" w:color="auto"/>
              <w:right w:val="nil"/>
            </w:tcBorders>
            <w:hideMark/>
          </w:tcPr>
          <w:p w:rsidR="007A2DE5" w:rsidRDefault="00F8457B" w:rsidP="007A2DE5">
            <w:pPr>
              <w:pStyle w:val="af1"/>
              <w:ind w:firstLine="0"/>
              <w:rPr>
                <w:sz w:val="24"/>
                <w:szCs w:val="24"/>
              </w:rPr>
            </w:pPr>
            <w:r>
              <w:rPr>
                <w:color w:val="000000"/>
                <w:sz w:val="24"/>
                <w:szCs w:val="24"/>
              </w:rPr>
              <w:t>С</w:t>
            </w:r>
            <w:r w:rsidR="007A2DE5">
              <w:rPr>
                <w:color w:val="000000"/>
                <w:sz w:val="24"/>
                <w:szCs w:val="24"/>
              </w:rPr>
              <w:t>пециалист Уполномоченного органа</w:t>
            </w:r>
          </w:p>
        </w:tc>
        <w:tc>
          <w:tcPr>
            <w:tcW w:w="1134" w:type="dxa"/>
            <w:vMerge w:val="restart"/>
            <w:tcBorders>
              <w:top w:val="single" w:sz="4" w:space="0" w:color="auto"/>
              <w:left w:val="single" w:sz="4" w:space="0" w:color="auto"/>
              <w:right w:val="nil"/>
            </w:tcBorders>
            <w:hideMark/>
          </w:tcPr>
          <w:p w:rsidR="007A2DE5" w:rsidRDefault="007A2DE5" w:rsidP="007A2DE5">
            <w:pPr>
              <w:pStyle w:val="af1"/>
              <w:ind w:firstLine="0"/>
              <w:rPr>
                <w:sz w:val="24"/>
                <w:szCs w:val="24"/>
              </w:rPr>
            </w:pPr>
            <w:r>
              <w:rPr>
                <w:color w:val="000000"/>
                <w:sz w:val="24"/>
                <w:szCs w:val="24"/>
              </w:rPr>
              <w:t>Уполномоченный орган</w:t>
            </w:r>
          </w:p>
        </w:tc>
        <w:tc>
          <w:tcPr>
            <w:tcW w:w="2126" w:type="dxa"/>
            <w:gridSpan w:val="3"/>
            <w:vMerge w:val="restart"/>
            <w:tcBorders>
              <w:top w:val="single" w:sz="4" w:space="0" w:color="auto"/>
              <w:left w:val="single" w:sz="4" w:space="0" w:color="auto"/>
              <w:right w:val="nil"/>
            </w:tcBorders>
          </w:tcPr>
          <w:p w:rsidR="007A2DE5" w:rsidRDefault="007A2DE5" w:rsidP="007A2DE5">
            <w:pPr>
              <w:rPr>
                <w:sz w:val="10"/>
                <w:szCs w:val="10"/>
              </w:rPr>
            </w:pPr>
          </w:p>
        </w:tc>
        <w:tc>
          <w:tcPr>
            <w:tcW w:w="2693" w:type="dxa"/>
            <w:vMerge w:val="restart"/>
            <w:tcBorders>
              <w:top w:val="single" w:sz="4" w:space="0" w:color="auto"/>
              <w:left w:val="single" w:sz="4" w:space="0" w:color="auto"/>
              <w:right w:val="single" w:sz="4" w:space="0" w:color="auto"/>
            </w:tcBorders>
            <w:vAlign w:val="bottom"/>
            <w:hideMark/>
          </w:tcPr>
          <w:p w:rsidR="007A2DE5" w:rsidRDefault="007A2DE5" w:rsidP="007A2DE5">
            <w:pPr>
              <w:pStyle w:val="af1"/>
              <w:tabs>
                <w:tab w:val="left" w:pos="1085"/>
              </w:tabs>
              <w:ind w:firstLine="0"/>
              <w:rPr>
                <w:sz w:val="24"/>
                <w:szCs w:val="24"/>
              </w:rPr>
            </w:pPr>
            <w:r>
              <w:rPr>
                <w:color w:val="000000"/>
                <w:sz w:val="24"/>
                <w:szCs w:val="24"/>
              </w:rPr>
              <w:t>Решение опубликовано (за исключением приложений к нему) в порядке, установленном для</w:t>
            </w:r>
            <w:r>
              <w:rPr>
                <w:color w:val="000000"/>
                <w:sz w:val="24"/>
                <w:szCs w:val="24"/>
              </w:rPr>
              <w:tab/>
              <w:t>официального</w:t>
            </w:r>
          </w:p>
          <w:p w:rsidR="007A2DE5" w:rsidRDefault="007A2DE5" w:rsidP="007A2DE5">
            <w:pPr>
              <w:pStyle w:val="af1"/>
              <w:tabs>
                <w:tab w:val="left" w:pos="1450"/>
              </w:tabs>
              <w:ind w:firstLine="0"/>
              <w:rPr>
                <w:sz w:val="24"/>
                <w:szCs w:val="24"/>
              </w:rPr>
            </w:pPr>
            <w:r>
              <w:rPr>
                <w:color w:val="000000"/>
                <w:sz w:val="24"/>
                <w:szCs w:val="24"/>
              </w:rPr>
              <w:t>опубликования (обнародования) муниципальных правовых актов уставом поселения,</w:t>
            </w:r>
            <w:r>
              <w:rPr>
                <w:color w:val="000000"/>
                <w:sz w:val="24"/>
                <w:szCs w:val="24"/>
              </w:rPr>
              <w:tab/>
              <w:t>городского</w:t>
            </w:r>
          </w:p>
          <w:p w:rsidR="007A2DE5" w:rsidRDefault="007A2DE5" w:rsidP="007A2DE5">
            <w:pPr>
              <w:pStyle w:val="af1"/>
              <w:ind w:firstLine="0"/>
              <w:rPr>
                <w:color w:val="000000"/>
                <w:sz w:val="24"/>
                <w:szCs w:val="24"/>
              </w:rPr>
            </w:pPr>
            <w:r>
              <w:rPr>
                <w:color w:val="000000"/>
                <w:sz w:val="24"/>
                <w:szCs w:val="24"/>
              </w:rPr>
              <w:t>округа (муниципального района в случае, если земельные участки и</w:t>
            </w:r>
          </w:p>
          <w:p w:rsidR="007A2DE5" w:rsidRDefault="007A2DE5" w:rsidP="007A2DE5">
            <w:pPr>
              <w:pStyle w:val="af1"/>
              <w:tabs>
                <w:tab w:val="left" w:pos="1478"/>
              </w:tabs>
              <w:ind w:firstLine="0"/>
              <w:rPr>
                <w:sz w:val="24"/>
                <w:szCs w:val="24"/>
              </w:rPr>
            </w:pPr>
            <w:r>
              <w:rPr>
                <w:color w:val="000000"/>
                <w:sz w:val="24"/>
                <w:szCs w:val="24"/>
              </w:rPr>
              <w:t>(или) земли, в отношении которых</w:t>
            </w:r>
            <w:r>
              <w:rPr>
                <w:color w:val="000000"/>
                <w:sz w:val="24"/>
                <w:szCs w:val="24"/>
              </w:rPr>
              <w:tab/>
              <w:t>установлен</w:t>
            </w:r>
          </w:p>
          <w:p w:rsidR="007A2DE5" w:rsidRDefault="007A2DE5" w:rsidP="007A2DE5">
            <w:pPr>
              <w:pStyle w:val="af1"/>
              <w:tabs>
                <w:tab w:val="left" w:pos="1666"/>
              </w:tabs>
              <w:ind w:firstLine="0"/>
              <w:rPr>
                <w:sz w:val="24"/>
                <w:szCs w:val="24"/>
              </w:rPr>
            </w:pPr>
            <w:r>
              <w:rPr>
                <w:color w:val="000000"/>
                <w:sz w:val="24"/>
                <w:szCs w:val="24"/>
              </w:rPr>
              <w:t>публичный</w:t>
            </w:r>
            <w:r>
              <w:rPr>
                <w:color w:val="000000"/>
                <w:sz w:val="24"/>
                <w:szCs w:val="24"/>
              </w:rPr>
              <w:tab/>
              <w:t>сервитут,</w:t>
            </w:r>
          </w:p>
          <w:p w:rsidR="007A2DE5" w:rsidRDefault="007A2DE5" w:rsidP="007A2DE5">
            <w:pPr>
              <w:pStyle w:val="af1"/>
              <w:tabs>
                <w:tab w:val="left" w:pos="2400"/>
              </w:tabs>
              <w:ind w:firstLine="0"/>
              <w:rPr>
                <w:sz w:val="24"/>
                <w:szCs w:val="24"/>
              </w:rPr>
            </w:pPr>
            <w:r>
              <w:rPr>
                <w:color w:val="000000"/>
                <w:sz w:val="24"/>
                <w:szCs w:val="24"/>
              </w:rPr>
              <w:t>расположены</w:t>
            </w:r>
            <w:r>
              <w:rPr>
                <w:color w:val="000000"/>
                <w:sz w:val="24"/>
                <w:szCs w:val="24"/>
              </w:rPr>
              <w:tab/>
              <w:t>на</w:t>
            </w:r>
          </w:p>
          <w:p w:rsidR="007A2DE5" w:rsidRDefault="007A2DE5" w:rsidP="007A2DE5">
            <w:pPr>
              <w:pStyle w:val="af1"/>
              <w:tabs>
                <w:tab w:val="left" w:pos="1795"/>
              </w:tabs>
              <w:ind w:firstLine="0"/>
              <w:rPr>
                <w:sz w:val="24"/>
                <w:szCs w:val="24"/>
              </w:rPr>
            </w:pPr>
            <w:r>
              <w:rPr>
                <w:color w:val="000000"/>
                <w:sz w:val="24"/>
                <w:szCs w:val="24"/>
              </w:rPr>
              <w:t>межселенной территории) по месту нахождения земельных участков, в отношении которых</w:t>
            </w:r>
            <w:r>
              <w:rPr>
                <w:color w:val="000000"/>
                <w:sz w:val="24"/>
                <w:szCs w:val="24"/>
              </w:rPr>
              <w:tab/>
              <w:t>принято</w:t>
            </w:r>
          </w:p>
          <w:p w:rsidR="007A2DE5" w:rsidRDefault="007A2DE5" w:rsidP="007A2DE5">
            <w:pPr>
              <w:pStyle w:val="af1"/>
              <w:ind w:firstLine="0"/>
              <w:rPr>
                <w:color w:val="000000"/>
                <w:sz w:val="24"/>
                <w:szCs w:val="24"/>
              </w:rPr>
            </w:pPr>
            <w:r>
              <w:rPr>
                <w:color w:val="000000"/>
                <w:sz w:val="24"/>
                <w:szCs w:val="24"/>
              </w:rPr>
              <w:t>указанное решение</w:t>
            </w:r>
          </w:p>
          <w:p w:rsidR="007A2DE5" w:rsidRDefault="007A2DE5" w:rsidP="007A2DE5">
            <w:pPr>
              <w:pStyle w:val="af1"/>
              <w:ind w:firstLine="0"/>
              <w:rPr>
                <w:color w:val="000000"/>
                <w:sz w:val="24"/>
                <w:szCs w:val="24"/>
              </w:rPr>
            </w:pPr>
          </w:p>
          <w:p w:rsidR="007A2DE5" w:rsidRDefault="007A2DE5" w:rsidP="007A2DE5">
            <w:pPr>
              <w:pStyle w:val="af1"/>
              <w:ind w:firstLine="0"/>
              <w:rPr>
                <w:sz w:val="24"/>
                <w:szCs w:val="24"/>
              </w:rPr>
            </w:pPr>
          </w:p>
        </w:tc>
      </w:tr>
      <w:tr w:rsidR="007A2DE5" w:rsidTr="004C214C">
        <w:trPr>
          <w:trHeight w:hRule="exact" w:val="2779"/>
          <w:jc w:val="center"/>
        </w:trPr>
        <w:tc>
          <w:tcPr>
            <w:tcW w:w="1701" w:type="dxa"/>
            <w:gridSpan w:val="2"/>
            <w:tcBorders>
              <w:top w:val="single" w:sz="4" w:space="0" w:color="auto"/>
              <w:left w:val="single" w:sz="4" w:space="0" w:color="auto"/>
              <w:bottom w:val="single" w:sz="4" w:space="0" w:color="auto"/>
              <w:right w:val="nil"/>
            </w:tcBorders>
          </w:tcPr>
          <w:p w:rsidR="007A2DE5" w:rsidRDefault="007A2DE5" w:rsidP="007A2DE5">
            <w:pPr>
              <w:rPr>
                <w:sz w:val="10"/>
                <w:szCs w:val="10"/>
              </w:rPr>
            </w:pPr>
          </w:p>
        </w:tc>
        <w:tc>
          <w:tcPr>
            <w:tcW w:w="3685" w:type="dxa"/>
            <w:gridSpan w:val="2"/>
            <w:vMerge/>
            <w:tcBorders>
              <w:left w:val="single" w:sz="4" w:space="0" w:color="auto"/>
              <w:bottom w:val="single" w:sz="4" w:space="0" w:color="auto"/>
              <w:right w:val="nil"/>
            </w:tcBorders>
            <w:hideMark/>
          </w:tcPr>
          <w:p w:rsidR="007A2DE5" w:rsidRDefault="007A2DE5" w:rsidP="007A2DE5">
            <w:pPr>
              <w:pStyle w:val="af1"/>
              <w:ind w:firstLine="0"/>
              <w:rPr>
                <w:sz w:val="24"/>
                <w:szCs w:val="24"/>
              </w:rPr>
            </w:pPr>
          </w:p>
        </w:tc>
        <w:tc>
          <w:tcPr>
            <w:tcW w:w="1418" w:type="dxa"/>
            <w:vMerge/>
            <w:tcBorders>
              <w:left w:val="single" w:sz="4" w:space="0" w:color="auto"/>
              <w:bottom w:val="single" w:sz="4" w:space="0" w:color="auto"/>
              <w:right w:val="nil"/>
            </w:tcBorders>
          </w:tcPr>
          <w:p w:rsidR="007A2DE5" w:rsidRDefault="007A2DE5" w:rsidP="007A2DE5">
            <w:pPr>
              <w:rPr>
                <w:sz w:val="10"/>
                <w:szCs w:val="10"/>
              </w:rPr>
            </w:pPr>
          </w:p>
        </w:tc>
        <w:tc>
          <w:tcPr>
            <w:tcW w:w="2835" w:type="dxa"/>
            <w:gridSpan w:val="3"/>
            <w:vMerge/>
            <w:tcBorders>
              <w:left w:val="single" w:sz="4" w:space="0" w:color="auto"/>
              <w:bottom w:val="single" w:sz="4" w:space="0" w:color="auto"/>
              <w:right w:val="nil"/>
            </w:tcBorders>
          </w:tcPr>
          <w:p w:rsidR="007A2DE5" w:rsidRDefault="007A2DE5" w:rsidP="007A2DE5">
            <w:pPr>
              <w:rPr>
                <w:sz w:val="10"/>
                <w:szCs w:val="10"/>
              </w:rPr>
            </w:pPr>
          </w:p>
        </w:tc>
        <w:tc>
          <w:tcPr>
            <w:tcW w:w="1134" w:type="dxa"/>
            <w:vMerge/>
            <w:tcBorders>
              <w:left w:val="single" w:sz="4" w:space="0" w:color="auto"/>
              <w:bottom w:val="single" w:sz="4" w:space="0" w:color="auto"/>
              <w:right w:val="nil"/>
            </w:tcBorders>
          </w:tcPr>
          <w:p w:rsidR="007A2DE5" w:rsidRDefault="007A2DE5" w:rsidP="007A2DE5">
            <w:pPr>
              <w:rPr>
                <w:sz w:val="10"/>
                <w:szCs w:val="10"/>
              </w:rPr>
            </w:pPr>
          </w:p>
        </w:tc>
        <w:tc>
          <w:tcPr>
            <w:tcW w:w="2126" w:type="dxa"/>
            <w:gridSpan w:val="3"/>
            <w:vMerge/>
            <w:tcBorders>
              <w:left w:val="single" w:sz="4" w:space="0" w:color="auto"/>
              <w:bottom w:val="single" w:sz="4" w:space="0" w:color="auto"/>
              <w:right w:val="nil"/>
            </w:tcBorders>
          </w:tcPr>
          <w:p w:rsidR="007A2DE5" w:rsidRDefault="007A2DE5" w:rsidP="007A2DE5">
            <w:pPr>
              <w:rPr>
                <w:sz w:val="10"/>
                <w:szCs w:val="10"/>
              </w:rPr>
            </w:pPr>
          </w:p>
        </w:tc>
        <w:tc>
          <w:tcPr>
            <w:tcW w:w="2693" w:type="dxa"/>
            <w:vMerge/>
            <w:tcBorders>
              <w:left w:val="single" w:sz="4" w:space="0" w:color="auto"/>
              <w:bottom w:val="single" w:sz="4" w:space="0" w:color="auto"/>
              <w:right w:val="single" w:sz="4" w:space="0" w:color="auto"/>
            </w:tcBorders>
            <w:vAlign w:val="bottom"/>
            <w:hideMark/>
          </w:tcPr>
          <w:p w:rsidR="007A2DE5" w:rsidRDefault="007A2DE5" w:rsidP="007A2DE5">
            <w:pPr>
              <w:pStyle w:val="af1"/>
              <w:ind w:firstLine="0"/>
              <w:rPr>
                <w:sz w:val="24"/>
                <w:szCs w:val="24"/>
              </w:rPr>
            </w:pPr>
          </w:p>
        </w:tc>
      </w:tr>
      <w:tr w:rsidR="007A2DE5" w:rsidTr="004C214C">
        <w:trPr>
          <w:trHeight w:hRule="exact" w:val="2218"/>
          <w:jc w:val="center"/>
        </w:trPr>
        <w:tc>
          <w:tcPr>
            <w:tcW w:w="1701" w:type="dxa"/>
            <w:gridSpan w:val="2"/>
            <w:tcBorders>
              <w:top w:val="single" w:sz="4" w:space="0" w:color="auto"/>
              <w:left w:val="single" w:sz="4" w:space="0" w:color="auto"/>
              <w:bottom w:val="single" w:sz="4" w:space="0" w:color="auto"/>
              <w:right w:val="nil"/>
            </w:tcBorders>
          </w:tcPr>
          <w:p w:rsidR="007A2DE5" w:rsidRDefault="007A2DE5" w:rsidP="007A2DE5">
            <w:pPr>
              <w:rPr>
                <w:sz w:val="10"/>
                <w:szCs w:val="10"/>
              </w:rPr>
            </w:pPr>
          </w:p>
        </w:tc>
        <w:tc>
          <w:tcPr>
            <w:tcW w:w="3685" w:type="dxa"/>
            <w:gridSpan w:val="2"/>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418" w:type="dxa"/>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До 5 рабочих дней после окончания процедуры принятия решения</w:t>
            </w:r>
          </w:p>
        </w:tc>
        <w:tc>
          <w:tcPr>
            <w:tcW w:w="2835" w:type="dxa"/>
            <w:gridSpan w:val="3"/>
            <w:tcBorders>
              <w:top w:val="single" w:sz="4" w:space="0" w:color="auto"/>
              <w:left w:val="single" w:sz="4" w:space="0" w:color="auto"/>
              <w:bottom w:val="single" w:sz="4" w:space="0" w:color="auto"/>
              <w:right w:val="nil"/>
            </w:tcBorders>
            <w:hideMark/>
          </w:tcPr>
          <w:p w:rsidR="007A2DE5" w:rsidRDefault="00F8457B" w:rsidP="007A2DE5">
            <w:pPr>
              <w:pStyle w:val="af1"/>
              <w:ind w:firstLine="0"/>
              <w:rPr>
                <w:sz w:val="24"/>
                <w:szCs w:val="24"/>
              </w:rPr>
            </w:pPr>
            <w:r>
              <w:rPr>
                <w:color w:val="000000"/>
                <w:sz w:val="24"/>
                <w:szCs w:val="24"/>
              </w:rPr>
              <w:t>С</w:t>
            </w:r>
            <w:r w:rsidR="007A2DE5">
              <w:rPr>
                <w:color w:val="000000"/>
                <w:sz w:val="24"/>
                <w:szCs w:val="24"/>
              </w:rPr>
              <w:t>пециалист Уполномоченного органа</w:t>
            </w:r>
          </w:p>
        </w:tc>
        <w:tc>
          <w:tcPr>
            <w:tcW w:w="1134" w:type="dxa"/>
            <w:tcBorders>
              <w:top w:val="single" w:sz="4" w:space="0" w:color="auto"/>
              <w:left w:val="single" w:sz="4" w:space="0" w:color="auto"/>
              <w:bottom w:val="single" w:sz="4" w:space="0" w:color="auto"/>
              <w:right w:val="nil"/>
            </w:tcBorders>
            <w:hideMark/>
          </w:tcPr>
          <w:p w:rsidR="007A2DE5" w:rsidRDefault="007A2DE5" w:rsidP="007A2DE5">
            <w:pPr>
              <w:pStyle w:val="af1"/>
              <w:ind w:firstLine="0"/>
              <w:jc w:val="center"/>
              <w:rPr>
                <w:sz w:val="24"/>
                <w:szCs w:val="24"/>
              </w:rPr>
            </w:pPr>
            <w:r>
              <w:rPr>
                <w:color w:val="000000"/>
                <w:sz w:val="24"/>
                <w:szCs w:val="24"/>
              </w:rPr>
              <w:t>Уполномоченный орган</w:t>
            </w:r>
          </w:p>
        </w:tc>
        <w:tc>
          <w:tcPr>
            <w:tcW w:w="2126" w:type="dxa"/>
            <w:gridSpan w:val="3"/>
            <w:tcBorders>
              <w:top w:val="single" w:sz="4" w:space="0" w:color="auto"/>
              <w:left w:val="single" w:sz="4" w:space="0" w:color="auto"/>
              <w:bottom w:val="single" w:sz="4" w:space="0" w:color="auto"/>
              <w:right w:val="nil"/>
            </w:tcBorders>
          </w:tcPr>
          <w:p w:rsidR="007A2DE5" w:rsidRDefault="007A2DE5" w:rsidP="007A2DE5">
            <w:pPr>
              <w:rPr>
                <w:sz w:val="10"/>
                <w:szCs w:val="10"/>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7A2DE5" w:rsidRDefault="007A2DE5" w:rsidP="007A2DE5">
            <w:pPr>
              <w:pStyle w:val="af1"/>
              <w:ind w:firstLine="0"/>
              <w:rPr>
                <w:sz w:val="24"/>
                <w:szCs w:val="24"/>
              </w:rPr>
            </w:pPr>
            <w:r>
              <w:rPr>
                <w:color w:val="000000"/>
                <w:sz w:val="24"/>
                <w:szCs w:val="24"/>
              </w:rPr>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7A2DE5" w:rsidTr="004C214C">
        <w:trPr>
          <w:trHeight w:hRule="exact" w:val="1675"/>
          <w:jc w:val="center"/>
        </w:trPr>
        <w:tc>
          <w:tcPr>
            <w:tcW w:w="1701" w:type="dxa"/>
            <w:gridSpan w:val="2"/>
            <w:tcBorders>
              <w:top w:val="single" w:sz="4" w:space="0" w:color="auto"/>
              <w:left w:val="single" w:sz="4" w:space="0" w:color="auto"/>
              <w:bottom w:val="single" w:sz="4" w:space="0" w:color="auto"/>
              <w:right w:val="nil"/>
            </w:tcBorders>
          </w:tcPr>
          <w:p w:rsidR="007A2DE5" w:rsidRDefault="007A2DE5" w:rsidP="007A2DE5">
            <w:pPr>
              <w:rPr>
                <w:sz w:val="10"/>
                <w:szCs w:val="10"/>
              </w:rPr>
            </w:pPr>
          </w:p>
        </w:tc>
        <w:tc>
          <w:tcPr>
            <w:tcW w:w="3685" w:type="dxa"/>
            <w:gridSpan w:val="2"/>
            <w:tcBorders>
              <w:top w:val="single" w:sz="4" w:space="0" w:color="auto"/>
              <w:left w:val="single" w:sz="4" w:space="0" w:color="auto"/>
              <w:bottom w:val="single" w:sz="4" w:space="0" w:color="auto"/>
              <w:right w:val="nil"/>
            </w:tcBorders>
            <w:hideMark/>
          </w:tcPr>
          <w:p w:rsidR="007A2DE5" w:rsidRDefault="007A2DE5" w:rsidP="007A2DE5">
            <w:pPr>
              <w:pStyle w:val="af1"/>
              <w:ind w:firstLine="0"/>
              <w:rPr>
                <w:sz w:val="24"/>
                <w:szCs w:val="24"/>
              </w:rPr>
            </w:pPr>
            <w:r>
              <w:rPr>
                <w:color w:val="000000"/>
                <w:sz w:val="24"/>
                <w:szCs w:val="24"/>
              </w:rPr>
              <w:t>Направление копии решения об установлении публичного сервитута в орган регистрации прав</w:t>
            </w:r>
          </w:p>
        </w:tc>
        <w:tc>
          <w:tcPr>
            <w:tcW w:w="1418" w:type="dxa"/>
            <w:tcBorders>
              <w:top w:val="single" w:sz="4" w:space="0" w:color="auto"/>
              <w:left w:val="single" w:sz="4" w:space="0" w:color="auto"/>
              <w:bottom w:val="single" w:sz="4" w:space="0" w:color="auto"/>
              <w:right w:val="nil"/>
            </w:tcBorders>
            <w:vAlign w:val="bottom"/>
            <w:hideMark/>
          </w:tcPr>
          <w:p w:rsidR="007A2DE5" w:rsidRDefault="007A2DE5" w:rsidP="007A2DE5">
            <w:pPr>
              <w:pStyle w:val="af1"/>
              <w:ind w:firstLine="0"/>
              <w:rPr>
                <w:sz w:val="24"/>
                <w:szCs w:val="24"/>
              </w:rPr>
            </w:pPr>
            <w:r>
              <w:rPr>
                <w:color w:val="000000"/>
                <w:sz w:val="24"/>
                <w:szCs w:val="24"/>
              </w:rPr>
              <w:t>До 5 рабочих дней после окончания процедуры принятия решения</w:t>
            </w:r>
          </w:p>
        </w:tc>
        <w:tc>
          <w:tcPr>
            <w:tcW w:w="2835" w:type="dxa"/>
            <w:gridSpan w:val="3"/>
            <w:tcBorders>
              <w:top w:val="single" w:sz="4" w:space="0" w:color="auto"/>
              <w:left w:val="single" w:sz="4" w:space="0" w:color="auto"/>
              <w:bottom w:val="single" w:sz="4" w:space="0" w:color="auto"/>
              <w:right w:val="nil"/>
            </w:tcBorders>
            <w:vAlign w:val="bottom"/>
            <w:hideMark/>
          </w:tcPr>
          <w:p w:rsidR="007A2DE5" w:rsidRDefault="00F8457B" w:rsidP="007A2DE5">
            <w:pPr>
              <w:pStyle w:val="af1"/>
              <w:ind w:firstLine="0"/>
              <w:rPr>
                <w:color w:val="000000"/>
                <w:sz w:val="24"/>
                <w:szCs w:val="24"/>
              </w:rPr>
            </w:pPr>
            <w:r>
              <w:rPr>
                <w:color w:val="000000"/>
                <w:sz w:val="24"/>
                <w:szCs w:val="24"/>
              </w:rPr>
              <w:t>С</w:t>
            </w:r>
            <w:r w:rsidR="007A2DE5">
              <w:rPr>
                <w:color w:val="000000"/>
                <w:sz w:val="24"/>
                <w:szCs w:val="24"/>
              </w:rPr>
              <w:t>пециалист Уполномоченного органа</w:t>
            </w:r>
          </w:p>
          <w:p w:rsidR="00F8457B" w:rsidRDefault="00F8457B" w:rsidP="007A2DE5">
            <w:pPr>
              <w:pStyle w:val="af1"/>
              <w:ind w:firstLine="0"/>
              <w:rPr>
                <w:color w:val="000000"/>
                <w:sz w:val="24"/>
                <w:szCs w:val="24"/>
              </w:rPr>
            </w:pPr>
          </w:p>
          <w:p w:rsidR="007A2DE5" w:rsidRDefault="007A2DE5" w:rsidP="007A2DE5">
            <w:pPr>
              <w:pStyle w:val="af1"/>
              <w:ind w:firstLine="0"/>
              <w:rPr>
                <w:color w:val="000000"/>
                <w:sz w:val="24"/>
                <w:szCs w:val="24"/>
              </w:rPr>
            </w:pPr>
          </w:p>
          <w:p w:rsidR="007A2DE5" w:rsidRDefault="007A2DE5" w:rsidP="007A2DE5">
            <w:pPr>
              <w:pStyle w:val="af1"/>
              <w:ind w:firstLine="0"/>
              <w:rPr>
                <w:color w:val="000000"/>
                <w:sz w:val="24"/>
                <w:szCs w:val="24"/>
              </w:rPr>
            </w:pPr>
          </w:p>
          <w:p w:rsidR="007A2DE5" w:rsidRDefault="007A2DE5" w:rsidP="007A2DE5">
            <w:pPr>
              <w:pStyle w:val="af1"/>
              <w:ind w:firstLine="0"/>
              <w:rPr>
                <w:color w:val="000000"/>
                <w:sz w:val="24"/>
                <w:szCs w:val="24"/>
              </w:rPr>
            </w:pPr>
          </w:p>
          <w:p w:rsidR="007A2DE5" w:rsidRDefault="007A2DE5" w:rsidP="007A2DE5">
            <w:pPr>
              <w:pStyle w:val="af1"/>
              <w:ind w:firstLine="0"/>
              <w:rPr>
                <w:sz w:val="24"/>
                <w:szCs w:val="24"/>
              </w:rPr>
            </w:pPr>
          </w:p>
        </w:tc>
        <w:tc>
          <w:tcPr>
            <w:tcW w:w="1134" w:type="dxa"/>
            <w:tcBorders>
              <w:top w:val="single" w:sz="4" w:space="0" w:color="auto"/>
              <w:left w:val="single" w:sz="4" w:space="0" w:color="auto"/>
              <w:bottom w:val="single" w:sz="4" w:space="0" w:color="auto"/>
              <w:right w:val="nil"/>
            </w:tcBorders>
            <w:hideMark/>
          </w:tcPr>
          <w:p w:rsidR="007A2DE5" w:rsidRDefault="007A2DE5" w:rsidP="007A2DE5">
            <w:pPr>
              <w:pStyle w:val="af1"/>
              <w:ind w:firstLine="0"/>
              <w:jc w:val="center"/>
              <w:rPr>
                <w:sz w:val="24"/>
                <w:szCs w:val="24"/>
              </w:rPr>
            </w:pPr>
            <w:r>
              <w:rPr>
                <w:color w:val="000000"/>
                <w:sz w:val="24"/>
                <w:szCs w:val="24"/>
              </w:rPr>
              <w:t>Уполномоченный орган</w:t>
            </w:r>
          </w:p>
        </w:tc>
        <w:tc>
          <w:tcPr>
            <w:tcW w:w="2126" w:type="dxa"/>
            <w:gridSpan w:val="3"/>
            <w:tcBorders>
              <w:top w:val="single" w:sz="4" w:space="0" w:color="auto"/>
              <w:left w:val="single" w:sz="4" w:space="0" w:color="auto"/>
              <w:bottom w:val="single" w:sz="4" w:space="0" w:color="auto"/>
              <w:right w:val="nil"/>
            </w:tcBorders>
          </w:tcPr>
          <w:p w:rsidR="007A2DE5" w:rsidRDefault="007A2DE5" w:rsidP="007A2DE5">
            <w:pPr>
              <w:rPr>
                <w:sz w:val="10"/>
                <w:szCs w:val="10"/>
              </w:rPr>
            </w:pPr>
          </w:p>
        </w:tc>
        <w:tc>
          <w:tcPr>
            <w:tcW w:w="2693" w:type="dxa"/>
            <w:tcBorders>
              <w:top w:val="single" w:sz="4" w:space="0" w:color="auto"/>
              <w:left w:val="single" w:sz="4" w:space="0" w:color="auto"/>
              <w:bottom w:val="single" w:sz="4" w:space="0" w:color="auto"/>
              <w:right w:val="single" w:sz="4" w:space="0" w:color="auto"/>
            </w:tcBorders>
            <w:hideMark/>
          </w:tcPr>
          <w:p w:rsidR="007A2DE5" w:rsidRDefault="007A2DE5" w:rsidP="007A2DE5">
            <w:pPr>
              <w:pStyle w:val="af1"/>
              <w:ind w:firstLine="0"/>
              <w:rPr>
                <w:sz w:val="24"/>
                <w:szCs w:val="24"/>
              </w:rPr>
            </w:pPr>
            <w:r>
              <w:rPr>
                <w:color w:val="000000"/>
                <w:sz w:val="24"/>
                <w:szCs w:val="24"/>
              </w:rPr>
              <w:t>Копии решения направлены в орган регистрации прав</w:t>
            </w:r>
          </w:p>
        </w:tc>
      </w:tr>
    </w:tbl>
    <w:p w:rsidR="00D4127C" w:rsidRDefault="00D4127C" w:rsidP="00D4127C">
      <w:pPr>
        <w:rPr>
          <w:rFonts w:ascii="Tahoma" w:hAnsi="Tahoma" w:cs="Tahoma"/>
          <w:color w:val="000000"/>
          <w:sz w:val="24"/>
          <w:szCs w:val="24"/>
          <w:lang w:bidi="ru-RU"/>
        </w:rPr>
      </w:pPr>
    </w:p>
    <w:p w:rsidR="00D4127C" w:rsidRDefault="00D4127C" w:rsidP="00D4127C">
      <w:pPr>
        <w:pStyle w:val="HTML"/>
        <w:jc w:val="both"/>
        <w:rPr>
          <w:rFonts w:ascii="Times New Roman" w:hAnsi="Times New Roman"/>
          <w:color w:val="000000"/>
          <w:sz w:val="28"/>
          <w:szCs w:val="28"/>
        </w:rPr>
        <w:sectPr w:rsidR="00D4127C" w:rsidSect="00D4127C">
          <w:pgSz w:w="16838" w:h="11906" w:orient="landscape"/>
          <w:pgMar w:top="851" w:right="1134" w:bottom="1134" w:left="851" w:header="709" w:footer="709" w:gutter="0"/>
          <w:cols w:space="708"/>
          <w:docGrid w:linePitch="360"/>
        </w:sectPr>
      </w:pPr>
    </w:p>
    <w:p w:rsidR="00E110E7" w:rsidRDefault="00E110E7" w:rsidP="00D711B0">
      <w:pPr>
        <w:pStyle w:val="HTML"/>
        <w:jc w:val="right"/>
        <w:rPr>
          <w:rFonts w:ascii="Times New Roman" w:hAnsi="Times New Roman"/>
          <w:color w:val="000000"/>
          <w:sz w:val="28"/>
          <w:szCs w:val="28"/>
        </w:rPr>
      </w:pPr>
    </w:p>
    <w:p w:rsidR="00E110E7" w:rsidRDefault="00E110E7" w:rsidP="00D711B0">
      <w:pPr>
        <w:pStyle w:val="HTML"/>
        <w:jc w:val="right"/>
        <w:rPr>
          <w:rFonts w:ascii="Times New Roman" w:hAnsi="Times New Roman"/>
          <w:color w:val="000000"/>
          <w:sz w:val="28"/>
          <w:szCs w:val="28"/>
        </w:rPr>
      </w:pPr>
    </w:p>
    <w:p w:rsidR="00E110E7" w:rsidRDefault="00E110E7" w:rsidP="00861897">
      <w:pPr>
        <w:pStyle w:val="HTML"/>
        <w:rPr>
          <w:rFonts w:ascii="Times New Roman" w:hAnsi="Times New Roman"/>
          <w:color w:val="000000"/>
          <w:sz w:val="28"/>
          <w:szCs w:val="28"/>
        </w:rPr>
      </w:pPr>
    </w:p>
    <w:p w:rsidR="00B16B27" w:rsidRDefault="00B16B27" w:rsidP="00861897">
      <w:pPr>
        <w:pStyle w:val="HTML"/>
        <w:rPr>
          <w:rFonts w:ascii="Times New Roman" w:hAnsi="Times New Roman"/>
          <w:color w:val="000000"/>
          <w:sz w:val="28"/>
          <w:szCs w:val="28"/>
        </w:rPr>
      </w:pPr>
    </w:p>
    <w:p w:rsidR="00861897" w:rsidRDefault="00861897" w:rsidP="00861897">
      <w:pPr>
        <w:pStyle w:val="HTML"/>
        <w:rPr>
          <w:rFonts w:ascii="Times New Roman" w:hAnsi="Times New Roman"/>
          <w:color w:val="000000"/>
          <w:sz w:val="28"/>
          <w:szCs w:val="28"/>
        </w:rPr>
      </w:pPr>
    </w:p>
    <w:p w:rsidR="00DA2CD8" w:rsidRDefault="00DA2CD8" w:rsidP="00861897">
      <w:pPr>
        <w:pStyle w:val="HTML"/>
        <w:rPr>
          <w:rFonts w:ascii="Times New Roman" w:hAnsi="Times New Roman"/>
          <w:color w:val="000000"/>
          <w:sz w:val="28"/>
          <w:szCs w:val="28"/>
        </w:rPr>
      </w:pPr>
    </w:p>
    <w:p w:rsidR="00744901" w:rsidRDefault="00744901" w:rsidP="00861897">
      <w:pPr>
        <w:pStyle w:val="HTML"/>
        <w:rPr>
          <w:rFonts w:ascii="Times New Roman" w:hAnsi="Times New Roman"/>
          <w:color w:val="000000"/>
          <w:sz w:val="28"/>
          <w:szCs w:val="28"/>
        </w:rPr>
      </w:pPr>
    </w:p>
    <w:sectPr w:rsidR="00744901" w:rsidSect="00744901">
      <w:pgSz w:w="11906" w:h="16838"/>
      <w:pgMar w:top="113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E35" w:rsidRDefault="00925E35" w:rsidP="00E60021">
      <w:pPr>
        <w:spacing w:after="0" w:line="240" w:lineRule="auto"/>
      </w:pPr>
      <w:r>
        <w:separator/>
      </w:r>
    </w:p>
  </w:endnote>
  <w:endnote w:type="continuationSeparator" w:id="1">
    <w:p w:rsidR="00925E35" w:rsidRDefault="00925E35" w:rsidP="00E60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2287"/>
      <w:docPartObj>
        <w:docPartGallery w:val="Page Numbers (Bottom of Page)"/>
        <w:docPartUnique/>
      </w:docPartObj>
    </w:sdtPr>
    <w:sdtContent>
      <w:p w:rsidR="00E55F20" w:rsidRDefault="00E55F20">
        <w:pPr>
          <w:pStyle w:val="a7"/>
          <w:jc w:val="right"/>
        </w:pPr>
        <w:fldSimple w:instr=" PAGE   \* MERGEFORMAT ">
          <w:r>
            <w:rPr>
              <w:noProof/>
            </w:rPr>
            <w:t>64</w:t>
          </w:r>
        </w:fldSimple>
      </w:p>
    </w:sdtContent>
  </w:sdt>
  <w:p w:rsidR="00E55F20" w:rsidRDefault="00E55F2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E35" w:rsidRDefault="00925E35" w:rsidP="00E60021">
      <w:pPr>
        <w:spacing w:after="0" w:line="240" w:lineRule="auto"/>
      </w:pPr>
      <w:r>
        <w:separator/>
      </w:r>
    </w:p>
  </w:footnote>
  <w:footnote w:type="continuationSeparator" w:id="1">
    <w:p w:rsidR="00925E35" w:rsidRDefault="00925E35" w:rsidP="00E600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F20" w:rsidRDefault="00E55F20">
    <w:pPr>
      <w:spacing w:line="1" w:lineRule="exact"/>
    </w:pPr>
    <w:r>
      <w:rPr>
        <w:noProof/>
      </w:rPr>
      <w:pict>
        <v:shapetype id="_x0000_t202" coordsize="21600,21600" o:spt="202" path="m,l,21600r21600,l21600,xe">
          <v:stroke joinstyle="miter"/>
          <v:path gradientshapeok="t" o:connecttype="rect"/>
        </v:shapetype>
        <v:shape id="Shape 15" o:spid="_x0000_s4098" type="#_x0000_t202" style="position:absolute;margin-left:304.45pt;margin-top:23.8pt;width:10.1pt;height:8.4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" filled="f" stroked="f">
          <v:textbox style="mso-fit-shape-to-text:t" inset="0,0,0,0">
            <w:txbxContent>
              <w:p w:rsidR="00E55F20" w:rsidRDefault="00E55F20">
                <w:pPr>
                  <w:pStyle w:val="22"/>
                  <w:rPr>
                    <w:sz w:val="24"/>
                    <w:szCs w:val="24"/>
                  </w:rPr>
                </w:pPr>
                <w:r w:rsidRPr="007E0946">
                  <w:fldChar w:fldCharType="begin"/>
                </w:r>
                <w:r>
                  <w:instrText xml:space="preserve"> PAGE \* MERGEFORMAT </w:instrText>
                </w:r>
                <w:r w:rsidRPr="007E0946">
                  <w:fldChar w:fldCharType="separate"/>
                </w:r>
                <w:r>
                  <w:rPr>
                    <w:color w:val="000000"/>
                    <w:sz w:val="24"/>
                    <w:szCs w:val="24"/>
                    <w:lang w:bidi="ru-RU"/>
                  </w:rPr>
                  <w:t>#</w:t>
                </w:r>
                <w:r>
                  <w:rPr>
                    <w:sz w:val="24"/>
                    <w:szCs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F20" w:rsidRDefault="00E55F20">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F20" w:rsidRDefault="00E55F20">
    <w:pPr>
      <w:spacing w:line="1" w:lineRule="exact"/>
    </w:pPr>
    <w:r>
      <w:rPr>
        <w:noProof/>
      </w:rPr>
      <w:pict>
        <v:shapetype id="_x0000_t202" coordsize="21600,21600" o:spt="202" path="m,l,21600r21600,l21600,xe">
          <v:stroke joinstyle="miter"/>
          <v:path gradientshapeok="t" o:connecttype="rect"/>
        </v:shapetype>
        <v:shape id="Shape 11" o:spid="_x0000_s4097" type="#_x0000_t202" style="position:absolute;margin-left:290.7pt;margin-top:38.85pt;width:9.35pt;height:6.95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" filled="f" stroked="f">
          <v:textbox style="mso-fit-shape-to-text:t" inset="0,0,0,0">
            <w:txbxContent>
              <w:p w:rsidR="00E55F20" w:rsidRDefault="00E55F20">
                <w:pPr>
                  <w:pStyle w:val="22"/>
                </w:pPr>
                <w:fldSimple w:instr=" PAGE \* MERGEFORMAT ">
                  <w:r>
                    <w:rPr>
                      <w:color w:val="000000"/>
                      <w:lang w:bidi="ru-RU"/>
                    </w:rPr>
                    <w:t>#</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F20" w:rsidRDefault="00E55F20">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872"/>
    <w:multiLevelType w:val="multilevel"/>
    <w:tmpl w:val="4108633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865D7"/>
    <w:multiLevelType w:val="multilevel"/>
    <w:tmpl w:val="51A6B9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44769"/>
    <w:multiLevelType w:val="hybridMultilevel"/>
    <w:tmpl w:val="47D66DFA"/>
    <w:lvl w:ilvl="0" w:tplc="5AC4AA64">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ED7B4B"/>
    <w:multiLevelType w:val="multilevel"/>
    <w:tmpl w:val="6B60D016"/>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nsid w:val="1ABA1943"/>
    <w:multiLevelType w:val="multilevel"/>
    <w:tmpl w:val="FC70099C"/>
    <w:lvl w:ilvl="0">
      <w:start w:val="2"/>
      <w:numFmt w:val="decimal"/>
      <w:lvlText w:val="%1."/>
      <w:lvlJc w:val="left"/>
      <w:pPr>
        <w:ind w:left="810" w:hanging="810"/>
      </w:pPr>
      <w:rPr>
        <w:rFonts w:hint="default"/>
        <w:color w:val="000000"/>
      </w:rPr>
    </w:lvl>
    <w:lvl w:ilvl="1">
      <w:start w:val="21"/>
      <w:numFmt w:val="decimal"/>
      <w:lvlText w:val="%1.%2."/>
      <w:lvlJc w:val="left"/>
      <w:pPr>
        <w:ind w:left="1180" w:hanging="810"/>
      </w:pPr>
      <w:rPr>
        <w:rFonts w:hint="default"/>
        <w:color w:val="000000"/>
      </w:rPr>
    </w:lvl>
    <w:lvl w:ilvl="2">
      <w:start w:val="1"/>
      <w:numFmt w:val="decimal"/>
      <w:lvlText w:val="%1.%2.%3."/>
      <w:lvlJc w:val="left"/>
      <w:pPr>
        <w:ind w:left="1550" w:hanging="810"/>
      </w:pPr>
      <w:rPr>
        <w:rFonts w:hint="default"/>
        <w:color w:val="000000"/>
      </w:rPr>
    </w:lvl>
    <w:lvl w:ilvl="3">
      <w:start w:val="1"/>
      <w:numFmt w:val="decimal"/>
      <w:lvlText w:val="%1.%2.%3.%4."/>
      <w:lvlJc w:val="left"/>
      <w:pPr>
        <w:ind w:left="2190" w:hanging="1080"/>
      </w:pPr>
      <w:rPr>
        <w:rFonts w:hint="default"/>
        <w:color w:val="000000"/>
      </w:rPr>
    </w:lvl>
    <w:lvl w:ilvl="4">
      <w:start w:val="1"/>
      <w:numFmt w:val="decimal"/>
      <w:lvlText w:val="%1.%2.%3.%4.%5."/>
      <w:lvlJc w:val="left"/>
      <w:pPr>
        <w:ind w:left="2560" w:hanging="1080"/>
      </w:pPr>
      <w:rPr>
        <w:rFonts w:hint="default"/>
        <w:color w:val="000000"/>
      </w:rPr>
    </w:lvl>
    <w:lvl w:ilvl="5">
      <w:start w:val="1"/>
      <w:numFmt w:val="decimal"/>
      <w:lvlText w:val="%1.%2.%3.%4.%5.%6."/>
      <w:lvlJc w:val="left"/>
      <w:pPr>
        <w:ind w:left="3290" w:hanging="1440"/>
      </w:pPr>
      <w:rPr>
        <w:rFonts w:hint="default"/>
        <w:color w:val="000000"/>
      </w:rPr>
    </w:lvl>
    <w:lvl w:ilvl="6">
      <w:start w:val="1"/>
      <w:numFmt w:val="decimal"/>
      <w:lvlText w:val="%1.%2.%3.%4.%5.%6.%7."/>
      <w:lvlJc w:val="left"/>
      <w:pPr>
        <w:ind w:left="4020" w:hanging="1800"/>
      </w:pPr>
      <w:rPr>
        <w:rFonts w:hint="default"/>
        <w:color w:val="000000"/>
      </w:rPr>
    </w:lvl>
    <w:lvl w:ilvl="7">
      <w:start w:val="1"/>
      <w:numFmt w:val="decimal"/>
      <w:lvlText w:val="%1.%2.%3.%4.%5.%6.%7.%8."/>
      <w:lvlJc w:val="left"/>
      <w:pPr>
        <w:ind w:left="4390" w:hanging="1800"/>
      </w:pPr>
      <w:rPr>
        <w:rFonts w:hint="default"/>
        <w:color w:val="000000"/>
      </w:rPr>
    </w:lvl>
    <w:lvl w:ilvl="8">
      <w:start w:val="1"/>
      <w:numFmt w:val="decimal"/>
      <w:lvlText w:val="%1.%2.%3.%4.%5.%6.%7.%8.%9."/>
      <w:lvlJc w:val="left"/>
      <w:pPr>
        <w:ind w:left="5120" w:hanging="2160"/>
      </w:pPr>
      <w:rPr>
        <w:rFonts w:hint="default"/>
        <w:color w:val="000000"/>
      </w:rPr>
    </w:lvl>
  </w:abstractNum>
  <w:abstractNum w:abstractNumId="6">
    <w:nsid w:val="1BCE5E44"/>
    <w:multiLevelType w:val="multilevel"/>
    <w:tmpl w:val="3B20C884"/>
    <w:lvl w:ilvl="0">
      <w:start w:val="4"/>
      <w:numFmt w:val="decimal"/>
      <w:lvlText w:val="%1."/>
      <w:lvlJc w:val="left"/>
      <w:pPr>
        <w:ind w:left="3995"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
    <w:nsid w:val="1C272F1A"/>
    <w:multiLevelType w:val="hybridMultilevel"/>
    <w:tmpl w:val="04B02E5A"/>
    <w:lvl w:ilvl="0" w:tplc="95E6FE1C">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D436C1"/>
    <w:multiLevelType w:val="multilevel"/>
    <w:tmpl w:val="ACFA6980"/>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6E0200"/>
    <w:multiLevelType w:val="multilevel"/>
    <w:tmpl w:val="D060A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E84714"/>
    <w:multiLevelType w:val="multilevel"/>
    <w:tmpl w:val="1C4A8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C95F9B"/>
    <w:multiLevelType w:val="multilevel"/>
    <w:tmpl w:val="FE2ED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1561B5"/>
    <w:multiLevelType w:val="multilevel"/>
    <w:tmpl w:val="2DD81EE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7F7CCA"/>
    <w:multiLevelType w:val="multilevel"/>
    <w:tmpl w:val="699C00D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1775ED"/>
    <w:multiLevelType w:val="multilevel"/>
    <w:tmpl w:val="9C5AA304"/>
    <w:lvl w:ilvl="0">
      <w:start w:val="2"/>
      <w:numFmt w:val="decimal"/>
      <w:lvlText w:val="%1."/>
      <w:lvlJc w:val="left"/>
      <w:pPr>
        <w:ind w:left="810" w:hanging="810"/>
      </w:pPr>
      <w:rPr>
        <w:rFonts w:hint="default"/>
        <w:color w:val="000000"/>
      </w:rPr>
    </w:lvl>
    <w:lvl w:ilvl="1">
      <w:start w:val="20"/>
      <w:numFmt w:val="decimal"/>
      <w:lvlText w:val="%1.%2."/>
      <w:lvlJc w:val="left"/>
      <w:pPr>
        <w:ind w:left="1180" w:hanging="810"/>
      </w:pPr>
      <w:rPr>
        <w:rFonts w:hint="default"/>
        <w:color w:val="000000"/>
      </w:rPr>
    </w:lvl>
    <w:lvl w:ilvl="2">
      <w:start w:val="1"/>
      <w:numFmt w:val="decimal"/>
      <w:lvlText w:val="%1.%2.%3."/>
      <w:lvlJc w:val="left"/>
      <w:pPr>
        <w:ind w:left="1550" w:hanging="810"/>
      </w:pPr>
      <w:rPr>
        <w:rFonts w:hint="default"/>
        <w:color w:val="000000"/>
      </w:rPr>
    </w:lvl>
    <w:lvl w:ilvl="3">
      <w:start w:val="1"/>
      <w:numFmt w:val="decimal"/>
      <w:lvlText w:val="%1.%2.%3.%4."/>
      <w:lvlJc w:val="left"/>
      <w:pPr>
        <w:ind w:left="2190" w:hanging="1080"/>
      </w:pPr>
      <w:rPr>
        <w:rFonts w:hint="default"/>
        <w:color w:val="000000"/>
      </w:rPr>
    </w:lvl>
    <w:lvl w:ilvl="4">
      <w:start w:val="1"/>
      <w:numFmt w:val="decimal"/>
      <w:lvlText w:val="%1.%2.%3.%4.%5."/>
      <w:lvlJc w:val="left"/>
      <w:pPr>
        <w:ind w:left="2560" w:hanging="1080"/>
      </w:pPr>
      <w:rPr>
        <w:rFonts w:hint="default"/>
        <w:color w:val="000000"/>
      </w:rPr>
    </w:lvl>
    <w:lvl w:ilvl="5">
      <w:start w:val="1"/>
      <w:numFmt w:val="decimal"/>
      <w:lvlText w:val="%1.%2.%3.%4.%5.%6."/>
      <w:lvlJc w:val="left"/>
      <w:pPr>
        <w:ind w:left="3290" w:hanging="1440"/>
      </w:pPr>
      <w:rPr>
        <w:rFonts w:hint="default"/>
        <w:color w:val="000000"/>
      </w:rPr>
    </w:lvl>
    <w:lvl w:ilvl="6">
      <w:start w:val="1"/>
      <w:numFmt w:val="decimal"/>
      <w:lvlText w:val="%1.%2.%3.%4.%5.%6.%7."/>
      <w:lvlJc w:val="left"/>
      <w:pPr>
        <w:ind w:left="4020" w:hanging="1800"/>
      </w:pPr>
      <w:rPr>
        <w:rFonts w:hint="default"/>
        <w:color w:val="000000"/>
      </w:rPr>
    </w:lvl>
    <w:lvl w:ilvl="7">
      <w:start w:val="1"/>
      <w:numFmt w:val="decimal"/>
      <w:lvlText w:val="%1.%2.%3.%4.%5.%6.%7.%8."/>
      <w:lvlJc w:val="left"/>
      <w:pPr>
        <w:ind w:left="4390" w:hanging="1800"/>
      </w:pPr>
      <w:rPr>
        <w:rFonts w:hint="default"/>
        <w:color w:val="000000"/>
      </w:rPr>
    </w:lvl>
    <w:lvl w:ilvl="8">
      <w:start w:val="1"/>
      <w:numFmt w:val="decimal"/>
      <w:lvlText w:val="%1.%2.%3.%4.%5.%6.%7.%8.%9."/>
      <w:lvlJc w:val="left"/>
      <w:pPr>
        <w:ind w:left="5120" w:hanging="2160"/>
      </w:pPr>
      <w:rPr>
        <w:rFonts w:hint="default"/>
        <w:color w:val="000000"/>
      </w:rPr>
    </w:lvl>
  </w:abstractNum>
  <w:abstractNum w:abstractNumId="15">
    <w:nsid w:val="2AE12C68"/>
    <w:multiLevelType w:val="multilevel"/>
    <w:tmpl w:val="81063B3C"/>
    <w:lvl w:ilvl="0">
      <w:start w:val="6"/>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B82205"/>
    <w:multiLevelType w:val="multilevel"/>
    <w:tmpl w:val="C1324C5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4A2587"/>
    <w:multiLevelType w:val="multilevel"/>
    <w:tmpl w:val="A906F9C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A07900"/>
    <w:multiLevelType w:val="hybridMultilevel"/>
    <w:tmpl w:val="BA0CEAF8"/>
    <w:lvl w:ilvl="0" w:tplc="8F6487EA">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7F1AEC"/>
    <w:multiLevelType w:val="multilevel"/>
    <w:tmpl w:val="FF425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E81CCB"/>
    <w:multiLevelType w:val="multilevel"/>
    <w:tmpl w:val="991EAE5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9013B8"/>
    <w:multiLevelType w:val="hybridMultilevel"/>
    <w:tmpl w:val="C8061578"/>
    <w:lvl w:ilvl="0" w:tplc="C94CECAA">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AB6532"/>
    <w:multiLevelType w:val="multilevel"/>
    <w:tmpl w:val="EE40D158"/>
    <w:lvl w:ilvl="0">
      <w:start w:val="2"/>
      <w:numFmt w:val="decimal"/>
      <w:lvlText w:val="%1."/>
      <w:lvlJc w:val="left"/>
      <w:pPr>
        <w:ind w:left="600" w:hanging="600"/>
      </w:pPr>
      <w:rPr>
        <w:rFonts w:hint="default"/>
        <w:color w:val="000000"/>
      </w:rPr>
    </w:lvl>
    <w:lvl w:ilvl="1">
      <w:start w:val="17"/>
      <w:numFmt w:val="decimal"/>
      <w:lvlText w:val="%1.%2."/>
      <w:lvlJc w:val="left"/>
      <w:pPr>
        <w:ind w:left="1120" w:hanging="72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2280" w:hanging="108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440" w:hanging="1440"/>
      </w:pPr>
      <w:rPr>
        <w:rFonts w:hint="default"/>
        <w:color w:val="000000"/>
      </w:rPr>
    </w:lvl>
    <w:lvl w:ilvl="6">
      <w:start w:val="1"/>
      <w:numFmt w:val="decimal"/>
      <w:lvlText w:val="%1.%2.%3.%4.%5.%6.%7."/>
      <w:lvlJc w:val="left"/>
      <w:pPr>
        <w:ind w:left="4200" w:hanging="1800"/>
      </w:pPr>
      <w:rPr>
        <w:rFonts w:hint="default"/>
        <w:color w:val="000000"/>
      </w:rPr>
    </w:lvl>
    <w:lvl w:ilvl="7">
      <w:start w:val="1"/>
      <w:numFmt w:val="decimal"/>
      <w:lvlText w:val="%1.%2.%3.%4.%5.%6.%7.%8."/>
      <w:lvlJc w:val="left"/>
      <w:pPr>
        <w:ind w:left="4600" w:hanging="1800"/>
      </w:pPr>
      <w:rPr>
        <w:rFonts w:hint="default"/>
        <w:color w:val="000000"/>
      </w:rPr>
    </w:lvl>
    <w:lvl w:ilvl="8">
      <w:start w:val="1"/>
      <w:numFmt w:val="decimal"/>
      <w:lvlText w:val="%1.%2.%3.%4.%5.%6.%7.%8.%9."/>
      <w:lvlJc w:val="left"/>
      <w:pPr>
        <w:ind w:left="5360" w:hanging="2160"/>
      </w:pPr>
      <w:rPr>
        <w:rFonts w:hint="default"/>
        <w:color w:val="000000"/>
      </w:rPr>
    </w:lvl>
  </w:abstractNum>
  <w:abstractNum w:abstractNumId="23">
    <w:nsid w:val="4FBF0F6D"/>
    <w:multiLevelType w:val="multilevel"/>
    <w:tmpl w:val="16B445C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07533F"/>
    <w:multiLevelType w:val="multilevel"/>
    <w:tmpl w:val="2196D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333D07"/>
    <w:multiLevelType w:val="multilevel"/>
    <w:tmpl w:val="F926C354"/>
    <w:lvl w:ilvl="0">
      <w:start w:val="2"/>
      <w:numFmt w:val="decimal"/>
      <w:lvlText w:val="%1."/>
      <w:lvlJc w:val="left"/>
      <w:pPr>
        <w:ind w:left="810" w:hanging="810"/>
      </w:pPr>
      <w:rPr>
        <w:rFonts w:hint="default"/>
        <w:color w:val="000000"/>
      </w:rPr>
    </w:lvl>
    <w:lvl w:ilvl="1">
      <w:start w:val="12"/>
      <w:numFmt w:val="decimal"/>
      <w:lvlText w:val="%1.%2."/>
      <w:lvlJc w:val="left"/>
      <w:pPr>
        <w:ind w:left="1164" w:hanging="810"/>
      </w:pPr>
      <w:rPr>
        <w:rFonts w:hint="default"/>
        <w:color w:val="000000"/>
      </w:rPr>
    </w:lvl>
    <w:lvl w:ilvl="2">
      <w:start w:val="1"/>
      <w:numFmt w:val="decimal"/>
      <w:lvlText w:val="%1.%2.%3."/>
      <w:lvlJc w:val="left"/>
      <w:pPr>
        <w:ind w:left="1518" w:hanging="81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26">
    <w:nsid w:val="5B134358"/>
    <w:multiLevelType w:val="multilevel"/>
    <w:tmpl w:val="8E54CCD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04F13D8"/>
    <w:multiLevelType w:val="multilevel"/>
    <w:tmpl w:val="D0803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99084C"/>
    <w:multiLevelType w:val="multilevel"/>
    <w:tmpl w:val="1B12CA1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1809A1"/>
    <w:multiLevelType w:val="multilevel"/>
    <w:tmpl w:val="08ECB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F03B12"/>
    <w:multiLevelType w:val="multilevel"/>
    <w:tmpl w:val="E3E0AF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6C67EA"/>
    <w:multiLevelType w:val="multilevel"/>
    <w:tmpl w:val="7E783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FB4619"/>
    <w:multiLevelType w:val="multilevel"/>
    <w:tmpl w:val="BFDE2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4A2E9E"/>
    <w:multiLevelType w:val="multilevel"/>
    <w:tmpl w:val="2384E5A0"/>
    <w:lvl w:ilvl="0">
      <w:start w:val="2"/>
      <w:numFmt w:val="decimal"/>
      <w:lvlText w:val="%1."/>
      <w:lvlJc w:val="left"/>
      <w:pPr>
        <w:ind w:left="600" w:hanging="600"/>
      </w:pPr>
      <w:rPr>
        <w:rFonts w:hint="default"/>
        <w:color w:val="000000"/>
      </w:rPr>
    </w:lvl>
    <w:lvl w:ilvl="1">
      <w:start w:val="19"/>
      <w:numFmt w:val="decimal"/>
      <w:lvlText w:val="%1.%2."/>
      <w:lvlJc w:val="left"/>
      <w:pPr>
        <w:ind w:left="1120" w:hanging="72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2280" w:hanging="108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440" w:hanging="1440"/>
      </w:pPr>
      <w:rPr>
        <w:rFonts w:hint="default"/>
        <w:color w:val="000000"/>
      </w:rPr>
    </w:lvl>
    <w:lvl w:ilvl="6">
      <w:start w:val="1"/>
      <w:numFmt w:val="decimal"/>
      <w:lvlText w:val="%1.%2.%3.%4.%5.%6.%7."/>
      <w:lvlJc w:val="left"/>
      <w:pPr>
        <w:ind w:left="4200" w:hanging="1800"/>
      </w:pPr>
      <w:rPr>
        <w:rFonts w:hint="default"/>
        <w:color w:val="000000"/>
      </w:rPr>
    </w:lvl>
    <w:lvl w:ilvl="7">
      <w:start w:val="1"/>
      <w:numFmt w:val="decimal"/>
      <w:lvlText w:val="%1.%2.%3.%4.%5.%6.%7.%8."/>
      <w:lvlJc w:val="left"/>
      <w:pPr>
        <w:ind w:left="4600" w:hanging="1800"/>
      </w:pPr>
      <w:rPr>
        <w:rFonts w:hint="default"/>
        <w:color w:val="000000"/>
      </w:rPr>
    </w:lvl>
    <w:lvl w:ilvl="8">
      <w:start w:val="1"/>
      <w:numFmt w:val="decimal"/>
      <w:lvlText w:val="%1.%2.%3.%4.%5.%6.%7.%8.%9."/>
      <w:lvlJc w:val="left"/>
      <w:pPr>
        <w:ind w:left="5360" w:hanging="2160"/>
      </w:pPr>
      <w:rPr>
        <w:rFonts w:hint="default"/>
        <w:color w:val="000000"/>
      </w:rPr>
    </w:lvl>
  </w:abstractNum>
  <w:abstractNum w:abstractNumId="34">
    <w:nsid w:val="77F953D7"/>
    <w:multiLevelType w:val="multilevel"/>
    <w:tmpl w:val="2CB6AB8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524671"/>
    <w:multiLevelType w:val="multilevel"/>
    <w:tmpl w:val="2C7874E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2D2035"/>
    <w:multiLevelType w:val="hybridMultilevel"/>
    <w:tmpl w:val="BB3C5F08"/>
    <w:lvl w:ilvl="0" w:tplc="F43079DE">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E29B5"/>
    <w:multiLevelType w:val="hybridMultilevel"/>
    <w:tmpl w:val="9AC852C8"/>
    <w:lvl w:ilvl="0" w:tplc="3ADC7BE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26"/>
  </w:num>
  <w:num w:numId="4">
    <w:abstractNumId w:val="11"/>
  </w:num>
  <w:num w:numId="5">
    <w:abstractNumId w:val="22"/>
  </w:num>
  <w:num w:numId="6">
    <w:abstractNumId w:val="14"/>
  </w:num>
  <w:num w:numId="7">
    <w:abstractNumId w:val="1"/>
  </w:num>
  <w:num w:numId="8">
    <w:abstractNumId w:val="34"/>
  </w:num>
  <w:num w:numId="9">
    <w:abstractNumId w:val="35"/>
  </w:num>
  <w:num w:numId="10">
    <w:abstractNumId w:val="23"/>
  </w:num>
  <w:num w:numId="11">
    <w:abstractNumId w:val="20"/>
  </w:num>
  <w:num w:numId="12">
    <w:abstractNumId w:val="30"/>
  </w:num>
  <w:num w:numId="13">
    <w:abstractNumId w:val="10"/>
  </w:num>
  <w:num w:numId="14">
    <w:abstractNumId w:val="31"/>
  </w:num>
  <w:num w:numId="15">
    <w:abstractNumId w:val="19"/>
  </w:num>
  <w:num w:numId="16">
    <w:abstractNumId w:val="21"/>
  </w:num>
  <w:num w:numId="17">
    <w:abstractNumId w:val="27"/>
  </w:num>
  <w:num w:numId="18">
    <w:abstractNumId w:val="18"/>
  </w:num>
  <w:num w:numId="19">
    <w:abstractNumId w:val="7"/>
  </w:num>
  <w:num w:numId="20">
    <w:abstractNumId w:val="8"/>
  </w:num>
  <w:num w:numId="21">
    <w:abstractNumId w:val="9"/>
  </w:num>
  <w:num w:numId="22">
    <w:abstractNumId w:val="25"/>
  </w:num>
  <w:num w:numId="23">
    <w:abstractNumId w:val="33"/>
  </w:num>
  <w:num w:numId="24">
    <w:abstractNumId w:val="5"/>
  </w:num>
  <w:num w:numId="25">
    <w:abstractNumId w:val="3"/>
  </w:num>
  <w:num w:numId="26">
    <w:abstractNumId w:val="17"/>
  </w:num>
  <w:num w:numId="27">
    <w:abstractNumId w:val="15"/>
  </w:num>
  <w:num w:numId="28">
    <w:abstractNumId w:val="36"/>
  </w:num>
  <w:num w:numId="29">
    <w:abstractNumId w:val="37"/>
  </w:num>
  <w:num w:numId="30">
    <w:abstractNumId w:val="0"/>
  </w:num>
  <w:num w:numId="31">
    <w:abstractNumId w:val="13"/>
  </w:num>
  <w:num w:numId="32">
    <w:abstractNumId w:val="28"/>
  </w:num>
  <w:num w:numId="33">
    <w:abstractNumId w:val="16"/>
  </w:num>
  <w:num w:numId="34">
    <w:abstractNumId w:val="12"/>
  </w:num>
  <w:num w:numId="35">
    <w:abstractNumId w:val="24"/>
  </w:num>
  <w:num w:numId="36">
    <w:abstractNumId w:val="29"/>
  </w:num>
  <w:num w:numId="37">
    <w:abstractNumId w:val="32"/>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3C48FA"/>
    <w:rsid w:val="00001FB6"/>
    <w:rsid w:val="0000237E"/>
    <w:rsid w:val="000054BE"/>
    <w:rsid w:val="00006115"/>
    <w:rsid w:val="000114C6"/>
    <w:rsid w:val="00012313"/>
    <w:rsid w:val="000130B8"/>
    <w:rsid w:val="00015593"/>
    <w:rsid w:val="00016EE2"/>
    <w:rsid w:val="00023069"/>
    <w:rsid w:val="00023241"/>
    <w:rsid w:val="000236CA"/>
    <w:rsid w:val="00027288"/>
    <w:rsid w:val="00033B85"/>
    <w:rsid w:val="00042E65"/>
    <w:rsid w:val="0004352C"/>
    <w:rsid w:val="00046887"/>
    <w:rsid w:val="00051040"/>
    <w:rsid w:val="00051AF8"/>
    <w:rsid w:val="00054616"/>
    <w:rsid w:val="00057388"/>
    <w:rsid w:val="00060B91"/>
    <w:rsid w:val="0006639E"/>
    <w:rsid w:val="00070CD6"/>
    <w:rsid w:val="0007143A"/>
    <w:rsid w:val="0008303A"/>
    <w:rsid w:val="00084B8B"/>
    <w:rsid w:val="0008772B"/>
    <w:rsid w:val="000916D0"/>
    <w:rsid w:val="00094561"/>
    <w:rsid w:val="0009561D"/>
    <w:rsid w:val="000963DE"/>
    <w:rsid w:val="000A20D3"/>
    <w:rsid w:val="000A3B67"/>
    <w:rsid w:val="000A4724"/>
    <w:rsid w:val="000A49B2"/>
    <w:rsid w:val="000A4E45"/>
    <w:rsid w:val="000B0EA3"/>
    <w:rsid w:val="000B131C"/>
    <w:rsid w:val="000B33DD"/>
    <w:rsid w:val="000B61B6"/>
    <w:rsid w:val="000B6E7D"/>
    <w:rsid w:val="000C0D10"/>
    <w:rsid w:val="000C2965"/>
    <w:rsid w:val="000C2E84"/>
    <w:rsid w:val="000C380F"/>
    <w:rsid w:val="000C3F88"/>
    <w:rsid w:val="000C67C3"/>
    <w:rsid w:val="000D4142"/>
    <w:rsid w:val="000D463B"/>
    <w:rsid w:val="000D4DF3"/>
    <w:rsid w:val="000D50CF"/>
    <w:rsid w:val="000E4524"/>
    <w:rsid w:val="000E69C6"/>
    <w:rsid w:val="000E7A8D"/>
    <w:rsid w:val="000E7B4B"/>
    <w:rsid w:val="000F08E9"/>
    <w:rsid w:val="000F0C48"/>
    <w:rsid w:val="000F503E"/>
    <w:rsid w:val="000F788A"/>
    <w:rsid w:val="00101840"/>
    <w:rsid w:val="00101C61"/>
    <w:rsid w:val="00104AA9"/>
    <w:rsid w:val="00105496"/>
    <w:rsid w:val="0011016C"/>
    <w:rsid w:val="00110F3E"/>
    <w:rsid w:val="0011161B"/>
    <w:rsid w:val="0011173E"/>
    <w:rsid w:val="001133A4"/>
    <w:rsid w:val="001148CB"/>
    <w:rsid w:val="00124FE4"/>
    <w:rsid w:val="0013240E"/>
    <w:rsid w:val="00132D9A"/>
    <w:rsid w:val="00132FC3"/>
    <w:rsid w:val="00133D31"/>
    <w:rsid w:val="001354C2"/>
    <w:rsid w:val="00145177"/>
    <w:rsid w:val="00146764"/>
    <w:rsid w:val="00152985"/>
    <w:rsid w:val="00157F13"/>
    <w:rsid w:val="00163CCE"/>
    <w:rsid w:val="0016512F"/>
    <w:rsid w:val="00166498"/>
    <w:rsid w:val="00171245"/>
    <w:rsid w:val="00173534"/>
    <w:rsid w:val="00175950"/>
    <w:rsid w:val="00177C12"/>
    <w:rsid w:val="00177D65"/>
    <w:rsid w:val="0018045D"/>
    <w:rsid w:val="00182440"/>
    <w:rsid w:val="0018427B"/>
    <w:rsid w:val="001A01D2"/>
    <w:rsid w:val="001B167D"/>
    <w:rsid w:val="001B3479"/>
    <w:rsid w:val="001B4447"/>
    <w:rsid w:val="001B504F"/>
    <w:rsid w:val="001C25C4"/>
    <w:rsid w:val="001C2DCF"/>
    <w:rsid w:val="001C3A62"/>
    <w:rsid w:val="001C4DE1"/>
    <w:rsid w:val="001C6386"/>
    <w:rsid w:val="001D6B66"/>
    <w:rsid w:val="001E067B"/>
    <w:rsid w:val="001E4299"/>
    <w:rsid w:val="001E4B87"/>
    <w:rsid w:val="001E6289"/>
    <w:rsid w:val="001E73B9"/>
    <w:rsid w:val="001F3E57"/>
    <w:rsid w:val="001F40D9"/>
    <w:rsid w:val="001F7C03"/>
    <w:rsid w:val="001F7C72"/>
    <w:rsid w:val="002003C5"/>
    <w:rsid w:val="00200F5F"/>
    <w:rsid w:val="00200FDF"/>
    <w:rsid w:val="002011EC"/>
    <w:rsid w:val="0020240D"/>
    <w:rsid w:val="00203F58"/>
    <w:rsid w:val="0020458B"/>
    <w:rsid w:val="00212607"/>
    <w:rsid w:val="00222286"/>
    <w:rsid w:val="00224ADF"/>
    <w:rsid w:val="0022671F"/>
    <w:rsid w:val="00230EEE"/>
    <w:rsid w:val="002332A4"/>
    <w:rsid w:val="002404EC"/>
    <w:rsid w:val="00241885"/>
    <w:rsid w:val="00243DC5"/>
    <w:rsid w:val="0024612D"/>
    <w:rsid w:val="00250151"/>
    <w:rsid w:val="00251DA0"/>
    <w:rsid w:val="0025399C"/>
    <w:rsid w:val="00256CD3"/>
    <w:rsid w:val="00264A50"/>
    <w:rsid w:val="002652F1"/>
    <w:rsid w:val="0027000F"/>
    <w:rsid w:val="0027604C"/>
    <w:rsid w:val="002760C6"/>
    <w:rsid w:val="002762B2"/>
    <w:rsid w:val="00277EB1"/>
    <w:rsid w:val="00281E82"/>
    <w:rsid w:val="0028352E"/>
    <w:rsid w:val="002842C0"/>
    <w:rsid w:val="002859C2"/>
    <w:rsid w:val="002863FA"/>
    <w:rsid w:val="00287514"/>
    <w:rsid w:val="002912C6"/>
    <w:rsid w:val="002A31B5"/>
    <w:rsid w:val="002A4C82"/>
    <w:rsid w:val="002A7170"/>
    <w:rsid w:val="002C1E99"/>
    <w:rsid w:val="002C32B0"/>
    <w:rsid w:val="002C4666"/>
    <w:rsid w:val="002C4FD6"/>
    <w:rsid w:val="002C75D8"/>
    <w:rsid w:val="002D512E"/>
    <w:rsid w:val="002D7879"/>
    <w:rsid w:val="002D7E5B"/>
    <w:rsid w:val="002E3ECD"/>
    <w:rsid w:val="002E58F5"/>
    <w:rsid w:val="002E7EB7"/>
    <w:rsid w:val="002F4904"/>
    <w:rsid w:val="00300FB3"/>
    <w:rsid w:val="003012FE"/>
    <w:rsid w:val="003033E4"/>
    <w:rsid w:val="003046E9"/>
    <w:rsid w:val="0030767E"/>
    <w:rsid w:val="0031495A"/>
    <w:rsid w:val="0031542C"/>
    <w:rsid w:val="00315520"/>
    <w:rsid w:val="00316670"/>
    <w:rsid w:val="0031780E"/>
    <w:rsid w:val="00317C67"/>
    <w:rsid w:val="00321FB3"/>
    <w:rsid w:val="0032201F"/>
    <w:rsid w:val="0032291F"/>
    <w:rsid w:val="00323148"/>
    <w:rsid w:val="00323913"/>
    <w:rsid w:val="00325BCC"/>
    <w:rsid w:val="00334967"/>
    <w:rsid w:val="00335950"/>
    <w:rsid w:val="00342A79"/>
    <w:rsid w:val="003434B0"/>
    <w:rsid w:val="003441A8"/>
    <w:rsid w:val="00344330"/>
    <w:rsid w:val="00344526"/>
    <w:rsid w:val="00345DE0"/>
    <w:rsid w:val="00346501"/>
    <w:rsid w:val="00346F29"/>
    <w:rsid w:val="00350295"/>
    <w:rsid w:val="003509AF"/>
    <w:rsid w:val="00350B42"/>
    <w:rsid w:val="00352510"/>
    <w:rsid w:val="00353BCE"/>
    <w:rsid w:val="00356F2F"/>
    <w:rsid w:val="003577E2"/>
    <w:rsid w:val="00357B81"/>
    <w:rsid w:val="0036110A"/>
    <w:rsid w:val="00361774"/>
    <w:rsid w:val="00365059"/>
    <w:rsid w:val="00365643"/>
    <w:rsid w:val="0036585C"/>
    <w:rsid w:val="00370558"/>
    <w:rsid w:val="00370F65"/>
    <w:rsid w:val="0037237E"/>
    <w:rsid w:val="003738E9"/>
    <w:rsid w:val="00375460"/>
    <w:rsid w:val="00376D53"/>
    <w:rsid w:val="00377E2B"/>
    <w:rsid w:val="00380334"/>
    <w:rsid w:val="00380D34"/>
    <w:rsid w:val="00381E42"/>
    <w:rsid w:val="00382B63"/>
    <w:rsid w:val="003836B1"/>
    <w:rsid w:val="003856C7"/>
    <w:rsid w:val="003922C0"/>
    <w:rsid w:val="003929EB"/>
    <w:rsid w:val="00396934"/>
    <w:rsid w:val="003A503C"/>
    <w:rsid w:val="003A621B"/>
    <w:rsid w:val="003A65F6"/>
    <w:rsid w:val="003A7CE9"/>
    <w:rsid w:val="003B194E"/>
    <w:rsid w:val="003B3617"/>
    <w:rsid w:val="003B3EFB"/>
    <w:rsid w:val="003B527B"/>
    <w:rsid w:val="003B703D"/>
    <w:rsid w:val="003B7125"/>
    <w:rsid w:val="003B7436"/>
    <w:rsid w:val="003C3338"/>
    <w:rsid w:val="003C36F9"/>
    <w:rsid w:val="003C48FA"/>
    <w:rsid w:val="003C59A0"/>
    <w:rsid w:val="003C6930"/>
    <w:rsid w:val="003D1954"/>
    <w:rsid w:val="003D3B6E"/>
    <w:rsid w:val="003D65FB"/>
    <w:rsid w:val="003D72D1"/>
    <w:rsid w:val="003D7543"/>
    <w:rsid w:val="003E21BF"/>
    <w:rsid w:val="003E3CAE"/>
    <w:rsid w:val="003E3FEE"/>
    <w:rsid w:val="003E480F"/>
    <w:rsid w:val="003E5353"/>
    <w:rsid w:val="003F05C7"/>
    <w:rsid w:val="003F1A9F"/>
    <w:rsid w:val="003F1ADF"/>
    <w:rsid w:val="003F211E"/>
    <w:rsid w:val="003F6C91"/>
    <w:rsid w:val="00403499"/>
    <w:rsid w:val="00406075"/>
    <w:rsid w:val="004072AC"/>
    <w:rsid w:val="00410715"/>
    <w:rsid w:val="004124DB"/>
    <w:rsid w:val="00413CB6"/>
    <w:rsid w:val="00417478"/>
    <w:rsid w:val="00417924"/>
    <w:rsid w:val="00423F15"/>
    <w:rsid w:val="00425A86"/>
    <w:rsid w:val="00430728"/>
    <w:rsid w:val="004340D2"/>
    <w:rsid w:val="00442380"/>
    <w:rsid w:val="00446955"/>
    <w:rsid w:val="004520C3"/>
    <w:rsid w:val="00457C27"/>
    <w:rsid w:val="00460326"/>
    <w:rsid w:val="00461A0B"/>
    <w:rsid w:val="00466496"/>
    <w:rsid w:val="00470BDD"/>
    <w:rsid w:val="00477D8C"/>
    <w:rsid w:val="00480F32"/>
    <w:rsid w:val="00481696"/>
    <w:rsid w:val="004820EA"/>
    <w:rsid w:val="004864AC"/>
    <w:rsid w:val="00487DF5"/>
    <w:rsid w:val="004A0C19"/>
    <w:rsid w:val="004A247A"/>
    <w:rsid w:val="004A3D42"/>
    <w:rsid w:val="004A744D"/>
    <w:rsid w:val="004A7624"/>
    <w:rsid w:val="004B0B7D"/>
    <w:rsid w:val="004B280C"/>
    <w:rsid w:val="004B441D"/>
    <w:rsid w:val="004B546B"/>
    <w:rsid w:val="004B6A7A"/>
    <w:rsid w:val="004B70AA"/>
    <w:rsid w:val="004B74AA"/>
    <w:rsid w:val="004C0BA0"/>
    <w:rsid w:val="004C214C"/>
    <w:rsid w:val="004C4FEE"/>
    <w:rsid w:val="004C7FB1"/>
    <w:rsid w:val="004D447F"/>
    <w:rsid w:val="004E7617"/>
    <w:rsid w:val="004E7D3A"/>
    <w:rsid w:val="004F0689"/>
    <w:rsid w:val="004F0D5A"/>
    <w:rsid w:val="004F2162"/>
    <w:rsid w:val="004F4FC0"/>
    <w:rsid w:val="004F5A4C"/>
    <w:rsid w:val="004F751A"/>
    <w:rsid w:val="00501B01"/>
    <w:rsid w:val="0050219D"/>
    <w:rsid w:val="00502D5E"/>
    <w:rsid w:val="005077B5"/>
    <w:rsid w:val="00507FB1"/>
    <w:rsid w:val="00512CDF"/>
    <w:rsid w:val="005161DD"/>
    <w:rsid w:val="00516246"/>
    <w:rsid w:val="0051659E"/>
    <w:rsid w:val="005167B4"/>
    <w:rsid w:val="00516F7E"/>
    <w:rsid w:val="00520434"/>
    <w:rsid w:val="00520B1A"/>
    <w:rsid w:val="005219A9"/>
    <w:rsid w:val="005272CD"/>
    <w:rsid w:val="0053093E"/>
    <w:rsid w:val="005335B1"/>
    <w:rsid w:val="00535600"/>
    <w:rsid w:val="005362C4"/>
    <w:rsid w:val="0053712F"/>
    <w:rsid w:val="00537679"/>
    <w:rsid w:val="00544DF7"/>
    <w:rsid w:val="00547006"/>
    <w:rsid w:val="00554E62"/>
    <w:rsid w:val="0055632F"/>
    <w:rsid w:val="00563D9E"/>
    <w:rsid w:val="00566FB7"/>
    <w:rsid w:val="00570ADF"/>
    <w:rsid w:val="0057372E"/>
    <w:rsid w:val="005806ED"/>
    <w:rsid w:val="00580BE5"/>
    <w:rsid w:val="0058139C"/>
    <w:rsid w:val="00582AAD"/>
    <w:rsid w:val="00583BFD"/>
    <w:rsid w:val="0058614C"/>
    <w:rsid w:val="00590BB9"/>
    <w:rsid w:val="00592BD6"/>
    <w:rsid w:val="00594794"/>
    <w:rsid w:val="005A2489"/>
    <w:rsid w:val="005A342A"/>
    <w:rsid w:val="005A3EF1"/>
    <w:rsid w:val="005B0AD4"/>
    <w:rsid w:val="005B2859"/>
    <w:rsid w:val="005B4677"/>
    <w:rsid w:val="005B4F20"/>
    <w:rsid w:val="005B7170"/>
    <w:rsid w:val="005C2E32"/>
    <w:rsid w:val="005C7718"/>
    <w:rsid w:val="005D2E93"/>
    <w:rsid w:val="005D6FE0"/>
    <w:rsid w:val="005E752D"/>
    <w:rsid w:val="005F1B43"/>
    <w:rsid w:val="005F2F35"/>
    <w:rsid w:val="005F42EA"/>
    <w:rsid w:val="005F5846"/>
    <w:rsid w:val="00600291"/>
    <w:rsid w:val="006013E2"/>
    <w:rsid w:val="00602A50"/>
    <w:rsid w:val="0060592F"/>
    <w:rsid w:val="00606B71"/>
    <w:rsid w:val="006071DC"/>
    <w:rsid w:val="0061150A"/>
    <w:rsid w:val="006153DA"/>
    <w:rsid w:val="00615520"/>
    <w:rsid w:val="00615F35"/>
    <w:rsid w:val="0062157D"/>
    <w:rsid w:val="006341BE"/>
    <w:rsid w:val="006342EE"/>
    <w:rsid w:val="0063494D"/>
    <w:rsid w:val="006416F1"/>
    <w:rsid w:val="00646D22"/>
    <w:rsid w:val="006507AE"/>
    <w:rsid w:val="00654376"/>
    <w:rsid w:val="00654425"/>
    <w:rsid w:val="00655F42"/>
    <w:rsid w:val="00656363"/>
    <w:rsid w:val="0065652A"/>
    <w:rsid w:val="00657E6D"/>
    <w:rsid w:val="00657F76"/>
    <w:rsid w:val="00661F84"/>
    <w:rsid w:val="00662FC6"/>
    <w:rsid w:val="00671806"/>
    <w:rsid w:val="00673667"/>
    <w:rsid w:val="00680FBF"/>
    <w:rsid w:val="00690CD3"/>
    <w:rsid w:val="006936E2"/>
    <w:rsid w:val="006A0603"/>
    <w:rsid w:val="006A37C8"/>
    <w:rsid w:val="006A549E"/>
    <w:rsid w:val="006A67B9"/>
    <w:rsid w:val="006C5923"/>
    <w:rsid w:val="006D78CB"/>
    <w:rsid w:val="006E13C0"/>
    <w:rsid w:val="006E1888"/>
    <w:rsid w:val="006E1B5D"/>
    <w:rsid w:val="006E3D9D"/>
    <w:rsid w:val="006E450E"/>
    <w:rsid w:val="006F2855"/>
    <w:rsid w:val="006F3089"/>
    <w:rsid w:val="006F63F1"/>
    <w:rsid w:val="00703C45"/>
    <w:rsid w:val="007102FA"/>
    <w:rsid w:val="0071041C"/>
    <w:rsid w:val="00710C1D"/>
    <w:rsid w:val="00712F51"/>
    <w:rsid w:val="007157CE"/>
    <w:rsid w:val="00716664"/>
    <w:rsid w:val="00720877"/>
    <w:rsid w:val="007258E1"/>
    <w:rsid w:val="00725EC9"/>
    <w:rsid w:val="00727A86"/>
    <w:rsid w:val="00727C2A"/>
    <w:rsid w:val="00730E83"/>
    <w:rsid w:val="007326F3"/>
    <w:rsid w:val="00736624"/>
    <w:rsid w:val="00736F15"/>
    <w:rsid w:val="00737CF6"/>
    <w:rsid w:val="007417D8"/>
    <w:rsid w:val="007433B2"/>
    <w:rsid w:val="00744901"/>
    <w:rsid w:val="00745E37"/>
    <w:rsid w:val="0074663A"/>
    <w:rsid w:val="0075343D"/>
    <w:rsid w:val="00756607"/>
    <w:rsid w:val="00756A69"/>
    <w:rsid w:val="0075749F"/>
    <w:rsid w:val="007666A3"/>
    <w:rsid w:val="007677EF"/>
    <w:rsid w:val="007709F6"/>
    <w:rsid w:val="00787655"/>
    <w:rsid w:val="00787978"/>
    <w:rsid w:val="00787D56"/>
    <w:rsid w:val="00791CA8"/>
    <w:rsid w:val="00794FDC"/>
    <w:rsid w:val="00795A94"/>
    <w:rsid w:val="007A07BE"/>
    <w:rsid w:val="007A2DE5"/>
    <w:rsid w:val="007A7C50"/>
    <w:rsid w:val="007B0035"/>
    <w:rsid w:val="007B0ED4"/>
    <w:rsid w:val="007B1E6F"/>
    <w:rsid w:val="007B2084"/>
    <w:rsid w:val="007B53B4"/>
    <w:rsid w:val="007B5F53"/>
    <w:rsid w:val="007B615B"/>
    <w:rsid w:val="007B69A8"/>
    <w:rsid w:val="007C0BD5"/>
    <w:rsid w:val="007C3A40"/>
    <w:rsid w:val="007C6A5C"/>
    <w:rsid w:val="007C7515"/>
    <w:rsid w:val="007D09FB"/>
    <w:rsid w:val="007D5030"/>
    <w:rsid w:val="007D7641"/>
    <w:rsid w:val="007D7FCA"/>
    <w:rsid w:val="007E0946"/>
    <w:rsid w:val="007E7B1F"/>
    <w:rsid w:val="007F3AAA"/>
    <w:rsid w:val="0080372B"/>
    <w:rsid w:val="00804353"/>
    <w:rsid w:val="008157B6"/>
    <w:rsid w:val="008209F7"/>
    <w:rsid w:val="00830BB1"/>
    <w:rsid w:val="0083171A"/>
    <w:rsid w:val="0083597B"/>
    <w:rsid w:val="00844FBE"/>
    <w:rsid w:val="008458F3"/>
    <w:rsid w:val="008521E6"/>
    <w:rsid w:val="008535F2"/>
    <w:rsid w:val="00856324"/>
    <w:rsid w:val="00856B97"/>
    <w:rsid w:val="008575E8"/>
    <w:rsid w:val="00860871"/>
    <w:rsid w:val="0086183B"/>
    <w:rsid w:val="00861897"/>
    <w:rsid w:val="008636AC"/>
    <w:rsid w:val="00864E45"/>
    <w:rsid w:val="00865FDB"/>
    <w:rsid w:val="008662CC"/>
    <w:rsid w:val="00867374"/>
    <w:rsid w:val="00872F03"/>
    <w:rsid w:val="008740FB"/>
    <w:rsid w:val="0087686B"/>
    <w:rsid w:val="00883C3B"/>
    <w:rsid w:val="008869C5"/>
    <w:rsid w:val="00891F38"/>
    <w:rsid w:val="00892E41"/>
    <w:rsid w:val="00893468"/>
    <w:rsid w:val="008935BC"/>
    <w:rsid w:val="008A0E46"/>
    <w:rsid w:val="008B1E3D"/>
    <w:rsid w:val="008B37D8"/>
    <w:rsid w:val="008B431D"/>
    <w:rsid w:val="008B4A05"/>
    <w:rsid w:val="008B5AD3"/>
    <w:rsid w:val="008C0D84"/>
    <w:rsid w:val="008C42EF"/>
    <w:rsid w:val="008C50F7"/>
    <w:rsid w:val="008C55DE"/>
    <w:rsid w:val="008C6DFD"/>
    <w:rsid w:val="008C7DBE"/>
    <w:rsid w:val="008D110D"/>
    <w:rsid w:val="008D369A"/>
    <w:rsid w:val="008D3A55"/>
    <w:rsid w:val="008D4438"/>
    <w:rsid w:val="008D61D6"/>
    <w:rsid w:val="008E2C1A"/>
    <w:rsid w:val="008F194A"/>
    <w:rsid w:val="008F455C"/>
    <w:rsid w:val="008F4CCD"/>
    <w:rsid w:val="008F7871"/>
    <w:rsid w:val="0090228E"/>
    <w:rsid w:val="00902942"/>
    <w:rsid w:val="0090352E"/>
    <w:rsid w:val="00903F22"/>
    <w:rsid w:val="0091033B"/>
    <w:rsid w:val="009106CA"/>
    <w:rsid w:val="009127C8"/>
    <w:rsid w:val="00912DE0"/>
    <w:rsid w:val="00920E86"/>
    <w:rsid w:val="00925CE6"/>
    <w:rsid w:val="00925E35"/>
    <w:rsid w:val="00926288"/>
    <w:rsid w:val="00926C4D"/>
    <w:rsid w:val="0092732A"/>
    <w:rsid w:val="009300D7"/>
    <w:rsid w:val="009325F5"/>
    <w:rsid w:val="0093322C"/>
    <w:rsid w:val="00933BA0"/>
    <w:rsid w:val="00935330"/>
    <w:rsid w:val="009361C5"/>
    <w:rsid w:val="00940E2E"/>
    <w:rsid w:val="00942297"/>
    <w:rsid w:val="00942867"/>
    <w:rsid w:val="009457DF"/>
    <w:rsid w:val="00946944"/>
    <w:rsid w:val="0095350F"/>
    <w:rsid w:val="009618C2"/>
    <w:rsid w:val="0096789D"/>
    <w:rsid w:val="00967B84"/>
    <w:rsid w:val="00971188"/>
    <w:rsid w:val="009765AA"/>
    <w:rsid w:val="00977F65"/>
    <w:rsid w:val="009809D7"/>
    <w:rsid w:val="00983CAF"/>
    <w:rsid w:val="00983F6A"/>
    <w:rsid w:val="0098400B"/>
    <w:rsid w:val="00984C04"/>
    <w:rsid w:val="009877F6"/>
    <w:rsid w:val="009964CD"/>
    <w:rsid w:val="00996970"/>
    <w:rsid w:val="00997A02"/>
    <w:rsid w:val="009A12F2"/>
    <w:rsid w:val="009A3025"/>
    <w:rsid w:val="009A3AC4"/>
    <w:rsid w:val="009A4587"/>
    <w:rsid w:val="009B5B32"/>
    <w:rsid w:val="009B7625"/>
    <w:rsid w:val="009C0556"/>
    <w:rsid w:val="009C36FC"/>
    <w:rsid w:val="009C6E7D"/>
    <w:rsid w:val="009D0AA4"/>
    <w:rsid w:val="009D14DA"/>
    <w:rsid w:val="009D2829"/>
    <w:rsid w:val="009D5BED"/>
    <w:rsid w:val="009D6A2D"/>
    <w:rsid w:val="009D78B2"/>
    <w:rsid w:val="009E581E"/>
    <w:rsid w:val="009E615E"/>
    <w:rsid w:val="009E6352"/>
    <w:rsid w:val="009E6AFE"/>
    <w:rsid w:val="009E6C00"/>
    <w:rsid w:val="009E730D"/>
    <w:rsid w:val="009F01F2"/>
    <w:rsid w:val="009F19C9"/>
    <w:rsid w:val="009F5691"/>
    <w:rsid w:val="009F5C38"/>
    <w:rsid w:val="009F7179"/>
    <w:rsid w:val="009F7FC9"/>
    <w:rsid w:val="00A02B62"/>
    <w:rsid w:val="00A0398D"/>
    <w:rsid w:val="00A07F22"/>
    <w:rsid w:val="00A106CC"/>
    <w:rsid w:val="00A13880"/>
    <w:rsid w:val="00A20FE6"/>
    <w:rsid w:val="00A220FD"/>
    <w:rsid w:val="00A23648"/>
    <w:rsid w:val="00A272E0"/>
    <w:rsid w:val="00A27D78"/>
    <w:rsid w:val="00A3278F"/>
    <w:rsid w:val="00A335A8"/>
    <w:rsid w:val="00A3380D"/>
    <w:rsid w:val="00A3525A"/>
    <w:rsid w:val="00A4275D"/>
    <w:rsid w:val="00A42D98"/>
    <w:rsid w:val="00A458B0"/>
    <w:rsid w:val="00A459D6"/>
    <w:rsid w:val="00A45F72"/>
    <w:rsid w:val="00A47F54"/>
    <w:rsid w:val="00A526EC"/>
    <w:rsid w:val="00A52BD8"/>
    <w:rsid w:val="00A6319F"/>
    <w:rsid w:val="00A64A17"/>
    <w:rsid w:val="00A66200"/>
    <w:rsid w:val="00A67123"/>
    <w:rsid w:val="00A70F10"/>
    <w:rsid w:val="00A71556"/>
    <w:rsid w:val="00A71581"/>
    <w:rsid w:val="00A73ACF"/>
    <w:rsid w:val="00A74194"/>
    <w:rsid w:val="00A76536"/>
    <w:rsid w:val="00A77E03"/>
    <w:rsid w:val="00A817A6"/>
    <w:rsid w:val="00A90438"/>
    <w:rsid w:val="00A94CED"/>
    <w:rsid w:val="00A94FE1"/>
    <w:rsid w:val="00A95B70"/>
    <w:rsid w:val="00AA29CF"/>
    <w:rsid w:val="00AB6F38"/>
    <w:rsid w:val="00AC605A"/>
    <w:rsid w:val="00AC76DB"/>
    <w:rsid w:val="00AC781F"/>
    <w:rsid w:val="00AD1B11"/>
    <w:rsid w:val="00AD2222"/>
    <w:rsid w:val="00AE22D4"/>
    <w:rsid w:val="00AE245B"/>
    <w:rsid w:val="00AF28E8"/>
    <w:rsid w:val="00B00AA0"/>
    <w:rsid w:val="00B021AC"/>
    <w:rsid w:val="00B059F8"/>
    <w:rsid w:val="00B13AB1"/>
    <w:rsid w:val="00B13B35"/>
    <w:rsid w:val="00B1599C"/>
    <w:rsid w:val="00B16B27"/>
    <w:rsid w:val="00B24454"/>
    <w:rsid w:val="00B27361"/>
    <w:rsid w:val="00B31A97"/>
    <w:rsid w:val="00B31BAE"/>
    <w:rsid w:val="00B36D6F"/>
    <w:rsid w:val="00B37984"/>
    <w:rsid w:val="00B428DF"/>
    <w:rsid w:val="00B42ED3"/>
    <w:rsid w:val="00B441B0"/>
    <w:rsid w:val="00B47175"/>
    <w:rsid w:val="00B47434"/>
    <w:rsid w:val="00B51D4A"/>
    <w:rsid w:val="00B521E9"/>
    <w:rsid w:val="00B52FD3"/>
    <w:rsid w:val="00B54400"/>
    <w:rsid w:val="00B57636"/>
    <w:rsid w:val="00B61943"/>
    <w:rsid w:val="00B63BE6"/>
    <w:rsid w:val="00B65840"/>
    <w:rsid w:val="00B73676"/>
    <w:rsid w:val="00B757B6"/>
    <w:rsid w:val="00B81A91"/>
    <w:rsid w:val="00B87607"/>
    <w:rsid w:val="00B87BEE"/>
    <w:rsid w:val="00B90AD0"/>
    <w:rsid w:val="00B928F7"/>
    <w:rsid w:val="00B948C5"/>
    <w:rsid w:val="00BA2529"/>
    <w:rsid w:val="00BA6808"/>
    <w:rsid w:val="00BA7674"/>
    <w:rsid w:val="00BA78EF"/>
    <w:rsid w:val="00BA7C1C"/>
    <w:rsid w:val="00BA7ECB"/>
    <w:rsid w:val="00BB11C3"/>
    <w:rsid w:val="00BB192A"/>
    <w:rsid w:val="00BB1BFA"/>
    <w:rsid w:val="00BB39F2"/>
    <w:rsid w:val="00BC1841"/>
    <w:rsid w:val="00BC3175"/>
    <w:rsid w:val="00BC7A14"/>
    <w:rsid w:val="00BD0F28"/>
    <w:rsid w:val="00BD1A6B"/>
    <w:rsid w:val="00BD2982"/>
    <w:rsid w:val="00BE0A05"/>
    <w:rsid w:val="00BE1197"/>
    <w:rsid w:val="00BE36D2"/>
    <w:rsid w:val="00BE5C49"/>
    <w:rsid w:val="00BF0416"/>
    <w:rsid w:val="00BF42BD"/>
    <w:rsid w:val="00BF4801"/>
    <w:rsid w:val="00BF4A84"/>
    <w:rsid w:val="00BF57FC"/>
    <w:rsid w:val="00BF674B"/>
    <w:rsid w:val="00BF7B3E"/>
    <w:rsid w:val="00C00C24"/>
    <w:rsid w:val="00C01862"/>
    <w:rsid w:val="00C0388E"/>
    <w:rsid w:val="00C040E6"/>
    <w:rsid w:val="00C06FD8"/>
    <w:rsid w:val="00C07505"/>
    <w:rsid w:val="00C07F63"/>
    <w:rsid w:val="00C14A48"/>
    <w:rsid w:val="00C1537A"/>
    <w:rsid w:val="00C17DE1"/>
    <w:rsid w:val="00C237B5"/>
    <w:rsid w:val="00C32F0C"/>
    <w:rsid w:val="00C3677D"/>
    <w:rsid w:val="00C37793"/>
    <w:rsid w:val="00C425DF"/>
    <w:rsid w:val="00C45851"/>
    <w:rsid w:val="00C46D39"/>
    <w:rsid w:val="00C52288"/>
    <w:rsid w:val="00C63C58"/>
    <w:rsid w:val="00C64096"/>
    <w:rsid w:val="00C722A4"/>
    <w:rsid w:val="00C73778"/>
    <w:rsid w:val="00C753A9"/>
    <w:rsid w:val="00C81F48"/>
    <w:rsid w:val="00C84D3D"/>
    <w:rsid w:val="00C8567F"/>
    <w:rsid w:val="00C9156A"/>
    <w:rsid w:val="00C92C30"/>
    <w:rsid w:val="00C93684"/>
    <w:rsid w:val="00C93D7A"/>
    <w:rsid w:val="00C95664"/>
    <w:rsid w:val="00C963CA"/>
    <w:rsid w:val="00CA3D61"/>
    <w:rsid w:val="00CA42AF"/>
    <w:rsid w:val="00CA68E4"/>
    <w:rsid w:val="00CB0DF9"/>
    <w:rsid w:val="00CB2636"/>
    <w:rsid w:val="00CB4D33"/>
    <w:rsid w:val="00CB7578"/>
    <w:rsid w:val="00CC43C2"/>
    <w:rsid w:val="00CC49BA"/>
    <w:rsid w:val="00CC63E6"/>
    <w:rsid w:val="00CC76A5"/>
    <w:rsid w:val="00CC7C9F"/>
    <w:rsid w:val="00CD03E7"/>
    <w:rsid w:val="00CD1532"/>
    <w:rsid w:val="00CD15F3"/>
    <w:rsid w:val="00CD2E5D"/>
    <w:rsid w:val="00CD46B1"/>
    <w:rsid w:val="00CD4CA6"/>
    <w:rsid w:val="00CD7C88"/>
    <w:rsid w:val="00CE30EE"/>
    <w:rsid w:val="00CF202E"/>
    <w:rsid w:val="00CF23A0"/>
    <w:rsid w:val="00CF6755"/>
    <w:rsid w:val="00D05246"/>
    <w:rsid w:val="00D05F5F"/>
    <w:rsid w:val="00D0637B"/>
    <w:rsid w:val="00D07C05"/>
    <w:rsid w:val="00D1436C"/>
    <w:rsid w:val="00D15BD9"/>
    <w:rsid w:val="00D175A0"/>
    <w:rsid w:val="00D2014D"/>
    <w:rsid w:val="00D258A2"/>
    <w:rsid w:val="00D27C97"/>
    <w:rsid w:val="00D3150B"/>
    <w:rsid w:val="00D3170D"/>
    <w:rsid w:val="00D32F15"/>
    <w:rsid w:val="00D35F59"/>
    <w:rsid w:val="00D364A6"/>
    <w:rsid w:val="00D37BDA"/>
    <w:rsid w:val="00D40B60"/>
    <w:rsid w:val="00D4127C"/>
    <w:rsid w:val="00D413DB"/>
    <w:rsid w:val="00D4159B"/>
    <w:rsid w:val="00D41826"/>
    <w:rsid w:val="00D41CF2"/>
    <w:rsid w:val="00D41E3E"/>
    <w:rsid w:val="00D43737"/>
    <w:rsid w:val="00D462FD"/>
    <w:rsid w:val="00D465BB"/>
    <w:rsid w:val="00D47403"/>
    <w:rsid w:val="00D509D7"/>
    <w:rsid w:val="00D51585"/>
    <w:rsid w:val="00D5178E"/>
    <w:rsid w:val="00D5261D"/>
    <w:rsid w:val="00D53FD8"/>
    <w:rsid w:val="00D545AA"/>
    <w:rsid w:val="00D610C6"/>
    <w:rsid w:val="00D61567"/>
    <w:rsid w:val="00D6595A"/>
    <w:rsid w:val="00D67958"/>
    <w:rsid w:val="00D70D92"/>
    <w:rsid w:val="00D711B0"/>
    <w:rsid w:val="00D723D5"/>
    <w:rsid w:val="00D7287C"/>
    <w:rsid w:val="00D73B6C"/>
    <w:rsid w:val="00D74054"/>
    <w:rsid w:val="00D80410"/>
    <w:rsid w:val="00D865BA"/>
    <w:rsid w:val="00D90C0C"/>
    <w:rsid w:val="00D931DE"/>
    <w:rsid w:val="00D942CF"/>
    <w:rsid w:val="00D9574E"/>
    <w:rsid w:val="00D975F2"/>
    <w:rsid w:val="00DA0848"/>
    <w:rsid w:val="00DA2CD8"/>
    <w:rsid w:val="00DA4BEA"/>
    <w:rsid w:val="00DA5645"/>
    <w:rsid w:val="00DB14D2"/>
    <w:rsid w:val="00DB2C01"/>
    <w:rsid w:val="00DB6B36"/>
    <w:rsid w:val="00DC05FA"/>
    <w:rsid w:val="00DC0E6B"/>
    <w:rsid w:val="00DC172C"/>
    <w:rsid w:val="00DC453F"/>
    <w:rsid w:val="00DD474E"/>
    <w:rsid w:val="00DE20D0"/>
    <w:rsid w:val="00DE2344"/>
    <w:rsid w:val="00DE2D76"/>
    <w:rsid w:val="00DE3448"/>
    <w:rsid w:val="00DF2012"/>
    <w:rsid w:val="00DF652C"/>
    <w:rsid w:val="00E03337"/>
    <w:rsid w:val="00E064BA"/>
    <w:rsid w:val="00E10236"/>
    <w:rsid w:val="00E110E7"/>
    <w:rsid w:val="00E129B8"/>
    <w:rsid w:val="00E13FA1"/>
    <w:rsid w:val="00E21206"/>
    <w:rsid w:val="00E21CA4"/>
    <w:rsid w:val="00E21D81"/>
    <w:rsid w:val="00E26567"/>
    <w:rsid w:val="00E317B5"/>
    <w:rsid w:val="00E32481"/>
    <w:rsid w:val="00E3323F"/>
    <w:rsid w:val="00E337E6"/>
    <w:rsid w:val="00E33AA0"/>
    <w:rsid w:val="00E34B2A"/>
    <w:rsid w:val="00E35B60"/>
    <w:rsid w:val="00E46F7C"/>
    <w:rsid w:val="00E471BF"/>
    <w:rsid w:val="00E5134C"/>
    <w:rsid w:val="00E51ABB"/>
    <w:rsid w:val="00E51D2B"/>
    <w:rsid w:val="00E524CD"/>
    <w:rsid w:val="00E534B9"/>
    <w:rsid w:val="00E55F20"/>
    <w:rsid w:val="00E55F59"/>
    <w:rsid w:val="00E60021"/>
    <w:rsid w:val="00E61876"/>
    <w:rsid w:val="00E64988"/>
    <w:rsid w:val="00E64CA2"/>
    <w:rsid w:val="00E6694C"/>
    <w:rsid w:val="00E66FAD"/>
    <w:rsid w:val="00E675D2"/>
    <w:rsid w:val="00E714D9"/>
    <w:rsid w:val="00E71D0E"/>
    <w:rsid w:val="00E72C83"/>
    <w:rsid w:val="00E7533F"/>
    <w:rsid w:val="00E75DD7"/>
    <w:rsid w:val="00E84C27"/>
    <w:rsid w:val="00E87760"/>
    <w:rsid w:val="00E94B7D"/>
    <w:rsid w:val="00EA11D7"/>
    <w:rsid w:val="00EA13B4"/>
    <w:rsid w:val="00EB044E"/>
    <w:rsid w:val="00EB2011"/>
    <w:rsid w:val="00EB594E"/>
    <w:rsid w:val="00EB6A46"/>
    <w:rsid w:val="00EB6BE5"/>
    <w:rsid w:val="00EB7585"/>
    <w:rsid w:val="00EC6E02"/>
    <w:rsid w:val="00EC7D85"/>
    <w:rsid w:val="00ED314E"/>
    <w:rsid w:val="00ED3CAC"/>
    <w:rsid w:val="00EE15F5"/>
    <w:rsid w:val="00EE5CAA"/>
    <w:rsid w:val="00EE647A"/>
    <w:rsid w:val="00F010E9"/>
    <w:rsid w:val="00F03772"/>
    <w:rsid w:val="00F0413A"/>
    <w:rsid w:val="00F074A5"/>
    <w:rsid w:val="00F1338D"/>
    <w:rsid w:val="00F133F6"/>
    <w:rsid w:val="00F15F3A"/>
    <w:rsid w:val="00F17700"/>
    <w:rsid w:val="00F17EC2"/>
    <w:rsid w:val="00F228A5"/>
    <w:rsid w:val="00F253AE"/>
    <w:rsid w:val="00F258C6"/>
    <w:rsid w:val="00F2784B"/>
    <w:rsid w:val="00F27EED"/>
    <w:rsid w:val="00F332C7"/>
    <w:rsid w:val="00F36BD9"/>
    <w:rsid w:val="00F36D81"/>
    <w:rsid w:val="00F4143A"/>
    <w:rsid w:val="00F414C2"/>
    <w:rsid w:val="00F44B05"/>
    <w:rsid w:val="00F50ED9"/>
    <w:rsid w:val="00F51755"/>
    <w:rsid w:val="00F51EA5"/>
    <w:rsid w:val="00F53EDB"/>
    <w:rsid w:val="00F56A2C"/>
    <w:rsid w:val="00F56C8A"/>
    <w:rsid w:val="00F57CB1"/>
    <w:rsid w:val="00F60A76"/>
    <w:rsid w:val="00F612C2"/>
    <w:rsid w:val="00F61DB8"/>
    <w:rsid w:val="00F65F88"/>
    <w:rsid w:val="00F6632F"/>
    <w:rsid w:val="00F700A4"/>
    <w:rsid w:val="00F7176D"/>
    <w:rsid w:val="00F72C6F"/>
    <w:rsid w:val="00F73C2B"/>
    <w:rsid w:val="00F75392"/>
    <w:rsid w:val="00F76FB9"/>
    <w:rsid w:val="00F8457B"/>
    <w:rsid w:val="00F84B58"/>
    <w:rsid w:val="00F85B59"/>
    <w:rsid w:val="00F8674A"/>
    <w:rsid w:val="00F86E64"/>
    <w:rsid w:val="00F8795A"/>
    <w:rsid w:val="00F90F0D"/>
    <w:rsid w:val="00F91734"/>
    <w:rsid w:val="00F92823"/>
    <w:rsid w:val="00F941F4"/>
    <w:rsid w:val="00FA4A24"/>
    <w:rsid w:val="00FB1484"/>
    <w:rsid w:val="00FB4EFE"/>
    <w:rsid w:val="00FB5BB0"/>
    <w:rsid w:val="00FB6C2E"/>
    <w:rsid w:val="00FB6FA1"/>
    <w:rsid w:val="00FC1597"/>
    <w:rsid w:val="00FC182E"/>
    <w:rsid w:val="00FC2596"/>
    <w:rsid w:val="00FC2926"/>
    <w:rsid w:val="00FC3190"/>
    <w:rsid w:val="00FC76F8"/>
    <w:rsid w:val="00FD30F7"/>
    <w:rsid w:val="00FD6430"/>
    <w:rsid w:val="00FE411E"/>
    <w:rsid w:val="00FE5A4E"/>
    <w:rsid w:val="00FF0340"/>
    <w:rsid w:val="00FF3934"/>
    <w:rsid w:val="00FF5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9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11">
    <w:name w:val="Неразрешенное упоминание1"/>
    <w:basedOn w:val="a0"/>
    <w:uiPriority w:val="99"/>
    <w:semiHidden/>
    <w:unhideWhenUsed/>
    <w:rsid w:val="0061150A"/>
    <w:rPr>
      <w:color w:val="605E5C"/>
      <w:shd w:val="clear" w:color="auto" w:fill="E1DFDD"/>
    </w:rPr>
  </w:style>
  <w:style w:type="paragraph" w:styleId="ac">
    <w:name w:val="List Paragraph"/>
    <w:basedOn w:val="a"/>
    <w:uiPriority w:val="34"/>
    <w:qFormat/>
    <w:rsid w:val="009D5BED"/>
    <w:pPr>
      <w:ind w:left="720"/>
      <w:contextualSpacing/>
    </w:pPr>
  </w:style>
  <w:style w:type="character" w:customStyle="1" w:styleId="2">
    <w:name w:val="Основной текст (2)_"/>
    <w:basedOn w:val="a0"/>
    <w:link w:val="20"/>
    <w:locked/>
    <w:rsid w:val="00325BC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25BCC"/>
    <w:pPr>
      <w:widowControl w:val="0"/>
      <w:shd w:val="clear" w:color="auto" w:fill="FFFFFF"/>
      <w:spacing w:before="480" w:after="0" w:line="480" w:lineRule="exact"/>
      <w:ind w:hanging="360"/>
      <w:jc w:val="both"/>
    </w:pPr>
    <w:rPr>
      <w:rFonts w:ascii="Times New Roman" w:eastAsia="Times New Roman" w:hAnsi="Times New Roman" w:cs="Times New Roman"/>
      <w:sz w:val="28"/>
      <w:szCs w:val="28"/>
    </w:rPr>
  </w:style>
  <w:style w:type="paragraph" w:customStyle="1" w:styleId="ConsPlusTitle">
    <w:name w:val="ConsPlusTitle"/>
    <w:uiPriority w:val="99"/>
    <w:rsid w:val="005D6FE0"/>
    <w:pPr>
      <w:widowControl w:val="0"/>
      <w:autoSpaceDE w:val="0"/>
      <w:autoSpaceDN w:val="0"/>
      <w:spacing w:after="0" w:line="240" w:lineRule="auto"/>
    </w:pPr>
    <w:rPr>
      <w:rFonts w:ascii="Calibri" w:eastAsia="Times New Roman" w:hAnsi="Calibri" w:cs="Calibri"/>
      <w:b/>
      <w:szCs w:val="20"/>
    </w:rPr>
  </w:style>
  <w:style w:type="character" w:customStyle="1" w:styleId="ad">
    <w:name w:val="Основной текст_"/>
    <w:basedOn w:val="a0"/>
    <w:link w:val="12"/>
    <w:rsid w:val="005167B4"/>
    <w:rPr>
      <w:rFonts w:ascii="Times New Roman" w:eastAsia="Times New Roman" w:hAnsi="Times New Roman" w:cs="Times New Roman"/>
      <w:sz w:val="28"/>
      <w:szCs w:val="28"/>
    </w:rPr>
  </w:style>
  <w:style w:type="paragraph" w:customStyle="1" w:styleId="12">
    <w:name w:val="Основной текст1"/>
    <w:basedOn w:val="a"/>
    <w:link w:val="ad"/>
    <w:rsid w:val="005167B4"/>
    <w:pPr>
      <w:widowControl w:val="0"/>
      <w:spacing w:after="0" w:line="240" w:lineRule="auto"/>
      <w:ind w:firstLine="400"/>
    </w:pPr>
    <w:rPr>
      <w:rFonts w:ascii="Times New Roman" w:eastAsia="Times New Roman" w:hAnsi="Times New Roman" w:cs="Times New Roman"/>
      <w:sz w:val="28"/>
      <w:szCs w:val="28"/>
    </w:rPr>
  </w:style>
  <w:style w:type="character" w:customStyle="1" w:styleId="ae">
    <w:name w:val="Сноска_"/>
    <w:basedOn w:val="a0"/>
    <w:link w:val="af"/>
    <w:rsid w:val="00EA13B4"/>
    <w:rPr>
      <w:rFonts w:ascii="Times New Roman" w:eastAsia="Times New Roman" w:hAnsi="Times New Roman" w:cs="Times New Roman"/>
      <w:sz w:val="20"/>
      <w:szCs w:val="20"/>
    </w:rPr>
  </w:style>
  <w:style w:type="paragraph" w:customStyle="1" w:styleId="af">
    <w:name w:val="Сноска"/>
    <w:basedOn w:val="a"/>
    <w:link w:val="ae"/>
    <w:rsid w:val="00EA13B4"/>
    <w:pPr>
      <w:widowControl w:val="0"/>
      <w:spacing w:after="0" w:line="240" w:lineRule="auto"/>
    </w:pPr>
    <w:rPr>
      <w:rFonts w:ascii="Times New Roman" w:eastAsia="Times New Roman" w:hAnsi="Times New Roman" w:cs="Times New Roman"/>
      <w:sz w:val="20"/>
      <w:szCs w:val="20"/>
    </w:rPr>
  </w:style>
  <w:style w:type="character" w:customStyle="1" w:styleId="3">
    <w:name w:val="Основной текст (3)_"/>
    <w:basedOn w:val="a0"/>
    <w:link w:val="30"/>
    <w:rsid w:val="005C7718"/>
    <w:rPr>
      <w:rFonts w:ascii="Times New Roman" w:eastAsia="Times New Roman" w:hAnsi="Times New Roman" w:cs="Times New Roman"/>
      <w:i/>
      <w:iCs/>
      <w:sz w:val="20"/>
      <w:szCs w:val="20"/>
    </w:rPr>
  </w:style>
  <w:style w:type="paragraph" w:customStyle="1" w:styleId="30">
    <w:name w:val="Основной текст (3)"/>
    <w:basedOn w:val="a"/>
    <w:link w:val="3"/>
    <w:rsid w:val="005C7718"/>
    <w:pPr>
      <w:widowControl w:val="0"/>
      <w:spacing w:after="210" w:line="240" w:lineRule="auto"/>
      <w:ind w:firstLine="240"/>
    </w:pPr>
    <w:rPr>
      <w:rFonts w:ascii="Times New Roman" w:eastAsia="Times New Roman" w:hAnsi="Times New Roman" w:cs="Times New Roman"/>
      <w:i/>
      <w:iCs/>
      <w:sz w:val="20"/>
      <w:szCs w:val="20"/>
    </w:rPr>
  </w:style>
  <w:style w:type="character" w:customStyle="1" w:styleId="4">
    <w:name w:val="Основной текст (4)_"/>
    <w:basedOn w:val="a0"/>
    <w:link w:val="40"/>
    <w:locked/>
    <w:rsid w:val="00615520"/>
    <w:rPr>
      <w:rFonts w:ascii="Times New Roman" w:eastAsia="Times New Roman" w:hAnsi="Times New Roman" w:cs="Times New Roman"/>
      <w:i/>
      <w:iCs/>
      <w:sz w:val="16"/>
      <w:szCs w:val="16"/>
    </w:rPr>
  </w:style>
  <w:style w:type="paragraph" w:customStyle="1" w:styleId="40">
    <w:name w:val="Основной текст (4)"/>
    <w:basedOn w:val="a"/>
    <w:link w:val="4"/>
    <w:rsid w:val="00615520"/>
    <w:pPr>
      <w:widowControl w:val="0"/>
      <w:spacing w:after="220" w:line="240" w:lineRule="auto"/>
      <w:jc w:val="center"/>
    </w:pPr>
    <w:rPr>
      <w:rFonts w:ascii="Times New Roman" w:eastAsia="Times New Roman" w:hAnsi="Times New Roman" w:cs="Times New Roman"/>
      <w:i/>
      <w:iCs/>
      <w:sz w:val="16"/>
      <w:szCs w:val="16"/>
    </w:rPr>
  </w:style>
  <w:style w:type="character" w:customStyle="1" w:styleId="af0">
    <w:name w:val="Другое_"/>
    <w:basedOn w:val="a0"/>
    <w:link w:val="af1"/>
    <w:locked/>
    <w:rsid w:val="00615520"/>
    <w:rPr>
      <w:rFonts w:ascii="Times New Roman" w:eastAsia="Times New Roman" w:hAnsi="Times New Roman" w:cs="Times New Roman"/>
      <w:sz w:val="28"/>
      <w:szCs w:val="28"/>
    </w:rPr>
  </w:style>
  <w:style w:type="paragraph" w:customStyle="1" w:styleId="af1">
    <w:name w:val="Другое"/>
    <w:basedOn w:val="a"/>
    <w:link w:val="af0"/>
    <w:rsid w:val="00615520"/>
    <w:pPr>
      <w:widowControl w:val="0"/>
      <w:spacing w:after="0" w:line="240" w:lineRule="auto"/>
      <w:ind w:firstLine="400"/>
    </w:pPr>
    <w:rPr>
      <w:rFonts w:ascii="Times New Roman" w:eastAsia="Times New Roman" w:hAnsi="Times New Roman" w:cs="Times New Roman"/>
      <w:sz w:val="28"/>
      <w:szCs w:val="28"/>
    </w:rPr>
  </w:style>
  <w:style w:type="character" w:customStyle="1" w:styleId="af2">
    <w:name w:val="Подпись к таблице_"/>
    <w:basedOn w:val="a0"/>
    <w:link w:val="af3"/>
    <w:locked/>
    <w:rsid w:val="00EB044E"/>
    <w:rPr>
      <w:rFonts w:ascii="Times New Roman" w:eastAsia="Times New Roman" w:hAnsi="Times New Roman" w:cs="Times New Roman"/>
      <w:sz w:val="26"/>
      <w:szCs w:val="26"/>
    </w:rPr>
  </w:style>
  <w:style w:type="paragraph" w:customStyle="1" w:styleId="af3">
    <w:name w:val="Подпись к таблице"/>
    <w:basedOn w:val="a"/>
    <w:link w:val="af2"/>
    <w:rsid w:val="00EB044E"/>
    <w:pPr>
      <w:widowControl w:val="0"/>
      <w:spacing w:after="0" w:line="240" w:lineRule="auto"/>
      <w:ind w:firstLine="580"/>
    </w:pPr>
    <w:rPr>
      <w:rFonts w:ascii="Times New Roman" w:eastAsia="Times New Roman" w:hAnsi="Times New Roman" w:cs="Times New Roman"/>
      <w:sz w:val="26"/>
      <w:szCs w:val="26"/>
    </w:rPr>
  </w:style>
  <w:style w:type="character" w:customStyle="1" w:styleId="21">
    <w:name w:val="Колонтитул (2)_"/>
    <w:basedOn w:val="a0"/>
    <w:link w:val="22"/>
    <w:rsid w:val="005B2859"/>
    <w:rPr>
      <w:rFonts w:ascii="Times New Roman" w:eastAsia="Times New Roman" w:hAnsi="Times New Roman" w:cs="Times New Roman"/>
      <w:sz w:val="20"/>
      <w:szCs w:val="20"/>
    </w:rPr>
  </w:style>
  <w:style w:type="paragraph" w:customStyle="1" w:styleId="22">
    <w:name w:val="Колонтитул (2)"/>
    <w:basedOn w:val="a"/>
    <w:link w:val="21"/>
    <w:rsid w:val="005B2859"/>
    <w:pPr>
      <w:widowControl w:val="0"/>
      <w:spacing w:after="0" w:line="240" w:lineRule="auto"/>
    </w:pPr>
    <w:rPr>
      <w:rFonts w:ascii="Times New Roman" w:eastAsia="Times New Roman" w:hAnsi="Times New Roman" w:cs="Times New Roman"/>
      <w:sz w:val="20"/>
      <w:szCs w:val="20"/>
    </w:rPr>
  </w:style>
  <w:style w:type="character" w:customStyle="1" w:styleId="31">
    <w:name w:val="Заголовок №3_"/>
    <w:basedOn w:val="a0"/>
    <w:link w:val="32"/>
    <w:rsid w:val="004820EA"/>
    <w:rPr>
      <w:rFonts w:ascii="Times New Roman" w:eastAsia="Times New Roman" w:hAnsi="Times New Roman" w:cs="Times New Roman"/>
      <w:b/>
      <w:bCs/>
      <w:sz w:val="28"/>
      <w:szCs w:val="28"/>
    </w:rPr>
  </w:style>
  <w:style w:type="paragraph" w:customStyle="1" w:styleId="32">
    <w:name w:val="Заголовок №3"/>
    <w:basedOn w:val="a"/>
    <w:link w:val="31"/>
    <w:rsid w:val="004820EA"/>
    <w:pPr>
      <w:widowControl w:val="0"/>
      <w:spacing w:after="260" w:line="240" w:lineRule="auto"/>
      <w:jc w:val="center"/>
      <w:outlineLvl w:val="2"/>
    </w:pPr>
    <w:rPr>
      <w:rFonts w:ascii="Times New Roman" w:eastAsia="Times New Roman" w:hAnsi="Times New Roman" w:cs="Times New Roman"/>
      <w:b/>
      <w:bCs/>
      <w:sz w:val="28"/>
      <w:szCs w:val="28"/>
    </w:rPr>
  </w:style>
  <w:style w:type="character" w:customStyle="1" w:styleId="af4">
    <w:name w:val="Оглавление_"/>
    <w:basedOn w:val="a0"/>
    <w:link w:val="af5"/>
    <w:rsid w:val="004B441D"/>
    <w:rPr>
      <w:rFonts w:ascii="Times New Roman" w:eastAsia="Times New Roman" w:hAnsi="Times New Roman" w:cs="Times New Roman"/>
    </w:rPr>
  </w:style>
  <w:style w:type="paragraph" w:customStyle="1" w:styleId="af5">
    <w:name w:val="Оглавление"/>
    <w:basedOn w:val="a"/>
    <w:link w:val="af4"/>
    <w:rsid w:val="004B441D"/>
    <w:pPr>
      <w:widowControl w:val="0"/>
      <w:spacing w:after="0" w:line="240" w:lineRule="auto"/>
    </w:pPr>
    <w:rPr>
      <w:rFonts w:ascii="Times New Roman" w:eastAsia="Times New Roman" w:hAnsi="Times New Roman" w:cs="Times New Roman"/>
    </w:rPr>
  </w:style>
  <w:style w:type="paragraph" w:styleId="af6">
    <w:name w:val="footnote text"/>
    <w:basedOn w:val="a"/>
    <w:link w:val="af7"/>
    <w:uiPriority w:val="99"/>
    <w:semiHidden/>
    <w:unhideWhenUsed/>
    <w:rsid w:val="00FE411E"/>
    <w:pPr>
      <w:spacing w:after="0" w:line="240" w:lineRule="auto"/>
    </w:pPr>
    <w:rPr>
      <w:sz w:val="20"/>
      <w:szCs w:val="20"/>
    </w:rPr>
  </w:style>
  <w:style w:type="character" w:customStyle="1" w:styleId="af7">
    <w:name w:val="Текст сноски Знак"/>
    <w:basedOn w:val="a0"/>
    <w:link w:val="af6"/>
    <w:uiPriority w:val="99"/>
    <w:semiHidden/>
    <w:rsid w:val="00FE411E"/>
    <w:rPr>
      <w:sz w:val="20"/>
      <w:szCs w:val="20"/>
    </w:rPr>
  </w:style>
  <w:style w:type="character" w:styleId="af8">
    <w:name w:val="footnote reference"/>
    <w:basedOn w:val="a0"/>
    <w:uiPriority w:val="99"/>
    <w:semiHidden/>
    <w:unhideWhenUsed/>
    <w:rsid w:val="00FE411E"/>
    <w:rPr>
      <w:vertAlign w:val="superscript"/>
    </w:rPr>
  </w:style>
</w:styles>
</file>

<file path=word/webSettings.xml><?xml version="1.0" encoding="utf-8"?>
<w:webSettings xmlns:r="http://schemas.openxmlformats.org/officeDocument/2006/relationships" xmlns:w="http://schemas.openxmlformats.org/wordprocessingml/2006/main">
  <w:divs>
    <w:div w:id="21592251">
      <w:bodyDiv w:val="1"/>
      <w:marLeft w:val="0"/>
      <w:marRight w:val="0"/>
      <w:marTop w:val="0"/>
      <w:marBottom w:val="0"/>
      <w:divBdr>
        <w:top w:val="none" w:sz="0" w:space="0" w:color="auto"/>
        <w:left w:val="none" w:sz="0" w:space="0" w:color="auto"/>
        <w:bottom w:val="none" w:sz="0" w:space="0" w:color="auto"/>
        <w:right w:val="none" w:sz="0" w:space="0" w:color="auto"/>
      </w:divBdr>
    </w:div>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814757608">
      <w:bodyDiv w:val="1"/>
      <w:marLeft w:val="0"/>
      <w:marRight w:val="0"/>
      <w:marTop w:val="0"/>
      <w:marBottom w:val="0"/>
      <w:divBdr>
        <w:top w:val="none" w:sz="0" w:space="0" w:color="auto"/>
        <w:left w:val="none" w:sz="0" w:space="0" w:color="auto"/>
        <w:bottom w:val="none" w:sz="0" w:space="0" w:color="auto"/>
        <w:right w:val="none" w:sz="0" w:space="0" w:color="auto"/>
      </w:divBdr>
    </w:div>
    <w:div w:id="1240794306">
      <w:bodyDiv w:val="1"/>
      <w:marLeft w:val="0"/>
      <w:marRight w:val="0"/>
      <w:marTop w:val="0"/>
      <w:marBottom w:val="0"/>
      <w:divBdr>
        <w:top w:val="none" w:sz="0" w:space="0" w:color="auto"/>
        <w:left w:val="none" w:sz="0" w:space="0" w:color="auto"/>
        <w:bottom w:val="none" w:sz="0" w:space="0" w:color="auto"/>
        <w:right w:val="none" w:sz="0" w:space="0" w:color="auto"/>
      </w:divBdr>
      <w:divsChild>
        <w:div w:id="964845793">
          <w:marLeft w:val="0"/>
          <w:marRight w:val="0"/>
          <w:marTop w:val="0"/>
          <w:marBottom w:val="0"/>
          <w:divBdr>
            <w:top w:val="none" w:sz="0" w:space="0" w:color="auto"/>
            <w:left w:val="none" w:sz="0" w:space="0" w:color="auto"/>
            <w:bottom w:val="none" w:sz="0" w:space="0" w:color="auto"/>
            <w:right w:val="none" w:sz="0" w:space="0" w:color="auto"/>
          </w:divBdr>
        </w:div>
      </w:divsChild>
    </w:div>
    <w:div w:id="1243758248">
      <w:bodyDiv w:val="1"/>
      <w:marLeft w:val="0"/>
      <w:marRight w:val="0"/>
      <w:marTop w:val="0"/>
      <w:marBottom w:val="0"/>
      <w:divBdr>
        <w:top w:val="none" w:sz="0" w:space="0" w:color="auto"/>
        <w:left w:val="none" w:sz="0" w:space="0" w:color="auto"/>
        <w:bottom w:val="none" w:sz="0" w:space="0" w:color="auto"/>
        <w:right w:val="none" w:sz="0" w:space="0" w:color="auto"/>
      </w:divBdr>
    </w:div>
    <w:div w:id="1298955705">
      <w:bodyDiv w:val="1"/>
      <w:marLeft w:val="0"/>
      <w:marRight w:val="0"/>
      <w:marTop w:val="0"/>
      <w:marBottom w:val="0"/>
      <w:divBdr>
        <w:top w:val="none" w:sz="0" w:space="0" w:color="auto"/>
        <w:left w:val="none" w:sz="0" w:space="0" w:color="auto"/>
        <w:bottom w:val="none" w:sz="0" w:space="0" w:color="auto"/>
        <w:right w:val="none" w:sz="0" w:space="0" w:color="auto"/>
      </w:divBdr>
    </w:div>
    <w:div w:id="1645819351">
      <w:bodyDiv w:val="1"/>
      <w:marLeft w:val="0"/>
      <w:marRight w:val="0"/>
      <w:marTop w:val="0"/>
      <w:marBottom w:val="0"/>
      <w:divBdr>
        <w:top w:val="none" w:sz="0" w:space="0" w:color="auto"/>
        <w:left w:val="none" w:sz="0" w:space="0" w:color="auto"/>
        <w:bottom w:val="none" w:sz="0" w:space="0" w:color="auto"/>
        <w:right w:val="none" w:sz="0" w:space="0" w:color="auto"/>
      </w:divBdr>
    </w:div>
    <w:div w:id="1803112303">
      <w:bodyDiv w:val="1"/>
      <w:marLeft w:val="0"/>
      <w:marRight w:val="0"/>
      <w:marTop w:val="0"/>
      <w:marBottom w:val="0"/>
      <w:divBdr>
        <w:top w:val="none" w:sz="0" w:space="0" w:color="auto"/>
        <w:left w:val="none" w:sz="0" w:space="0" w:color="auto"/>
        <w:bottom w:val="none" w:sz="0" w:space="0" w:color="auto"/>
        <w:right w:val="none" w:sz="0" w:space="0" w:color="auto"/>
      </w:divBdr>
      <w:divsChild>
        <w:div w:id="1827700057">
          <w:marLeft w:val="0"/>
          <w:marRight w:val="0"/>
          <w:marTop w:val="0"/>
          <w:marBottom w:val="0"/>
          <w:divBdr>
            <w:top w:val="none" w:sz="0" w:space="0" w:color="auto"/>
            <w:left w:val="none" w:sz="0" w:space="0" w:color="auto"/>
            <w:bottom w:val="none" w:sz="0" w:space="0" w:color="auto"/>
            <w:right w:val="none" w:sz="0" w:space="0" w:color="auto"/>
          </w:divBdr>
        </w:div>
      </w:divsChild>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 w:id="20345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2DD170C7711C94D58EFFE02E686C95200B938AEC12A045D86BC272CD6325211997B94CA60D0CA18CEA7E7FC8B9E3CF84A1941241A46DAF0796AB" TargetMode="External"/><Relationship Id="rId18" Type="http://schemas.openxmlformats.org/officeDocument/2006/relationships/hyperlink" Target="consultantplus://offline/ref=22DD170C7711C94D58EFFE02E686C95200B938AEC02D045D86BC272CD6325211997B94C960D3CE139BFDF7F8C2CB37E64C005F2104467D69B" TargetMode="External"/><Relationship Id="rId26" Type="http://schemas.openxmlformats.org/officeDocument/2006/relationships/hyperlink" Target="consultantplus://offline/ref=D0EA4B54261C248D8790EE0571EEE3F9C7D6313B42386B07AAF4FDA46FE9DE1E91481D14BA660866EA8D2D90DCADA91102A111A348FBKCsCF" TargetMode="External"/><Relationship Id="rId3" Type="http://schemas.openxmlformats.org/officeDocument/2006/relationships/styles" Target="styles.xml"/><Relationship Id="rId21" Type="http://schemas.openxmlformats.org/officeDocument/2006/relationships/hyperlink" Target="consultantplus://offline/ref=C31AE70939E8C1FEAE7E12D77BE19C0BB45016F48B5EE25AA4F7AB0C0A702987FB449D9A1216CDA01D8414551CEFF351987B4F685AA699E011nA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2DD170C7711C94D58EFFE02E686C95200B938AEC02D045D86BC272CD6325211997B94C960D1CA139BFDF7F8C2CB37E64C005F2104467D69B" TargetMode="External"/><Relationship Id="rId17" Type="http://schemas.openxmlformats.org/officeDocument/2006/relationships/hyperlink" Target="consultantplus://offline/ref=22DD170C7711C94D58EFFE02E686C95200B938AEC02D045D86BC272CD6325211997B94CA69D8C8139BFDF7F8C2CB37E64C005F2104467D69B" TargetMode="External"/><Relationship Id="rId25" Type="http://schemas.openxmlformats.org/officeDocument/2006/relationships/header" Target="header2.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22DD170C7711C94D58EFFE02E686C95200B938AEC02D045D86BC272CD6325211997B94CA69D8C9139BFDF7F8C2CB37E64C005F2104467D69B" TargetMode="External"/><Relationship Id="rId20" Type="http://schemas.openxmlformats.org/officeDocument/2006/relationships/hyperlink" Target="consultantplus://offline/ref=A5861143EBB1BE7754D08ABAC202E15718308DC0FBB75838661C249D78750A9CEB47C9B346AAF5BDu8R3G" TargetMode="External"/><Relationship Id="rId29" Type="http://schemas.openxmlformats.org/officeDocument/2006/relationships/hyperlink" Target="consultantplus://offline/ref=D0EA4B54261C248D8790EE0571EEE3F9C7D6313B42386B07AAF4FDA46FE9DE1E91481D14BA630566EA8D2D90DCADA91102A111A348FBKCsC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ol-r.ru" TargetMode="External"/><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22DD170C7711C94D58EFFE02E686C95200B938AEC02D045D86BC272CD6325211997B94C960D5CD139BFDF7F8C2CB37E64C005F2104467D69B" TargetMode="External"/><Relationship Id="rId23" Type="http://schemas.openxmlformats.org/officeDocument/2006/relationships/hyperlink" Target="consultantplus://offline/ref=3D1787E1F1E3CE54A525914EA724C059D62798D024CFD452455F74FF76FA563E367362AB962D5E878BD33CC411214126E2B462A1DEo245J" TargetMode="External"/><Relationship Id="rId28" Type="http://schemas.openxmlformats.org/officeDocument/2006/relationships/hyperlink" Target="consultantplus://offline/ref=D0EA4B54261C248D8790EE0571EEE3F9C7D6313B433F6B07AAF4FDA46FE9DE1E91481D15BF610739EF983CC8D1AEB40F05B80DA14AKFsAF" TargetMode="External"/><Relationship Id="rId10" Type="http://schemas.openxmlformats.org/officeDocument/2006/relationships/hyperlink" Target="http://www.gosuslugi.krskstate.ru" TargetMode="External"/><Relationship Id="rId19" Type="http://schemas.openxmlformats.org/officeDocument/2006/relationships/hyperlink" Target="consultantplus://offline/ref=9FE86437FF3FB578E174B949B81048D0D52BE7864A4565ED32899D9895DAB383EE198290gA74I"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hyperlink" Target="consultantplus://offline/ref=22DD170C7711C94D58EFFE02E686C95200B938AEC12A045D86BC272CD6325211997B94CA60D0CA19C8A7E7FC8B9E3CF84A1941241A46DAF0796AB" TargetMode="External"/><Relationship Id="rId22" Type="http://schemas.openxmlformats.org/officeDocument/2006/relationships/hyperlink" Target="consultantplus://offline/ref=C31AE70939E8C1FEAE7E12D77BE19C0BB45016F48B5EE25AA4F7AB0C0A702987FB449D9A1216CDA01D8414551CEFF351987B4F685AA699E011nAH" TargetMode="External"/><Relationship Id="rId27" Type="http://schemas.openxmlformats.org/officeDocument/2006/relationships/hyperlink" Target="consultantplus://offline/ref=D0EA4B54261C248D8790EE0571EEE3F9C7D6313B41316B07AAF4FDA46FE9DE1E91481D14B9630739EF983CC8D1AEB40F05B80DA14AKFsAF" TargetMode="External"/><Relationship Id="rId30" Type="http://schemas.openxmlformats.org/officeDocument/2006/relationships/hyperlink" Target="consultantplus://offline/ref=D0EA4B54261C248D8790EE0571EEE3F9C7D6313B42386B07AAF4FDA46FE9DE1E91481D14BA630866EA8D2D90DCADA91102A111A348FBKCsC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D56EC-3209-4D9C-B2E5-2C47380B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18532</Words>
  <Characters>105633</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123918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User</cp:lastModifiedBy>
  <cp:revision>288</cp:revision>
  <cp:lastPrinted>2024-01-09T06:58:00Z</cp:lastPrinted>
  <dcterms:created xsi:type="dcterms:W3CDTF">2023-07-05T02:50:00Z</dcterms:created>
  <dcterms:modified xsi:type="dcterms:W3CDTF">2024-01-09T08:05:00Z</dcterms:modified>
</cp:coreProperties>
</file>