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414C1" w14:textId="77777777" w:rsidR="00794727" w:rsidRPr="009D6F58" w:rsidRDefault="00794727" w:rsidP="0079472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6F5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Боготольского района</w:t>
      </w:r>
    </w:p>
    <w:p w14:paraId="278D1FE8" w14:textId="77777777" w:rsidR="00794727" w:rsidRPr="009D6F58" w:rsidRDefault="00794727" w:rsidP="0079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F58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6C0DE16B" w14:textId="77777777" w:rsidR="00794727" w:rsidRPr="009D6F58" w:rsidRDefault="00794727" w:rsidP="0079472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B8DB36A" w14:textId="20094A9F" w:rsidR="00794727" w:rsidRPr="009D6F58" w:rsidRDefault="00794727" w:rsidP="00794727">
      <w:pPr>
        <w:spacing w:after="0" w:line="240" w:lineRule="auto"/>
        <w:ind w:right="524"/>
        <w:jc w:val="center"/>
        <w:rPr>
          <w:rFonts w:ascii="Arial" w:hAnsi="Arial" w:cs="Arial"/>
          <w:b/>
          <w:sz w:val="24"/>
          <w:szCs w:val="24"/>
        </w:rPr>
      </w:pPr>
      <w:r w:rsidRPr="009D6F58">
        <w:rPr>
          <w:rFonts w:ascii="Arial" w:hAnsi="Arial" w:cs="Arial"/>
          <w:b/>
          <w:sz w:val="24"/>
          <w:szCs w:val="24"/>
        </w:rPr>
        <w:t>ПОСТАНОВЛЕНИЕ</w:t>
      </w:r>
    </w:p>
    <w:p w14:paraId="3628D8ED" w14:textId="77777777" w:rsidR="00794727" w:rsidRPr="009D6F58" w:rsidRDefault="00794727" w:rsidP="00794727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816D9D5" w14:textId="77777777" w:rsidR="00794727" w:rsidRPr="009D6F58" w:rsidRDefault="00794727" w:rsidP="00794727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г. Боготол</w:t>
      </w:r>
    </w:p>
    <w:p w14:paraId="54C00F82" w14:textId="49BB26B2" w:rsidR="001F4BB4" w:rsidRPr="009D6F58" w:rsidRDefault="001F4BB4">
      <w:pPr>
        <w:rPr>
          <w:rFonts w:ascii="Arial" w:hAnsi="Arial" w:cs="Arial"/>
          <w:sz w:val="24"/>
          <w:szCs w:val="24"/>
        </w:rPr>
      </w:pPr>
    </w:p>
    <w:p w14:paraId="2BC84538" w14:textId="3D1444EB" w:rsidR="00794727" w:rsidRPr="009D6F58" w:rsidRDefault="00794727">
      <w:pPr>
        <w:rPr>
          <w:rFonts w:ascii="Arial" w:hAnsi="Arial" w:cs="Arial"/>
          <w:sz w:val="24"/>
          <w:szCs w:val="24"/>
        </w:rPr>
      </w:pPr>
    </w:p>
    <w:p w14:paraId="4DA4C177" w14:textId="1A7B6AAA" w:rsidR="00794727" w:rsidRPr="009D6F58" w:rsidRDefault="00794727">
      <w:pPr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«</w:t>
      </w:r>
      <w:r w:rsidR="00CA7C3E" w:rsidRPr="009D6F58">
        <w:rPr>
          <w:rFonts w:ascii="Arial" w:hAnsi="Arial" w:cs="Arial"/>
          <w:sz w:val="24"/>
          <w:szCs w:val="24"/>
        </w:rPr>
        <w:t>22</w:t>
      </w:r>
      <w:r w:rsidRPr="009D6F58">
        <w:rPr>
          <w:rFonts w:ascii="Arial" w:hAnsi="Arial" w:cs="Arial"/>
          <w:sz w:val="24"/>
          <w:szCs w:val="24"/>
        </w:rPr>
        <w:t xml:space="preserve">» декабря 2023 г. </w:t>
      </w:r>
      <w:r w:rsidRPr="009D6F58">
        <w:rPr>
          <w:rFonts w:ascii="Arial" w:hAnsi="Arial" w:cs="Arial"/>
          <w:sz w:val="24"/>
          <w:szCs w:val="24"/>
        </w:rPr>
        <w:tab/>
      </w:r>
      <w:r w:rsidRPr="009D6F58">
        <w:rPr>
          <w:rFonts w:ascii="Arial" w:hAnsi="Arial" w:cs="Arial"/>
          <w:sz w:val="24"/>
          <w:szCs w:val="24"/>
        </w:rPr>
        <w:tab/>
      </w:r>
      <w:r w:rsidRPr="009D6F58">
        <w:rPr>
          <w:rFonts w:ascii="Arial" w:hAnsi="Arial" w:cs="Arial"/>
          <w:sz w:val="24"/>
          <w:szCs w:val="24"/>
        </w:rPr>
        <w:tab/>
      </w:r>
      <w:r w:rsidRPr="009D6F58">
        <w:rPr>
          <w:rFonts w:ascii="Arial" w:hAnsi="Arial" w:cs="Arial"/>
          <w:sz w:val="24"/>
          <w:szCs w:val="24"/>
        </w:rPr>
        <w:tab/>
      </w:r>
      <w:r w:rsidRPr="009D6F58">
        <w:rPr>
          <w:rFonts w:ascii="Arial" w:hAnsi="Arial" w:cs="Arial"/>
          <w:sz w:val="24"/>
          <w:szCs w:val="24"/>
        </w:rPr>
        <w:tab/>
      </w:r>
      <w:r w:rsidRPr="009D6F58">
        <w:rPr>
          <w:rFonts w:ascii="Arial" w:hAnsi="Arial" w:cs="Arial"/>
          <w:sz w:val="24"/>
          <w:szCs w:val="24"/>
        </w:rPr>
        <w:tab/>
      </w:r>
      <w:r w:rsidRPr="009D6F58">
        <w:rPr>
          <w:rFonts w:ascii="Arial" w:hAnsi="Arial" w:cs="Arial"/>
          <w:sz w:val="24"/>
          <w:szCs w:val="24"/>
        </w:rPr>
        <w:tab/>
      </w:r>
      <w:r w:rsidR="005C04EE" w:rsidRPr="009D6F58">
        <w:rPr>
          <w:rFonts w:ascii="Arial" w:hAnsi="Arial" w:cs="Arial"/>
          <w:sz w:val="24"/>
          <w:szCs w:val="24"/>
        </w:rPr>
        <w:tab/>
      </w:r>
      <w:r w:rsidR="00CA7C3E" w:rsidRPr="009D6F58">
        <w:rPr>
          <w:rFonts w:ascii="Arial" w:hAnsi="Arial" w:cs="Arial"/>
          <w:sz w:val="24"/>
          <w:szCs w:val="24"/>
        </w:rPr>
        <w:t xml:space="preserve"> </w:t>
      </w:r>
      <w:r w:rsidRPr="009D6F58">
        <w:rPr>
          <w:rFonts w:ascii="Arial" w:hAnsi="Arial" w:cs="Arial"/>
          <w:sz w:val="24"/>
          <w:szCs w:val="24"/>
        </w:rPr>
        <w:t xml:space="preserve">№ </w:t>
      </w:r>
      <w:r w:rsidR="00CA7C3E" w:rsidRPr="009D6F58">
        <w:rPr>
          <w:rFonts w:ascii="Arial" w:hAnsi="Arial" w:cs="Arial"/>
          <w:sz w:val="24"/>
          <w:szCs w:val="24"/>
        </w:rPr>
        <w:t>774-п</w:t>
      </w:r>
    </w:p>
    <w:p w14:paraId="17218651" w14:textId="7C2A9E26" w:rsidR="00794727" w:rsidRPr="009D6F58" w:rsidRDefault="00794727">
      <w:pPr>
        <w:rPr>
          <w:rFonts w:ascii="Arial" w:hAnsi="Arial" w:cs="Arial"/>
          <w:sz w:val="24"/>
          <w:szCs w:val="24"/>
        </w:rPr>
      </w:pPr>
    </w:p>
    <w:p w14:paraId="504929A0" w14:textId="03B20B05" w:rsidR="00794727" w:rsidRPr="009D6F58" w:rsidRDefault="00794727" w:rsidP="00195387">
      <w:pPr>
        <w:jc w:val="center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О создании комиссии по </w:t>
      </w:r>
      <w:r w:rsidR="00AD07D7" w:rsidRPr="009D6F58">
        <w:rPr>
          <w:rFonts w:ascii="Arial" w:hAnsi="Arial" w:cs="Arial"/>
          <w:sz w:val="24"/>
          <w:szCs w:val="24"/>
        </w:rPr>
        <w:t>пере</w:t>
      </w:r>
      <w:r w:rsidRPr="009D6F58">
        <w:rPr>
          <w:rFonts w:ascii="Arial" w:hAnsi="Arial" w:cs="Arial"/>
          <w:sz w:val="24"/>
          <w:szCs w:val="24"/>
        </w:rPr>
        <w:t>распределению жилых помещений для детей-сирот и детей, оставшихся без попечения родителей, лиц из числа детей-сирот и детей, оставшихся без попечения родителей муниципального жилищного фонда муниципального образования Боготольский район.</w:t>
      </w:r>
    </w:p>
    <w:p w14:paraId="0A021803" w14:textId="121710B2" w:rsidR="00794727" w:rsidRPr="009D6F58" w:rsidRDefault="00794727" w:rsidP="00F01A37">
      <w:pPr>
        <w:jc w:val="center"/>
        <w:rPr>
          <w:rFonts w:ascii="Arial" w:hAnsi="Arial" w:cs="Arial"/>
          <w:sz w:val="24"/>
          <w:szCs w:val="24"/>
        </w:rPr>
      </w:pPr>
    </w:p>
    <w:p w14:paraId="2475E9F0" w14:textId="567739C6" w:rsidR="00794727" w:rsidRPr="009D6F58" w:rsidRDefault="00794727" w:rsidP="00F01A3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В соответствии с Федеральным законом от 21.12.1996 № 159-ФЗ «О дополнительных гарантиях по социальной поддержке детей – сирот и детей, оставшихся без попечения родителей», Законом Красноярского края от 02.11.2000 № 12-961 «О защите прав ребенка», Законом Красноярского края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детей-сирот и детей, оставшихся без попечения родителей», руководствуясь Уставом Боготольского района Красноярского края, ПОСТАНОВЛЯЮ</w:t>
      </w:r>
      <w:r w:rsidR="00195387" w:rsidRPr="009D6F58">
        <w:rPr>
          <w:rFonts w:ascii="Arial" w:hAnsi="Arial" w:cs="Arial"/>
          <w:sz w:val="24"/>
          <w:szCs w:val="24"/>
        </w:rPr>
        <w:t>:</w:t>
      </w:r>
    </w:p>
    <w:p w14:paraId="2661C4C4" w14:textId="3ED7EB87" w:rsidR="00F01A37" w:rsidRPr="009D6F58" w:rsidRDefault="00195387" w:rsidP="00F01A37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Создать комиссию </w:t>
      </w:r>
      <w:bookmarkStart w:id="0" w:name="_Hlk152665324"/>
      <w:r w:rsidRPr="009D6F58">
        <w:rPr>
          <w:rFonts w:ascii="Arial" w:hAnsi="Arial" w:cs="Arial"/>
          <w:sz w:val="24"/>
          <w:szCs w:val="24"/>
        </w:rPr>
        <w:t xml:space="preserve">по </w:t>
      </w:r>
      <w:r w:rsidR="00AD07D7" w:rsidRPr="009D6F58">
        <w:rPr>
          <w:rFonts w:ascii="Arial" w:hAnsi="Arial" w:cs="Arial"/>
          <w:sz w:val="24"/>
          <w:szCs w:val="24"/>
        </w:rPr>
        <w:t>пере</w:t>
      </w:r>
      <w:r w:rsidRPr="009D6F58">
        <w:rPr>
          <w:rFonts w:ascii="Arial" w:hAnsi="Arial" w:cs="Arial"/>
          <w:sz w:val="24"/>
          <w:szCs w:val="24"/>
        </w:rPr>
        <w:t>распределению жилых помещений для детей-сирот и детей, оставшихся без попечения родителей, лиц из числа детей – сирот и детей, оставшихся без попечения родителей муниципального жилищного фонда муниципального образования Боготольский район согласно приложению № 1 к настоящему постановлению</w:t>
      </w:r>
      <w:r w:rsidR="00F01A37" w:rsidRPr="009D6F58">
        <w:rPr>
          <w:rFonts w:ascii="Arial" w:hAnsi="Arial" w:cs="Arial"/>
          <w:sz w:val="24"/>
          <w:szCs w:val="24"/>
        </w:rPr>
        <w:t>.</w:t>
      </w:r>
    </w:p>
    <w:bookmarkEnd w:id="0"/>
    <w:p w14:paraId="0C2FE412" w14:textId="14F2D7FA" w:rsidR="00195387" w:rsidRPr="009D6F58" w:rsidRDefault="00195387" w:rsidP="00F01A37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Утвердить положение о </w:t>
      </w:r>
      <w:r w:rsidR="00AD07D7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 xml:space="preserve">омиссии по </w:t>
      </w:r>
      <w:r w:rsidR="00AD07D7" w:rsidRPr="009D6F58">
        <w:rPr>
          <w:rFonts w:ascii="Arial" w:hAnsi="Arial" w:cs="Arial"/>
          <w:sz w:val="24"/>
          <w:szCs w:val="24"/>
        </w:rPr>
        <w:t>пере</w:t>
      </w:r>
      <w:r w:rsidRPr="009D6F58">
        <w:rPr>
          <w:rFonts w:ascii="Arial" w:hAnsi="Arial" w:cs="Arial"/>
          <w:sz w:val="24"/>
          <w:szCs w:val="24"/>
        </w:rPr>
        <w:t>распределению жилых помещений для детей-сирот и детей, оставшихся без попечения родителей, лиц из числа детей – сирот и детей, оставшихся без попечения родителей муниципального жилищного фонда муниципального образования Боготольский район согласно приложению № 2</w:t>
      </w:r>
      <w:r w:rsidR="00F01A37" w:rsidRPr="009D6F58">
        <w:rPr>
          <w:rFonts w:ascii="Arial" w:hAnsi="Arial" w:cs="Arial"/>
          <w:sz w:val="24"/>
          <w:szCs w:val="24"/>
        </w:rPr>
        <w:t xml:space="preserve"> </w:t>
      </w:r>
      <w:r w:rsidRPr="009D6F58">
        <w:rPr>
          <w:rFonts w:ascii="Arial" w:hAnsi="Arial" w:cs="Arial"/>
          <w:sz w:val="24"/>
          <w:szCs w:val="24"/>
        </w:rPr>
        <w:t>к настоящему постановлению.</w:t>
      </w:r>
    </w:p>
    <w:p w14:paraId="719CEFA0" w14:textId="114FBE5D" w:rsidR="00F01A37" w:rsidRPr="009D6F58" w:rsidRDefault="00F01A37" w:rsidP="00F01A37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Красноярского края в сети Интернет (</w:t>
      </w:r>
      <w:hyperlink r:id="rId5" w:history="1">
        <w:r w:rsidRPr="009D6F58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www</w:t>
        </w:r>
        <w:r w:rsidRPr="009D6F58">
          <w:rPr>
            <w:rStyle w:val="a4"/>
            <w:rFonts w:ascii="Arial" w:eastAsia="Times New Roman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Pr="009D6F58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bogotol</w:t>
        </w:r>
        <w:proofErr w:type="spellEnd"/>
        <w:r w:rsidRPr="009D6F58">
          <w:rPr>
            <w:rStyle w:val="a4"/>
            <w:rFonts w:ascii="Arial" w:eastAsia="Times New Roman" w:hAnsi="Arial" w:cs="Arial"/>
            <w:color w:val="auto"/>
            <w:sz w:val="24"/>
            <w:szCs w:val="24"/>
            <w:lang w:eastAsia="ru-RU"/>
          </w:rPr>
          <w:t>-</w:t>
        </w:r>
        <w:r w:rsidRPr="009D6F58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r</w:t>
        </w:r>
        <w:r w:rsidRPr="009D6F58">
          <w:rPr>
            <w:rStyle w:val="a4"/>
            <w:rFonts w:ascii="Arial" w:eastAsia="Times New Roman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Pr="009D6F58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9D6F58">
          <w:rPr>
            <w:rStyle w:val="a4"/>
            <w:rFonts w:ascii="Arial" w:eastAsia="Times New Roman" w:hAnsi="Arial" w:cs="Arial"/>
            <w:color w:val="auto"/>
            <w:sz w:val="24"/>
            <w:szCs w:val="24"/>
            <w:lang w:eastAsia="ru-RU"/>
          </w:rPr>
          <w:t>)</w:t>
        </w:r>
      </w:hyperlink>
      <w:r w:rsidRPr="009D6F5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D6F58">
        <w:rPr>
          <w:rFonts w:ascii="Arial" w:hAnsi="Arial" w:cs="Arial"/>
          <w:sz w:val="24"/>
          <w:szCs w:val="24"/>
        </w:rPr>
        <w:t>).</w:t>
      </w:r>
    </w:p>
    <w:p w14:paraId="319EE7F8" w14:textId="435447D8" w:rsidR="00F01A37" w:rsidRPr="009D6F58" w:rsidRDefault="00F01A37" w:rsidP="00F01A37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заместителя Главы Боготольского района по социальным вопросам - Н.А. </w:t>
      </w:r>
      <w:proofErr w:type="spellStart"/>
      <w:r w:rsidRPr="009D6F58">
        <w:rPr>
          <w:rFonts w:ascii="Arial" w:hAnsi="Arial" w:cs="Arial"/>
          <w:sz w:val="24"/>
          <w:szCs w:val="24"/>
        </w:rPr>
        <w:t>Цупель</w:t>
      </w:r>
      <w:proofErr w:type="spellEnd"/>
      <w:r w:rsidRPr="009D6F58">
        <w:rPr>
          <w:rFonts w:ascii="Arial" w:hAnsi="Arial" w:cs="Arial"/>
          <w:sz w:val="24"/>
          <w:szCs w:val="24"/>
        </w:rPr>
        <w:t>.</w:t>
      </w:r>
    </w:p>
    <w:p w14:paraId="3C9F02F4" w14:textId="0DD77977" w:rsidR="00F01A37" w:rsidRPr="009D6F58" w:rsidRDefault="00CA7C3E" w:rsidP="00CA7C3E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2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F58">
        <w:rPr>
          <w:rFonts w:ascii="Arial" w:hAnsi="Arial" w:cs="Arial"/>
          <w:sz w:val="24"/>
          <w:szCs w:val="24"/>
        </w:rPr>
        <w:t xml:space="preserve"> </w:t>
      </w:r>
      <w:r w:rsidR="00F01A37" w:rsidRPr="009D6F58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его </w:t>
      </w:r>
      <w:r w:rsidRPr="009D6F58">
        <w:rPr>
          <w:rFonts w:ascii="Arial" w:hAnsi="Arial" w:cs="Arial"/>
          <w:sz w:val="24"/>
          <w:szCs w:val="24"/>
        </w:rPr>
        <w:t>подписания.</w:t>
      </w:r>
    </w:p>
    <w:p w14:paraId="5BCDF509" w14:textId="77777777" w:rsidR="00CA7C3E" w:rsidRPr="009D6F58" w:rsidRDefault="00CA7C3E" w:rsidP="003A0A32">
      <w:pPr>
        <w:widowControl w:val="0"/>
        <w:autoSpaceDE w:val="0"/>
        <w:autoSpaceDN w:val="0"/>
        <w:spacing w:before="2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AE9A57" w14:textId="77777777" w:rsidR="00CA7C3E" w:rsidRPr="009D6F58" w:rsidRDefault="00CA7C3E" w:rsidP="00CA7C3E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9D6F58">
        <w:rPr>
          <w:rFonts w:ascii="Arial" w:hAnsi="Arial" w:cs="Arial"/>
          <w:sz w:val="24"/>
          <w:szCs w:val="24"/>
          <w:lang w:eastAsia="ru-RU"/>
        </w:rPr>
        <w:t xml:space="preserve">Исполняющий полномочия </w:t>
      </w:r>
    </w:p>
    <w:p w14:paraId="66189861" w14:textId="361DB9DE" w:rsidR="003A0A32" w:rsidRPr="009D6F58" w:rsidRDefault="003A0A32" w:rsidP="00CA7C3E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9D6F58">
        <w:rPr>
          <w:rFonts w:ascii="Arial" w:hAnsi="Arial" w:cs="Arial"/>
          <w:sz w:val="24"/>
          <w:szCs w:val="24"/>
          <w:lang w:eastAsia="ru-RU"/>
        </w:rPr>
        <w:t>Глав</w:t>
      </w:r>
      <w:r w:rsidR="00CA7C3E" w:rsidRPr="009D6F58">
        <w:rPr>
          <w:rFonts w:ascii="Arial" w:hAnsi="Arial" w:cs="Arial"/>
          <w:sz w:val="24"/>
          <w:szCs w:val="24"/>
          <w:lang w:eastAsia="ru-RU"/>
        </w:rPr>
        <w:t xml:space="preserve">ы </w:t>
      </w:r>
      <w:r w:rsidRPr="009D6F58">
        <w:rPr>
          <w:rFonts w:ascii="Arial" w:hAnsi="Arial" w:cs="Arial"/>
          <w:sz w:val="24"/>
          <w:szCs w:val="24"/>
          <w:lang w:eastAsia="ru-RU"/>
        </w:rPr>
        <w:t>Боготольского района</w:t>
      </w:r>
      <w:r w:rsidRPr="009D6F58">
        <w:rPr>
          <w:rFonts w:ascii="Arial" w:hAnsi="Arial" w:cs="Arial"/>
          <w:sz w:val="24"/>
          <w:szCs w:val="24"/>
          <w:lang w:eastAsia="ru-RU"/>
        </w:rPr>
        <w:tab/>
      </w:r>
      <w:r w:rsidRPr="009D6F58">
        <w:rPr>
          <w:rFonts w:ascii="Arial" w:hAnsi="Arial" w:cs="Arial"/>
          <w:sz w:val="24"/>
          <w:szCs w:val="24"/>
          <w:lang w:eastAsia="ru-RU"/>
        </w:rPr>
        <w:tab/>
      </w:r>
      <w:r w:rsidRPr="009D6F58">
        <w:rPr>
          <w:rFonts w:ascii="Arial" w:hAnsi="Arial" w:cs="Arial"/>
          <w:sz w:val="24"/>
          <w:szCs w:val="24"/>
          <w:lang w:eastAsia="ru-RU"/>
        </w:rPr>
        <w:tab/>
      </w:r>
      <w:r w:rsidRPr="009D6F58">
        <w:rPr>
          <w:rFonts w:ascii="Arial" w:hAnsi="Arial" w:cs="Arial"/>
          <w:sz w:val="24"/>
          <w:szCs w:val="24"/>
          <w:lang w:eastAsia="ru-RU"/>
        </w:rPr>
        <w:tab/>
      </w:r>
      <w:r w:rsidR="005C04EE" w:rsidRPr="009D6F58">
        <w:rPr>
          <w:rFonts w:ascii="Arial" w:hAnsi="Arial" w:cs="Arial"/>
          <w:sz w:val="24"/>
          <w:szCs w:val="24"/>
          <w:lang w:eastAsia="ru-RU"/>
        </w:rPr>
        <w:tab/>
      </w:r>
      <w:r w:rsidR="005C04EE" w:rsidRPr="009D6F58">
        <w:rPr>
          <w:rFonts w:ascii="Arial" w:hAnsi="Arial" w:cs="Arial"/>
          <w:sz w:val="24"/>
          <w:szCs w:val="24"/>
          <w:lang w:eastAsia="ru-RU"/>
        </w:rPr>
        <w:tab/>
      </w:r>
      <w:r w:rsidR="00CA7C3E" w:rsidRPr="009D6F58">
        <w:rPr>
          <w:rFonts w:ascii="Arial" w:hAnsi="Arial" w:cs="Arial"/>
          <w:sz w:val="24"/>
          <w:szCs w:val="24"/>
          <w:lang w:eastAsia="ru-RU"/>
        </w:rPr>
        <w:t>С.А. Рыбакова</w:t>
      </w:r>
    </w:p>
    <w:p w14:paraId="79AA2B1F" w14:textId="4C194263" w:rsidR="003A0A32" w:rsidRPr="009D6F58" w:rsidRDefault="003A0A32" w:rsidP="00285407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4A5AF241" w14:textId="126BC961" w:rsidR="003A0A32" w:rsidRPr="009D6F58" w:rsidRDefault="003A0A32" w:rsidP="00285407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63B78F51" w14:textId="5A629144" w:rsidR="003A0A32" w:rsidRPr="009D6F58" w:rsidRDefault="003A0A32" w:rsidP="00285407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Боготольского района от</w:t>
      </w:r>
    </w:p>
    <w:p w14:paraId="03C50B6A" w14:textId="6D2D8864" w:rsidR="003A0A32" w:rsidRPr="009D6F58" w:rsidRDefault="003A0A32" w:rsidP="00285407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«</w:t>
      </w:r>
      <w:r w:rsidR="00CA7C3E" w:rsidRPr="009D6F58">
        <w:rPr>
          <w:rFonts w:ascii="Arial" w:hAnsi="Arial" w:cs="Arial"/>
          <w:sz w:val="24"/>
          <w:szCs w:val="24"/>
        </w:rPr>
        <w:t>22</w:t>
      </w:r>
      <w:r w:rsidRPr="009D6F58">
        <w:rPr>
          <w:rFonts w:ascii="Arial" w:hAnsi="Arial" w:cs="Arial"/>
          <w:sz w:val="24"/>
          <w:szCs w:val="24"/>
        </w:rPr>
        <w:t>» декабря 2023 №</w:t>
      </w:r>
      <w:r w:rsidR="00CA7C3E" w:rsidRPr="009D6F58">
        <w:rPr>
          <w:rFonts w:ascii="Arial" w:hAnsi="Arial" w:cs="Arial"/>
          <w:sz w:val="24"/>
          <w:szCs w:val="24"/>
        </w:rPr>
        <w:t>774-п</w:t>
      </w:r>
    </w:p>
    <w:p w14:paraId="2A5F8762" w14:textId="2DD98EF9" w:rsidR="003A0A32" w:rsidRPr="009D6F58" w:rsidRDefault="003A0A32" w:rsidP="003A0A32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14:paraId="6BC58B01" w14:textId="14728C18" w:rsidR="003A0A32" w:rsidRPr="009D6F58" w:rsidRDefault="003A0A32" w:rsidP="003A0A32">
      <w:pPr>
        <w:pStyle w:val="a3"/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14:paraId="09752966" w14:textId="1C8ECEA3" w:rsidR="003A0A32" w:rsidRPr="009D6F58" w:rsidRDefault="003A0A32" w:rsidP="003A0A32">
      <w:pPr>
        <w:pStyle w:val="a3"/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Состав комиссии по </w:t>
      </w:r>
      <w:r w:rsidR="00910BD3" w:rsidRPr="009D6F58">
        <w:rPr>
          <w:rFonts w:ascii="Arial" w:hAnsi="Arial" w:cs="Arial"/>
          <w:sz w:val="24"/>
          <w:szCs w:val="24"/>
        </w:rPr>
        <w:t>пере</w:t>
      </w:r>
      <w:r w:rsidRPr="009D6F58">
        <w:rPr>
          <w:rFonts w:ascii="Arial" w:hAnsi="Arial" w:cs="Arial"/>
          <w:sz w:val="24"/>
          <w:szCs w:val="24"/>
        </w:rPr>
        <w:t xml:space="preserve">распределению жилых помещений для детей – сирот и детей, оставшихся без попечения родителей, лиц из числа детей-сирот и детей, оставшихся без попечения родителей муниципального жилищного фонда муниципального образования Боготольский район </w:t>
      </w:r>
    </w:p>
    <w:p w14:paraId="579B4CCD" w14:textId="22A4D171" w:rsidR="003A0A32" w:rsidRPr="009D6F58" w:rsidRDefault="003A0A32" w:rsidP="00F01A37">
      <w:pPr>
        <w:pStyle w:val="a3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374"/>
      </w:tblGrid>
      <w:tr w:rsidR="003A0A32" w:rsidRPr="009D6F58" w14:paraId="182D038C" w14:textId="77777777" w:rsidTr="00521451">
        <w:tc>
          <w:tcPr>
            <w:tcW w:w="4263" w:type="dxa"/>
          </w:tcPr>
          <w:p w14:paraId="2FE7DE7E" w14:textId="6B8C9112" w:rsidR="003A0A32" w:rsidRPr="009D6F58" w:rsidRDefault="003A0A32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6F58">
              <w:rPr>
                <w:rFonts w:ascii="Arial" w:hAnsi="Arial" w:cs="Arial"/>
                <w:sz w:val="24"/>
                <w:szCs w:val="24"/>
              </w:rPr>
              <w:t>Цупель</w:t>
            </w:r>
            <w:proofErr w:type="spellEnd"/>
            <w:r w:rsidRPr="009D6F58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374" w:type="dxa"/>
          </w:tcPr>
          <w:p w14:paraId="6D4F5998" w14:textId="4FF9F3D2" w:rsidR="003A0A32" w:rsidRPr="009D6F58" w:rsidRDefault="003A0A32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>председатель комиссии, заместитель               Главы Боготольского района по социальным вопросам</w:t>
            </w:r>
          </w:p>
        </w:tc>
      </w:tr>
      <w:tr w:rsidR="003A0A32" w:rsidRPr="009D6F58" w14:paraId="31959048" w14:textId="77777777" w:rsidTr="00521451">
        <w:tc>
          <w:tcPr>
            <w:tcW w:w="4263" w:type="dxa"/>
          </w:tcPr>
          <w:p w14:paraId="03983326" w14:textId="77777777" w:rsidR="00AD07D7" w:rsidRPr="009D6F58" w:rsidRDefault="00AD07D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EDD7EC" w14:textId="31EA4650" w:rsidR="003A0A32" w:rsidRPr="009D6F58" w:rsidRDefault="004E4FA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>Зверев Сергей Николаевич</w:t>
            </w:r>
          </w:p>
        </w:tc>
        <w:tc>
          <w:tcPr>
            <w:tcW w:w="4374" w:type="dxa"/>
          </w:tcPr>
          <w:p w14:paraId="04EDCD51" w14:textId="77777777" w:rsidR="00AD07D7" w:rsidRPr="009D6F58" w:rsidRDefault="00AD07D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125D7" w14:textId="7F8AA521" w:rsidR="003A0A32" w:rsidRPr="009D6F58" w:rsidRDefault="004E4FA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>Заместитель председателя, начальник отдела муниципального имущества и земельных отношений</w:t>
            </w:r>
          </w:p>
        </w:tc>
      </w:tr>
      <w:tr w:rsidR="003A0A32" w:rsidRPr="009D6F58" w14:paraId="1B320850" w14:textId="77777777" w:rsidTr="00521451">
        <w:tc>
          <w:tcPr>
            <w:tcW w:w="4263" w:type="dxa"/>
          </w:tcPr>
          <w:p w14:paraId="68D6294C" w14:textId="77777777" w:rsidR="00AD07D7" w:rsidRPr="009D6F58" w:rsidRDefault="00AD07D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CCF8A4" w14:textId="6EB9CC0E" w:rsidR="003A0A32" w:rsidRPr="009D6F58" w:rsidRDefault="004E4FA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>Амельченкова Марина Алексеевна</w:t>
            </w:r>
          </w:p>
        </w:tc>
        <w:tc>
          <w:tcPr>
            <w:tcW w:w="4374" w:type="dxa"/>
          </w:tcPr>
          <w:p w14:paraId="676A2928" w14:textId="77777777" w:rsidR="00AD07D7" w:rsidRPr="009D6F58" w:rsidRDefault="00AD07D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B874A" w14:textId="300DD869" w:rsidR="003A0A32" w:rsidRPr="009D6F58" w:rsidRDefault="00971CDC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 xml:space="preserve">Секретарь комиссии, </w:t>
            </w:r>
            <w:r w:rsidR="004E4FA7" w:rsidRPr="009D6F58">
              <w:rPr>
                <w:rFonts w:ascii="Arial" w:hAnsi="Arial" w:cs="Arial"/>
                <w:sz w:val="24"/>
                <w:szCs w:val="24"/>
              </w:rPr>
              <w:t>Ведущий специалист отдела по правовым вопросам</w:t>
            </w:r>
          </w:p>
        </w:tc>
      </w:tr>
      <w:tr w:rsidR="003A0A32" w:rsidRPr="009D6F58" w14:paraId="3A5F5047" w14:textId="77777777" w:rsidTr="00521451">
        <w:tc>
          <w:tcPr>
            <w:tcW w:w="4263" w:type="dxa"/>
          </w:tcPr>
          <w:p w14:paraId="0A83132E" w14:textId="77777777" w:rsidR="00AD07D7" w:rsidRPr="009D6F58" w:rsidRDefault="00AD07D7" w:rsidP="004E4FA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75A426" w14:textId="37A68683" w:rsidR="003A0A32" w:rsidRPr="009D6F58" w:rsidRDefault="004E4FA7" w:rsidP="004E4FA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374" w:type="dxa"/>
          </w:tcPr>
          <w:p w14:paraId="612743C2" w14:textId="77777777" w:rsidR="003A0A32" w:rsidRPr="009D6F58" w:rsidRDefault="003A0A32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A32" w:rsidRPr="009D6F58" w14:paraId="68F60769" w14:textId="77777777" w:rsidTr="00521451">
        <w:tc>
          <w:tcPr>
            <w:tcW w:w="4263" w:type="dxa"/>
          </w:tcPr>
          <w:p w14:paraId="0BC770B8" w14:textId="77777777" w:rsidR="00AD07D7" w:rsidRPr="009D6F58" w:rsidRDefault="00AD07D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9795B9" w14:textId="6183790A" w:rsidR="003A0A32" w:rsidRPr="009D6F58" w:rsidRDefault="00305AF0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>Ковалева Надежда Викторовна</w:t>
            </w:r>
          </w:p>
        </w:tc>
        <w:tc>
          <w:tcPr>
            <w:tcW w:w="4374" w:type="dxa"/>
          </w:tcPr>
          <w:p w14:paraId="7F3A86E8" w14:textId="77777777" w:rsidR="00AD07D7" w:rsidRPr="009D6F58" w:rsidRDefault="00AD07D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57C38E" w14:textId="7D3BEE86" w:rsidR="003A0A32" w:rsidRPr="009D6F58" w:rsidRDefault="00305AF0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="00737D92" w:rsidRPr="009D6F58">
              <w:rPr>
                <w:rFonts w:ascii="Arial" w:hAnsi="Arial" w:cs="Arial"/>
                <w:sz w:val="24"/>
                <w:szCs w:val="24"/>
              </w:rPr>
              <w:t xml:space="preserve"> опеки и попечительства несовершеннолетних граждан</w:t>
            </w:r>
            <w:r w:rsidR="00E7239E" w:rsidRPr="009D6F5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37D92" w:rsidRPr="009D6F58" w14:paraId="6AFCF5E8" w14:textId="77777777" w:rsidTr="00521451">
        <w:tc>
          <w:tcPr>
            <w:tcW w:w="4263" w:type="dxa"/>
          </w:tcPr>
          <w:p w14:paraId="1FD312F3" w14:textId="77777777" w:rsidR="00AD07D7" w:rsidRPr="009D6F58" w:rsidRDefault="00AD07D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1FE5D8" w14:textId="4CDB9AEB" w:rsidR="00737D92" w:rsidRPr="009D6F58" w:rsidRDefault="007F0CC1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>Представитель Боготольской межрайонной прокуратуры</w:t>
            </w:r>
          </w:p>
        </w:tc>
        <w:tc>
          <w:tcPr>
            <w:tcW w:w="4374" w:type="dxa"/>
          </w:tcPr>
          <w:p w14:paraId="276445EF" w14:textId="77777777" w:rsidR="00AD07D7" w:rsidRPr="009D6F58" w:rsidRDefault="00AD07D7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C176F1" w14:textId="035678C8" w:rsidR="00737D92" w:rsidRPr="009D6F58" w:rsidRDefault="007F0CC1" w:rsidP="00F01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F58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</w:tbl>
    <w:p w14:paraId="0AA6581A" w14:textId="6C95C8D0" w:rsidR="003A0A32" w:rsidRPr="009D6F58" w:rsidRDefault="003A0A32">
      <w:pPr>
        <w:pStyle w:val="a3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57ACE5D" w14:textId="77777777" w:rsidR="00CA7C3E" w:rsidRPr="009D6F58" w:rsidRDefault="00CA7C3E" w:rsidP="007F0CC1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14:paraId="1A91888B" w14:textId="5515EEE6" w:rsidR="007F0CC1" w:rsidRPr="009D6F58" w:rsidRDefault="007F0CC1" w:rsidP="007F0CC1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Приложение № 2</w:t>
      </w:r>
    </w:p>
    <w:p w14:paraId="1ADCBF36" w14:textId="5C30021A" w:rsidR="007F0CC1" w:rsidRPr="009D6F58" w:rsidRDefault="007F0CC1" w:rsidP="007F0CC1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41F9E5EB" w14:textId="77777777" w:rsidR="007F0CC1" w:rsidRPr="009D6F58" w:rsidRDefault="007F0CC1" w:rsidP="007F0CC1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Боготольского района Красноярского края </w:t>
      </w:r>
    </w:p>
    <w:p w14:paraId="2D2AE4A9" w14:textId="5A2F9F5D" w:rsidR="007F0CC1" w:rsidRPr="009D6F58" w:rsidRDefault="007F0CC1" w:rsidP="007F0CC1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от «</w:t>
      </w:r>
      <w:r w:rsidR="00CA7C3E" w:rsidRPr="009D6F58">
        <w:rPr>
          <w:rFonts w:ascii="Arial" w:hAnsi="Arial" w:cs="Arial"/>
          <w:sz w:val="24"/>
          <w:szCs w:val="24"/>
        </w:rPr>
        <w:t>22</w:t>
      </w:r>
      <w:r w:rsidRPr="009D6F58">
        <w:rPr>
          <w:rFonts w:ascii="Arial" w:hAnsi="Arial" w:cs="Arial"/>
          <w:sz w:val="24"/>
          <w:szCs w:val="24"/>
        </w:rPr>
        <w:t xml:space="preserve">» декабря 2023 № </w:t>
      </w:r>
      <w:r w:rsidR="00CA7C3E" w:rsidRPr="009D6F58">
        <w:rPr>
          <w:rFonts w:ascii="Arial" w:hAnsi="Arial" w:cs="Arial"/>
          <w:sz w:val="24"/>
          <w:szCs w:val="24"/>
        </w:rPr>
        <w:t>774-п</w:t>
      </w:r>
    </w:p>
    <w:p w14:paraId="44AFFF48" w14:textId="2EE139E2" w:rsidR="007F0CC1" w:rsidRPr="009D6F58" w:rsidRDefault="007F0CC1" w:rsidP="007F0CC1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14:paraId="11766CF2" w14:textId="073E2B3A" w:rsidR="007F0CC1" w:rsidRPr="009D6F58" w:rsidRDefault="007F0CC1" w:rsidP="007F0CC1">
      <w:pPr>
        <w:pStyle w:val="a3"/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14:paraId="770D0318" w14:textId="4788C688" w:rsidR="007F0CC1" w:rsidRPr="009D6F58" w:rsidRDefault="007F0CC1" w:rsidP="007F0CC1">
      <w:pPr>
        <w:pStyle w:val="a3"/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Положение о комиссии по </w:t>
      </w:r>
      <w:r w:rsidR="00910BD3" w:rsidRPr="009D6F58">
        <w:rPr>
          <w:rFonts w:ascii="Arial" w:hAnsi="Arial" w:cs="Arial"/>
          <w:sz w:val="24"/>
          <w:szCs w:val="24"/>
        </w:rPr>
        <w:t>пере</w:t>
      </w:r>
      <w:r w:rsidRPr="009D6F58">
        <w:rPr>
          <w:rFonts w:ascii="Arial" w:hAnsi="Arial" w:cs="Arial"/>
          <w:sz w:val="24"/>
          <w:szCs w:val="24"/>
        </w:rPr>
        <w:t>распределению жилых помещений для детей-сирот и детей, оставшихся без попечения родителей, лиц из числа детей-сирот и детей, оставшихся без попечения родителей муниципального жилищного фонда муниципального образования Боготольский район.</w:t>
      </w:r>
    </w:p>
    <w:p w14:paraId="4856C6C9" w14:textId="4414E9C8" w:rsidR="007F0CC1" w:rsidRPr="009D6F58" w:rsidRDefault="007F0CC1" w:rsidP="007F0CC1">
      <w:pPr>
        <w:pStyle w:val="a3"/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14:paraId="16E5D5CF" w14:textId="6C02D448" w:rsidR="007F0CC1" w:rsidRDefault="007F0CC1" w:rsidP="007F0CC1">
      <w:pPr>
        <w:pStyle w:val="a3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Общие положения</w:t>
      </w:r>
    </w:p>
    <w:p w14:paraId="4396B110" w14:textId="77777777" w:rsidR="00982C9B" w:rsidRPr="009D6F58" w:rsidRDefault="00982C9B" w:rsidP="00982C9B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5FF1807" w14:textId="6B339357" w:rsidR="007F0CC1" w:rsidRPr="009D6F58" w:rsidRDefault="007F0CC1" w:rsidP="00A91340">
      <w:pPr>
        <w:pStyle w:val="a3"/>
        <w:numPr>
          <w:ilvl w:val="1"/>
          <w:numId w:val="2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Комиссия по </w:t>
      </w:r>
      <w:r w:rsidR="00AD07D7" w:rsidRPr="009D6F58">
        <w:rPr>
          <w:rFonts w:ascii="Arial" w:hAnsi="Arial" w:cs="Arial"/>
          <w:sz w:val="24"/>
          <w:szCs w:val="24"/>
        </w:rPr>
        <w:t>пере</w:t>
      </w:r>
      <w:r w:rsidRPr="009D6F58">
        <w:rPr>
          <w:rFonts w:ascii="Arial" w:hAnsi="Arial" w:cs="Arial"/>
          <w:sz w:val="24"/>
          <w:szCs w:val="24"/>
        </w:rPr>
        <w:t>распределению жилых помещений для детей сирот и детей, оставшихся без попечения родителей муниципального жилищного фонда</w:t>
      </w:r>
      <w:r w:rsidR="00FD2AD3" w:rsidRPr="009D6F58">
        <w:rPr>
          <w:rFonts w:ascii="Arial" w:hAnsi="Arial" w:cs="Arial"/>
          <w:sz w:val="24"/>
          <w:szCs w:val="24"/>
        </w:rPr>
        <w:t xml:space="preserve"> муниципального образования Боготольский район (далее - Комиссия) является</w:t>
      </w:r>
      <w:r w:rsidR="00357EF1" w:rsidRPr="009D6F58">
        <w:rPr>
          <w:rFonts w:ascii="Arial" w:hAnsi="Arial" w:cs="Arial"/>
          <w:sz w:val="24"/>
          <w:szCs w:val="24"/>
        </w:rPr>
        <w:t xml:space="preserve"> </w:t>
      </w:r>
      <w:r w:rsidR="00FD2AD3" w:rsidRPr="009D6F58">
        <w:rPr>
          <w:rFonts w:ascii="Arial" w:hAnsi="Arial" w:cs="Arial"/>
          <w:sz w:val="24"/>
          <w:szCs w:val="24"/>
        </w:rPr>
        <w:lastRenderedPageBreak/>
        <w:t xml:space="preserve">коллегиальным органом для принятия  решения  о </w:t>
      </w:r>
      <w:r w:rsidR="00AD07D7" w:rsidRPr="009D6F58">
        <w:rPr>
          <w:rFonts w:ascii="Arial" w:hAnsi="Arial" w:cs="Arial"/>
          <w:sz w:val="24"/>
          <w:szCs w:val="24"/>
        </w:rPr>
        <w:t>пере</w:t>
      </w:r>
      <w:r w:rsidR="00FD2AD3" w:rsidRPr="009D6F58">
        <w:rPr>
          <w:rFonts w:ascii="Arial" w:hAnsi="Arial" w:cs="Arial"/>
          <w:sz w:val="24"/>
          <w:szCs w:val="24"/>
        </w:rPr>
        <w:t xml:space="preserve">распределении </w:t>
      </w:r>
      <w:r w:rsidR="00357EF1" w:rsidRPr="009D6F58">
        <w:rPr>
          <w:rFonts w:ascii="Arial" w:hAnsi="Arial" w:cs="Arial"/>
          <w:sz w:val="24"/>
          <w:szCs w:val="24"/>
        </w:rPr>
        <w:t>жилых помещений, приобретенных в муниципальную собственность</w:t>
      </w:r>
      <w:r w:rsidR="0075423B" w:rsidRPr="009D6F58">
        <w:rPr>
          <w:rFonts w:ascii="Arial" w:hAnsi="Arial" w:cs="Arial"/>
          <w:sz w:val="24"/>
          <w:szCs w:val="24"/>
        </w:rPr>
        <w:t xml:space="preserve"> для предоставления  детям – сиротам и детям, оставшимся без попечения родителей, а также лицам их  числа, не имеющим закрепленного жилого помещения и включенных в  список  детей</w:t>
      </w:r>
      <w:r w:rsidR="00AD07D7" w:rsidRPr="009D6F58">
        <w:rPr>
          <w:rFonts w:ascii="Arial" w:hAnsi="Arial" w:cs="Arial"/>
          <w:sz w:val="24"/>
          <w:szCs w:val="24"/>
        </w:rPr>
        <w:t xml:space="preserve"> </w:t>
      </w:r>
      <w:r w:rsidR="0075423B" w:rsidRPr="009D6F58">
        <w:rPr>
          <w:rFonts w:ascii="Arial" w:hAnsi="Arial" w:cs="Arial"/>
          <w:sz w:val="24"/>
          <w:szCs w:val="24"/>
        </w:rPr>
        <w:t>- сирот, которые подлежат обеспечению жилыми помещениями, предоставленным Министерством образования Красноярского края (далее – дети-сироты) по договорам найма специализированного жилого помещения</w:t>
      </w:r>
      <w:r w:rsidR="00A91340" w:rsidRPr="009D6F58">
        <w:rPr>
          <w:rFonts w:ascii="Arial" w:hAnsi="Arial" w:cs="Arial"/>
          <w:sz w:val="24"/>
          <w:szCs w:val="24"/>
        </w:rPr>
        <w:t>.</w:t>
      </w:r>
    </w:p>
    <w:p w14:paraId="5E6EB33A" w14:textId="2454E1F8" w:rsidR="00D644CA" w:rsidRPr="009D6F58" w:rsidRDefault="00A91340" w:rsidP="009E3D14">
      <w:pPr>
        <w:pStyle w:val="a3"/>
        <w:numPr>
          <w:ilvl w:val="1"/>
          <w:numId w:val="2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Комиссия в своей деятельности руководствуется Федеральными законами, нормативными актами государственной власти, законами субъекта РФ.</w:t>
      </w:r>
    </w:p>
    <w:p w14:paraId="676DB1CC" w14:textId="77777777" w:rsidR="004F1927" w:rsidRPr="009D6F58" w:rsidRDefault="004F1927" w:rsidP="004F1927">
      <w:pPr>
        <w:pStyle w:val="a3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DF02B82" w14:textId="34A86D96" w:rsidR="00A91340" w:rsidRPr="009D6F58" w:rsidRDefault="00A91340" w:rsidP="00D644CA">
      <w:pPr>
        <w:pStyle w:val="a3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Порядок работ</w:t>
      </w:r>
      <w:r w:rsidR="00D644CA" w:rsidRPr="009D6F58">
        <w:rPr>
          <w:rFonts w:ascii="Arial" w:hAnsi="Arial" w:cs="Arial"/>
          <w:sz w:val="24"/>
          <w:szCs w:val="24"/>
        </w:rPr>
        <w:t>ы</w:t>
      </w:r>
      <w:r w:rsidRPr="009D6F58">
        <w:rPr>
          <w:rFonts w:ascii="Arial" w:hAnsi="Arial" w:cs="Arial"/>
          <w:sz w:val="24"/>
          <w:szCs w:val="24"/>
        </w:rPr>
        <w:t xml:space="preserve"> комиссии.</w:t>
      </w:r>
    </w:p>
    <w:p w14:paraId="3C80EC6F" w14:textId="77777777" w:rsidR="00AD07D7" w:rsidRPr="009D6F58" w:rsidRDefault="00AD07D7" w:rsidP="00AD07D7">
      <w:pPr>
        <w:pStyle w:val="a3"/>
        <w:spacing w:line="240" w:lineRule="auto"/>
        <w:ind w:left="1068"/>
        <w:rPr>
          <w:rFonts w:ascii="Arial" w:hAnsi="Arial" w:cs="Arial"/>
          <w:sz w:val="24"/>
          <w:szCs w:val="24"/>
        </w:rPr>
      </w:pPr>
    </w:p>
    <w:p w14:paraId="2F9783D4" w14:textId="071323C6" w:rsidR="00AD07D7" w:rsidRPr="009D6F58" w:rsidRDefault="00132E52" w:rsidP="00132E52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Комиссия состоит из 5 человек. Работой комиссии руководит председатель, в его отсутствие - заместитель председателя. </w:t>
      </w:r>
    </w:p>
    <w:p w14:paraId="26F96350" w14:textId="1664AEED" w:rsidR="00132E52" w:rsidRPr="009D6F58" w:rsidRDefault="00132E52" w:rsidP="00AD07D7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В состав </w:t>
      </w:r>
      <w:r w:rsidR="00D13E61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 входят: председатель комиссии, заместитель председателя комиссии, секретарь комиссии, члены комиссии.</w:t>
      </w:r>
    </w:p>
    <w:p w14:paraId="5235C78F" w14:textId="01032AA1" w:rsidR="00132E52" w:rsidRPr="009D6F58" w:rsidRDefault="00AD07D7" w:rsidP="00132E52">
      <w:pPr>
        <w:pStyle w:val="a3"/>
        <w:spacing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   </w:t>
      </w:r>
      <w:r w:rsidR="00132E52" w:rsidRPr="009D6F58">
        <w:rPr>
          <w:rFonts w:ascii="Arial" w:hAnsi="Arial" w:cs="Arial"/>
          <w:sz w:val="24"/>
          <w:szCs w:val="24"/>
        </w:rPr>
        <w:t xml:space="preserve">2.2.1. Председатель </w:t>
      </w:r>
      <w:r w:rsidR="00D13E61" w:rsidRPr="009D6F58">
        <w:rPr>
          <w:rFonts w:ascii="Arial" w:hAnsi="Arial" w:cs="Arial"/>
          <w:sz w:val="24"/>
          <w:szCs w:val="24"/>
        </w:rPr>
        <w:t>К</w:t>
      </w:r>
      <w:r w:rsidR="00132E52" w:rsidRPr="009D6F58">
        <w:rPr>
          <w:rFonts w:ascii="Arial" w:hAnsi="Arial" w:cs="Arial"/>
          <w:sz w:val="24"/>
          <w:szCs w:val="24"/>
        </w:rPr>
        <w:t>омиссии:</w:t>
      </w:r>
    </w:p>
    <w:p w14:paraId="3FBE8D50" w14:textId="592A64FA" w:rsidR="00132E52" w:rsidRPr="009D6F58" w:rsidRDefault="00132E52" w:rsidP="00132E52">
      <w:pPr>
        <w:pStyle w:val="a3"/>
        <w:spacing w:line="240" w:lineRule="auto"/>
        <w:ind w:left="1146" w:hanging="128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- возглавляет работу </w:t>
      </w:r>
      <w:r w:rsidR="00D13E61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омиссии;</w:t>
      </w:r>
    </w:p>
    <w:p w14:paraId="0C400185" w14:textId="77777777" w:rsidR="00132E52" w:rsidRPr="009D6F58" w:rsidRDefault="00132E52" w:rsidP="00132E52">
      <w:pPr>
        <w:pStyle w:val="a3"/>
        <w:spacing w:line="240" w:lineRule="auto"/>
        <w:ind w:left="1146" w:hanging="128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- осуществляет организационное обеспечение деятельности комиссии;</w:t>
      </w:r>
    </w:p>
    <w:p w14:paraId="0E86FB6C" w14:textId="5D8F42E5" w:rsidR="00132E52" w:rsidRPr="009D6F58" w:rsidRDefault="00132E52" w:rsidP="00132E52">
      <w:pPr>
        <w:pStyle w:val="a3"/>
        <w:spacing w:line="240" w:lineRule="auto"/>
        <w:ind w:left="1146" w:hanging="128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- определяет повестку дня заседания </w:t>
      </w:r>
      <w:r w:rsidR="00D13E61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омиссии;</w:t>
      </w:r>
    </w:p>
    <w:p w14:paraId="6B68293C" w14:textId="6EE36A1D" w:rsidR="00132E52" w:rsidRPr="009D6F58" w:rsidRDefault="00132E52" w:rsidP="00132E52">
      <w:pPr>
        <w:pStyle w:val="a3"/>
        <w:spacing w:line="240" w:lineRule="auto"/>
        <w:ind w:left="1146" w:hanging="128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- председательствует на заседаниях </w:t>
      </w:r>
      <w:r w:rsidR="00D13E61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омиссии;</w:t>
      </w:r>
    </w:p>
    <w:p w14:paraId="1602DC2F" w14:textId="77777777" w:rsidR="00132E52" w:rsidRPr="009D6F58" w:rsidRDefault="00132E52" w:rsidP="00132E52">
      <w:pPr>
        <w:pStyle w:val="a3"/>
        <w:spacing w:line="240" w:lineRule="auto"/>
        <w:ind w:left="1146" w:hanging="128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- подводит итоги обсуждения и оглашает формулировки принятых решений;</w:t>
      </w:r>
    </w:p>
    <w:p w14:paraId="06C5B472" w14:textId="0CC4141A" w:rsidR="00132E52" w:rsidRPr="009D6F58" w:rsidRDefault="00132E52" w:rsidP="00132E52">
      <w:pPr>
        <w:pStyle w:val="a3"/>
        <w:spacing w:line="240" w:lineRule="auto"/>
        <w:ind w:left="1146" w:hanging="128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- подписывает протоколы заседаний </w:t>
      </w:r>
      <w:r w:rsidR="003B59E0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омиссии;</w:t>
      </w:r>
    </w:p>
    <w:p w14:paraId="69A823D2" w14:textId="1B373EA4" w:rsidR="00132E52" w:rsidRPr="009D6F58" w:rsidRDefault="00132E52" w:rsidP="00132E52">
      <w:pPr>
        <w:pStyle w:val="a3"/>
        <w:spacing w:line="240" w:lineRule="auto"/>
        <w:ind w:left="1146" w:hanging="128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- дает поручения членам </w:t>
      </w:r>
      <w:r w:rsidR="003B59E0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 в пределах ее компетенции.</w:t>
      </w:r>
    </w:p>
    <w:p w14:paraId="72732825" w14:textId="58E9D686" w:rsidR="00132E52" w:rsidRPr="009D6F58" w:rsidRDefault="00AD07D7" w:rsidP="00132E52">
      <w:pPr>
        <w:pStyle w:val="a3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   </w:t>
      </w:r>
      <w:r w:rsidR="00132E52" w:rsidRPr="009D6F58">
        <w:rPr>
          <w:rFonts w:ascii="Arial" w:hAnsi="Arial" w:cs="Arial"/>
          <w:sz w:val="24"/>
          <w:szCs w:val="24"/>
        </w:rPr>
        <w:t xml:space="preserve">2.1.2. Секретарь </w:t>
      </w:r>
      <w:r w:rsidR="003B59E0" w:rsidRPr="009D6F58">
        <w:rPr>
          <w:rFonts w:ascii="Arial" w:hAnsi="Arial" w:cs="Arial"/>
          <w:sz w:val="24"/>
          <w:szCs w:val="24"/>
        </w:rPr>
        <w:t>К</w:t>
      </w:r>
      <w:r w:rsidR="00132E52" w:rsidRPr="009D6F58">
        <w:rPr>
          <w:rFonts w:ascii="Arial" w:hAnsi="Arial" w:cs="Arial"/>
          <w:sz w:val="24"/>
          <w:szCs w:val="24"/>
        </w:rPr>
        <w:t>омиссии:</w:t>
      </w:r>
    </w:p>
    <w:p w14:paraId="46D8131E" w14:textId="77777777" w:rsidR="00132E52" w:rsidRPr="009D6F58" w:rsidRDefault="00132E52" w:rsidP="00132E52">
      <w:pPr>
        <w:pStyle w:val="a3"/>
        <w:spacing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- осуществляет ведение делопроизводства комиссии, принимает поступившие на рассмотрение комиссии документы;</w:t>
      </w:r>
    </w:p>
    <w:p w14:paraId="6A625384" w14:textId="77777777" w:rsidR="00132E52" w:rsidRPr="009D6F58" w:rsidRDefault="00132E52" w:rsidP="00132E52">
      <w:pPr>
        <w:pStyle w:val="a3"/>
        <w:spacing w:line="240" w:lineRule="auto"/>
        <w:ind w:left="1146" w:hanging="128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- обеспечивает подготовку решений заседаний комиссии;</w:t>
      </w:r>
    </w:p>
    <w:p w14:paraId="592AE530" w14:textId="59D842FA" w:rsidR="00132E52" w:rsidRPr="009D6F58" w:rsidRDefault="00132E52" w:rsidP="00132E52">
      <w:pPr>
        <w:pStyle w:val="a3"/>
        <w:spacing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- информирует членов </w:t>
      </w:r>
      <w:r w:rsidR="003B59E0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 о дате, времени, месте проведения заседаний       комиссии не позднее, чем за 2 дня до планируемой даты проведения;</w:t>
      </w:r>
    </w:p>
    <w:p w14:paraId="5DA75467" w14:textId="67B31178" w:rsidR="00132E52" w:rsidRPr="009D6F58" w:rsidRDefault="00132E52" w:rsidP="00132E52">
      <w:pPr>
        <w:pStyle w:val="a3"/>
        <w:spacing w:line="240" w:lineRule="auto"/>
        <w:ind w:left="1146" w:hanging="128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- ведет и оформляет протокол заседания </w:t>
      </w:r>
      <w:r w:rsidR="003B59E0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омиссии;</w:t>
      </w:r>
    </w:p>
    <w:p w14:paraId="48661364" w14:textId="575C0AC3" w:rsidR="00132E52" w:rsidRPr="009D6F58" w:rsidRDefault="00132E52" w:rsidP="00132E52">
      <w:pPr>
        <w:pStyle w:val="a3"/>
        <w:spacing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- в течении 5 рабочих дней со дня проведения заседания </w:t>
      </w:r>
      <w:r w:rsidR="003B59E0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 направляет гражданам, уведомление о принятом решении.</w:t>
      </w:r>
    </w:p>
    <w:p w14:paraId="65B84FAC" w14:textId="796934CD" w:rsidR="00132E52" w:rsidRPr="009D6F58" w:rsidRDefault="00132E52" w:rsidP="00132E52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    </w:t>
      </w:r>
      <w:r w:rsidR="00AD07D7" w:rsidRPr="009D6F58">
        <w:rPr>
          <w:rFonts w:ascii="Arial" w:hAnsi="Arial" w:cs="Arial"/>
          <w:sz w:val="24"/>
          <w:szCs w:val="24"/>
        </w:rPr>
        <w:t xml:space="preserve">  </w:t>
      </w:r>
      <w:r w:rsidRPr="009D6F58">
        <w:rPr>
          <w:rFonts w:ascii="Arial" w:hAnsi="Arial" w:cs="Arial"/>
          <w:sz w:val="24"/>
          <w:szCs w:val="24"/>
        </w:rPr>
        <w:t xml:space="preserve"> 2.1.3. Члены </w:t>
      </w:r>
      <w:r w:rsidR="00D13E61" w:rsidRPr="009D6F58">
        <w:rPr>
          <w:rFonts w:ascii="Arial" w:hAnsi="Arial" w:cs="Arial"/>
          <w:sz w:val="24"/>
          <w:szCs w:val="24"/>
        </w:rPr>
        <w:t>К</w:t>
      </w:r>
      <w:r w:rsidRPr="009D6F58">
        <w:rPr>
          <w:rFonts w:ascii="Arial" w:hAnsi="Arial" w:cs="Arial"/>
          <w:sz w:val="24"/>
          <w:szCs w:val="24"/>
        </w:rPr>
        <w:t>омиссии:</w:t>
      </w:r>
    </w:p>
    <w:p w14:paraId="448CE2C2" w14:textId="77777777" w:rsidR="00C71398" w:rsidRPr="009D6F58" w:rsidRDefault="00132E52" w:rsidP="00132E52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- </w:t>
      </w:r>
      <w:r w:rsidR="00C71398" w:rsidRPr="009D6F58">
        <w:rPr>
          <w:rFonts w:ascii="Arial" w:hAnsi="Arial" w:cs="Arial"/>
          <w:sz w:val="24"/>
          <w:szCs w:val="24"/>
        </w:rPr>
        <w:t>обладают равными правами при подготовке и обсуждении рассматриваемых на заседаниях вопросов. В случае несогласия с решением комиссии вправе излагать в письменной форме свое мнение, которое подлежит приобщению к протоколу комиссии;</w:t>
      </w:r>
    </w:p>
    <w:p w14:paraId="6EC11DD2" w14:textId="77777777" w:rsidR="00226F77" w:rsidRPr="009D6F58" w:rsidRDefault="00C71398" w:rsidP="00132E52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- имеют право знакомиться со всеми представленными</w:t>
      </w:r>
      <w:r w:rsidR="00422A25" w:rsidRPr="009D6F58">
        <w:rPr>
          <w:rFonts w:ascii="Arial" w:hAnsi="Arial" w:cs="Arial"/>
          <w:sz w:val="24"/>
          <w:szCs w:val="24"/>
        </w:rPr>
        <w:t xml:space="preserve"> </w:t>
      </w:r>
      <w:r w:rsidR="00226F77" w:rsidRPr="009D6F58">
        <w:rPr>
          <w:rFonts w:ascii="Arial" w:hAnsi="Arial" w:cs="Arial"/>
          <w:sz w:val="24"/>
          <w:szCs w:val="24"/>
        </w:rPr>
        <w:t>в комиссию материалами и заявлениями;</w:t>
      </w:r>
    </w:p>
    <w:p w14:paraId="69E918A3" w14:textId="77777777" w:rsidR="00226F77" w:rsidRPr="009D6F58" w:rsidRDefault="00226F77" w:rsidP="00132E52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- имеют право при необходимости требовать проведения проверки предоставленных документов;</w:t>
      </w:r>
    </w:p>
    <w:p w14:paraId="08308B61" w14:textId="77777777" w:rsidR="0091266D" w:rsidRPr="009D6F58" w:rsidRDefault="00226F77" w:rsidP="00132E52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- обязаны строго руководствоваться действующим законодательством при принятии решений</w:t>
      </w:r>
      <w:r w:rsidR="0091266D" w:rsidRPr="009D6F58">
        <w:rPr>
          <w:rFonts w:ascii="Arial" w:hAnsi="Arial" w:cs="Arial"/>
          <w:sz w:val="24"/>
          <w:szCs w:val="24"/>
        </w:rPr>
        <w:t>;</w:t>
      </w:r>
    </w:p>
    <w:p w14:paraId="7BA60E3E" w14:textId="372AC47C" w:rsidR="0091266D" w:rsidRPr="009D6F58" w:rsidRDefault="0091266D" w:rsidP="00132E52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- обязаны не разглашать конфиденциальной информации, находящейся в документах комиссии.</w:t>
      </w:r>
    </w:p>
    <w:p w14:paraId="7EC0A38F" w14:textId="16DAE956" w:rsidR="00A22B8B" w:rsidRPr="009D6F58" w:rsidRDefault="007A52B8" w:rsidP="004F1927">
      <w:pPr>
        <w:pStyle w:val="a3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2.2. Комиссия в пределах своей компетенции:</w:t>
      </w:r>
    </w:p>
    <w:p w14:paraId="1A14D90A" w14:textId="41EC0B04" w:rsidR="007A52B8" w:rsidRPr="009D6F58" w:rsidRDefault="007A52B8" w:rsidP="004F1927">
      <w:pPr>
        <w:pStyle w:val="a3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2.2.1. </w:t>
      </w:r>
      <w:r w:rsidR="004F1927" w:rsidRPr="009D6F58">
        <w:rPr>
          <w:rFonts w:ascii="Arial" w:hAnsi="Arial" w:cs="Arial"/>
          <w:sz w:val="24"/>
          <w:szCs w:val="24"/>
        </w:rPr>
        <w:t>Р</w:t>
      </w:r>
      <w:r w:rsidRPr="009D6F58">
        <w:rPr>
          <w:rFonts w:ascii="Arial" w:hAnsi="Arial" w:cs="Arial"/>
          <w:sz w:val="24"/>
          <w:szCs w:val="24"/>
        </w:rPr>
        <w:t>ассматривает вопрос о перераспределении жилых помещений, находящихся в муниципальной собственности Боготольского района, приобретенных для детей-сирот, в случаях:</w:t>
      </w:r>
    </w:p>
    <w:p w14:paraId="673651D2" w14:textId="67D2AE2A" w:rsidR="007A52B8" w:rsidRPr="009D6F58" w:rsidRDefault="007A52B8" w:rsidP="00132E52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lastRenderedPageBreak/>
        <w:t xml:space="preserve">-  не возможности </w:t>
      </w:r>
      <w:r w:rsidR="0070404B" w:rsidRPr="009D6F58">
        <w:rPr>
          <w:rFonts w:ascii="Arial" w:hAnsi="Arial" w:cs="Arial"/>
          <w:sz w:val="24"/>
          <w:szCs w:val="24"/>
        </w:rPr>
        <w:t>прибытия</w:t>
      </w:r>
      <w:r w:rsidR="00F06336" w:rsidRPr="009D6F58">
        <w:rPr>
          <w:rFonts w:ascii="Arial" w:hAnsi="Arial" w:cs="Arial"/>
          <w:sz w:val="24"/>
          <w:szCs w:val="24"/>
        </w:rPr>
        <w:t xml:space="preserve">, в указанный срок, </w:t>
      </w:r>
      <w:r w:rsidR="00011BF1" w:rsidRPr="009D6F58">
        <w:rPr>
          <w:rFonts w:ascii="Arial" w:hAnsi="Arial" w:cs="Arial"/>
          <w:sz w:val="24"/>
          <w:szCs w:val="24"/>
        </w:rPr>
        <w:t>лиц из числа детей - сирот</w:t>
      </w:r>
      <w:r w:rsidR="0070404B" w:rsidRPr="009D6F58">
        <w:rPr>
          <w:rFonts w:ascii="Arial" w:hAnsi="Arial" w:cs="Arial"/>
          <w:sz w:val="24"/>
          <w:szCs w:val="24"/>
        </w:rPr>
        <w:t xml:space="preserve"> в администрацию Боготольского района, для заключения договора найма жилого помещения;</w:t>
      </w:r>
    </w:p>
    <w:p w14:paraId="0D0F50A8" w14:textId="1461A3B7" w:rsidR="0070404B" w:rsidRPr="009D6F58" w:rsidRDefault="0070404B" w:rsidP="00132E52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- отказа</w:t>
      </w:r>
      <w:r w:rsidR="00011BF1" w:rsidRPr="009D6F58">
        <w:rPr>
          <w:rFonts w:ascii="Arial" w:hAnsi="Arial" w:cs="Arial"/>
          <w:sz w:val="24"/>
          <w:szCs w:val="24"/>
        </w:rPr>
        <w:t xml:space="preserve"> лиц из числа детей - сирот</w:t>
      </w:r>
      <w:r w:rsidRPr="009D6F58">
        <w:rPr>
          <w:rFonts w:ascii="Arial" w:hAnsi="Arial" w:cs="Arial"/>
          <w:sz w:val="24"/>
          <w:szCs w:val="24"/>
        </w:rPr>
        <w:t xml:space="preserve"> от заключения договора найма жилого помещения.</w:t>
      </w:r>
    </w:p>
    <w:p w14:paraId="60073181" w14:textId="5CF09B3B" w:rsidR="0091266D" w:rsidRPr="009D6F58" w:rsidRDefault="0091266D" w:rsidP="004F1927">
      <w:pPr>
        <w:pStyle w:val="a3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2.</w:t>
      </w:r>
      <w:r w:rsidR="00A22B8B" w:rsidRPr="009D6F58">
        <w:rPr>
          <w:rFonts w:ascii="Arial" w:hAnsi="Arial" w:cs="Arial"/>
          <w:sz w:val="24"/>
          <w:szCs w:val="24"/>
        </w:rPr>
        <w:t>3</w:t>
      </w:r>
      <w:r w:rsidRPr="009D6F58">
        <w:rPr>
          <w:rFonts w:ascii="Arial" w:hAnsi="Arial" w:cs="Arial"/>
          <w:sz w:val="24"/>
          <w:szCs w:val="24"/>
        </w:rPr>
        <w:t>. Заседания комиссии проводятся по мере необходимости. Комиссия правомочна принимать решения при наличии кворума не менее половины от общего состава комиссии.</w:t>
      </w:r>
    </w:p>
    <w:p w14:paraId="7A11A6BE" w14:textId="6F45F92C" w:rsidR="0091266D" w:rsidRPr="009D6F58" w:rsidRDefault="0091266D" w:rsidP="004F1927">
      <w:pPr>
        <w:pStyle w:val="a3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2.</w:t>
      </w:r>
      <w:r w:rsidR="00A22B8B" w:rsidRPr="009D6F58">
        <w:rPr>
          <w:rFonts w:ascii="Arial" w:hAnsi="Arial" w:cs="Arial"/>
          <w:sz w:val="24"/>
          <w:szCs w:val="24"/>
        </w:rPr>
        <w:t>4</w:t>
      </w:r>
      <w:r w:rsidRPr="009D6F58">
        <w:rPr>
          <w:rFonts w:ascii="Arial" w:hAnsi="Arial" w:cs="Arial"/>
          <w:sz w:val="24"/>
          <w:szCs w:val="24"/>
        </w:rPr>
        <w:t>. Делегирование своих полномочий другим лицам не допускается.</w:t>
      </w:r>
    </w:p>
    <w:p w14:paraId="4443943E" w14:textId="35B54276" w:rsidR="00D13E61" w:rsidRPr="009D6F58" w:rsidRDefault="0091266D" w:rsidP="004F1927">
      <w:pPr>
        <w:pStyle w:val="a3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2.</w:t>
      </w:r>
      <w:r w:rsidR="00A22B8B" w:rsidRPr="009D6F58">
        <w:rPr>
          <w:rFonts w:ascii="Arial" w:hAnsi="Arial" w:cs="Arial"/>
          <w:sz w:val="24"/>
          <w:szCs w:val="24"/>
        </w:rPr>
        <w:t>5.</w:t>
      </w:r>
      <w:r w:rsidRPr="009D6F58">
        <w:rPr>
          <w:rFonts w:ascii="Arial" w:hAnsi="Arial" w:cs="Arial"/>
          <w:sz w:val="24"/>
          <w:szCs w:val="24"/>
        </w:rPr>
        <w:t xml:space="preserve"> По результатам заседания Комиссии принимается решение. Решение и протокол заседания подписывается</w:t>
      </w:r>
      <w:r w:rsidR="00D13E61" w:rsidRPr="009D6F58">
        <w:rPr>
          <w:rFonts w:ascii="Arial" w:hAnsi="Arial" w:cs="Arial"/>
          <w:sz w:val="24"/>
          <w:szCs w:val="24"/>
        </w:rPr>
        <w:t xml:space="preserve"> председателем.</w:t>
      </w:r>
    </w:p>
    <w:p w14:paraId="79B01471" w14:textId="7A77CDFD" w:rsidR="00D13E61" w:rsidRPr="009D6F58" w:rsidRDefault="00D13E61" w:rsidP="004F1927">
      <w:pPr>
        <w:pStyle w:val="a3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2.</w:t>
      </w:r>
      <w:r w:rsidR="00A22B8B" w:rsidRPr="009D6F58">
        <w:rPr>
          <w:rFonts w:ascii="Arial" w:hAnsi="Arial" w:cs="Arial"/>
          <w:sz w:val="24"/>
          <w:szCs w:val="24"/>
        </w:rPr>
        <w:t>6</w:t>
      </w:r>
      <w:r w:rsidRPr="009D6F58">
        <w:rPr>
          <w:rFonts w:ascii="Arial" w:hAnsi="Arial" w:cs="Arial"/>
          <w:sz w:val="24"/>
          <w:szCs w:val="24"/>
        </w:rPr>
        <w:t>. Решение принимается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14:paraId="61266C54" w14:textId="1A16B174" w:rsidR="0070404B" w:rsidRPr="009D6F58" w:rsidRDefault="0070404B" w:rsidP="00132E52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A267EF" w14:textId="1DABEC00" w:rsidR="0070404B" w:rsidRPr="009D6F58" w:rsidRDefault="0070404B" w:rsidP="0070404B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6F58">
        <w:rPr>
          <w:rFonts w:ascii="Arial" w:hAnsi="Arial" w:cs="Arial"/>
          <w:b/>
          <w:bCs/>
          <w:sz w:val="24"/>
          <w:szCs w:val="24"/>
        </w:rPr>
        <w:t>Порядок перераспределения приобретенных жилых помещений</w:t>
      </w:r>
    </w:p>
    <w:p w14:paraId="67896AFA" w14:textId="77777777" w:rsidR="004F1927" w:rsidRPr="009D6F58" w:rsidRDefault="004F1927" w:rsidP="004F192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0DE5EB" w14:textId="35DC18C1" w:rsidR="0070404B" w:rsidRPr="009D6F58" w:rsidRDefault="0070404B" w:rsidP="00521451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Решение вопроса о перераспределении жилых помещений на основе</w:t>
      </w:r>
      <w:r w:rsidR="00AE01F9" w:rsidRPr="009D6F58">
        <w:rPr>
          <w:rFonts w:ascii="Arial" w:hAnsi="Arial" w:cs="Arial"/>
          <w:sz w:val="24"/>
          <w:szCs w:val="24"/>
        </w:rPr>
        <w:t xml:space="preserve"> договоров найма жилого помещения производится Комиссией в соответствии со списком детей-сирот, которые подлежат обеспечению жилыми помещениями, предоставленными Министерством образования Красноярского края.</w:t>
      </w:r>
    </w:p>
    <w:p w14:paraId="57AE7961" w14:textId="4AA53546" w:rsidR="00AE01F9" w:rsidRPr="009D6F58" w:rsidRDefault="00AE01F9" w:rsidP="00CA0688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 xml:space="preserve">Решение Комиссии </w:t>
      </w:r>
      <w:r w:rsidR="00D81AB4" w:rsidRPr="009D6F58">
        <w:rPr>
          <w:rFonts w:ascii="Arial" w:hAnsi="Arial" w:cs="Arial"/>
          <w:sz w:val="24"/>
          <w:szCs w:val="24"/>
        </w:rPr>
        <w:t xml:space="preserve">оформляется выпиской </w:t>
      </w:r>
      <w:r w:rsidR="00CA0688" w:rsidRPr="009D6F58">
        <w:rPr>
          <w:rFonts w:ascii="Arial" w:hAnsi="Arial" w:cs="Arial"/>
          <w:sz w:val="24"/>
          <w:szCs w:val="24"/>
        </w:rPr>
        <w:t>из протокола заседания Комиссии и является основанием для подготовки правового акта администрации Боготольского района о перераспределении приобретенного жилья и заключения договора найма жилого помещения.</w:t>
      </w:r>
    </w:p>
    <w:p w14:paraId="3EF9A8C1" w14:textId="484496AC" w:rsidR="00971CDC" w:rsidRPr="009D6F58" w:rsidRDefault="00971CDC" w:rsidP="00CA0688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Специалист</w:t>
      </w:r>
      <w:r w:rsidR="00B943EC" w:rsidRPr="009D6F58">
        <w:rPr>
          <w:rFonts w:ascii="Arial" w:hAnsi="Arial" w:cs="Arial"/>
          <w:sz w:val="24"/>
          <w:szCs w:val="24"/>
        </w:rPr>
        <w:t>ами</w:t>
      </w:r>
      <w:r w:rsidRPr="009D6F58">
        <w:rPr>
          <w:rFonts w:ascii="Arial" w:hAnsi="Arial" w:cs="Arial"/>
          <w:sz w:val="24"/>
          <w:szCs w:val="24"/>
        </w:rPr>
        <w:t xml:space="preserve"> отдела по правовым вопросам направляется уведомление о предоставлении </w:t>
      </w:r>
      <w:r w:rsidR="00B943EC" w:rsidRPr="009D6F58">
        <w:rPr>
          <w:rFonts w:ascii="Arial" w:hAnsi="Arial" w:cs="Arial"/>
          <w:sz w:val="24"/>
          <w:szCs w:val="24"/>
        </w:rPr>
        <w:t xml:space="preserve">детям-сиротам </w:t>
      </w:r>
      <w:r w:rsidRPr="009D6F58">
        <w:rPr>
          <w:rFonts w:ascii="Arial" w:hAnsi="Arial" w:cs="Arial"/>
          <w:sz w:val="24"/>
          <w:szCs w:val="24"/>
        </w:rPr>
        <w:t>жилого помещения.</w:t>
      </w:r>
    </w:p>
    <w:p w14:paraId="3D5D8859" w14:textId="77777777" w:rsidR="00B943EC" w:rsidRPr="009D6F58" w:rsidRDefault="00FE470F" w:rsidP="00B943EC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Специалистами отдела муниципального имущества и земельных отношений лицу подготавливается договор найма жилого помещения</w:t>
      </w:r>
      <w:r w:rsidR="00B943EC" w:rsidRPr="009D6F58">
        <w:rPr>
          <w:rFonts w:ascii="Arial" w:hAnsi="Arial" w:cs="Arial"/>
          <w:sz w:val="24"/>
          <w:szCs w:val="24"/>
        </w:rPr>
        <w:t>.</w:t>
      </w:r>
    </w:p>
    <w:p w14:paraId="07DD0BB1" w14:textId="3DB3FF7F" w:rsidR="00FE470F" w:rsidRPr="009D6F58" w:rsidRDefault="00FE470F" w:rsidP="00B943EC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D6F58">
        <w:rPr>
          <w:rFonts w:ascii="Arial" w:hAnsi="Arial" w:cs="Arial"/>
          <w:sz w:val="24"/>
          <w:szCs w:val="24"/>
        </w:rPr>
        <w:t>Если гражданин письменно отказывается от жилого помещения</w:t>
      </w:r>
      <w:r w:rsidR="00AD07D7" w:rsidRPr="009D6F58">
        <w:rPr>
          <w:rFonts w:ascii="Arial" w:hAnsi="Arial" w:cs="Arial"/>
          <w:sz w:val="24"/>
          <w:szCs w:val="24"/>
        </w:rPr>
        <w:t xml:space="preserve">, либо в указанный срок не подписывает договор найма жилого помещения </w:t>
      </w:r>
      <w:r w:rsidR="001F2A84" w:rsidRPr="009D6F58">
        <w:rPr>
          <w:rFonts w:ascii="Arial" w:hAnsi="Arial" w:cs="Arial"/>
          <w:sz w:val="24"/>
          <w:szCs w:val="24"/>
        </w:rPr>
        <w:t xml:space="preserve">- Комиссия рассматривает вопрос о выделении данного жилого помещения другому очереднику из числа детей – сирот. </w:t>
      </w:r>
      <w:r w:rsidRPr="009D6F58">
        <w:rPr>
          <w:rFonts w:ascii="Arial" w:hAnsi="Arial" w:cs="Arial"/>
          <w:sz w:val="24"/>
          <w:szCs w:val="24"/>
        </w:rPr>
        <w:t xml:space="preserve"> </w:t>
      </w:r>
    </w:p>
    <w:p w14:paraId="519D60F7" w14:textId="77777777" w:rsidR="0070404B" w:rsidRPr="009D6F58" w:rsidRDefault="0070404B" w:rsidP="0070404B">
      <w:pPr>
        <w:spacing w:line="240" w:lineRule="auto"/>
        <w:ind w:firstLine="852"/>
        <w:jc w:val="both"/>
        <w:rPr>
          <w:rFonts w:ascii="Arial" w:hAnsi="Arial" w:cs="Arial"/>
          <w:sz w:val="24"/>
          <w:szCs w:val="24"/>
        </w:rPr>
      </w:pPr>
    </w:p>
    <w:p w14:paraId="2EF81519" w14:textId="7E4E1BA6" w:rsidR="00132E52" w:rsidRPr="009D6F58" w:rsidRDefault="00132E52" w:rsidP="00132E52">
      <w:pPr>
        <w:spacing w:line="240" w:lineRule="auto"/>
        <w:ind w:hanging="1288"/>
        <w:jc w:val="both"/>
        <w:rPr>
          <w:rFonts w:ascii="Arial" w:hAnsi="Arial" w:cs="Arial"/>
          <w:sz w:val="24"/>
          <w:szCs w:val="24"/>
        </w:rPr>
      </w:pPr>
    </w:p>
    <w:p w14:paraId="158798A8" w14:textId="77777777" w:rsidR="00132E52" w:rsidRPr="009D6F58" w:rsidRDefault="00132E52" w:rsidP="00132E5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132E52" w:rsidRPr="009D6F58" w:rsidSect="00132E52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B3850"/>
    <w:multiLevelType w:val="hybridMultilevel"/>
    <w:tmpl w:val="8522E85C"/>
    <w:lvl w:ilvl="0" w:tplc="DF125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9B5855"/>
    <w:multiLevelType w:val="multilevel"/>
    <w:tmpl w:val="2BB65D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B4"/>
    <w:rsid w:val="00011BF1"/>
    <w:rsid w:val="00132E52"/>
    <w:rsid w:val="00195387"/>
    <w:rsid w:val="001F0B8E"/>
    <w:rsid w:val="001F2A84"/>
    <w:rsid w:val="001F4BB4"/>
    <w:rsid w:val="00226F77"/>
    <w:rsid w:val="00285407"/>
    <w:rsid w:val="002A5D8C"/>
    <w:rsid w:val="00305AF0"/>
    <w:rsid w:val="00357EF1"/>
    <w:rsid w:val="003A0A32"/>
    <w:rsid w:val="003B59E0"/>
    <w:rsid w:val="00422A25"/>
    <w:rsid w:val="0042431C"/>
    <w:rsid w:val="00472FCF"/>
    <w:rsid w:val="004B6C32"/>
    <w:rsid w:val="004E4FA7"/>
    <w:rsid w:val="004F1927"/>
    <w:rsid w:val="00521451"/>
    <w:rsid w:val="005C04EE"/>
    <w:rsid w:val="00613465"/>
    <w:rsid w:val="006E1C27"/>
    <w:rsid w:val="0070404B"/>
    <w:rsid w:val="00737D92"/>
    <w:rsid w:val="0075423B"/>
    <w:rsid w:val="00794727"/>
    <w:rsid w:val="007A52B8"/>
    <w:rsid w:val="007F0CC1"/>
    <w:rsid w:val="0085606A"/>
    <w:rsid w:val="00910BD3"/>
    <w:rsid w:val="0091266D"/>
    <w:rsid w:val="00971CDC"/>
    <w:rsid w:val="00982C9B"/>
    <w:rsid w:val="00987B02"/>
    <w:rsid w:val="009D6F58"/>
    <w:rsid w:val="00A17E83"/>
    <w:rsid w:val="00A22B8B"/>
    <w:rsid w:val="00A91340"/>
    <w:rsid w:val="00AD07D7"/>
    <w:rsid w:val="00AE01F9"/>
    <w:rsid w:val="00B54117"/>
    <w:rsid w:val="00B7635F"/>
    <w:rsid w:val="00B943EC"/>
    <w:rsid w:val="00BD0A1A"/>
    <w:rsid w:val="00C71398"/>
    <w:rsid w:val="00CA0688"/>
    <w:rsid w:val="00CA7C3E"/>
    <w:rsid w:val="00D13E61"/>
    <w:rsid w:val="00D644CA"/>
    <w:rsid w:val="00D81AB4"/>
    <w:rsid w:val="00E7239E"/>
    <w:rsid w:val="00F01A37"/>
    <w:rsid w:val="00F06336"/>
    <w:rsid w:val="00F244FA"/>
    <w:rsid w:val="00F30592"/>
    <w:rsid w:val="00F37B6D"/>
    <w:rsid w:val="00F52ABB"/>
    <w:rsid w:val="00FD2AD3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33E9"/>
  <w15:chartTrackingRefBased/>
  <w15:docId w15:val="{1B9ACA79-1574-4483-A3C6-71D5FE4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A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1A3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A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A7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Пользователь</cp:lastModifiedBy>
  <cp:revision>9</cp:revision>
  <cp:lastPrinted>2023-12-22T04:17:00Z</cp:lastPrinted>
  <dcterms:created xsi:type="dcterms:W3CDTF">2023-12-25T06:56:00Z</dcterms:created>
  <dcterms:modified xsi:type="dcterms:W3CDTF">2023-12-25T07:04:00Z</dcterms:modified>
</cp:coreProperties>
</file>