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1E3E" w:rsidRDefault="00631E3E" w:rsidP="00631E3E">
      <w:pPr>
        <w:jc w:val="center"/>
        <w:rPr>
          <w:rFonts w:ascii="Times New Roman" w:hAnsi="Times New Roman"/>
          <w:b/>
          <w:sz w:val="28"/>
          <w:szCs w:val="28"/>
        </w:rPr>
      </w:pPr>
      <w:r>
        <w:rPr>
          <w:rFonts w:ascii="Times New Roman" w:hAnsi="Times New Roman"/>
          <w:noProof/>
          <w:sz w:val="28"/>
          <w:szCs w:val="28"/>
        </w:rPr>
        <w:drawing>
          <wp:inline distT="0" distB="0" distL="0" distR="0">
            <wp:extent cx="571500" cy="676275"/>
            <wp:effectExtent l="19050" t="0" r="0" b="0"/>
            <wp:docPr id="1" name="Рисунок 1" descr="Без корон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ез короны"/>
                    <pic:cNvPicPr>
                      <a:picLocks noChangeAspect="1" noChangeArrowheads="1"/>
                    </pic:cNvPicPr>
                  </pic:nvPicPr>
                  <pic:blipFill>
                    <a:blip r:embed="rId7" cstate="print"/>
                    <a:srcRect/>
                    <a:stretch>
                      <a:fillRect/>
                    </a:stretch>
                  </pic:blipFill>
                  <pic:spPr bwMode="auto">
                    <a:xfrm>
                      <a:off x="0" y="0"/>
                      <a:ext cx="571500" cy="676275"/>
                    </a:xfrm>
                    <a:prstGeom prst="rect">
                      <a:avLst/>
                    </a:prstGeom>
                    <a:noFill/>
                    <a:ln w="9525">
                      <a:noFill/>
                      <a:miter lim="800000"/>
                      <a:headEnd/>
                      <a:tailEnd/>
                    </a:ln>
                  </pic:spPr>
                </pic:pic>
              </a:graphicData>
            </a:graphic>
          </wp:inline>
        </w:drawing>
      </w:r>
      <w:r w:rsidR="002F4D86">
        <w:rPr>
          <w:rFonts w:ascii="Times New Roman" w:hAnsi="Times New Roman"/>
          <w:b/>
          <w:sz w:val="28"/>
          <w:szCs w:val="28"/>
        </w:rPr>
        <w:t xml:space="preserve">                 </w:t>
      </w:r>
    </w:p>
    <w:p w:rsidR="001C63DC" w:rsidRDefault="00631E3E" w:rsidP="00631E3E">
      <w:pPr>
        <w:autoSpaceDE w:val="0"/>
        <w:autoSpaceDN w:val="0"/>
        <w:adjustRightInd w:val="0"/>
        <w:spacing w:after="0" w:line="240" w:lineRule="auto"/>
        <w:jc w:val="center"/>
        <w:outlineLvl w:val="0"/>
        <w:rPr>
          <w:rFonts w:ascii="Times New Roman" w:hAnsi="Times New Roman" w:cs="Times New Roman"/>
          <w:bCs/>
          <w:sz w:val="28"/>
          <w:szCs w:val="28"/>
        </w:rPr>
      </w:pPr>
      <w:r>
        <w:rPr>
          <w:rFonts w:ascii="Times New Roman" w:hAnsi="Times New Roman" w:cs="Times New Roman"/>
          <w:bCs/>
          <w:sz w:val="28"/>
          <w:szCs w:val="28"/>
        </w:rPr>
        <w:t xml:space="preserve">АДМИНИСТРАЦИЯ </w:t>
      </w:r>
      <w:r w:rsidR="001C63DC">
        <w:rPr>
          <w:rFonts w:ascii="Times New Roman" w:hAnsi="Times New Roman" w:cs="Times New Roman"/>
          <w:bCs/>
          <w:sz w:val="28"/>
          <w:szCs w:val="28"/>
        </w:rPr>
        <w:t>БОЛЬШЕКОСУЛЬСКОГО СЕЛЬСОВЕТА</w:t>
      </w:r>
    </w:p>
    <w:p w:rsidR="00631E3E" w:rsidRDefault="00631E3E" w:rsidP="00631E3E">
      <w:pPr>
        <w:autoSpaceDE w:val="0"/>
        <w:autoSpaceDN w:val="0"/>
        <w:adjustRightInd w:val="0"/>
        <w:spacing w:after="0" w:line="240" w:lineRule="auto"/>
        <w:jc w:val="center"/>
        <w:outlineLvl w:val="0"/>
        <w:rPr>
          <w:rFonts w:ascii="Times New Roman" w:hAnsi="Times New Roman" w:cs="Times New Roman"/>
          <w:bCs/>
          <w:sz w:val="28"/>
          <w:szCs w:val="28"/>
        </w:rPr>
      </w:pPr>
      <w:r>
        <w:rPr>
          <w:rFonts w:ascii="Times New Roman" w:hAnsi="Times New Roman" w:cs="Times New Roman"/>
          <w:bCs/>
          <w:sz w:val="28"/>
          <w:szCs w:val="28"/>
        </w:rPr>
        <w:t>БОГОТОЛЬСКОГО РАЙОНА</w:t>
      </w:r>
    </w:p>
    <w:p w:rsidR="00631E3E" w:rsidRDefault="00631E3E" w:rsidP="00631E3E">
      <w:pPr>
        <w:autoSpaceDE w:val="0"/>
        <w:autoSpaceDN w:val="0"/>
        <w:adjustRightInd w:val="0"/>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КРАСНОЯРСКОГО КРАЯ</w:t>
      </w:r>
    </w:p>
    <w:p w:rsidR="00631E3E" w:rsidRDefault="00631E3E" w:rsidP="00631E3E">
      <w:pPr>
        <w:autoSpaceDE w:val="0"/>
        <w:autoSpaceDN w:val="0"/>
        <w:adjustRightInd w:val="0"/>
        <w:spacing w:after="0" w:line="240" w:lineRule="auto"/>
        <w:jc w:val="center"/>
        <w:rPr>
          <w:rFonts w:ascii="Times New Roman" w:hAnsi="Times New Roman" w:cs="Times New Roman"/>
          <w:bCs/>
          <w:sz w:val="28"/>
          <w:szCs w:val="28"/>
        </w:rPr>
      </w:pPr>
    </w:p>
    <w:p w:rsidR="00631E3E" w:rsidRDefault="00631E3E" w:rsidP="00631E3E">
      <w:pPr>
        <w:autoSpaceDE w:val="0"/>
        <w:autoSpaceDN w:val="0"/>
        <w:adjustRightInd w:val="0"/>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ПОСТАНОВЛЕНИЕ</w:t>
      </w:r>
    </w:p>
    <w:p w:rsidR="00D239A1" w:rsidRDefault="00D239A1" w:rsidP="00631E3E">
      <w:pPr>
        <w:autoSpaceDE w:val="0"/>
        <w:autoSpaceDN w:val="0"/>
        <w:adjustRightInd w:val="0"/>
        <w:spacing w:after="0" w:line="240" w:lineRule="auto"/>
        <w:jc w:val="center"/>
        <w:rPr>
          <w:rFonts w:ascii="Times New Roman" w:hAnsi="Times New Roman" w:cs="Times New Roman"/>
          <w:bCs/>
          <w:sz w:val="28"/>
          <w:szCs w:val="28"/>
        </w:rPr>
      </w:pPr>
    </w:p>
    <w:p w:rsidR="00631E3E" w:rsidRDefault="001C63DC" w:rsidP="00D239A1">
      <w:pPr>
        <w:autoSpaceDE w:val="0"/>
        <w:autoSpaceDN w:val="0"/>
        <w:adjustRightInd w:val="0"/>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с</w:t>
      </w:r>
      <w:r w:rsidR="00D239A1">
        <w:rPr>
          <w:rFonts w:ascii="Times New Roman" w:hAnsi="Times New Roman" w:cs="Times New Roman"/>
          <w:bCs/>
          <w:sz w:val="28"/>
          <w:szCs w:val="28"/>
        </w:rPr>
        <w:t>. Бо</w:t>
      </w:r>
      <w:r>
        <w:rPr>
          <w:rFonts w:ascii="Times New Roman" w:hAnsi="Times New Roman" w:cs="Times New Roman"/>
          <w:bCs/>
          <w:sz w:val="28"/>
          <w:szCs w:val="28"/>
        </w:rPr>
        <w:t>льшая Косуль</w:t>
      </w:r>
    </w:p>
    <w:p w:rsidR="00631E3E" w:rsidRDefault="00631E3E" w:rsidP="00631E3E">
      <w:pPr>
        <w:autoSpaceDE w:val="0"/>
        <w:autoSpaceDN w:val="0"/>
        <w:adjustRightInd w:val="0"/>
        <w:spacing w:after="0" w:line="240" w:lineRule="auto"/>
        <w:rPr>
          <w:rFonts w:ascii="Times New Roman" w:hAnsi="Times New Roman" w:cs="Times New Roman"/>
          <w:bCs/>
          <w:sz w:val="28"/>
          <w:szCs w:val="28"/>
        </w:rPr>
      </w:pPr>
      <w:r>
        <w:rPr>
          <w:rFonts w:ascii="Times New Roman" w:hAnsi="Times New Roman" w:cs="Times New Roman"/>
          <w:bCs/>
          <w:sz w:val="28"/>
          <w:szCs w:val="28"/>
        </w:rPr>
        <w:t>«</w:t>
      </w:r>
      <w:r w:rsidR="002F4D86">
        <w:rPr>
          <w:rFonts w:ascii="Times New Roman" w:hAnsi="Times New Roman" w:cs="Times New Roman"/>
          <w:bCs/>
          <w:sz w:val="28"/>
          <w:szCs w:val="28"/>
        </w:rPr>
        <w:t>08</w:t>
      </w:r>
      <w:r w:rsidR="001C63DC">
        <w:rPr>
          <w:rFonts w:ascii="Times New Roman" w:hAnsi="Times New Roman" w:cs="Times New Roman"/>
          <w:bCs/>
          <w:sz w:val="28"/>
          <w:szCs w:val="28"/>
        </w:rPr>
        <w:t xml:space="preserve">  </w:t>
      </w:r>
      <w:r w:rsidR="00D239A1">
        <w:rPr>
          <w:rFonts w:ascii="Times New Roman" w:hAnsi="Times New Roman" w:cs="Times New Roman"/>
          <w:bCs/>
          <w:sz w:val="28"/>
          <w:szCs w:val="28"/>
        </w:rPr>
        <w:t xml:space="preserve">» </w:t>
      </w:r>
      <w:r w:rsidR="002F4D86">
        <w:rPr>
          <w:rFonts w:ascii="Times New Roman" w:hAnsi="Times New Roman" w:cs="Times New Roman"/>
          <w:bCs/>
          <w:sz w:val="28"/>
          <w:szCs w:val="28"/>
        </w:rPr>
        <w:t>дека</w:t>
      </w:r>
      <w:r w:rsidR="006B1011">
        <w:rPr>
          <w:rFonts w:ascii="Times New Roman" w:hAnsi="Times New Roman" w:cs="Times New Roman"/>
          <w:bCs/>
          <w:sz w:val="28"/>
          <w:szCs w:val="28"/>
        </w:rPr>
        <w:t>бря</w:t>
      </w:r>
      <w:r w:rsidR="001C63DC">
        <w:rPr>
          <w:rFonts w:ascii="Times New Roman" w:hAnsi="Times New Roman" w:cs="Times New Roman"/>
          <w:bCs/>
          <w:sz w:val="28"/>
          <w:szCs w:val="28"/>
        </w:rPr>
        <w:t xml:space="preserve"> </w:t>
      </w:r>
      <w:r w:rsidR="002272BC">
        <w:rPr>
          <w:rFonts w:ascii="Times New Roman" w:hAnsi="Times New Roman" w:cs="Times New Roman"/>
          <w:bCs/>
          <w:sz w:val="28"/>
          <w:szCs w:val="28"/>
        </w:rPr>
        <w:t>20</w:t>
      </w:r>
      <w:r w:rsidR="005A2968">
        <w:rPr>
          <w:rFonts w:ascii="Times New Roman" w:hAnsi="Times New Roman" w:cs="Times New Roman"/>
          <w:bCs/>
          <w:sz w:val="28"/>
          <w:szCs w:val="28"/>
        </w:rPr>
        <w:t>15</w:t>
      </w:r>
      <w:r w:rsidR="002272BC">
        <w:rPr>
          <w:rFonts w:ascii="Times New Roman" w:hAnsi="Times New Roman" w:cs="Times New Roman"/>
          <w:bCs/>
          <w:sz w:val="28"/>
          <w:szCs w:val="28"/>
        </w:rPr>
        <w:t xml:space="preserve"> г.</w:t>
      </w:r>
      <w:r w:rsidR="006B1011">
        <w:rPr>
          <w:rFonts w:ascii="Times New Roman" w:hAnsi="Times New Roman" w:cs="Times New Roman"/>
          <w:bCs/>
          <w:sz w:val="28"/>
          <w:szCs w:val="28"/>
        </w:rPr>
        <w:tab/>
      </w:r>
      <w:r w:rsidR="006B1011">
        <w:rPr>
          <w:rFonts w:ascii="Times New Roman" w:hAnsi="Times New Roman" w:cs="Times New Roman"/>
          <w:bCs/>
          <w:sz w:val="28"/>
          <w:szCs w:val="28"/>
        </w:rPr>
        <w:tab/>
      </w:r>
      <w:r w:rsidR="006B1011">
        <w:rPr>
          <w:rFonts w:ascii="Times New Roman" w:hAnsi="Times New Roman" w:cs="Times New Roman"/>
          <w:bCs/>
          <w:sz w:val="28"/>
          <w:szCs w:val="28"/>
        </w:rPr>
        <w:tab/>
      </w:r>
      <w:r w:rsidR="006B1011">
        <w:rPr>
          <w:rFonts w:ascii="Times New Roman" w:hAnsi="Times New Roman" w:cs="Times New Roman"/>
          <w:bCs/>
          <w:sz w:val="28"/>
          <w:szCs w:val="28"/>
        </w:rPr>
        <w:tab/>
      </w:r>
      <w:r w:rsidR="006B1011">
        <w:rPr>
          <w:rFonts w:ascii="Times New Roman" w:hAnsi="Times New Roman" w:cs="Times New Roman"/>
          <w:bCs/>
          <w:sz w:val="28"/>
          <w:szCs w:val="28"/>
        </w:rPr>
        <w:tab/>
      </w:r>
      <w:r w:rsidR="006B1011">
        <w:rPr>
          <w:rFonts w:ascii="Times New Roman" w:hAnsi="Times New Roman" w:cs="Times New Roman"/>
          <w:bCs/>
          <w:sz w:val="28"/>
          <w:szCs w:val="28"/>
        </w:rPr>
        <w:tab/>
      </w:r>
      <w:r w:rsidR="006B1011">
        <w:rPr>
          <w:rFonts w:ascii="Times New Roman" w:hAnsi="Times New Roman" w:cs="Times New Roman"/>
          <w:bCs/>
          <w:sz w:val="28"/>
          <w:szCs w:val="28"/>
        </w:rPr>
        <w:tab/>
      </w:r>
      <w:r w:rsidR="005A2968">
        <w:rPr>
          <w:rFonts w:ascii="Times New Roman" w:hAnsi="Times New Roman" w:cs="Times New Roman"/>
          <w:bCs/>
          <w:sz w:val="28"/>
          <w:szCs w:val="28"/>
        </w:rPr>
        <w:t xml:space="preserve">№ </w:t>
      </w:r>
      <w:r w:rsidR="002F4D86">
        <w:rPr>
          <w:rFonts w:ascii="Times New Roman" w:hAnsi="Times New Roman" w:cs="Times New Roman"/>
          <w:bCs/>
          <w:sz w:val="28"/>
          <w:szCs w:val="28"/>
        </w:rPr>
        <w:t>78</w:t>
      </w:r>
    </w:p>
    <w:p w:rsidR="00631E3E" w:rsidRDefault="00631E3E" w:rsidP="00631E3E">
      <w:pPr>
        <w:autoSpaceDE w:val="0"/>
        <w:autoSpaceDN w:val="0"/>
        <w:adjustRightInd w:val="0"/>
        <w:spacing w:after="0" w:line="240" w:lineRule="auto"/>
        <w:rPr>
          <w:rFonts w:ascii="Times New Roman" w:hAnsi="Times New Roman" w:cs="Times New Roman"/>
          <w:bCs/>
          <w:sz w:val="28"/>
          <w:szCs w:val="28"/>
        </w:rPr>
      </w:pPr>
    </w:p>
    <w:p w:rsidR="006B1011" w:rsidRPr="006B1011" w:rsidRDefault="006B1011" w:rsidP="00726A7E">
      <w:pPr>
        <w:pStyle w:val="ConsPlusTitle"/>
        <w:ind w:firstLine="540"/>
        <w:jc w:val="both"/>
        <w:rPr>
          <w:rFonts w:ascii="Times New Roman" w:hAnsi="Times New Roman" w:cs="Times New Roman"/>
          <w:b w:val="0"/>
          <w:sz w:val="28"/>
          <w:szCs w:val="28"/>
        </w:rPr>
      </w:pPr>
      <w:r w:rsidRPr="006B1011">
        <w:rPr>
          <w:rFonts w:ascii="Times New Roman" w:hAnsi="Times New Roman" w:cs="Times New Roman"/>
          <w:b w:val="0"/>
          <w:sz w:val="28"/>
          <w:szCs w:val="28"/>
        </w:rPr>
        <w:t>О</w:t>
      </w:r>
      <w:r>
        <w:rPr>
          <w:rFonts w:ascii="Times New Roman" w:hAnsi="Times New Roman" w:cs="Times New Roman"/>
          <w:b w:val="0"/>
          <w:sz w:val="28"/>
          <w:szCs w:val="28"/>
        </w:rPr>
        <w:t>б утверждении положения по осуществлению ведомственного контроля за соблюдением трудового законодательства и иных нормативных правовых актов, содержащих нормы трудового права</w:t>
      </w:r>
    </w:p>
    <w:p w:rsidR="00631E3E" w:rsidRPr="006B1011" w:rsidRDefault="00631E3E" w:rsidP="00631E3E">
      <w:pPr>
        <w:autoSpaceDE w:val="0"/>
        <w:autoSpaceDN w:val="0"/>
        <w:adjustRightInd w:val="0"/>
        <w:spacing w:after="0" w:line="240" w:lineRule="auto"/>
        <w:jc w:val="both"/>
        <w:rPr>
          <w:rFonts w:ascii="Times New Roman" w:hAnsi="Times New Roman" w:cs="Times New Roman"/>
          <w:sz w:val="28"/>
          <w:szCs w:val="28"/>
        </w:rPr>
      </w:pPr>
    </w:p>
    <w:p w:rsidR="006B1011" w:rsidRDefault="006B1011" w:rsidP="006B1011">
      <w:pPr>
        <w:pStyle w:val="ConsPlusNormal"/>
        <w:ind w:firstLine="540"/>
        <w:jc w:val="both"/>
        <w:rPr>
          <w:rFonts w:ascii="Times New Roman" w:hAnsi="Times New Roman" w:cs="Times New Roman"/>
          <w:sz w:val="28"/>
          <w:szCs w:val="28"/>
        </w:rPr>
      </w:pPr>
      <w:r w:rsidRPr="006B1011">
        <w:rPr>
          <w:rFonts w:ascii="Times New Roman" w:hAnsi="Times New Roman" w:cs="Times New Roman"/>
          <w:sz w:val="28"/>
          <w:szCs w:val="28"/>
        </w:rPr>
        <w:t xml:space="preserve">В соответствии со </w:t>
      </w:r>
      <w:hyperlink r:id="rId8" w:history="1">
        <w:r w:rsidRPr="006B1011">
          <w:rPr>
            <w:rFonts w:ascii="Times New Roman" w:hAnsi="Times New Roman" w:cs="Times New Roman"/>
            <w:sz w:val="28"/>
            <w:szCs w:val="28"/>
          </w:rPr>
          <w:t>статьей 353.1</w:t>
        </w:r>
      </w:hyperlink>
      <w:r w:rsidRPr="006B1011">
        <w:rPr>
          <w:rFonts w:ascii="Times New Roman" w:hAnsi="Times New Roman" w:cs="Times New Roman"/>
          <w:sz w:val="28"/>
          <w:szCs w:val="28"/>
        </w:rPr>
        <w:t xml:space="preserve"> Трудового кодекса Российской Федерации, Законом Красноярского края от 11.12.2012 N 3-874 "О ведомственном контроле за соблюдением трудового законодательства и иных нормативных правовых актов, содержащих нормы трудового права, в Красноярском крае", руководствуясь </w:t>
      </w:r>
      <w:hyperlink r:id="rId9" w:history="1">
        <w:r w:rsidRPr="006B1011">
          <w:rPr>
            <w:rFonts w:ascii="Times New Roman" w:hAnsi="Times New Roman" w:cs="Times New Roman"/>
            <w:sz w:val="28"/>
            <w:szCs w:val="28"/>
          </w:rPr>
          <w:t>Уставом</w:t>
        </w:r>
      </w:hyperlink>
      <w:r w:rsidR="001C63DC">
        <w:t xml:space="preserve"> </w:t>
      </w:r>
      <w:r w:rsidR="001C63DC" w:rsidRPr="001C63DC">
        <w:rPr>
          <w:sz w:val="28"/>
          <w:szCs w:val="28"/>
        </w:rPr>
        <w:t>Большекосульского сельсовета</w:t>
      </w:r>
      <w:r w:rsidR="001C63DC">
        <w:t xml:space="preserve"> </w:t>
      </w:r>
      <w:r>
        <w:rPr>
          <w:rFonts w:ascii="Times New Roman" w:hAnsi="Times New Roman" w:cs="Times New Roman"/>
          <w:sz w:val="28"/>
          <w:szCs w:val="28"/>
        </w:rPr>
        <w:t>Боготольского района Красноярского края</w:t>
      </w:r>
    </w:p>
    <w:p w:rsidR="006B1011" w:rsidRPr="006B1011" w:rsidRDefault="006B1011" w:rsidP="006B101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ПОСТАНОВЛЯЮ:</w:t>
      </w:r>
    </w:p>
    <w:p w:rsidR="006B1011" w:rsidRPr="006B1011" w:rsidRDefault="006B1011" w:rsidP="006B1011">
      <w:pPr>
        <w:pStyle w:val="ConsPlusNormal"/>
        <w:ind w:firstLine="540"/>
        <w:jc w:val="both"/>
        <w:rPr>
          <w:rFonts w:ascii="Times New Roman" w:hAnsi="Times New Roman" w:cs="Times New Roman"/>
          <w:sz w:val="28"/>
          <w:szCs w:val="28"/>
        </w:rPr>
      </w:pPr>
      <w:r w:rsidRPr="006B1011">
        <w:rPr>
          <w:rFonts w:ascii="Times New Roman" w:hAnsi="Times New Roman" w:cs="Times New Roman"/>
          <w:sz w:val="28"/>
          <w:szCs w:val="28"/>
        </w:rPr>
        <w:t xml:space="preserve">1. Утвердить </w:t>
      </w:r>
      <w:hyperlink w:anchor="P32" w:history="1">
        <w:r w:rsidRPr="006B1011">
          <w:rPr>
            <w:rFonts w:ascii="Times New Roman" w:hAnsi="Times New Roman" w:cs="Times New Roman"/>
            <w:sz w:val="28"/>
            <w:szCs w:val="28"/>
          </w:rPr>
          <w:t>Положение</w:t>
        </w:r>
      </w:hyperlink>
      <w:r w:rsidRPr="006B1011">
        <w:rPr>
          <w:rFonts w:ascii="Times New Roman" w:hAnsi="Times New Roman" w:cs="Times New Roman"/>
          <w:sz w:val="28"/>
          <w:szCs w:val="28"/>
        </w:rPr>
        <w:t xml:space="preserve"> по осуществлению ведомственного контроля за соблюдением трудового законодательства и иных нормативных правовых актов, со</w:t>
      </w:r>
      <w:r>
        <w:rPr>
          <w:rFonts w:ascii="Times New Roman" w:hAnsi="Times New Roman" w:cs="Times New Roman"/>
          <w:sz w:val="28"/>
          <w:szCs w:val="28"/>
        </w:rPr>
        <w:t xml:space="preserve">держащих нормы трудового </w:t>
      </w:r>
      <w:r w:rsidR="00726A7E">
        <w:rPr>
          <w:rFonts w:ascii="Times New Roman" w:hAnsi="Times New Roman" w:cs="Times New Roman"/>
          <w:sz w:val="28"/>
          <w:szCs w:val="28"/>
        </w:rPr>
        <w:t>права, согласно</w:t>
      </w:r>
      <w:r>
        <w:rPr>
          <w:rFonts w:ascii="Times New Roman" w:hAnsi="Times New Roman" w:cs="Times New Roman"/>
          <w:sz w:val="28"/>
          <w:szCs w:val="28"/>
        </w:rPr>
        <w:t xml:space="preserve"> Приложению</w:t>
      </w:r>
      <w:r w:rsidRPr="006B1011">
        <w:rPr>
          <w:rFonts w:ascii="Times New Roman" w:hAnsi="Times New Roman" w:cs="Times New Roman"/>
          <w:sz w:val="28"/>
          <w:szCs w:val="28"/>
        </w:rPr>
        <w:t xml:space="preserve"> 1</w:t>
      </w:r>
      <w:r>
        <w:rPr>
          <w:rFonts w:ascii="Times New Roman" w:hAnsi="Times New Roman" w:cs="Times New Roman"/>
          <w:sz w:val="28"/>
          <w:szCs w:val="28"/>
        </w:rPr>
        <w:t>.</w:t>
      </w:r>
    </w:p>
    <w:p w:rsidR="006B1011" w:rsidRPr="00726A7E" w:rsidRDefault="006B1011" w:rsidP="006B1011">
      <w:pPr>
        <w:tabs>
          <w:tab w:val="left" w:pos="3645"/>
        </w:tabs>
        <w:spacing w:after="0" w:line="240" w:lineRule="auto"/>
        <w:ind w:firstLine="567"/>
        <w:jc w:val="both"/>
        <w:rPr>
          <w:rFonts w:ascii="Times New Roman" w:eastAsia="Times New Roman" w:hAnsi="Times New Roman" w:cs="Times New Roman"/>
          <w:spacing w:val="-1"/>
          <w:sz w:val="28"/>
          <w:szCs w:val="28"/>
        </w:rPr>
      </w:pPr>
      <w:r>
        <w:rPr>
          <w:rFonts w:ascii="Times New Roman" w:eastAsia="Times New Roman" w:hAnsi="Times New Roman" w:cs="Times New Roman"/>
          <w:spacing w:val="-1"/>
          <w:sz w:val="28"/>
          <w:szCs w:val="28"/>
        </w:rPr>
        <w:t>2.</w:t>
      </w:r>
      <w:r w:rsidR="00726A7E">
        <w:rPr>
          <w:rFonts w:ascii="Times New Roman" w:eastAsia="Times New Roman" w:hAnsi="Times New Roman" w:cs="Times New Roman"/>
          <w:spacing w:val="-1"/>
          <w:sz w:val="28"/>
          <w:szCs w:val="28"/>
        </w:rPr>
        <w:t>О</w:t>
      </w:r>
      <w:r w:rsidR="001C63DC">
        <w:rPr>
          <w:rFonts w:ascii="Times New Roman" w:eastAsia="Times New Roman" w:hAnsi="Times New Roman" w:cs="Times New Roman"/>
          <w:spacing w:val="-1"/>
          <w:sz w:val="28"/>
          <w:szCs w:val="28"/>
        </w:rPr>
        <w:t xml:space="preserve">бнародовать </w:t>
      </w:r>
      <w:r w:rsidR="00726A7E">
        <w:rPr>
          <w:rFonts w:ascii="Times New Roman" w:eastAsia="Times New Roman" w:hAnsi="Times New Roman" w:cs="Times New Roman"/>
          <w:spacing w:val="-1"/>
          <w:sz w:val="28"/>
          <w:szCs w:val="28"/>
        </w:rPr>
        <w:t xml:space="preserve">Постановление </w:t>
      </w:r>
      <w:r w:rsidR="00726A7E" w:rsidRPr="003E3270">
        <w:rPr>
          <w:rFonts w:ascii="Times New Roman" w:eastAsia="Times New Roman" w:hAnsi="Times New Roman" w:cs="Times New Roman"/>
          <w:spacing w:val="-1"/>
          <w:sz w:val="28"/>
          <w:szCs w:val="28"/>
        </w:rPr>
        <w:t xml:space="preserve">в </w:t>
      </w:r>
      <w:r w:rsidR="001C63DC">
        <w:rPr>
          <w:rFonts w:ascii="Times New Roman" w:eastAsia="Times New Roman" w:hAnsi="Times New Roman" w:cs="Times New Roman"/>
          <w:spacing w:val="-1"/>
          <w:sz w:val="28"/>
          <w:szCs w:val="28"/>
        </w:rPr>
        <w:t xml:space="preserve">на досках информации </w:t>
      </w:r>
      <w:r w:rsidR="00726A7E">
        <w:rPr>
          <w:rFonts w:ascii="Times New Roman" w:eastAsia="Times New Roman" w:hAnsi="Times New Roman" w:cs="Times New Roman"/>
          <w:spacing w:val="-1"/>
          <w:sz w:val="28"/>
          <w:szCs w:val="28"/>
        </w:rPr>
        <w:t>и Официал</w:t>
      </w:r>
      <w:r w:rsidR="001C63DC">
        <w:rPr>
          <w:rFonts w:ascii="Times New Roman" w:eastAsia="Times New Roman" w:hAnsi="Times New Roman" w:cs="Times New Roman"/>
          <w:spacing w:val="-1"/>
          <w:sz w:val="28"/>
          <w:szCs w:val="28"/>
        </w:rPr>
        <w:t xml:space="preserve">ьном сайте Боготольского района </w:t>
      </w:r>
      <w:hyperlink r:id="rId10" w:history="1">
        <w:r w:rsidR="001C63DC" w:rsidRPr="00C61CFD">
          <w:rPr>
            <w:rStyle w:val="a3"/>
            <w:rFonts w:ascii="Times New Roman" w:eastAsia="Times New Roman" w:hAnsi="Times New Roman" w:cs="Times New Roman"/>
            <w:spacing w:val="-1"/>
            <w:sz w:val="28"/>
            <w:szCs w:val="28"/>
            <w:lang w:val="en-US"/>
          </w:rPr>
          <w:t>www</w:t>
        </w:r>
        <w:r w:rsidR="001C63DC" w:rsidRPr="00C61CFD">
          <w:rPr>
            <w:rStyle w:val="a3"/>
            <w:rFonts w:ascii="Times New Roman" w:eastAsia="Times New Roman" w:hAnsi="Times New Roman" w:cs="Times New Roman"/>
            <w:spacing w:val="-1"/>
            <w:sz w:val="28"/>
            <w:szCs w:val="28"/>
          </w:rPr>
          <w:t>.</w:t>
        </w:r>
        <w:r w:rsidR="001C63DC" w:rsidRPr="00C61CFD">
          <w:rPr>
            <w:rStyle w:val="a3"/>
            <w:rFonts w:ascii="Times New Roman" w:eastAsia="Times New Roman" w:hAnsi="Times New Roman" w:cs="Times New Roman"/>
            <w:spacing w:val="-1"/>
            <w:sz w:val="28"/>
            <w:szCs w:val="28"/>
            <w:lang w:val="en-US"/>
          </w:rPr>
          <w:t>bogotol</w:t>
        </w:r>
        <w:r w:rsidR="001C63DC" w:rsidRPr="00C61CFD">
          <w:rPr>
            <w:rStyle w:val="a3"/>
            <w:rFonts w:ascii="Times New Roman" w:eastAsia="Times New Roman" w:hAnsi="Times New Roman" w:cs="Times New Roman"/>
            <w:spacing w:val="-1"/>
            <w:sz w:val="28"/>
            <w:szCs w:val="28"/>
          </w:rPr>
          <w:t>-</w:t>
        </w:r>
        <w:r w:rsidR="001C63DC" w:rsidRPr="00C61CFD">
          <w:rPr>
            <w:rStyle w:val="a3"/>
            <w:rFonts w:ascii="Times New Roman" w:eastAsia="Times New Roman" w:hAnsi="Times New Roman" w:cs="Times New Roman"/>
            <w:spacing w:val="-1"/>
            <w:sz w:val="28"/>
            <w:szCs w:val="28"/>
            <w:lang w:val="en-US"/>
          </w:rPr>
          <w:t>r</w:t>
        </w:r>
        <w:r w:rsidR="001C63DC" w:rsidRPr="00C61CFD">
          <w:rPr>
            <w:rStyle w:val="a3"/>
            <w:rFonts w:ascii="Times New Roman" w:eastAsia="Times New Roman" w:hAnsi="Times New Roman" w:cs="Times New Roman"/>
            <w:spacing w:val="-1"/>
            <w:sz w:val="28"/>
            <w:szCs w:val="28"/>
          </w:rPr>
          <w:t>.</w:t>
        </w:r>
        <w:r w:rsidR="001C63DC" w:rsidRPr="00C61CFD">
          <w:rPr>
            <w:rStyle w:val="a3"/>
            <w:rFonts w:ascii="Times New Roman" w:eastAsia="Times New Roman" w:hAnsi="Times New Roman" w:cs="Times New Roman"/>
            <w:spacing w:val="-1"/>
            <w:sz w:val="28"/>
            <w:szCs w:val="28"/>
            <w:lang w:val="en-US"/>
          </w:rPr>
          <w:t>ru</w:t>
        </w:r>
      </w:hyperlink>
      <w:r w:rsidR="001C63DC">
        <w:rPr>
          <w:rFonts w:ascii="Times New Roman" w:eastAsia="Times New Roman" w:hAnsi="Times New Roman" w:cs="Times New Roman"/>
          <w:spacing w:val="-1"/>
          <w:sz w:val="28"/>
          <w:szCs w:val="28"/>
        </w:rPr>
        <w:t>, на странице администрации Большекосульского сельсовета</w:t>
      </w:r>
      <w:r w:rsidR="00726A7E" w:rsidRPr="00726A7E">
        <w:rPr>
          <w:rFonts w:ascii="Times New Roman" w:eastAsia="Times New Roman" w:hAnsi="Times New Roman" w:cs="Times New Roman"/>
          <w:spacing w:val="-1"/>
          <w:sz w:val="28"/>
          <w:szCs w:val="28"/>
        </w:rPr>
        <w:t>.</w:t>
      </w:r>
    </w:p>
    <w:p w:rsidR="006B1011" w:rsidRPr="003E3270" w:rsidRDefault="006B1011" w:rsidP="006B1011">
      <w:pPr>
        <w:tabs>
          <w:tab w:val="left" w:pos="3645"/>
        </w:tabs>
        <w:spacing w:after="0" w:line="240" w:lineRule="auto"/>
        <w:ind w:firstLine="567"/>
        <w:jc w:val="both"/>
        <w:rPr>
          <w:rFonts w:ascii="Times New Roman" w:eastAsia="Times New Roman" w:hAnsi="Times New Roman" w:cs="Times New Roman"/>
          <w:spacing w:val="-1"/>
          <w:sz w:val="28"/>
          <w:szCs w:val="28"/>
        </w:rPr>
      </w:pPr>
      <w:r>
        <w:rPr>
          <w:rFonts w:ascii="Times New Roman" w:eastAsia="Times New Roman" w:hAnsi="Times New Roman" w:cs="Times New Roman"/>
          <w:spacing w:val="-1"/>
          <w:sz w:val="28"/>
          <w:szCs w:val="28"/>
        </w:rPr>
        <w:t>3.</w:t>
      </w:r>
      <w:r w:rsidR="00726A7E" w:rsidRPr="003E3270">
        <w:rPr>
          <w:rFonts w:ascii="Times New Roman" w:eastAsia="Times New Roman" w:hAnsi="Times New Roman" w:cs="Times New Roman"/>
          <w:spacing w:val="-1"/>
          <w:sz w:val="28"/>
          <w:szCs w:val="28"/>
        </w:rPr>
        <w:t xml:space="preserve">Контроль </w:t>
      </w:r>
      <w:r w:rsidR="00726A7E">
        <w:rPr>
          <w:rFonts w:ascii="Times New Roman" w:eastAsia="Times New Roman" w:hAnsi="Times New Roman" w:cs="Times New Roman"/>
          <w:spacing w:val="-1"/>
          <w:sz w:val="28"/>
          <w:szCs w:val="28"/>
        </w:rPr>
        <w:t>над</w:t>
      </w:r>
      <w:r w:rsidR="001C63DC">
        <w:rPr>
          <w:rFonts w:ascii="Times New Roman" w:eastAsia="Times New Roman" w:hAnsi="Times New Roman" w:cs="Times New Roman"/>
          <w:spacing w:val="-1"/>
          <w:sz w:val="28"/>
          <w:szCs w:val="28"/>
        </w:rPr>
        <w:t xml:space="preserve"> </w:t>
      </w:r>
      <w:r w:rsidR="00726A7E">
        <w:rPr>
          <w:rFonts w:ascii="Times New Roman" w:eastAsia="Times New Roman" w:hAnsi="Times New Roman" w:cs="Times New Roman"/>
          <w:spacing w:val="-1"/>
          <w:sz w:val="28"/>
          <w:szCs w:val="28"/>
        </w:rPr>
        <w:t>исполнением</w:t>
      </w:r>
      <w:r w:rsidR="001C63DC">
        <w:rPr>
          <w:rFonts w:ascii="Times New Roman" w:eastAsia="Times New Roman" w:hAnsi="Times New Roman" w:cs="Times New Roman"/>
          <w:spacing w:val="-1"/>
          <w:sz w:val="28"/>
          <w:szCs w:val="28"/>
        </w:rPr>
        <w:t xml:space="preserve"> </w:t>
      </w:r>
      <w:r w:rsidR="00726A7E">
        <w:rPr>
          <w:rFonts w:ascii="Times New Roman" w:eastAsia="Times New Roman" w:hAnsi="Times New Roman" w:cs="Times New Roman"/>
          <w:spacing w:val="-1"/>
          <w:sz w:val="28"/>
          <w:szCs w:val="28"/>
        </w:rPr>
        <w:t xml:space="preserve">настоящего </w:t>
      </w:r>
      <w:r w:rsidR="00726A7E" w:rsidRPr="003E3270">
        <w:rPr>
          <w:rFonts w:ascii="Times New Roman" w:eastAsia="Times New Roman" w:hAnsi="Times New Roman" w:cs="Times New Roman"/>
          <w:spacing w:val="-1"/>
          <w:sz w:val="28"/>
          <w:szCs w:val="28"/>
        </w:rPr>
        <w:t>Постановления возло</w:t>
      </w:r>
      <w:r w:rsidR="001C63DC">
        <w:rPr>
          <w:rFonts w:ascii="Times New Roman" w:eastAsia="Times New Roman" w:hAnsi="Times New Roman" w:cs="Times New Roman"/>
          <w:spacing w:val="-1"/>
          <w:sz w:val="28"/>
          <w:szCs w:val="28"/>
        </w:rPr>
        <w:t>жить</w:t>
      </w:r>
      <w:r w:rsidR="00726A7E" w:rsidRPr="003E3270">
        <w:rPr>
          <w:rFonts w:ascii="Times New Roman" w:eastAsia="Times New Roman" w:hAnsi="Times New Roman" w:cs="Times New Roman"/>
          <w:spacing w:val="-1"/>
          <w:sz w:val="28"/>
          <w:szCs w:val="28"/>
        </w:rPr>
        <w:t xml:space="preserve"> на заместителя главы </w:t>
      </w:r>
      <w:r w:rsidR="001C63DC">
        <w:rPr>
          <w:rFonts w:ascii="Times New Roman" w:eastAsia="Times New Roman" w:hAnsi="Times New Roman" w:cs="Times New Roman"/>
          <w:spacing w:val="-1"/>
          <w:sz w:val="28"/>
          <w:szCs w:val="28"/>
        </w:rPr>
        <w:t xml:space="preserve"> сельсовета</w:t>
      </w:r>
      <w:r w:rsidR="00726A7E">
        <w:rPr>
          <w:rFonts w:ascii="Times New Roman" w:eastAsia="Times New Roman" w:hAnsi="Times New Roman" w:cs="Times New Roman"/>
          <w:spacing w:val="-1"/>
          <w:sz w:val="28"/>
          <w:szCs w:val="28"/>
        </w:rPr>
        <w:t xml:space="preserve">    </w:t>
      </w:r>
      <w:r w:rsidR="001C63DC">
        <w:rPr>
          <w:rFonts w:ascii="Times New Roman" w:eastAsia="Times New Roman" w:hAnsi="Times New Roman" w:cs="Times New Roman"/>
          <w:spacing w:val="-1"/>
          <w:sz w:val="28"/>
          <w:szCs w:val="28"/>
        </w:rPr>
        <w:t>И.С. Симон.</w:t>
      </w:r>
    </w:p>
    <w:p w:rsidR="006B1011" w:rsidRPr="00E738E2" w:rsidRDefault="00726A7E" w:rsidP="006B101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w:t>
      </w:r>
      <w:r w:rsidR="006B1011">
        <w:rPr>
          <w:rFonts w:ascii="Times New Roman" w:hAnsi="Times New Roman" w:cs="Times New Roman"/>
          <w:sz w:val="28"/>
          <w:szCs w:val="28"/>
        </w:rPr>
        <w:t>.</w:t>
      </w:r>
      <w:r w:rsidR="006B1011" w:rsidRPr="00E738E2">
        <w:rPr>
          <w:rFonts w:ascii="Times New Roman" w:hAnsi="Times New Roman" w:cs="Times New Roman"/>
          <w:sz w:val="28"/>
          <w:szCs w:val="28"/>
        </w:rPr>
        <w:t>Постановление вступает в силу</w:t>
      </w:r>
      <w:r>
        <w:rPr>
          <w:rFonts w:ascii="Times New Roman" w:hAnsi="Times New Roman" w:cs="Times New Roman"/>
          <w:sz w:val="28"/>
          <w:szCs w:val="28"/>
        </w:rPr>
        <w:t xml:space="preserve"> в день, следующи</w:t>
      </w:r>
      <w:r w:rsidR="006B1011">
        <w:rPr>
          <w:rFonts w:ascii="Times New Roman" w:hAnsi="Times New Roman" w:cs="Times New Roman"/>
          <w:sz w:val="28"/>
          <w:szCs w:val="28"/>
        </w:rPr>
        <w:t>й за днем его официального обнародования</w:t>
      </w:r>
      <w:r w:rsidR="001C63DC">
        <w:rPr>
          <w:rFonts w:ascii="Times New Roman" w:hAnsi="Times New Roman" w:cs="Times New Roman"/>
          <w:sz w:val="28"/>
          <w:szCs w:val="28"/>
        </w:rPr>
        <w:t xml:space="preserve"> на досках информации</w:t>
      </w:r>
      <w:r w:rsidR="002F4D86">
        <w:rPr>
          <w:rFonts w:ascii="Times New Roman" w:hAnsi="Times New Roman" w:cs="Times New Roman"/>
          <w:sz w:val="28"/>
          <w:szCs w:val="28"/>
        </w:rPr>
        <w:t xml:space="preserve"> 09 </w:t>
      </w:r>
      <w:r w:rsidR="001C63DC">
        <w:rPr>
          <w:rFonts w:ascii="Times New Roman" w:hAnsi="Times New Roman" w:cs="Times New Roman"/>
          <w:sz w:val="28"/>
          <w:szCs w:val="28"/>
        </w:rPr>
        <w:t>декабря 2015г</w:t>
      </w:r>
      <w:r w:rsidR="006B1011">
        <w:rPr>
          <w:rFonts w:ascii="Times New Roman" w:hAnsi="Times New Roman" w:cs="Times New Roman"/>
          <w:sz w:val="28"/>
          <w:szCs w:val="28"/>
        </w:rPr>
        <w:t>.</w:t>
      </w:r>
    </w:p>
    <w:p w:rsidR="006B1011" w:rsidRPr="006B1011" w:rsidRDefault="006B1011" w:rsidP="006B1011">
      <w:pPr>
        <w:pStyle w:val="ConsPlusNormal"/>
        <w:tabs>
          <w:tab w:val="left" w:pos="630"/>
        </w:tabs>
        <w:rPr>
          <w:rFonts w:ascii="Times New Roman" w:hAnsi="Times New Roman" w:cs="Times New Roman"/>
          <w:sz w:val="28"/>
          <w:szCs w:val="28"/>
        </w:rPr>
      </w:pPr>
    </w:p>
    <w:p w:rsidR="00726A7E" w:rsidRDefault="00726A7E" w:rsidP="006B1011">
      <w:pPr>
        <w:pStyle w:val="ConsPlusNormal"/>
        <w:jc w:val="right"/>
        <w:rPr>
          <w:rFonts w:ascii="Times New Roman" w:hAnsi="Times New Roman" w:cs="Times New Roman"/>
          <w:sz w:val="28"/>
          <w:szCs w:val="28"/>
        </w:rPr>
      </w:pPr>
    </w:p>
    <w:p w:rsidR="00726A7E" w:rsidRDefault="00726A7E" w:rsidP="006B1011">
      <w:pPr>
        <w:pStyle w:val="ConsPlusNormal"/>
        <w:jc w:val="right"/>
        <w:rPr>
          <w:rFonts w:ascii="Times New Roman" w:hAnsi="Times New Roman" w:cs="Times New Roman"/>
          <w:sz w:val="28"/>
          <w:szCs w:val="28"/>
        </w:rPr>
      </w:pPr>
    </w:p>
    <w:p w:rsidR="006B1011" w:rsidRPr="006B1011" w:rsidRDefault="006B1011" w:rsidP="00726A7E">
      <w:pPr>
        <w:pStyle w:val="ConsPlusNormal"/>
        <w:rPr>
          <w:rFonts w:ascii="Times New Roman" w:hAnsi="Times New Roman" w:cs="Times New Roman"/>
          <w:sz w:val="28"/>
          <w:szCs w:val="28"/>
        </w:rPr>
      </w:pPr>
      <w:r w:rsidRPr="006B1011">
        <w:rPr>
          <w:rFonts w:ascii="Times New Roman" w:hAnsi="Times New Roman" w:cs="Times New Roman"/>
          <w:sz w:val="28"/>
          <w:szCs w:val="28"/>
        </w:rPr>
        <w:t xml:space="preserve">Глава </w:t>
      </w:r>
      <w:r w:rsidR="001C63DC">
        <w:rPr>
          <w:rFonts w:ascii="Times New Roman" w:hAnsi="Times New Roman" w:cs="Times New Roman"/>
          <w:sz w:val="28"/>
          <w:szCs w:val="28"/>
        </w:rPr>
        <w:t>сельсовета</w:t>
      </w:r>
      <w:r w:rsidR="00726A7E">
        <w:rPr>
          <w:rFonts w:ascii="Times New Roman" w:hAnsi="Times New Roman" w:cs="Times New Roman"/>
          <w:sz w:val="28"/>
          <w:szCs w:val="28"/>
        </w:rPr>
        <w:t xml:space="preserve">                                                       </w:t>
      </w:r>
      <w:r w:rsidR="001C63DC">
        <w:rPr>
          <w:rFonts w:ascii="Times New Roman" w:hAnsi="Times New Roman" w:cs="Times New Roman"/>
          <w:sz w:val="28"/>
          <w:szCs w:val="28"/>
        </w:rPr>
        <w:t>Т</w:t>
      </w:r>
      <w:r w:rsidR="00726A7E">
        <w:rPr>
          <w:rFonts w:ascii="Times New Roman" w:hAnsi="Times New Roman" w:cs="Times New Roman"/>
          <w:sz w:val="28"/>
          <w:szCs w:val="28"/>
        </w:rPr>
        <w:t>.</w:t>
      </w:r>
      <w:r w:rsidR="001C63DC">
        <w:rPr>
          <w:rFonts w:ascii="Times New Roman" w:hAnsi="Times New Roman" w:cs="Times New Roman"/>
          <w:sz w:val="28"/>
          <w:szCs w:val="28"/>
        </w:rPr>
        <w:t>Ф. Поторочина</w:t>
      </w:r>
    </w:p>
    <w:p w:rsidR="006B1011" w:rsidRPr="006B1011" w:rsidRDefault="006B1011" w:rsidP="006B1011">
      <w:pPr>
        <w:pStyle w:val="ConsPlusNormal"/>
        <w:jc w:val="right"/>
        <w:rPr>
          <w:rFonts w:ascii="Times New Roman" w:hAnsi="Times New Roman" w:cs="Times New Roman"/>
          <w:sz w:val="28"/>
          <w:szCs w:val="28"/>
        </w:rPr>
      </w:pPr>
    </w:p>
    <w:p w:rsidR="006B1011" w:rsidRPr="006B1011" w:rsidRDefault="006B1011" w:rsidP="006B1011">
      <w:pPr>
        <w:pStyle w:val="ConsPlusNormal"/>
        <w:jc w:val="right"/>
        <w:rPr>
          <w:rFonts w:ascii="Times New Roman" w:hAnsi="Times New Roman" w:cs="Times New Roman"/>
          <w:sz w:val="28"/>
          <w:szCs w:val="28"/>
        </w:rPr>
      </w:pPr>
    </w:p>
    <w:p w:rsidR="006B1011" w:rsidRPr="006B1011" w:rsidRDefault="006B1011" w:rsidP="006B1011">
      <w:pPr>
        <w:pStyle w:val="ConsPlusNormal"/>
        <w:jc w:val="right"/>
        <w:rPr>
          <w:rFonts w:ascii="Times New Roman" w:hAnsi="Times New Roman" w:cs="Times New Roman"/>
          <w:sz w:val="28"/>
          <w:szCs w:val="28"/>
        </w:rPr>
      </w:pPr>
    </w:p>
    <w:p w:rsidR="006B1011" w:rsidRPr="006B1011" w:rsidRDefault="006B1011" w:rsidP="006B1011">
      <w:pPr>
        <w:pStyle w:val="ConsPlusNormal"/>
        <w:jc w:val="right"/>
        <w:rPr>
          <w:rFonts w:ascii="Times New Roman" w:hAnsi="Times New Roman" w:cs="Times New Roman"/>
          <w:sz w:val="28"/>
          <w:szCs w:val="28"/>
        </w:rPr>
      </w:pPr>
    </w:p>
    <w:p w:rsidR="006B1011" w:rsidRPr="006B1011" w:rsidRDefault="006B1011" w:rsidP="006B1011">
      <w:pPr>
        <w:pStyle w:val="ConsPlusNormal"/>
        <w:jc w:val="right"/>
        <w:rPr>
          <w:rFonts w:ascii="Times New Roman" w:hAnsi="Times New Roman" w:cs="Times New Roman"/>
          <w:sz w:val="28"/>
          <w:szCs w:val="28"/>
        </w:rPr>
      </w:pPr>
    </w:p>
    <w:p w:rsidR="00726A7E" w:rsidRDefault="00726A7E" w:rsidP="006B1011">
      <w:pPr>
        <w:pStyle w:val="ConsPlusNormal"/>
        <w:jc w:val="right"/>
        <w:rPr>
          <w:rFonts w:ascii="Times New Roman" w:hAnsi="Times New Roman" w:cs="Times New Roman"/>
          <w:sz w:val="28"/>
          <w:szCs w:val="28"/>
        </w:rPr>
      </w:pPr>
    </w:p>
    <w:p w:rsidR="002F4D86" w:rsidRDefault="002F4D86" w:rsidP="006B1011">
      <w:pPr>
        <w:pStyle w:val="ConsPlusNormal"/>
        <w:jc w:val="right"/>
        <w:rPr>
          <w:rFonts w:ascii="Times New Roman" w:hAnsi="Times New Roman" w:cs="Times New Roman"/>
          <w:sz w:val="28"/>
          <w:szCs w:val="28"/>
        </w:rPr>
      </w:pPr>
    </w:p>
    <w:p w:rsidR="006B1011" w:rsidRPr="006B1011" w:rsidRDefault="006B1011" w:rsidP="006B1011">
      <w:pPr>
        <w:pStyle w:val="ConsPlusNormal"/>
        <w:jc w:val="right"/>
        <w:rPr>
          <w:rFonts w:ascii="Times New Roman" w:hAnsi="Times New Roman" w:cs="Times New Roman"/>
          <w:sz w:val="28"/>
          <w:szCs w:val="28"/>
        </w:rPr>
      </w:pPr>
      <w:r w:rsidRPr="006B1011">
        <w:rPr>
          <w:rFonts w:ascii="Times New Roman" w:hAnsi="Times New Roman" w:cs="Times New Roman"/>
          <w:sz w:val="28"/>
          <w:szCs w:val="28"/>
        </w:rPr>
        <w:lastRenderedPageBreak/>
        <w:t>Приложение 1</w:t>
      </w:r>
    </w:p>
    <w:p w:rsidR="006B1011" w:rsidRPr="006B1011" w:rsidRDefault="006B1011" w:rsidP="006B1011">
      <w:pPr>
        <w:pStyle w:val="ConsPlusNormal"/>
        <w:jc w:val="right"/>
        <w:rPr>
          <w:rFonts w:ascii="Times New Roman" w:hAnsi="Times New Roman" w:cs="Times New Roman"/>
          <w:sz w:val="28"/>
          <w:szCs w:val="28"/>
        </w:rPr>
      </w:pPr>
      <w:r w:rsidRPr="006B1011">
        <w:rPr>
          <w:rFonts w:ascii="Times New Roman" w:hAnsi="Times New Roman" w:cs="Times New Roman"/>
          <w:sz w:val="28"/>
          <w:szCs w:val="28"/>
        </w:rPr>
        <w:t>к постановлению Администрации</w:t>
      </w:r>
    </w:p>
    <w:p w:rsidR="006B1011" w:rsidRPr="006B1011" w:rsidRDefault="00726A7E" w:rsidP="006B1011">
      <w:pPr>
        <w:pStyle w:val="ConsPlusNormal"/>
        <w:jc w:val="right"/>
        <w:rPr>
          <w:rFonts w:ascii="Times New Roman" w:hAnsi="Times New Roman" w:cs="Times New Roman"/>
          <w:sz w:val="28"/>
          <w:szCs w:val="28"/>
        </w:rPr>
      </w:pPr>
      <w:r>
        <w:rPr>
          <w:rFonts w:ascii="Times New Roman" w:hAnsi="Times New Roman" w:cs="Times New Roman"/>
          <w:sz w:val="28"/>
          <w:szCs w:val="28"/>
        </w:rPr>
        <w:t>Бо</w:t>
      </w:r>
      <w:r w:rsidR="007D1906">
        <w:rPr>
          <w:rFonts w:ascii="Times New Roman" w:hAnsi="Times New Roman" w:cs="Times New Roman"/>
          <w:sz w:val="28"/>
          <w:szCs w:val="28"/>
        </w:rPr>
        <w:t>льшекосульского сельсовета</w:t>
      </w:r>
    </w:p>
    <w:p w:rsidR="006B1011" w:rsidRPr="006B1011" w:rsidRDefault="002F4D86" w:rsidP="006B1011">
      <w:pPr>
        <w:pStyle w:val="ConsPlusNormal"/>
        <w:jc w:val="right"/>
        <w:rPr>
          <w:rFonts w:ascii="Times New Roman" w:hAnsi="Times New Roman" w:cs="Times New Roman"/>
          <w:sz w:val="28"/>
          <w:szCs w:val="28"/>
        </w:rPr>
      </w:pPr>
      <w:r>
        <w:rPr>
          <w:rFonts w:ascii="Times New Roman" w:hAnsi="Times New Roman" w:cs="Times New Roman"/>
          <w:sz w:val="28"/>
          <w:szCs w:val="28"/>
        </w:rPr>
        <w:t>о</w:t>
      </w:r>
      <w:r w:rsidR="006B1011" w:rsidRPr="006B1011">
        <w:rPr>
          <w:rFonts w:ascii="Times New Roman" w:hAnsi="Times New Roman" w:cs="Times New Roman"/>
          <w:sz w:val="28"/>
          <w:szCs w:val="28"/>
        </w:rPr>
        <w:t>т</w:t>
      </w:r>
      <w:r>
        <w:rPr>
          <w:rFonts w:ascii="Times New Roman" w:hAnsi="Times New Roman" w:cs="Times New Roman"/>
          <w:sz w:val="28"/>
          <w:szCs w:val="28"/>
        </w:rPr>
        <w:t xml:space="preserve"> 08 дека</w:t>
      </w:r>
      <w:r w:rsidR="00726A7E">
        <w:rPr>
          <w:rFonts w:ascii="Times New Roman" w:hAnsi="Times New Roman" w:cs="Times New Roman"/>
          <w:sz w:val="28"/>
          <w:szCs w:val="28"/>
        </w:rPr>
        <w:t>бря</w:t>
      </w:r>
      <w:r w:rsidR="006B1011" w:rsidRPr="006B1011">
        <w:rPr>
          <w:rFonts w:ascii="Times New Roman" w:hAnsi="Times New Roman" w:cs="Times New Roman"/>
          <w:sz w:val="28"/>
          <w:szCs w:val="28"/>
        </w:rPr>
        <w:t xml:space="preserve"> 20</w:t>
      </w:r>
      <w:r w:rsidR="00726A7E">
        <w:rPr>
          <w:rFonts w:ascii="Times New Roman" w:hAnsi="Times New Roman" w:cs="Times New Roman"/>
          <w:sz w:val="28"/>
          <w:szCs w:val="28"/>
        </w:rPr>
        <w:t>15</w:t>
      </w:r>
      <w:r w:rsidR="006B1011" w:rsidRPr="006B1011">
        <w:rPr>
          <w:rFonts w:ascii="Times New Roman" w:hAnsi="Times New Roman" w:cs="Times New Roman"/>
          <w:sz w:val="28"/>
          <w:szCs w:val="28"/>
        </w:rPr>
        <w:t xml:space="preserve"> г. </w:t>
      </w:r>
      <w:r w:rsidR="00726A7E">
        <w:rPr>
          <w:rFonts w:ascii="Times New Roman" w:hAnsi="Times New Roman" w:cs="Times New Roman"/>
          <w:sz w:val="28"/>
          <w:szCs w:val="28"/>
        </w:rPr>
        <w:t xml:space="preserve">№   </w:t>
      </w:r>
      <w:r>
        <w:rPr>
          <w:rFonts w:ascii="Times New Roman" w:hAnsi="Times New Roman" w:cs="Times New Roman"/>
          <w:sz w:val="28"/>
          <w:szCs w:val="28"/>
        </w:rPr>
        <w:t>78</w:t>
      </w:r>
    </w:p>
    <w:p w:rsidR="006B1011" w:rsidRDefault="006B1011" w:rsidP="006B1011">
      <w:pPr>
        <w:pStyle w:val="ConsPlusNormal"/>
        <w:jc w:val="right"/>
        <w:rPr>
          <w:rFonts w:ascii="Times New Roman" w:hAnsi="Times New Roman" w:cs="Times New Roman"/>
          <w:sz w:val="28"/>
          <w:szCs w:val="28"/>
        </w:rPr>
      </w:pPr>
    </w:p>
    <w:p w:rsidR="002F4D86" w:rsidRPr="006B1011" w:rsidRDefault="002F4D86" w:rsidP="006B1011">
      <w:pPr>
        <w:pStyle w:val="ConsPlusNormal"/>
        <w:jc w:val="right"/>
        <w:rPr>
          <w:rFonts w:ascii="Times New Roman" w:hAnsi="Times New Roman" w:cs="Times New Roman"/>
          <w:sz w:val="28"/>
          <w:szCs w:val="28"/>
        </w:rPr>
      </w:pPr>
    </w:p>
    <w:p w:rsidR="006B1011" w:rsidRPr="006B1011" w:rsidRDefault="006B1011" w:rsidP="006B1011">
      <w:pPr>
        <w:pStyle w:val="ConsPlusTitle"/>
        <w:jc w:val="center"/>
        <w:rPr>
          <w:rFonts w:ascii="Times New Roman" w:hAnsi="Times New Roman" w:cs="Times New Roman"/>
          <w:sz w:val="28"/>
          <w:szCs w:val="28"/>
        </w:rPr>
      </w:pPr>
      <w:bookmarkStart w:id="0" w:name="P32"/>
      <w:bookmarkEnd w:id="0"/>
      <w:r w:rsidRPr="006B1011">
        <w:rPr>
          <w:rFonts w:ascii="Times New Roman" w:hAnsi="Times New Roman" w:cs="Times New Roman"/>
          <w:sz w:val="28"/>
          <w:szCs w:val="28"/>
        </w:rPr>
        <w:t>ПОЛОЖЕНИЕ</w:t>
      </w:r>
    </w:p>
    <w:p w:rsidR="006B1011" w:rsidRPr="006B1011" w:rsidRDefault="006B1011" w:rsidP="006B1011">
      <w:pPr>
        <w:pStyle w:val="ConsPlusTitle"/>
        <w:jc w:val="center"/>
        <w:rPr>
          <w:rFonts w:ascii="Times New Roman" w:hAnsi="Times New Roman" w:cs="Times New Roman"/>
          <w:sz w:val="28"/>
          <w:szCs w:val="28"/>
        </w:rPr>
      </w:pPr>
      <w:r w:rsidRPr="006B1011">
        <w:rPr>
          <w:rFonts w:ascii="Times New Roman" w:hAnsi="Times New Roman" w:cs="Times New Roman"/>
          <w:sz w:val="28"/>
          <w:szCs w:val="28"/>
        </w:rPr>
        <w:t>ПО ОСУЩЕСТВЛЕНИЮ ВЕДОМСТВЕННОГО КОНТРОЛЯ</w:t>
      </w:r>
    </w:p>
    <w:p w:rsidR="006B1011" w:rsidRPr="006B1011" w:rsidRDefault="006B1011" w:rsidP="006B1011">
      <w:pPr>
        <w:pStyle w:val="ConsPlusTitle"/>
        <w:jc w:val="center"/>
        <w:rPr>
          <w:rFonts w:ascii="Times New Roman" w:hAnsi="Times New Roman" w:cs="Times New Roman"/>
          <w:sz w:val="28"/>
          <w:szCs w:val="28"/>
        </w:rPr>
      </w:pPr>
      <w:r w:rsidRPr="006B1011">
        <w:rPr>
          <w:rFonts w:ascii="Times New Roman" w:hAnsi="Times New Roman" w:cs="Times New Roman"/>
          <w:sz w:val="28"/>
          <w:szCs w:val="28"/>
        </w:rPr>
        <w:t>ЗА СОБЛЮДЕНИЕМ ТРУДОВОГО ЗАКОНОДАТЕЛЬСТВА</w:t>
      </w:r>
    </w:p>
    <w:p w:rsidR="006B1011" w:rsidRPr="006B1011" w:rsidRDefault="006B1011" w:rsidP="006B1011">
      <w:pPr>
        <w:pStyle w:val="ConsPlusTitle"/>
        <w:jc w:val="center"/>
        <w:rPr>
          <w:rFonts w:ascii="Times New Roman" w:hAnsi="Times New Roman" w:cs="Times New Roman"/>
          <w:sz w:val="28"/>
          <w:szCs w:val="28"/>
        </w:rPr>
      </w:pPr>
      <w:r w:rsidRPr="006B1011">
        <w:rPr>
          <w:rFonts w:ascii="Times New Roman" w:hAnsi="Times New Roman" w:cs="Times New Roman"/>
          <w:sz w:val="28"/>
          <w:szCs w:val="28"/>
        </w:rPr>
        <w:t>И ИНЫХ НОРМАТИВНЫХ ПРАВОВЫХ АКТОВ,</w:t>
      </w:r>
    </w:p>
    <w:p w:rsidR="006B1011" w:rsidRPr="006B1011" w:rsidRDefault="006B1011" w:rsidP="006B1011">
      <w:pPr>
        <w:pStyle w:val="ConsPlusTitle"/>
        <w:jc w:val="center"/>
        <w:rPr>
          <w:rFonts w:ascii="Times New Roman" w:hAnsi="Times New Roman" w:cs="Times New Roman"/>
          <w:sz w:val="28"/>
          <w:szCs w:val="28"/>
        </w:rPr>
      </w:pPr>
      <w:r w:rsidRPr="006B1011">
        <w:rPr>
          <w:rFonts w:ascii="Times New Roman" w:hAnsi="Times New Roman" w:cs="Times New Roman"/>
          <w:sz w:val="28"/>
          <w:szCs w:val="28"/>
        </w:rPr>
        <w:t>СОДЕРЖАЩИХ НОРМЫ ТРУДОВОГО ПРАВА</w:t>
      </w:r>
    </w:p>
    <w:p w:rsidR="006B1011" w:rsidRPr="006B1011" w:rsidRDefault="006B1011" w:rsidP="006B1011">
      <w:pPr>
        <w:pStyle w:val="ConsPlusNormal"/>
        <w:jc w:val="center"/>
        <w:rPr>
          <w:rFonts w:ascii="Times New Roman" w:hAnsi="Times New Roman" w:cs="Times New Roman"/>
          <w:sz w:val="28"/>
          <w:szCs w:val="28"/>
        </w:rPr>
      </w:pPr>
    </w:p>
    <w:p w:rsidR="006B1011" w:rsidRPr="006B1011" w:rsidRDefault="006B1011" w:rsidP="006B1011">
      <w:pPr>
        <w:pStyle w:val="ConsPlusNormal"/>
        <w:jc w:val="center"/>
        <w:rPr>
          <w:rFonts w:ascii="Times New Roman" w:hAnsi="Times New Roman" w:cs="Times New Roman"/>
          <w:sz w:val="28"/>
          <w:szCs w:val="28"/>
        </w:rPr>
      </w:pPr>
      <w:r w:rsidRPr="006B1011">
        <w:rPr>
          <w:rFonts w:ascii="Times New Roman" w:hAnsi="Times New Roman" w:cs="Times New Roman"/>
          <w:sz w:val="28"/>
          <w:szCs w:val="28"/>
        </w:rPr>
        <w:t>1. ОБЩИЕ ПОЛОЖЕНИЯ</w:t>
      </w:r>
    </w:p>
    <w:p w:rsidR="006B1011" w:rsidRPr="006B1011" w:rsidRDefault="006B1011" w:rsidP="006B1011">
      <w:pPr>
        <w:pStyle w:val="ConsPlusNormal"/>
        <w:jc w:val="center"/>
        <w:rPr>
          <w:rFonts w:ascii="Times New Roman" w:hAnsi="Times New Roman" w:cs="Times New Roman"/>
          <w:sz w:val="28"/>
          <w:szCs w:val="28"/>
        </w:rPr>
      </w:pPr>
    </w:p>
    <w:p w:rsidR="006B1011" w:rsidRDefault="006B1011" w:rsidP="006B1011">
      <w:pPr>
        <w:pStyle w:val="ConsPlusNormal"/>
        <w:ind w:firstLine="540"/>
        <w:jc w:val="both"/>
        <w:rPr>
          <w:rFonts w:ascii="Times New Roman" w:hAnsi="Times New Roman" w:cs="Times New Roman"/>
          <w:sz w:val="28"/>
          <w:szCs w:val="28"/>
        </w:rPr>
      </w:pPr>
      <w:r w:rsidRPr="006B1011">
        <w:rPr>
          <w:rFonts w:ascii="Times New Roman" w:hAnsi="Times New Roman" w:cs="Times New Roman"/>
          <w:sz w:val="28"/>
          <w:szCs w:val="28"/>
        </w:rPr>
        <w:t xml:space="preserve">1.1. Настоящее Положение по осуществлению ведомственного контроля за соблюдением трудового законодательства и иных нормативных правовых актов, содержащих нормы трудового права (далее - Положение), устанавливает порядок и условия осуществления ведомственного контроля за соблюдением трудового законодательства и иных нормативных правовых актов, содержащих нормы трудового права Администрацией </w:t>
      </w:r>
      <w:r w:rsidR="007D1906">
        <w:rPr>
          <w:rFonts w:ascii="Times New Roman" w:hAnsi="Times New Roman" w:cs="Times New Roman"/>
          <w:sz w:val="28"/>
          <w:szCs w:val="28"/>
        </w:rPr>
        <w:t xml:space="preserve">Большекосульского сельсовета </w:t>
      </w:r>
      <w:r w:rsidR="00726A7E">
        <w:rPr>
          <w:rFonts w:ascii="Times New Roman" w:hAnsi="Times New Roman" w:cs="Times New Roman"/>
          <w:sz w:val="28"/>
          <w:szCs w:val="28"/>
        </w:rPr>
        <w:t>Боготольского района Красноярского края</w:t>
      </w:r>
      <w:r w:rsidRPr="006B1011">
        <w:rPr>
          <w:rFonts w:ascii="Times New Roman" w:hAnsi="Times New Roman" w:cs="Times New Roman"/>
          <w:sz w:val="28"/>
          <w:szCs w:val="28"/>
        </w:rPr>
        <w:t xml:space="preserve"> в муниципальных учреждениях, в отношении которых функции и полномочия учредителя осуществляет Администрация </w:t>
      </w:r>
      <w:r w:rsidR="007D1906">
        <w:rPr>
          <w:rFonts w:ascii="Times New Roman" w:hAnsi="Times New Roman" w:cs="Times New Roman"/>
          <w:sz w:val="28"/>
          <w:szCs w:val="28"/>
        </w:rPr>
        <w:t xml:space="preserve">Большекосульского сельсовета </w:t>
      </w:r>
      <w:r w:rsidR="00726A7E">
        <w:rPr>
          <w:rFonts w:ascii="Times New Roman" w:hAnsi="Times New Roman" w:cs="Times New Roman"/>
          <w:sz w:val="28"/>
          <w:szCs w:val="28"/>
        </w:rPr>
        <w:t>Боготольского района Красноярского края</w:t>
      </w:r>
      <w:r w:rsidRPr="006B1011">
        <w:rPr>
          <w:rFonts w:ascii="Times New Roman" w:hAnsi="Times New Roman" w:cs="Times New Roman"/>
          <w:sz w:val="28"/>
          <w:szCs w:val="28"/>
        </w:rPr>
        <w:t>(далее - ведомственный контроль за соблюдением трудового законодательства).</w:t>
      </w:r>
    </w:p>
    <w:p w:rsidR="00C2672E" w:rsidRPr="006B1011" w:rsidRDefault="00C2672E" w:rsidP="006B101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1.2. Ведомственный контроль осуществляет </w:t>
      </w:r>
      <w:r w:rsidRPr="006B1011">
        <w:rPr>
          <w:rFonts w:ascii="Times New Roman" w:hAnsi="Times New Roman" w:cs="Times New Roman"/>
          <w:sz w:val="28"/>
          <w:szCs w:val="28"/>
        </w:rPr>
        <w:t xml:space="preserve">Администрация </w:t>
      </w:r>
      <w:r w:rsidR="007D1906">
        <w:rPr>
          <w:rFonts w:ascii="Times New Roman" w:hAnsi="Times New Roman" w:cs="Times New Roman"/>
          <w:sz w:val="28"/>
          <w:szCs w:val="28"/>
        </w:rPr>
        <w:t xml:space="preserve">Большекосульского сельсовета </w:t>
      </w:r>
      <w:r>
        <w:rPr>
          <w:rFonts w:ascii="Times New Roman" w:hAnsi="Times New Roman" w:cs="Times New Roman"/>
          <w:sz w:val="28"/>
          <w:szCs w:val="28"/>
        </w:rPr>
        <w:t>Боготольского района Красноярского края (далее – уполномоченный орган).</w:t>
      </w:r>
    </w:p>
    <w:p w:rsidR="006B1011" w:rsidRPr="006B1011" w:rsidRDefault="006B1011" w:rsidP="006B1011">
      <w:pPr>
        <w:pStyle w:val="ConsPlusNormal"/>
        <w:ind w:firstLine="540"/>
        <w:jc w:val="both"/>
        <w:rPr>
          <w:rFonts w:ascii="Times New Roman" w:hAnsi="Times New Roman" w:cs="Times New Roman"/>
          <w:sz w:val="28"/>
          <w:szCs w:val="28"/>
        </w:rPr>
      </w:pPr>
      <w:r w:rsidRPr="006B1011">
        <w:rPr>
          <w:rFonts w:ascii="Times New Roman" w:hAnsi="Times New Roman" w:cs="Times New Roman"/>
          <w:sz w:val="28"/>
          <w:szCs w:val="28"/>
        </w:rPr>
        <w:t>1.</w:t>
      </w:r>
      <w:r w:rsidR="0073478D">
        <w:rPr>
          <w:rFonts w:ascii="Times New Roman" w:hAnsi="Times New Roman" w:cs="Times New Roman"/>
          <w:sz w:val="28"/>
          <w:szCs w:val="28"/>
        </w:rPr>
        <w:t>3</w:t>
      </w:r>
      <w:r w:rsidRPr="006B1011">
        <w:rPr>
          <w:rFonts w:ascii="Times New Roman" w:hAnsi="Times New Roman" w:cs="Times New Roman"/>
          <w:sz w:val="28"/>
          <w:szCs w:val="28"/>
        </w:rPr>
        <w:t>. Задачами ведомственного контроля за соблюдением трудового законодательства являются:</w:t>
      </w:r>
    </w:p>
    <w:p w:rsidR="006B1011" w:rsidRPr="006B1011" w:rsidRDefault="00726A7E" w:rsidP="006B101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6B1011" w:rsidRPr="006B1011">
        <w:rPr>
          <w:rFonts w:ascii="Times New Roman" w:hAnsi="Times New Roman" w:cs="Times New Roman"/>
          <w:sz w:val="28"/>
          <w:szCs w:val="28"/>
        </w:rPr>
        <w:t>обеспечение соблюдения трудового законодательства в муниципальных учреждениях</w:t>
      </w:r>
      <w:r w:rsidR="002F4D86">
        <w:rPr>
          <w:rFonts w:ascii="Times New Roman" w:hAnsi="Times New Roman" w:cs="Times New Roman"/>
          <w:sz w:val="28"/>
          <w:szCs w:val="28"/>
        </w:rPr>
        <w:t>,</w:t>
      </w:r>
      <w:r w:rsidR="006B1011" w:rsidRPr="006B1011">
        <w:rPr>
          <w:rFonts w:ascii="Times New Roman" w:hAnsi="Times New Roman" w:cs="Times New Roman"/>
          <w:sz w:val="28"/>
          <w:szCs w:val="28"/>
        </w:rPr>
        <w:t xml:space="preserve"> в отношении которых функции и полномочия учредителя осуществляет </w:t>
      </w:r>
      <w:r w:rsidR="00C2672E">
        <w:rPr>
          <w:rFonts w:ascii="Times New Roman" w:hAnsi="Times New Roman" w:cs="Times New Roman"/>
          <w:sz w:val="28"/>
          <w:szCs w:val="28"/>
        </w:rPr>
        <w:t>уполномоченный орган</w:t>
      </w:r>
      <w:r w:rsidR="006B1011" w:rsidRPr="006B1011">
        <w:rPr>
          <w:rFonts w:ascii="Times New Roman" w:hAnsi="Times New Roman" w:cs="Times New Roman"/>
          <w:sz w:val="28"/>
          <w:szCs w:val="28"/>
        </w:rPr>
        <w:t>(далее - подведомственные организации);</w:t>
      </w:r>
    </w:p>
    <w:p w:rsidR="006B1011" w:rsidRPr="006B1011" w:rsidRDefault="00726A7E" w:rsidP="006B101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6B1011" w:rsidRPr="006B1011">
        <w:rPr>
          <w:rFonts w:ascii="Times New Roman" w:hAnsi="Times New Roman" w:cs="Times New Roman"/>
          <w:sz w:val="28"/>
          <w:szCs w:val="28"/>
        </w:rPr>
        <w:t>устранение допущенных нарушений трудового законодательства в подведомственных организациях;</w:t>
      </w:r>
    </w:p>
    <w:p w:rsidR="006B1011" w:rsidRPr="006B1011" w:rsidRDefault="00C2672E" w:rsidP="00C2672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6B1011" w:rsidRPr="006B1011">
        <w:rPr>
          <w:rFonts w:ascii="Times New Roman" w:hAnsi="Times New Roman" w:cs="Times New Roman"/>
          <w:sz w:val="28"/>
          <w:szCs w:val="28"/>
        </w:rPr>
        <w:t>предупреждение, выявление и пресечение нарушений трудового законодательства в подведомственных организациях.</w:t>
      </w:r>
    </w:p>
    <w:p w:rsidR="006B1011" w:rsidRPr="006B1011" w:rsidRDefault="0073478D" w:rsidP="006B101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1.4</w:t>
      </w:r>
      <w:r w:rsidR="006B1011" w:rsidRPr="006B1011">
        <w:rPr>
          <w:rFonts w:ascii="Times New Roman" w:hAnsi="Times New Roman" w:cs="Times New Roman"/>
          <w:sz w:val="28"/>
          <w:szCs w:val="28"/>
        </w:rPr>
        <w:t>. Предметом проверок является соблюдение и выполнение подведомственными организациями в процессе осуществления ими своей деятельности требований трудового законодательства, а также устранение подведомственными организациями выявленных в ходе проверок нарушений требований трудового законодательства.</w:t>
      </w:r>
    </w:p>
    <w:p w:rsidR="006B1011" w:rsidRPr="006B1011" w:rsidRDefault="0073478D" w:rsidP="006B101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1.5</w:t>
      </w:r>
      <w:r w:rsidR="006B1011" w:rsidRPr="006B1011">
        <w:rPr>
          <w:rFonts w:ascii="Times New Roman" w:hAnsi="Times New Roman" w:cs="Times New Roman"/>
          <w:sz w:val="28"/>
          <w:szCs w:val="28"/>
        </w:rPr>
        <w:t xml:space="preserve">. Ведомственный контроль за соблюдением трудового законодательства осуществляется посредством проведения плановых и </w:t>
      </w:r>
      <w:r w:rsidR="006B1011" w:rsidRPr="006B1011">
        <w:rPr>
          <w:rFonts w:ascii="Times New Roman" w:hAnsi="Times New Roman" w:cs="Times New Roman"/>
          <w:sz w:val="28"/>
          <w:szCs w:val="28"/>
        </w:rPr>
        <w:lastRenderedPageBreak/>
        <w:t>внеплановых проверок в подведомственных организациях.</w:t>
      </w:r>
    </w:p>
    <w:p w:rsidR="006B1011" w:rsidRPr="006B1011" w:rsidRDefault="006B1011" w:rsidP="006B1011">
      <w:pPr>
        <w:pStyle w:val="ConsPlusNormal"/>
        <w:ind w:firstLine="540"/>
        <w:jc w:val="both"/>
        <w:rPr>
          <w:rFonts w:ascii="Times New Roman" w:hAnsi="Times New Roman" w:cs="Times New Roman"/>
          <w:sz w:val="28"/>
          <w:szCs w:val="28"/>
        </w:rPr>
      </w:pPr>
      <w:r w:rsidRPr="006B1011">
        <w:rPr>
          <w:rFonts w:ascii="Times New Roman" w:hAnsi="Times New Roman" w:cs="Times New Roman"/>
          <w:sz w:val="28"/>
          <w:szCs w:val="28"/>
        </w:rPr>
        <w:t>Формы осуществления плановых и внеплановых проверок - документарные и выездные.</w:t>
      </w:r>
    </w:p>
    <w:p w:rsidR="006B1011" w:rsidRPr="006B1011" w:rsidRDefault="006B1011" w:rsidP="006B1011">
      <w:pPr>
        <w:pStyle w:val="ConsPlusNormal"/>
        <w:ind w:firstLine="540"/>
        <w:jc w:val="both"/>
        <w:rPr>
          <w:rFonts w:ascii="Times New Roman" w:hAnsi="Times New Roman" w:cs="Times New Roman"/>
          <w:sz w:val="28"/>
          <w:szCs w:val="28"/>
        </w:rPr>
      </w:pPr>
    </w:p>
    <w:p w:rsidR="006B1011" w:rsidRPr="006B1011" w:rsidRDefault="006B1011" w:rsidP="006B1011">
      <w:pPr>
        <w:pStyle w:val="ConsPlusNormal"/>
        <w:jc w:val="center"/>
        <w:rPr>
          <w:rFonts w:ascii="Times New Roman" w:hAnsi="Times New Roman" w:cs="Times New Roman"/>
          <w:sz w:val="28"/>
          <w:szCs w:val="28"/>
        </w:rPr>
      </w:pPr>
      <w:r w:rsidRPr="006B1011">
        <w:rPr>
          <w:rFonts w:ascii="Times New Roman" w:hAnsi="Times New Roman" w:cs="Times New Roman"/>
          <w:sz w:val="28"/>
          <w:szCs w:val="28"/>
        </w:rPr>
        <w:t>2. ПЛАНИРОВАНИЕ ПРОВОДИМЫХ ПРОВЕРОК</w:t>
      </w:r>
    </w:p>
    <w:p w:rsidR="006B1011" w:rsidRPr="006B1011" w:rsidRDefault="006B1011" w:rsidP="006B1011">
      <w:pPr>
        <w:pStyle w:val="ConsPlusNormal"/>
        <w:ind w:firstLine="540"/>
        <w:jc w:val="both"/>
        <w:rPr>
          <w:rFonts w:ascii="Times New Roman" w:hAnsi="Times New Roman" w:cs="Times New Roman"/>
          <w:sz w:val="28"/>
          <w:szCs w:val="28"/>
        </w:rPr>
      </w:pPr>
    </w:p>
    <w:p w:rsidR="006B1011" w:rsidRPr="003C0BF3" w:rsidRDefault="00C2672E" w:rsidP="006B1011">
      <w:pPr>
        <w:pStyle w:val="ConsPlusNormal"/>
        <w:ind w:firstLine="540"/>
        <w:jc w:val="both"/>
        <w:rPr>
          <w:rFonts w:ascii="Times New Roman" w:hAnsi="Times New Roman" w:cs="Times New Roman"/>
          <w:sz w:val="28"/>
          <w:szCs w:val="28"/>
        </w:rPr>
      </w:pPr>
      <w:r w:rsidRPr="003C0BF3">
        <w:rPr>
          <w:rFonts w:ascii="Times New Roman" w:hAnsi="Times New Roman" w:cs="Times New Roman"/>
          <w:sz w:val="28"/>
          <w:szCs w:val="28"/>
        </w:rPr>
        <w:t>2.1.</w:t>
      </w:r>
      <w:r w:rsidR="006B1011" w:rsidRPr="003C0BF3">
        <w:rPr>
          <w:rFonts w:ascii="Times New Roman" w:hAnsi="Times New Roman" w:cs="Times New Roman"/>
          <w:sz w:val="28"/>
          <w:szCs w:val="28"/>
        </w:rPr>
        <w:t>Ведомственный контроль за соблюдением трудового законодательства подлежит планированию. Периодичность составления плана проведения проверок - годовая.</w:t>
      </w:r>
    </w:p>
    <w:p w:rsidR="006B1011" w:rsidRPr="003C0BF3" w:rsidRDefault="006B1011" w:rsidP="006B1011">
      <w:pPr>
        <w:pStyle w:val="ConsPlusNormal"/>
        <w:ind w:firstLine="540"/>
        <w:jc w:val="both"/>
        <w:rPr>
          <w:rFonts w:ascii="Times New Roman" w:hAnsi="Times New Roman" w:cs="Times New Roman"/>
          <w:sz w:val="28"/>
          <w:szCs w:val="28"/>
        </w:rPr>
      </w:pPr>
      <w:r w:rsidRPr="003C0BF3">
        <w:rPr>
          <w:rFonts w:ascii="Times New Roman" w:hAnsi="Times New Roman" w:cs="Times New Roman"/>
          <w:sz w:val="28"/>
          <w:szCs w:val="28"/>
        </w:rPr>
        <w:t>2.2. Планирование ведомственного контроля за соблюдением трудового законодательства осуществляется путем составления и утвержде</w:t>
      </w:r>
      <w:r w:rsidR="00C2672E" w:rsidRPr="003C0BF3">
        <w:rPr>
          <w:rFonts w:ascii="Times New Roman" w:hAnsi="Times New Roman" w:cs="Times New Roman"/>
          <w:sz w:val="28"/>
          <w:szCs w:val="28"/>
        </w:rPr>
        <w:t>ния распоряжением уполномоченного органа</w:t>
      </w:r>
      <w:r w:rsidRPr="003C0BF3">
        <w:rPr>
          <w:rFonts w:ascii="Times New Roman" w:hAnsi="Times New Roman" w:cs="Times New Roman"/>
          <w:sz w:val="28"/>
          <w:szCs w:val="28"/>
        </w:rPr>
        <w:t xml:space="preserve"> плана проведения проверок на календарный год в срок до 01 декабря года, предшествующего году проведения плановых проверок, по форме согласно </w:t>
      </w:r>
      <w:hyperlink w:anchor="P164" w:history="1">
        <w:r w:rsidR="00C2672E" w:rsidRPr="003C0BF3">
          <w:rPr>
            <w:rFonts w:ascii="Times New Roman" w:hAnsi="Times New Roman" w:cs="Times New Roman"/>
            <w:sz w:val="28"/>
            <w:szCs w:val="28"/>
          </w:rPr>
          <w:t>приложению №</w:t>
        </w:r>
        <w:r w:rsidRPr="003C0BF3">
          <w:rPr>
            <w:rFonts w:ascii="Times New Roman" w:hAnsi="Times New Roman" w:cs="Times New Roman"/>
            <w:sz w:val="28"/>
            <w:szCs w:val="28"/>
          </w:rPr>
          <w:t xml:space="preserve"> 1</w:t>
        </w:r>
      </w:hyperlink>
      <w:r w:rsidRPr="003C0BF3">
        <w:rPr>
          <w:rFonts w:ascii="Times New Roman" w:hAnsi="Times New Roman" w:cs="Times New Roman"/>
          <w:sz w:val="28"/>
          <w:szCs w:val="28"/>
        </w:rPr>
        <w:t xml:space="preserve"> к настоящему Положению.</w:t>
      </w:r>
    </w:p>
    <w:p w:rsidR="006B1011" w:rsidRPr="003C0BF3" w:rsidRDefault="006B1011" w:rsidP="006B1011">
      <w:pPr>
        <w:pStyle w:val="ConsPlusNormal"/>
        <w:ind w:firstLine="540"/>
        <w:jc w:val="both"/>
        <w:rPr>
          <w:rFonts w:ascii="Times New Roman" w:hAnsi="Times New Roman" w:cs="Times New Roman"/>
          <w:sz w:val="28"/>
          <w:szCs w:val="28"/>
        </w:rPr>
      </w:pPr>
      <w:r w:rsidRPr="003C0BF3">
        <w:rPr>
          <w:rFonts w:ascii="Times New Roman" w:hAnsi="Times New Roman" w:cs="Times New Roman"/>
          <w:sz w:val="28"/>
          <w:szCs w:val="28"/>
        </w:rPr>
        <w:t xml:space="preserve">2.3. Утвержденный план проведения проверок доводится до сведения подведомственных организаций посредством его размещения на официальном сайте </w:t>
      </w:r>
      <w:r w:rsidR="00C2672E" w:rsidRPr="003C0BF3">
        <w:rPr>
          <w:rFonts w:ascii="Times New Roman" w:hAnsi="Times New Roman" w:cs="Times New Roman"/>
          <w:spacing w:val="-1"/>
          <w:sz w:val="28"/>
          <w:szCs w:val="28"/>
        </w:rPr>
        <w:t>уполномоченного органа</w:t>
      </w:r>
      <w:r w:rsidR="0073478D">
        <w:rPr>
          <w:rFonts w:ascii="Times New Roman" w:hAnsi="Times New Roman" w:cs="Times New Roman"/>
          <w:spacing w:val="-1"/>
          <w:sz w:val="28"/>
          <w:szCs w:val="28"/>
        </w:rPr>
        <w:t xml:space="preserve"> в информационно-телекоммуникационной сети Интернет (далее – официальный сайт уполномоченного органа) </w:t>
      </w:r>
      <w:r w:rsidRPr="003C0BF3">
        <w:rPr>
          <w:rFonts w:ascii="Times New Roman" w:hAnsi="Times New Roman" w:cs="Times New Roman"/>
          <w:sz w:val="28"/>
          <w:szCs w:val="28"/>
        </w:rPr>
        <w:t>не позднее 31 декабря года, предшествующего году проведения плановых проверок.</w:t>
      </w:r>
    </w:p>
    <w:p w:rsidR="006B1011" w:rsidRPr="003C0BF3" w:rsidRDefault="006B1011" w:rsidP="006B1011">
      <w:pPr>
        <w:pStyle w:val="ConsPlusNormal"/>
        <w:ind w:firstLine="540"/>
        <w:jc w:val="both"/>
        <w:rPr>
          <w:rFonts w:ascii="Times New Roman" w:hAnsi="Times New Roman" w:cs="Times New Roman"/>
          <w:sz w:val="28"/>
          <w:szCs w:val="28"/>
        </w:rPr>
      </w:pPr>
      <w:r w:rsidRPr="003C0BF3">
        <w:rPr>
          <w:rFonts w:ascii="Times New Roman" w:hAnsi="Times New Roman" w:cs="Times New Roman"/>
          <w:sz w:val="28"/>
          <w:szCs w:val="28"/>
        </w:rPr>
        <w:t xml:space="preserve">2.4. В случае реорганизации или ликвидации подведомственной организации, изменения наименования подведомственной организации, формы проведения плановой проверки, даты начала и окончания проведения плановой проверки </w:t>
      </w:r>
      <w:r w:rsidR="00C2672E" w:rsidRPr="003C0BF3">
        <w:rPr>
          <w:rFonts w:ascii="Times New Roman" w:hAnsi="Times New Roman" w:cs="Times New Roman"/>
          <w:sz w:val="28"/>
          <w:szCs w:val="28"/>
        </w:rPr>
        <w:t>уполномоченный орган</w:t>
      </w:r>
      <w:r w:rsidRPr="003C0BF3">
        <w:rPr>
          <w:rFonts w:ascii="Times New Roman" w:hAnsi="Times New Roman" w:cs="Times New Roman"/>
          <w:sz w:val="28"/>
          <w:szCs w:val="28"/>
        </w:rPr>
        <w:t xml:space="preserve"> вносит соответствующие изменения в план проведения проверок.</w:t>
      </w:r>
    </w:p>
    <w:p w:rsidR="00B063DC" w:rsidRDefault="006B1011" w:rsidP="006B1011">
      <w:pPr>
        <w:pStyle w:val="ConsPlusNormal"/>
        <w:ind w:firstLine="540"/>
        <w:jc w:val="both"/>
        <w:rPr>
          <w:rFonts w:ascii="Times New Roman" w:hAnsi="Times New Roman" w:cs="Times New Roman"/>
          <w:spacing w:val="-1"/>
          <w:sz w:val="28"/>
          <w:szCs w:val="28"/>
        </w:rPr>
      </w:pPr>
      <w:r w:rsidRPr="003C0BF3">
        <w:rPr>
          <w:rFonts w:ascii="Times New Roman" w:hAnsi="Times New Roman" w:cs="Times New Roman"/>
          <w:sz w:val="28"/>
          <w:szCs w:val="28"/>
        </w:rPr>
        <w:t xml:space="preserve">Изменения, внесенные в план проведения проверок, в течение 7 календарных дней со дня их утверждения </w:t>
      </w:r>
      <w:r w:rsidR="00C2672E" w:rsidRPr="003C0BF3">
        <w:rPr>
          <w:rFonts w:ascii="Times New Roman" w:hAnsi="Times New Roman" w:cs="Times New Roman"/>
          <w:sz w:val="28"/>
          <w:szCs w:val="28"/>
        </w:rPr>
        <w:t>уполномоченным органом</w:t>
      </w:r>
      <w:r w:rsidRPr="003C0BF3">
        <w:rPr>
          <w:rFonts w:ascii="Times New Roman" w:hAnsi="Times New Roman" w:cs="Times New Roman"/>
          <w:sz w:val="28"/>
          <w:szCs w:val="28"/>
        </w:rPr>
        <w:t xml:space="preserve"> доводятся до сведения подведомственных организаций посредством их размещения на официальном сайте </w:t>
      </w:r>
      <w:r w:rsidR="00B063DC" w:rsidRPr="003C0BF3">
        <w:rPr>
          <w:rFonts w:ascii="Times New Roman" w:hAnsi="Times New Roman" w:cs="Times New Roman"/>
          <w:spacing w:val="-1"/>
          <w:sz w:val="28"/>
          <w:szCs w:val="28"/>
        </w:rPr>
        <w:t>уполномоченного органа.</w:t>
      </w:r>
    </w:p>
    <w:p w:rsidR="0073478D" w:rsidRPr="0073478D" w:rsidRDefault="0073478D" w:rsidP="0073478D">
      <w:pPr>
        <w:pStyle w:val="ConsPlusNormal"/>
        <w:ind w:firstLine="540"/>
        <w:jc w:val="both"/>
        <w:rPr>
          <w:rFonts w:ascii="Times New Roman" w:hAnsi="Times New Roman" w:cs="Times New Roman"/>
          <w:sz w:val="28"/>
          <w:szCs w:val="28"/>
        </w:rPr>
      </w:pPr>
      <w:r>
        <w:rPr>
          <w:rFonts w:ascii="Times New Roman" w:hAnsi="Times New Roman" w:cs="Times New Roman"/>
          <w:spacing w:val="-1"/>
          <w:sz w:val="28"/>
          <w:szCs w:val="28"/>
        </w:rPr>
        <w:t xml:space="preserve">2.5. </w:t>
      </w:r>
      <w:r w:rsidRPr="0073478D">
        <w:rPr>
          <w:rFonts w:ascii="Times New Roman" w:hAnsi="Times New Roman" w:cs="Times New Roman"/>
          <w:sz w:val="28"/>
          <w:szCs w:val="28"/>
        </w:rPr>
        <w:t>В случае если в отношении подведомственной организации осуществляется проведение плановой или внеплановой проверки федеральным органом исполнительной власти, уполномоченным на осуществление федерального государственного надзора за соблюдением трудового законодательства, в году, предшествующем проведению плановой ведомственной проверки, подведомственная организация в течение 3 рабочих дней со дня начала проведения плановой или внеплановой проверки федеральным органом исполнительной власти, уполномоченным на осуществление федерального государственного надзора за соблюдением трудового законодательства, информирует об этом уполномоченный орган любым доступным способом (посредством телефонной, факсимильной, электронной или иной связи).</w:t>
      </w:r>
    </w:p>
    <w:p w:rsidR="006B1011" w:rsidRPr="003C0BF3" w:rsidRDefault="006B1011" w:rsidP="006B1011">
      <w:pPr>
        <w:pStyle w:val="ConsPlusNormal"/>
        <w:ind w:firstLine="540"/>
        <w:jc w:val="both"/>
        <w:rPr>
          <w:rFonts w:ascii="Times New Roman" w:hAnsi="Times New Roman" w:cs="Times New Roman"/>
          <w:sz w:val="28"/>
          <w:szCs w:val="28"/>
        </w:rPr>
      </w:pPr>
      <w:r w:rsidRPr="003C0BF3">
        <w:rPr>
          <w:rFonts w:ascii="Times New Roman" w:hAnsi="Times New Roman" w:cs="Times New Roman"/>
          <w:sz w:val="28"/>
          <w:szCs w:val="28"/>
        </w:rPr>
        <w:t>2.6. Проверки одних и тех же подведомственных организаций в плановом порядке проводятся не чаще чем один раз в 2 года, но и не реже чем один раз в 3 года.</w:t>
      </w:r>
    </w:p>
    <w:p w:rsidR="006B1011" w:rsidRPr="003C0BF3" w:rsidRDefault="006B1011" w:rsidP="006B1011">
      <w:pPr>
        <w:pStyle w:val="ConsPlusNormal"/>
        <w:ind w:firstLine="540"/>
        <w:jc w:val="both"/>
        <w:rPr>
          <w:rFonts w:ascii="Times New Roman" w:hAnsi="Times New Roman" w:cs="Times New Roman"/>
          <w:sz w:val="28"/>
          <w:szCs w:val="28"/>
        </w:rPr>
      </w:pPr>
      <w:r w:rsidRPr="003C0BF3">
        <w:rPr>
          <w:rFonts w:ascii="Times New Roman" w:hAnsi="Times New Roman" w:cs="Times New Roman"/>
          <w:sz w:val="28"/>
          <w:szCs w:val="28"/>
        </w:rPr>
        <w:lastRenderedPageBreak/>
        <w:t>2.7. Запрещается повторное проведение проверок за тот же проверяемый период по одним и тем же вопросам, за исключением случаев поступления оформленной в письменном виде информации о фактах нарушений трудового законодательства в подведомственных организациях; поступления обращения или заявления работника подведомственной организации о нарушении его трудовых прав; истечения срока представления подведомственной организацией отчета об устранении выявленных в ходе проверки нарушений трудового законодательства, установленного актом проверки.</w:t>
      </w:r>
    </w:p>
    <w:p w:rsidR="006B1011" w:rsidRPr="003C0BF3" w:rsidRDefault="006B1011" w:rsidP="006B1011">
      <w:pPr>
        <w:pStyle w:val="ConsPlusNormal"/>
        <w:ind w:firstLine="540"/>
        <w:jc w:val="both"/>
        <w:rPr>
          <w:rFonts w:ascii="Times New Roman" w:hAnsi="Times New Roman" w:cs="Times New Roman"/>
          <w:sz w:val="28"/>
          <w:szCs w:val="28"/>
        </w:rPr>
      </w:pPr>
      <w:r w:rsidRPr="003C0BF3">
        <w:rPr>
          <w:rFonts w:ascii="Times New Roman" w:hAnsi="Times New Roman" w:cs="Times New Roman"/>
          <w:sz w:val="28"/>
          <w:szCs w:val="28"/>
        </w:rPr>
        <w:t>При возникновении оснований, указанных в абзаце первом настоящего пункта, проводится внеплановая проверка подведомственной организации.</w:t>
      </w:r>
    </w:p>
    <w:p w:rsidR="00C77869" w:rsidRPr="003C0BF3" w:rsidRDefault="00C77869" w:rsidP="006B1011">
      <w:pPr>
        <w:pStyle w:val="ConsPlusNormal"/>
        <w:ind w:firstLine="540"/>
        <w:jc w:val="both"/>
        <w:rPr>
          <w:rFonts w:ascii="Times New Roman" w:hAnsi="Times New Roman" w:cs="Times New Roman"/>
          <w:sz w:val="28"/>
          <w:szCs w:val="28"/>
        </w:rPr>
      </w:pPr>
      <w:r w:rsidRPr="003C0BF3">
        <w:rPr>
          <w:rFonts w:ascii="Times New Roman" w:hAnsi="Times New Roman" w:cs="Times New Roman"/>
          <w:sz w:val="28"/>
          <w:szCs w:val="28"/>
        </w:rPr>
        <w:t>Обращения и заявления, не позволяющие установить лицо, обратившееся в уполномоченный орган, не могут служить основанием для проведения внеплановой проверки.</w:t>
      </w:r>
    </w:p>
    <w:p w:rsidR="006B1011" w:rsidRPr="003C0BF3" w:rsidRDefault="006B1011" w:rsidP="006B1011">
      <w:pPr>
        <w:pStyle w:val="ConsPlusNormal"/>
        <w:ind w:firstLine="540"/>
        <w:jc w:val="both"/>
        <w:rPr>
          <w:rFonts w:ascii="Times New Roman" w:hAnsi="Times New Roman" w:cs="Times New Roman"/>
          <w:sz w:val="28"/>
          <w:szCs w:val="28"/>
        </w:rPr>
      </w:pPr>
      <w:r w:rsidRPr="003C0BF3">
        <w:rPr>
          <w:rFonts w:ascii="Times New Roman" w:hAnsi="Times New Roman" w:cs="Times New Roman"/>
          <w:sz w:val="28"/>
          <w:szCs w:val="28"/>
        </w:rPr>
        <w:t xml:space="preserve">Внеплановые проверки осуществляются в форме документарных или выездных проверок в порядке, установленном в соответствии с </w:t>
      </w:r>
      <w:r w:rsidR="00994A29">
        <w:rPr>
          <w:rFonts w:ascii="Times New Roman" w:hAnsi="Times New Roman" w:cs="Times New Roman"/>
          <w:sz w:val="28"/>
          <w:szCs w:val="28"/>
        </w:rPr>
        <w:t>пп. 3.4</w:t>
      </w:r>
      <w:hyperlink w:anchor="P100" w:history="1"/>
      <w:r w:rsidR="00994A29">
        <w:rPr>
          <w:rFonts w:ascii="Times New Roman" w:hAnsi="Times New Roman" w:cs="Times New Roman"/>
          <w:sz w:val="28"/>
          <w:szCs w:val="28"/>
        </w:rPr>
        <w:t>–3.9</w:t>
      </w:r>
      <w:hyperlink w:anchor="P123" w:history="1"/>
      <w:r w:rsidRPr="003C0BF3">
        <w:rPr>
          <w:rFonts w:ascii="Times New Roman" w:hAnsi="Times New Roman" w:cs="Times New Roman"/>
          <w:sz w:val="28"/>
          <w:szCs w:val="28"/>
        </w:rPr>
        <w:t xml:space="preserve"> настоящего Положения.</w:t>
      </w:r>
    </w:p>
    <w:p w:rsidR="006B1011" w:rsidRPr="003C0BF3" w:rsidRDefault="006B1011" w:rsidP="006B1011">
      <w:pPr>
        <w:pStyle w:val="ConsPlusNormal"/>
        <w:ind w:firstLine="540"/>
        <w:jc w:val="both"/>
        <w:rPr>
          <w:rFonts w:ascii="Times New Roman" w:hAnsi="Times New Roman" w:cs="Times New Roman"/>
          <w:sz w:val="28"/>
          <w:szCs w:val="28"/>
        </w:rPr>
      </w:pPr>
      <w:r w:rsidRPr="003C0BF3">
        <w:rPr>
          <w:rFonts w:ascii="Times New Roman" w:hAnsi="Times New Roman" w:cs="Times New Roman"/>
          <w:sz w:val="28"/>
          <w:szCs w:val="28"/>
        </w:rPr>
        <w:t>2.8. Проверка проводится за период деятельности проверяемой подведомственной организации, не подлежавшей проверке при проведении предыдущих проверок, но не превышающих 12 месяцев деятельности организации, непосредственно предшествующего месяцу проведения проверки, за исключением проведения внеплановых проверок.</w:t>
      </w:r>
    </w:p>
    <w:p w:rsidR="006B1011" w:rsidRPr="003C0BF3" w:rsidRDefault="006B1011" w:rsidP="0073478D">
      <w:pPr>
        <w:pStyle w:val="ConsPlusNormal"/>
        <w:jc w:val="both"/>
        <w:rPr>
          <w:rFonts w:ascii="Times New Roman" w:hAnsi="Times New Roman" w:cs="Times New Roman"/>
          <w:sz w:val="28"/>
          <w:szCs w:val="28"/>
        </w:rPr>
      </w:pPr>
    </w:p>
    <w:p w:rsidR="006B1011" w:rsidRPr="003C0BF3" w:rsidRDefault="0073478D" w:rsidP="006B1011">
      <w:pPr>
        <w:pStyle w:val="ConsPlusNormal"/>
        <w:jc w:val="center"/>
        <w:rPr>
          <w:rFonts w:ascii="Times New Roman" w:hAnsi="Times New Roman" w:cs="Times New Roman"/>
          <w:sz w:val="28"/>
          <w:szCs w:val="28"/>
        </w:rPr>
      </w:pPr>
      <w:r>
        <w:rPr>
          <w:rFonts w:ascii="Times New Roman" w:hAnsi="Times New Roman" w:cs="Times New Roman"/>
          <w:sz w:val="28"/>
          <w:szCs w:val="28"/>
        </w:rPr>
        <w:t>3</w:t>
      </w:r>
      <w:r w:rsidR="006B1011" w:rsidRPr="003C0BF3">
        <w:rPr>
          <w:rFonts w:ascii="Times New Roman" w:hAnsi="Times New Roman" w:cs="Times New Roman"/>
          <w:sz w:val="28"/>
          <w:szCs w:val="28"/>
        </w:rPr>
        <w:t>. НАЗНАЧЕНИЕ И ПРОВЕДЕНИЕ ПРОВЕРКИ</w:t>
      </w:r>
    </w:p>
    <w:p w:rsidR="006B1011" w:rsidRPr="003C0BF3" w:rsidRDefault="006B1011" w:rsidP="006B1011">
      <w:pPr>
        <w:pStyle w:val="ConsPlusNormal"/>
        <w:ind w:firstLine="540"/>
        <w:jc w:val="both"/>
        <w:rPr>
          <w:rFonts w:ascii="Times New Roman" w:hAnsi="Times New Roman" w:cs="Times New Roman"/>
          <w:sz w:val="28"/>
          <w:szCs w:val="28"/>
        </w:rPr>
      </w:pPr>
    </w:p>
    <w:p w:rsidR="006B1011" w:rsidRPr="003C0BF3" w:rsidRDefault="0073478D" w:rsidP="006B101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3.1</w:t>
      </w:r>
      <w:r w:rsidR="006B1011" w:rsidRPr="003C0BF3">
        <w:rPr>
          <w:rFonts w:ascii="Times New Roman" w:hAnsi="Times New Roman" w:cs="Times New Roman"/>
          <w:sz w:val="28"/>
          <w:szCs w:val="28"/>
        </w:rPr>
        <w:t xml:space="preserve">. Решение о назначении проверки оформляется распоряжением </w:t>
      </w:r>
      <w:r w:rsidR="00B063DC" w:rsidRPr="003C0BF3">
        <w:rPr>
          <w:rFonts w:ascii="Times New Roman" w:hAnsi="Times New Roman" w:cs="Times New Roman"/>
          <w:sz w:val="28"/>
          <w:szCs w:val="28"/>
        </w:rPr>
        <w:t>уполномоченного органа</w:t>
      </w:r>
      <w:r w:rsidR="006B1011" w:rsidRPr="003C0BF3">
        <w:rPr>
          <w:rFonts w:ascii="Times New Roman" w:hAnsi="Times New Roman" w:cs="Times New Roman"/>
          <w:sz w:val="28"/>
          <w:szCs w:val="28"/>
        </w:rPr>
        <w:t>, в котором указываются: фамилии, имена, отчества и должности лиц, уполномоченных на проведение проверки; наименование подведомственной организации, в отношении которой проводится проверка, место ее нахождения; задачи и предмет проверки; вид и форма проверки; перечень документов, представление которых подведомственной организацией необходимо для достижения целей и задач проверки; даты начала и окончания проверки.</w:t>
      </w:r>
    </w:p>
    <w:p w:rsidR="006B1011" w:rsidRPr="003C0BF3" w:rsidRDefault="0073478D" w:rsidP="006B101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3.2</w:t>
      </w:r>
      <w:r w:rsidR="006B1011" w:rsidRPr="003C0BF3">
        <w:rPr>
          <w:rFonts w:ascii="Times New Roman" w:hAnsi="Times New Roman" w:cs="Times New Roman"/>
          <w:sz w:val="28"/>
          <w:szCs w:val="28"/>
        </w:rPr>
        <w:t>. Срок проведения проверки не может превышать 20 рабочих дней.</w:t>
      </w:r>
    </w:p>
    <w:p w:rsidR="006B1011" w:rsidRPr="006B1011" w:rsidRDefault="006B1011" w:rsidP="006B1011">
      <w:pPr>
        <w:pStyle w:val="ConsPlusNormal"/>
        <w:ind w:firstLine="540"/>
        <w:jc w:val="both"/>
        <w:rPr>
          <w:rFonts w:ascii="Times New Roman" w:hAnsi="Times New Roman" w:cs="Times New Roman"/>
          <w:sz w:val="28"/>
          <w:szCs w:val="28"/>
        </w:rPr>
      </w:pPr>
      <w:r w:rsidRPr="003C0BF3">
        <w:rPr>
          <w:rFonts w:ascii="Times New Roman" w:hAnsi="Times New Roman" w:cs="Times New Roman"/>
          <w:sz w:val="28"/>
          <w:szCs w:val="28"/>
        </w:rPr>
        <w:t xml:space="preserve">Срок проведения </w:t>
      </w:r>
      <w:r w:rsidRPr="006B1011">
        <w:rPr>
          <w:rFonts w:ascii="Times New Roman" w:hAnsi="Times New Roman" w:cs="Times New Roman"/>
          <w:sz w:val="28"/>
          <w:szCs w:val="28"/>
        </w:rPr>
        <w:t>проверки, численный и персональный состав лиц, уполномоченных на проведение проверки, устанавливается исходя из предмета и задач проверки, объема предстоящих контрольных действий.</w:t>
      </w:r>
    </w:p>
    <w:p w:rsidR="006B1011" w:rsidRPr="006B1011" w:rsidRDefault="006B1011" w:rsidP="006B1011">
      <w:pPr>
        <w:pStyle w:val="ConsPlusNormal"/>
        <w:ind w:firstLine="540"/>
        <w:jc w:val="both"/>
        <w:rPr>
          <w:rFonts w:ascii="Times New Roman" w:hAnsi="Times New Roman" w:cs="Times New Roman"/>
          <w:sz w:val="28"/>
          <w:szCs w:val="28"/>
        </w:rPr>
      </w:pPr>
      <w:r w:rsidRPr="006B1011">
        <w:rPr>
          <w:rFonts w:ascii="Times New Roman" w:hAnsi="Times New Roman" w:cs="Times New Roman"/>
          <w:sz w:val="28"/>
          <w:szCs w:val="28"/>
        </w:rPr>
        <w:t xml:space="preserve">На основании мотивированного письменного предложения должностных лиц, осуществляющих ведомственный контроль за соблюдением трудового законодательства, срок проведения проверки может быть продлен распоряжением </w:t>
      </w:r>
      <w:r w:rsidR="00B063DC">
        <w:rPr>
          <w:rFonts w:ascii="Times New Roman" w:hAnsi="Times New Roman" w:cs="Times New Roman"/>
          <w:sz w:val="28"/>
          <w:szCs w:val="28"/>
        </w:rPr>
        <w:t>уполномоченного органа</w:t>
      </w:r>
      <w:r w:rsidRPr="006B1011">
        <w:rPr>
          <w:rFonts w:ascii="Times New Roman" w:hAnsi="Times New Roman" w:cs="Times New Roman"/>
          <w:sz w:val="28"/>
          <w:szCs w:val="28"/>
        </w:rPr>
        <w:t>, но не более чем на 20 рабочих дней.</w:t>
      </w:r>
    </w:p>
    <w:p w:rsidR="006B1011" w:rsidRPr="006B1011" w:rsidRDefault="0073478D" w:rsidP="006B101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3.3</w:t>
      </w:r>
      <w:r w:rsidR="006B1011" w:rsidRPr="006B1011">
        <w:rPr>
          <w:rFonts w:ascii="Times New Roman" w:hAnsi="Times New Roman" w:cs="Times New Roman"/>
          <w:sz w:val="28"/>
          <w:szCs w:val="28"/>
        </w:rPr>
        <w:t xml:space="preserve">. О проведении плановой проверки подведомственная организация уведомляется не позднее чем за три рабочих дня до начала ее проведения посредством направления копии распоряжения </w:t>
      </w:r>
      <w:r w:rsidR="00B063DC">
        <w:rPr>
          <w:rFonts w:ascii="Times New Roman" w:hAnsi="Times New Roman" w:cs="Times New Roman"/>
          <w:sz w:val="28"/>
          <w:szCs w:val="28"/>
        </w:rPr>
        <w:t>уполномоченного органа</w:t>
      </w:r>
      <w:r w:rsidR="006B1011" w:rsidRPr="006B1011">
        <w:rPr>
          <w:rFonts w:ascii="Times New Roman" w:hAnsi="Times New Roman" w:cs="Times New Roman"/>
          <w:sz w:val="28"/>
          <w:szCs w:val="28"/>
        </w:rPr>
        <w:t xml:space="preserve"> о </w:t>
      </w:r>
      <w:r w:rsidR="006B1011" w:rsidRPr="006B1011">
        <w:rPr>
          <w:rFonts w:ascii="Times New Roman" w:hAnsi="Times New Roman" w:cs="Times New Roman"/>
          <w:sz w:val="28"/>
          <w:szCs w:val="28"/>
        </w:rPr>
        <w:lastRenderedPageBreak/>
        <w:t>проведении плановой проверки заказным почтовым отправлением с уведомлением о вручении либо иным доступным способом, в том числе в электронной форме по телекоммуникационным каналам связи или посредством факсимильной связи.</w:t>
      </w:r>
    </w:p>
    <w:p w:rsidR="006B1011" w:rsidRPr="006B1011" w:rsidRDefault="006B1011" w:rsidP="006B1011">
      <w:pPr>
        <w:pStyle w:val="ConsPlusNormal"/>
        <w:ind w:firstLine="540"/>
        <w:jc w:val="both"/>
        <w:rPr>
          <w:rFonts w:ascii="Times New Roman" w:hAnsi="Times New Roman" w:cs="Times New Roman"/>
          <w:sz w:val="28"/>
          <w:szCs w:val="28"/>
        </w:rPr>
      </w:pPr>
      <w:r w:rsidRPr="006B1011">
        <w:rPr>
          <w:rFonts w:ascii="Times New Roman" w:hAnsi="Times New Roman" w:cs="Times New Roman"/>
          <w:sz w:val="28"/>
          <w:szCs w:val="28"/>
        </w:rPr>
        <w:t xml:space="preserve">О проведении внеплановой проверки подведомственная организация уведомляется уполномоченным органом не позднее, чем за один рабочий день до начала ее проведения посредством направления копии распоряжения </w:t>
      </w:r>
      <w:r w:rsidR="00FC4A7D">
        <w:rPr>
          <w:rFonts w:ascii="Times New Roman" w:hAnsi="Times New Roman" w:cs="Times New Roman"/>
          <w:sz w:val="28"/>
          <w:szCs w:val="28"/>
        </w:rPr>
        <w:t>уполномоченного органа</w:t>
      </w:r>
      <w:r w:rsidRPr="006B1011">
        <w:rPr>
          <w:rFonts w:ascii="Times New Roman" w:hAnsi="Times New Roman" w:cs="Times New Roman"/>
          <w:sz w:val="28"/>
          <w:szCs w:val="28"/>
        </w:rPr>
        <w:t xml:space="preserve"> о проведении внеплановой проверки любым доступным способом, в том числе в электронной форме по телекоммуникационным каналам связи или посредством факсимильной связи.</w:t>
      </w:r>
    </w:p>
    <w:p w:rsidR="006B1011" w:rsidRPr="0073478D" w:rsidRDefault="0073478D" w:rsidP="0073478D">
      <w:pPr>
        <w:pStyle w:val="ConsPlusNormal"/>
        <w:ind w:firstLine="540"/>
        <w:jc w:val="both"/>
        <w:rPr>
          <w:rFonts w:ascii="Times New Roman" w:hAnsi="Times New Roman" w:cs="Times New Roman"/>
          <w:sz w:val="28"/>
          <w:szCs w:val="28"/>
        </w:rPr>
      </w:pPr>
      <w:bookmarkStart w:id="1" w:name="P100"/>
      <w:bookmarkEnd w:id="1"/>
      <w:r w:rsidRPr="0073478D">
        <w:rPr>
          <w:rFonts w:ascii="Times New Roman" w:hAnsi="Times New Roman" w:cs="Times New Roman"/>
          <w:sz w:val="28"/>
          <w:szCs w:val="28"/>
        </w:rPr>
        <w:t>3.4</w:t>
      </w:r>
      <w:r w:rsidR="006B1011" w:rsidRPr="0073478D">
        <w:rPr>
          <w:rFonts w:ascii="Times New Roman" w:hAnsi="Times New Roman" w:cs="Times New Roman"/>
          <w:sz w:val="28"/>
          <w:szCs w:val="28"/>
        </w:rPr>
        <w:t xml:space="preserve">. Документарная проверка проводится по месту нахождения </w:t>
      </w:r>
      <w:r w:rsidR="00FC4A7D" w:rsidRPr="0073478D">
        <w:rPr>
          <w:rFonts w:ascii="Times New Roman" w:hAnsi="Times New Roman" w:cs="Times New Roman"/>
          <w:sz w:val="28"/>
          <w:szCs w:val="28"/>
        </w:rPr>
        <w:t>уполномоченного органа</w:t>
      </w:r>
      <w:r w:rsidR="006B1011" w:rsidRPr="0073478D">
        <w:rPr>
          <w:rFonts w:ascii="Times New Roman" w:hAnsi="Times New Roman" w:cs="Times New Roman"/>
          <w:sz w:val="28"/>
          <w:szCs w:val="28"/>
        </w:rPr>
        <w:t xml:space="preserve"> по документам, представленным подведомственной организацией в срок не позднее трех рабочих дней со дня получения распоряжения </w:t>
      </w:r>
      <w:r w:rsidR="00FC4A7D" w:rsidRPr="0073478D">
        <w:rPr>
          <w:rFonts w:ascii="Times New Roman" w:hAnsi="Times New Roman" w:cs="Times New Roman"/>
          <w:sz w:val="28"/>
          <w:szCs w:val="28"/>
        </w:rPr>
        <w:t>уполномоченного органа</w:t>
      </w:r>
      <w:r w:rsidR="006B1011" w:rsidRPr="0073478D">
        <w:rPr>
          <w:rFonts w:ascii="Times New Roman" w:hAnsi="Times New Roman" w:cs="Times New Roman"/>
          <w:sz w:val="28"/>
          <w:szCs w:val="28"/>
        </w:rPr>
        <w:t xml:space="preserve"> о проведении документарной проверки, в соответствии с перечнем, указанным в данном распоряжении о проведении документарной проверки.</w:t>
      </w:r>
    </w:p>
    <w:p w:rsidR="006B1011" w:rsidRPr="0073478D" w:rsidRDefault="006B1011" w:rsidP="006B1011">
      <w:pPr>
        <w:pStyle w:val="ConsPlusNormal"/>
        <w:ind w:firstLine="540"/>
        <w:jc w:val="both"/>
        <w:rPr>
          <w:rFonts w:ascii="Times New Roman" w:hAnsi="Times New Roman" w:cs="Times New Roman"/>
          <w:sz w:val="28"/>
          <w:szCs w:val="28"/>
        </w:rPr>
      </w:pPr>
      <w:r w:rsidRPr="0073478D">
        <w:rPr>
          <w:rFonts w:ascii="Times New Roman" w:hAnsi="Times New Roman" w:cs="Times New Roman"/>
          <w:sz w:val="28"/>
          <w:szCs w:val="28"/>
        </w:rPr>
        <w:t xml:space="preserve">При проведении документарной проверки могут запрашиваться документы и локальные акты подведомственной организации, указанные в </w:t>
      </w:r>
      <w:hyperlink w:anchor="P217" w:history="1">
        <w:r w:rsidR="00FC4A7D" w:rsidRPr="0073478D">
          <w:rPr>
            <w:rFonts w:ascii="Times New Roman" w:hAnsi="Times New Roman" w:cs="Times New Roman"/>
            <w:sz w:val="28"/>
            <w:szCs w:val="28"/>
          </w:rPr>
          <w:t>приложении №</w:t>
        </w:r>
        <w:r w:rsidRPr="0073478D">
          <w:rPr>
            <w:rFonts w:ascii="Times New Roman" w:hAnsi="Times New Roman" w:cs="Times New Roman"/>
            <w:sz w:val="28"/>
            <w:szCs w:val="28"/>
          </w:rPr>
          <w:t xml:space="preserve"> 2</w:t>
        </w:r>
      </w:hyperlink>
      <w:r w:rsidRPr="0073478D">
        <w:rPr>
          <w:rFonts w:ascii="Times New Roman" w:hAnsi="Times New Roman" w:cs="Times New Roman"/>
          <w:sz w:val="28"/>
          <w:szCs w:val="28"/>
        </w:rPr>
        <w:t xml:space="preserve"> к настоящему Положению.</w:t>
      </w:r>
    </w:p>
    <w:p w:rsidR="006B1011" w:rsidRPr="0073478D" w:rsidRDefault="006B1011" w:rsidP="006B1011">
      <w:pPr>
        <w:pStyle w:val="ConsPlusNormal"/>
        <w:ind w:firstLine="540"/>
        <w:jc w:val="both"/>
        <w:rPr>
          <w:rFonts w:ascii="Times New Roman" w:hAnsi="Times New Roman" w:cs="Times New Roman"/>
          <w:sz w:val="28"/>
          <w:szCs w:val="28"/>
        </w:rPr>
      </w:pPr>
      <w:r w:rsidRPr="0073478D">
        <w:rPr>
          <w:rFonts w:ascii="Times New Roman" w:hAnsi="Times New Roman" w:cs="Times New Roman"/>
          <w:sz w:val="28"/>
          <w:szCs w:val="28"/>
        </w:rPr>
        <w:t>В случае если представленные подведомственной организацией документы и содержащиеся в них сведения вызывают обоснованные сомнения в достоверности и (или) не позволяют достичь целей проверки, по мотивированному запросу подведомственная организация обязана в течение пяти рабочих дней со дня получения запроса представить документы, указанные в запросе.</w:t>
      </w:r>
    </w:p>
    <w:p w:rsidR="006B1011" w:rsidRPr="0073478D" w:rsidRDefault="006B1011" w:rsidP="006B1011">
      <w:pPr>
        <w:pStyle w:val="ConsPlusNormal"/>
        <w:ind w:firstLine="540"/>
        <w:jc w:val="both"/>
        <w:rPr>
          <w:rFonts w:ascii="Times New Roman" w:hAnsi="Times New Roman" w:cs="Times New Roman"/>
          <w:sz w:val="28"/>
          <w:szCs w:val="28"/>
        </w:rPr>
      </w:pPr>
      <w:r w:rsidRPr="0073478D">
        <w:rPr>
          <w:rFonts w:ascii="Times New Roman" w:hAnsi="Times New Roman" w:cs="Times New Roman"/>
          <w:sz w:val="28"/>
          <w:szCs w:val="28"/>
        </w:rPr>
        <w:t>Подведомственная организация вправе представить дополнительно документы, подтверждающие достоверность ранее представленных документов, а также необходимые пояснения в письменном виде относительно сведений, содержащихся в представленных подведомственной организацией документах.</w:t>
      </w:r>
    </w:p>
    <w:p w:rsidR="006B1011" w:rsidRPr="0073478D" w:rsidRDefault="006B1011" w:rsidP="006B1011">
      <w:pPr>
        <w:pStyle w:val="ConsPlusNormal"/>
        <w:ind w:firstLine="540"/>
        <w:jc w:val="both"/>
        <w:rPr>
          <w:rFonts w:ascii="Times New Roman" w:hAnsi="Times New Roman" w:cs="Times New Roman"/>
          <w:sz w:val="28"/>
          <w:szCs w:val="28"/>
        </w:rPr>
      </w:pPr>
      <w:r w:rsidRPr="0073478D">
        <w:rPr>
          <w:rFonts w:ascii="Times New Roman" w:hAnsi="Times New Roman" w:cs="Times New Roman"/>
          <w:sz w:val="28"/>
          <w:szCs w:val="28"/>
        </w:rPr>
        <w:t>Документы представляются в виде копий, заверенных печатью руководителя (заместителя руководителя) подведомственной организации.</w:t>
      </w:r>
    </w:p>
    <w:p w:rsidR="006B1011" w:rsidRPr="0073478D" w:rsidRDefault="006B1011" w:rsidP="000A0AC5">
      <w:pPr>
        <w:pStyle w:val="ConsPlusNormal"/>
        <w:ind w:firstLine="540"/>
        <w:jc w:val="both"/>
        <w:rPr>
          <w:rFonts w:ascii="Times New Roman" w:hAnsi="Times New Roman" w:cs="Times New Roman"/>
          <w:sz w:val="28"/>
          <w:szCs w:val="28"/>
        </w:rPr>
      </w:pPr>
      <w:r w:rsidRPr="0073478D">
        <w:rPr>
          <w:rFonts w:ascii="Times New Roman" w:hAnsi="Times New Roman" w:cs="Times New Roman"/>
          <w:sz w:val="28"/>
          <w:szCs w:val="28"/>
        </w:rPr>
        <w:t>В случае, если при документарной проверке не пред</w:t>
      </w:r>
      <w:r w:rsidR="000A0AC5">
        <w:rPr>
          <w:rFonts w:ascii="Times New Roman" w:hAnsi="Times New Roman" w:cs="Times New Roman"/>
          <w:sz w:val="28"/>
          <w:szCs w:val="28"/>
        </w:rPr>
        <w:t xml:space="preserve">ставляется возможным </w:t>
      </w:r>
      <w:r w:rsidRPr="0073478D">
        <w:rPr>
          <w:rFonts w:ascii="Times New Roman" w:hAnsi="Times New Roman" w:cs="Times New Roman"/>
          <w:sz w:val="28"/>
          <w:szCs w:val="28"/>
        </w:rPr>
        <w:t>удостовериться в полноте и достоверности сведений, содержащихся в документах юридического лица, имеющихся в распоряжении органа ведомственного контроля; оценить соответствие деятельности юридического лица обязательным требованиям или требованиям, установленным муниципальными правовыми актами, без проведения соответст</w:t>
      </w:r>
      <w:r w:rsidR="000A0AC5">
        <w:rPr>
          <w:rFonts w:ascii="Times New Roman" w:hAnsi="Times New Roman" w:cs="Times New Roman"/>
          <w:sz w:val="28"/>
          <w:szCs w:val="28"/>
        </w:rPr>
        <w:t>вующего мероприятия по контролю</w:t>
      </w:r>
      <w:r w:rsidRPr="0073478D">
        <w:rPr>
          <w:rFonts w:ascii="Times New Roman" w:hAnsi="Times New Roman" w:cs="Times New Roman"/>
          <w:sz w:val="28"/>
          <w:szCs w:val="28"/>
        </w:rPr>
        <w:t xml:space="preserve"> - проводится выездная проверка.</w:t>
      </w:r>
    </w:p>
    <w:p w:rsidR="006B1011" w:rsidRPr="0073478D" w:rsidRDefault="0073478D" w:rsidP="006B101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3.5</w:t>
      </w:r>
      <w:r w:rsidR="006B1011" w:rsidRPr="0073478D">
        <w:rPr>
          <w:rFonts w:ascii="Times New Roman" w:hAnsi="Times New Roman" w:cs="Times New Roman"/>
          <w:sz w:val="28"/>
          <w:szCs w:val="28"/>
        </w:rPr>
        <w:t>. Выездная проверка проводится по месту нахождения и (или) по месту фактического осуществления деятельности подведомственной организации.</w:t>
      </w:r>
    </w:p>
    <w:p w:rsidR="006B1011" w:rsidRPr="0073478D" w:rsidRDefault="006B1011" w:rsidP="006B1011">
      <w:pPr>
        <w:pStyle w:val="ConsPlusNormal"/>
        <w:ind w:firstLine="540"/>
        <w:jc w:val="both"/>
        <w:rPr>
          <w:rFonts w:ascii="Times New Roman" w:hAnsi="Times New Roman" w:cs="Times New Roman"/>
          <w:sz w:val="28"/>
          <w:szCs w:val="28"/>
        </w:rPr>
      </w:pPr>
      <w:r w:rsidRPr="0073478D">
        <w:rPr>
          <w:rFonts w:ascii="Times New Roman" w:hAnsi="Times New Roman" w:cs="Times New Roman"/>
          <w:sz w:val="28"/>
          <w:szCs w:val="28"/>
        </w:rPr>
        <w:t xml:space="preserve">Выездная проверка начинается с предъявления должностными лицами, </w:t>
      </w:r>
      <w:r w:rsidRPr="0073478D">
        <w:rPr>
          <w:rFonts w:ascii="Times New Roman" w:hAnsi="Times New Roman" w:cs="Times New Roman"/>
          <w:sz w:val="28"/>
          <w:szCs w:val="28"/>
        </w:rPr>
        <w:lastRenderedPageBreak/>
        <w:t xml:space="preserve">осуществляющими проверку, руководителю подведомственной организации или уполномоченному им должностному лицу подведомственной организации заверенной копии распоряжения </w:t>
      </w:r>
      <w:r w:rsidR="00FC4A7D" w:rsidRPr="0073478D">
        <w:rPr>
          <w:rFonts w:ascii="Times New Roman" w:hAnsi="Times New Roman" w:cs="Times New Roman"/>
          <w:sz w:val="28"/>
          <w:szCs w:val="28"/>
        </w:rPr>
        <w:t>уполномоченного органа</w:t>
      </w:r>
      <w:r w:rsidRPr="0073478D">
        <w:rPr>
          <w:rFonts w:ascii="Times New Roman" w:hAnsi="Times New Roman" w:cs="Times New Roman"/>
          <w:sz w:val="28"/>
          <w:szCs w:val="28"/>
        </w:rPr>
        <w:t xml:space="preserve"> о проведении выездной проверки.</w:t>
      </w:r>
    </w:p>
    <w:p w:rsidR="006B1011" w:rsidRPr="0073478D" w:rsidRDefault="0073478D" w:rsidP="006B101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3.6</w:t>
      </w:r>
      <w:r w:rsidR="006B1011" w:rsidRPr="0073478D">
        <w:rPr>
          <w:rFonts w:ascii="Times New Roman" w:hAnsi="Times New Roman" w:cs="Times New Roman"/>
          <w:sz w:val="28"/>
          <w:szCs w:val="28"/>
        </w:rPr>
        <w:t>. При проведении выездной проверки должностные лица, осуществляющие проверку, вправе:</w:t>
      </w:r>
    </w:p>
    <w:p w:rsidR="006B1011" w:rsidRPr="0073478D" w:rsidRDefault="006B1011" w:rsidP="006B1011">
      <w:pPr>
        <w:pStyle w:val="ConsPlusNormal"/>
        <w:ind w:firstLine="540"/>
        <w:jc w:val="both"/>
        <w:rPr>
          <w:rFonts w:ascii="Times New Roman" w:hAnsi="Times New Roman" w:cs="Times New Roman"/>
          <w:sz w:val="28"/>
          <w:szCs w:val="28"/>
        </w:rPr>
      </w:pPr>
      <w:r w:rsidRPr="0073478D">
        <w:rPr>
          <w:rFonts w:ascii="Times New Roman" w:hAnsi="Times New Roman" w:cs="Times New Roman"/>
          <w:sz w:val="28"/>
          <w:szCs w:val="28"/>
        </w:rPr>
        <w:t>проводить обследование территории и объектов (зданий, строений, сооружений, помещений, транспортных средств, оборудования и т.д.) подведомственных организаций;</w:t>
      </w:r>
    </w:p>
    <w:p w:rsidR="006B1011" w:rsidRPr="0073478D" w:rsidRDefault="006B1011" w:rsidP="006B1011">
      <w:pPr>
        <w:pStyle w:val="ConsPlusNormal"/>
        <w:ind w:firstLine="540"/>
        <w:jc w:val="both"/>
        <w:rPr>
          <w:rFonts w:ascii="Times New Roman" w:hAnsi="Times New Roman" w:cs="Times New Roman"/>
          <w:sz w:val="28"/>
          <w:szCs w:val="28"/>
        </w:rPr>
      </w:pPr>
      <w:r w:rsidRPr="0073478D">
        <w:rPr>
          <w:rFonts w:ascii="Times New Roman" w:hAnsi="Times New Roman" w:cs="Times New Roman"/>
          <w:sz w:val="28"/>
          <w:szCs w:val="28"/>
        </w:rPr>
        <w:t>запрашивать документы и материалы по вопросам, относящимся к предмету проверки, а также устные и письменные объяснения должностных лиц и работников подведомственных организаций по вопросам, относящимся к предмету проверки;</w:t>
      </w:r>
    </w:p>
    <w:p w:rsidR="006B1011" w:rsidRPr="0073478D" w:rsidRDefault="006B1011" w:rsidP="006B1011">
      <w:pPr>
        <w:pStyle w:val="ConsPlusNormal"/>
        <w:ind w:firstLine="540"/>
        <w:jc w:val="both"/>
        <w:rPr>
          <w:rFonts w:ascii="Times New Roman" w:hAnsi="Times New Roman" w:cs="Times New Roman"/>
          <w:sz w:val="28"/>
          <w:szCs w:val="28"/>
        </w:rPr>
      </w:pPr>
      <w:r w:rsidRPr="0073478D">
        <w:rPr>
          <w:rFonts w:ascii="Times New Roman" w:hAnsi="Times New Roman" w:cs="Times New Roman"/>
          <w:sz w:val="28"/>
          <w:szCs w:val="28"/>
        </w:rPr>
        <w:t>производить ксерокопирование документов по вопросам, относящимся к предмету проверки, а также осуществлять фото- и видеосъемку на территории и объектов (зданий, строений, сооружений, помещений, транспортных средств, оборудования и т.д.) подведомственных организаций.</w:t>
      </w:r>
    </w:p>
    <w:p w:rsidR="006B1011" w:rsidRPr="0073478D" w:rsidRDefault="0073478D" w:rsidP="006B101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3.7</w:t>
      </w:r>
      <w:r w:rsidR="006B1011" w:rsidRPr="0073478D">
        <w:rPr>
          <w:rFonts w:ascii="Times New Roman" w:hAnsi="Times New Roman" w:cs="Times New Roman"/>
          <w:sz w:val="28"/>
          <w:szCs w:val="28"/>
        </w:rPr>
        <w:t>. При проведении выездной проверки должностные лица, осуществляющие проверку, обязаны:</w:t>
      </w:r>
    </w:p>
    <w:p w:rsidR="006B1011" w:rsidRPr="0073478D" w:rsidRDefault="006B1011" w:rsidP="006B1011">
      <w:pPr>
        <w:pStyle w:val="ConsPlusNormal"/>
        <w:ind w:firstLine="540"/>
        <w:jc w:val="both"/>
        <w:rPr>
          <w:rFonts w:ascii="Times New Roman" w:hAnsi="Times New Roman" w:cs="Times New Roman"/>
          <w:sz w:val="28"/>
          <w:szCs w:val="28"/>
        </w:rPr>
      </w:pPr>
      <w:r w:rsidRPr="0073478D">
        <w:rPr>
          <w:rFonts w:ascii="Times New Roman" w:hAnsi="Times New Roman" w:cs="Times New Roman"/>
          <w:sz w:val="28"/>
          <w:szCs w:val="28"/>
        </w:rPr>
        <w:t>соблюдать сроки проведения выездной проверки;</w:t>
      </w:r>
    </w:p>
    <w:p w:rsidR="006B1011" w:rsidRPr="0073478D" w:rsidRDefault="006B1011" w:rsidP="006B1011">
      <w:pPr>
        <w:pStyle w:val="ConsPlusNormal"/>
        <w:ind w:firstLine="540"/>
        <w:jc w:val="both"/>
        <w:rPr>
          <w:rFonts w:ascii="Times New Roman" w:hAnsi="Times New Roman" w:cs="Times New Roman"/>
          <w:sz w:val="28"/>
          <w:szCs w:val="28"/>
        </w:rPr>
      </w:pPr>
      <w:r w:rsidRPr="0073478D">
        <w:rPr>
          <w:rFonts w:ascii="Times New Roman" w:hAnsi="Times New Roman" w:cs="Times New Roman"/>
          <w:sz w:val="28"/>
          <w:szCs w:val="28"/>
        </w:rPr>
        <w:t>не препятствовать руководителю (заместителю руководителя), иным уполномоченным должностным лицам подведомственной организации присутствовать при проведении проверки и давать разъяснения по вопросам, относящимся к предмету проверки;</w:t>
      </w:r>
    </w:p>
    <w:p w:rsidR="006B1011" w:rsidRPr="0073478D" w:rsidRDefault="006B1011" w:rsidP="006B1011">
      <w:pPr>
        <w:pStyle w:val="ConsPlusNormal"/>
        <w:ind w:firstLine="540"/>
        <w:jc w:val="both"/>
        <w:rPr>
          <w:rFonts w:ascii="Times New Roman" w:hAnsi="Times New Roman" w:cs="Times New Roman"/>
          <w:sz w:val="28"/>
          <w:szCs w:val="28"/>
        </w:rPr>
      </w:pPr>
      <w:r w:rsidRPr="0073478D">
        <w:rPr>
          <w:rFonts w:ascii="Times New Roman" w:hAnsi="Times New Roman" w:cs="Times New Roman"/>
          <w:sz w:val="28"/>
          <w:szCs w:val="28"/>
        </w:rPr>
        <w:t>представлять руководителю (заместителю руководителя), иным уполномоченным должностным лицам подведомственной организации, присутствующим при проведении проверки, информацию и документы, относящиеся к предмету проверки;</w:t>
      </w:r>
    </w:p>
    <w:p w:rsidR="006B1011" w:rsidRPr="0073478D" w:rsidRDefault="006B1011" w:rsidP="006B1011">
      <w:pPr>
        <w:pStyle w:val="ConsPlusNormal"/>
        <w:ind w:firstLine="540"/>
        <w:jc w:val="both"/>
        <w:rPr>
          <w:rFonts w:ascii="Times New Roman" w:hAnsi="Times New Roman" w:cs="Times New Roman"/>
          <w:sz w:val="28"/>
          <w:szCs w:val="28"/>
        </w:rPr>
      </w:pPr>
      <w:r w:rsidRPr="0073478D">
        <w:rPr>
          <w:rFonts w:ascii="Times New Roman" w:hAnsi="Times New Roman" w:cs="Times New Roman"/>
          <w:sz w:val="28"/>
          <w:szCs w:val="28"/>
        </w:rPr>
        <w:t>знакомить руководителя (заместителя руководителя), иное уполномоченное должностное лицо подведомственной организации с результатами проверки;</w:t>
      </w:r>
    </w:p>
    <w:p w:rsidR="006B1011" w:rsidRPr="0073478D" w:rsidRDefault="006B1011" w:rsidP="006B1011">
      <w:pPr>
        <w:pStyle w:val="ConsPlusNormal"/>
        <w:ind w:firstLine="540"/>
        <w:jc w:val="both"/>
        <w:rPr>
          <w:rFonts w:ascii="Times New Roman" w:hAnsi="Times New Roman" w:cs="Times New Roman"/>
          <w:sz w:val="28"/>
          <w:szCs w:val="28"/>
        </w:rPr>
      </w:pPr>
      <w:r w:rsidRPr="0073478D">
        <w:rPr>
          <w:rFonts w:ascii="Times New Roman" w:hAnsi="Times New Roman" w:cs="Times New Roman"/>
          <w:sz w:val="28"/>
          <w:szCs w:val="28"/>
        </w:rPr>
        <w:t>не требовать от проверяемой подведомственной организации представления документов и сведений, не относящихся к предмету проверки.</w:t>
      </w:r>
    </w:p>
    <w:p w:rsidR="006B1011" w:rsidRPr="0073478D" w:rsidRDefault="0073478D" w:rsidP="006B101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3.8</w:t>
      </w:r>
      <w:r w:rsidR="006B1011" w:rsidRPr="0073478D">
        <w:rPr>
          <w:rFonts w:ascii="Times New Roman" w:hAnsi="Times New Roman" w:cs="Times New Roman"/>
          <w:sz w:val="28"/>
          <w:szCs w:val="28"/>
        </w:rPr>
        <w:t>. При проведении выездной проверки подведомственная организация обязана обеспечить присутствие руководителя (заместителя руководителя), иных уполномоченных должностных лиц подведомственной организации, а также лиц, ответственных за организацию и проведение проверки.</w:t>
      </w:r>
    </w:p>
    <w:p w:rsidR="006B1011" w:rsidRPr="006B1011" w:rsidRDefault="0073478D" w:rsidP="006B1011">
      <w:pPr>
        <w:pStyle w:val="ConsPlusNormal"/>
        <w:ind w:firstLine="540"/>
        <w:jc w:val="both"/>
        <w:rPr>
          <w:rFonts w:ascii="Times New Roman" w:hAnsi="Times New Roman" w:cs="Times New Roman"/>
          <w:sz w:val="28"/>
          <w:szCs w:val="28"/>
        </w:rPr>
      </w:pPr>
      <w:bookmarkStart w:id="2" w:name="P123"/>
      <w:bookmarkEnd w:id="2"/>
      <w:r>
        <w:rPr>
          <w:rFonts w:ascii="Times New Roman" w:hAnsi="Times New Roman" w:cs="Times New Roman"/>
          <w:sz w:val="28"/>
          <w:szCs w:val="28"/>
        </w:rPr>
        <w:t>3</w:t>
      </w:r>
      <w:r w:rsidR="006B1011" w:rsidRPr="006B1011">
        <w:rPr>
          <w:rFonts w:ascii="Times New Roman" w:hAnsi="Times New Roman" w:cs="Times New Roman"/>
          <w:sz w:val="28"/>
          <w:szCs w:val="28"/>
        </w:rPr>
        <w:t>.</w:t>
      </w:r>
      <w:r>
        <w:rPr>
          <w:rFonts w:ascii="Times New Roman" w:hAnsi="Times New Roman" w:cs="Times New Roman"/>
          <w:sz w:val="28"/>
          <w:szCs w:val="28"/>
        </w:rPr>
        <w:t>9</w:t>
      </w:r>
      <w:r w:rsidR="006B1011" w:rsidRPr="006B1011">
        <w:rPr>
          <w:rFonts w:ascii="Times New Roman" w:hAnsi="Times New Roman" w:cs="Times New Roman"/>
          <w:sz w:val="28"/>
          <w:szCs w:val="28"/>
        </w:rPr>
        <w:t xml:space="preserve">. Руководитель проверяемой организации обязан создать надлежащие условия для проведения проверки должностным лицам, осуществляющим проверку, в том числе предоставить необходимое помещение (соответствующее требованиям техники безопасности, изолированное, исключающее свободный доступ иных лиц, кроме должностных лиц, осуществляющих проверку, закрывающееся на замок, с возможностью опечатывания), оргтехнику, услуги связи, канцелярские принадлежности, обеспечить выполнение работ по делопроизводству (машинописные, </w:t>
      </w:r>
      <w:r w:rsidR="006B1011" w:rsidRPr="006B1011">
        <w:rPr>
          <w:rFonts w:ascii="Times New Roman" w:hAnsi="Times New Roman" w:cs="Times New Roman"/>
          <w:sz w:val="28"/>
          <w:szCs w:val="28"/>
        </w:rPr>
        <w:lastRenderedPageBreak/>
        <w:t>копировальные и другие работы).</w:t>
      </w:r>
    </w:p>
    <w:p w:rsidR="006B1011" w:rsidRPr="006B1011" w:rsidRDefault="006B1011" w:rsidP="006B1011">
      <w:pPr>
        <w:pStyle w:val="ConsPlusNormal"/>
        <w:ind w:firstLine="540"/>
        <w:jc w:val="both"/>
        <w:rPr>
          <w:rFonts w:ascii="Times New Roman" w:hAnsi="Times New Roman" w:cs="Times New Roman"/>
          <w:sz w:val="28"/>
          <w:szCs w:val="28"/>
        </w:rPr>
      </w:pPr>
    </w:p>
    <w:p w:rsidR="006B1011" w:rsidRPr="006B1011" w:rsidRDefault="0073478D" w:rsidP="006B1011">
      <w:pPr>
        <w:pStyle w:val="ConsPlusNormal"/>
        <w:jc w:val="center"/>
        <w:rPr>
          <w:rFonts w:ascii="Times New Roman" w:hAnsi="Times New Roman" w:cs="Times New Roman"/>
          <w:sz w:val="28"/>
          <w:szCs w:val="28"/>
        </w:rPr>
      </w:pPr>
      <w:r>
        <w:rPr>
          <w:rFonts w:ascii="Times New Roman" w:hAnsi="Times New Roman" w:cs="Times New Roman"/>
          <w:sz w:val="28"/>
          <w:szCs w:val="28"/>
        </w:rPr>
        <w:t>4</w:t>
      </w:r>
      <w:r w:rsidR="006B1011" w:rsidRPr="006B1011">
        <w:rPr>
          <w:rFonts w:ascii="Times New Roman" w:hAnsi="Times New Roman" w:cs="Times New Roman"/>
          <w:sz w:val="28"/>
          <w:szCs w:val="28"/>
        </w:rPr>
        <w:t>. ОФОРМЛЕНИЕ РЕЗУЛЬТАТОВ ПРОВЕРКИ</w:t>
      </w:r>
    </w:p>
    <w:p w:rsidR="006B1011" w:rsidRPr="006B1011" w:rsidRDefault="006B1011" w:rsidP="006B1011">
      <w:pPr>
        <w:pStyle w:val="ConsPlusNormal"/>
        <w:ind w:firstLine="540"/>
        <w:jc w:val="both"/>
        <w:rPr>
          <w:rFonts w:ascii="Times New Roman" w:hAnsi="Times New Roman" w:cs="Times New Roman"/>
          <w:sz w:val="28"/>
          <w:szCs w:val="28"/>
        </w:rPr>
      </w:pPr>
    </w:p>
    <w:p w:rsidR="006B1011" w:rsidRPr="006B1011" w:rsidRDefault="0073478D" w:rsidP="006B101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6B1011" w:rsidRPr="006B1011">
        <w:rPr>
          <w:rFonts w:ascii="Times New Roman" w:hAnsi="Times New Roman" w:cs="Times New Roman"/>
          <w:sz w:val="28"/>
          <w:szCs w:val="28"/>
        </w:rPr>
        <w:t xml:space="preserve">.1. По результатам проведения проверки </w:t>
      </w:r>
      <w:r w:rsidR="006B1011" w:rsidRPr="0073478D">
        <w:rPr>
          <w:rFonts w:ascii="Times New Roman" w:hAnsi="Times New Roman" w:cs="Times New Roman"/>
          <w:sz w:val="28"/>
          <w:szCs w:val="28"/>
        </w:rPr>
        <w:t>должностным</w:t>
      </w:r>
      <w:r w:rsidR="008144AF" w:rsidRPr="0073478D">
        <w:rPr>
          <w:rFonts w:ascii="Times New Roman" w:hAnsi="Times New Roman" w:cs="Times New Roman"/>
          <w:sz w:val="28"/>
          <w:szCs w:val="28"/>
        </w:rPr>
        <w:t>и</w:t>
      </w:r>
      <w:r w:rsidR="006B1011" w:rsidRPr="0073478D">
        <w:rPr>
          <w:rFonts w:ascii="Times New Roman" w:hAnsi="Times New Roman" w:cs="Times New Roman"/>
          <w:sz w:val="28"/>
          <w:szCs w:val="28"/>
        </w:rPr>
        <w:t xml:space="preserve"> лиц</w:t>
      </w:r>
      <w:r w:rsidR="008144AF" w:rsidRPr="0073478D">
        <w:rPr>
          <w:rFonts w:ascii="Times New Roman" w:hAnsi="Times New Roman" w:cs="Times New Roman"/>
          <w:sz w:val="28"/>
          <w:szCs w:val="28"/>
        </w:rPr>
        <w:t>ами</w:t>
      </w:r>
      <w:r w:rsidR="006B1011" w:rsidRPr="006B1011">
        <w:rPr>
          <w:rFonts w:ascii="Times New Roman" w:hAnsi="Times New Roman" w:cs="Times New Roman"/>
          <w:sz w:val="28"/>
          <w:szCs w:val="28"/>
        </w:rPr>
        <w:t>, проводившим</w:t>
      </w:r>
      <w:r w:rsidR="008144AF">
        <w:rPr>
          <w:rFonts w:ascii="Times New Roman" w:hAnsi="Times New Roman" w:cs="Times New Roman"/>
          <w:sz w:val="28"/>
          <w:szCs w:val="28"/>
        </w:rPr>
        <w:t>и</w:t>
      </w:r>
      <w:r w:rsidR="006B1011" w:rsidRPr="006B1011">
        <w:rPr>
          <w:rFonts w:ascii="Times New Roman" w:hAnsi="Times New Roman" w:cs="Times New Roman"/>
          <w:sz w:val="28"/>
          <w:szCs w:val="28"/>
        </w:rPr>
        <w:t xml:space="preserve"> проверку, составляется акт проверки в двух экземплярах по форме</w:t>
      </w:r>
      <w:r w:rsidR="008144AF">
        <w:rPr>
          <w:rFonts w:ascii="Times New Roman" w:hAnsi="Times New Roman" w:cs="Times New Roman"/>
          <w:sz w:val="28"/>
          <w:szCs w:val="28"/>
        </w:rPr>
        <w:t>,</w:t>
      </w:r>
      <w:r w:rsidR="006B1011" w:rsidRPr="006B1011">
        <w:rPr>
          <w:rFonts w:ascii="Times New Roman" w:hAnsi="Times New Roman" w:cs="Times New Roman"/>
          <w:sz w:val="28"/>
          <w:szCs w:val="28"/>
        </w:rPr>
        <w:t xml:space="preserve"> согласно </w:t>
      </w:r>
      <w:hyperlink w:anchor="P293" w:history="1">
        <w:r w:rsidR="00FC4A7D">
          <w:rPr>
            <w:rFonts w:ascii="Times New Roman" w:hAnsi="Times New Roman" w:cs="Times New Roman"/>
            <w:sz w:val="28"/>
            <w:szCs w:val="28"/>
          </w:rPr>
          <w:t>приложению №</w:t>
        </w:r>
        <w:r w:rsidR="006B1011" w:rsidRPr="00FC4A7D">
          <w:rPr>
            <w:rFonts w:ascii="Times New Roman" w:hAnsi="Times New Roman" w:cs="Times New Roman"/>
            <w:sz w:val="28"/>
            <w:szCs w:val="28"/>
          </w:rPr>
          <w:t xml:space="preserve"> 3</w:t>
        </w:r>
      </w:hyperlink>
      <w:r w:rsidR="006B1011" w:rsidRPr="006B1011">
        <w:rPr>
          <w:rFonts w:ascii="Times New Roman" w:hAnsi="Times New Roman" w:cs="Times New Roman"/>
          <w:sz w:val="28"/>
          <w:szCs w:val="28"/>
        </w:rPr>
        <w:t xml:space="preserve"> к настоящему Положению, в срок не позднее 5 рабочих дней со дня окончания проверки.</w:t>
      </w:r>
    </w:p>
    <w:p w:rsidR="006B1011" w:rsidRPr="006B1011" w:rsidRDefault="006B1011" w:rsidP="006B1011">
      <w:pPr>
        <w:pStyle w:val="ConsPlusNormal"/>
        <w:ind w:firstLine="540"/>
        <w:jc w:val="both"/>
        <w:rPr>
          <w:rFonts w:ascii="Times New Roman" w:hAnsi="Times New Roman" w:cs="Times New Roman"/>
          <w:sz w:val="28"/>
          <w:szCs w:val="28"/>
        </w:rPr>
      </w:pPr>
      <w:r w:rsidRPr="006B1011">
        <w:rPr>
          <w:rFonts w:ascii="Times New Roman" w:hAnsi="Times New Roman" w:cs="Times New Roman"/>
          <w:sz w:val="28"/>
          <w:szCs w:val="28"/>
        </w:rPr>
        <w:t>Акт проверки подписывается должностными лицами уполномоченного органа, осуществлявшего проверку, и руководителем подведомственной организации либо уполномоченным им должностным лицом подведомственной организации.</w:t>
      </w:r>
    </w:p>
    <w:p w:rsidR="006B1011" w:rsidRPr="006B1011" w:rsidRDefault="006B1011" w:rsidP="006B1011">
      <w:pPr>
        <w:pStyle w:val="ConsPlusNormal"/>
        <w:ind w:firstLine="540"/>
        <w:jc w:val="both"/>
        <w:rPr>
          <w:rFonts w:ascii="Times New Roman" w:hAnsi="Times New Roman" w:cs="Times New Roman"/>
          <w:sz w:val="28"/>
          <w:szCs w:val="28"/>
        </w:rPr>
      </w:pPr>
      <w:r w:rsidRPr="006B1011">
        <w:rPr>
          <w:rFonts w:ascii="Times New Roman" w:hAnsi="Times New Roman" w:cs="Times New Roman"/>
          <w:sz w:val="28"/>
          <w:szCs w:val="28"/>
        </w:rPr>
        <w:t>В случае отсутствия руководителя подведомственной организации или уполномоченного им должностного лица подведомственной организации, а также в случае их отказа в ознакомлении с актом проверки данный акт направляется уполномоченным органом в подведомственную организацию заказным почтовым отправлением с уведомлением о вручении, которое приобщается к экземпляру акта проверки, хранящемуся в уполномоченном органе.</w:t>
      </w:r>
    </w:p>
    <w:p w:rsidR="006B1011" w:rsidRPr="006B1011" w:rsidRDefault="0073478D" w:rsidP="006B101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6B1011" w:rsidRPr="006B1011">
        <w:rPr>
          <w:rFonts w:ascii="Times New Roman" w:hAnsi="Times New Roman" w:cs="Times New Roman"/>
          <w:sz w:val="28"/>
          <w:szCs w:val="28"/>
        </w:rPr>
        <w:t>.2. Экземпляр акта вручается руководителю подведомственной организации либо его заместителю под подпись или направляется посредством почтовой связи с уведомлением о вручении, которое приобщается к экземпляру акта, остающемуся в уполномоченном органе.</w:t>
      </w:r>
    </w:p>
    <w:p w:rsidR="006B1011" w:rsidRPr="006B1011" w:rsidRDefault="0073478D" w:rsidP="006B101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6B1011" w:rsidRPr="006B1011">
        <w:rPr>
          <w:rFonts w:ascii="Times New Roman" w:hAnsi="Times New Roman" w:cs="Times New Roman"/>
          <w:sz w:val="28"/>
          <w:szCs w:val="28"/>
        </w:rPr>
        <w:t>.3. Руководитель подведомственной организации в случае несогласия с выявленными нарушениями вправе в течение 5 рабочих дней со дня получения акта проверки дать мотивированные письменные замечания (возражения, пояснения) в отношении акта проверки в целом или его отдельных положений.</w:t>
      </w:r>
    </w:p>
    <w:p w:rsidR="006B1011" w:rsidRPr="006B1011" w:rsidRDefault="006B1011" w:rsidP="006B1011">
      <w:pPr>
        <w:pStyle w:val="ConsPlusNormal"/>
        <w:ind w:firstLine="540"/>
        <w:jc w:val="both"/>
        <w:rPr>
          <w:rFonts w:ascii="Times New Roman" w:hAnsi="Times New Roman" w:cs="Times New Roman"/>
          <w:sz w:val="28"/>
          <w:szCs w:val="28"/>
        </w:rPr>
      </w:pPr>
      <w:r w:rsidRPr="006B1011">
        <w:rPr>
          <w:rFonts w:ascii="Times New Roman" w:hAnsi="Times New Roman" w:cs="Times New Roman"/>
          <w:sz w:val="28"/>
          <w:szCs w:val="28"/>
        </w:rPr>
        <w:t>В течение 5 рабочих дней со дня получения замечаний (возражений, пояснений) по акту проверки руководитель уполномоченного органа организует их рассмотрение. О времени и месте рассмотрения замечаний (возражений, пояснений) подведомственная организация извещается не позднее чем за 3 рабочих дня до дня их рассмотрения.</w:t>
      </w:r>
    </w:p>
    <w:p w:rsidR="006B1011" w:rsidRPr="006B1011" w:rsidRDefault="0073478D" w:rsidP="006B101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0A0AC5">
        <w:rPr>
          <w:rFonts w:ascii="Times New Roman" w:hAnsi="Times New Roman" w:cs="Times New Roman"/>
          <w:sz w:val="28"/>
          <w:szCs w:val="28"/>
        </w:rPr>
        <w:t>.4.</w:t>
      </w:r>
      <w:r w:rsidR="006B1011" w:rsidRPr="006B1011">
        <w:rPr>
          <w:rFonts w:ascii="Times New Roman" w:hAnsi="Times New Roman" w:cs="Times New Roman"/>
          <w:sz w:val="28"/>
          <w:szCs w:val="28"/>
        </w:rPr>
        <w:t>По результатам проведения проверки руководитель подведомственной организации обязан устранить выявленные нарушения трудового законодательства в срок, указанный в акте.</w:t>
      </w:r>
    </w:p>
    <w:p w:rsidR="006B1011" w:rsidRPr="006B1011" w:rsidRDefault="006B1011" w:rsidP="006B1011">
      <w:pPr>
        <w:pStyle w:val="ConsPlusNormal"/>
        <w:ind w:firstLine="540"/>
        <w:jc w:val="both"/>
        <w:rPr>
          <w:rFonts w:ascii="Times New Roman" w:hAnsi="Times New Roman" w:cs="Times New Roman"/>
          <w:sz w:val="28"/>
          <w:szCs w:val="28"/>
        </w:rPr>
      </w:pPr>
      <w:r w:rsidRPr="006B1011">
        <w:rPr>
          <w:rFonts w:ascii="Times New Roman" w:hAnsi="Times New Roman" w:cs="Times New Roman"/>
          <w:sz w:val="28"/>
          <w:szCs w:val="28"/>
        </w:rPr>
        <w:t>Срок устранения выявленных нарушений трудового законодательства устанавливается в зависимости от характера выявленных нарушений и не может составлять более 30 календарных дней.</w:t>
      </w:r>
    </w:p>
    <w:p w:rsidR="006B1011" w:rsidRPr="006B1011" w:rsidRDefault="0073478D" w:rsidP="006B101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6B1011" w:rsidRPr="006B1011">
        <w:rPr>
          <w:rFonts w:ascii="Times New Roman" w:hAnsi="Times New Roman" w:cs="Times New Roman"/>
          <w:sz w:val="28"/>
          <w:szCs w:val="28"/>
        </w:rPr>
        <w:t xml:space="preserve">.5. В случае невозможности по не зависящим от руководителя подведомственной организации причинам устранить выявленные в ходе проверки нарушения трудового законодательства в срок, указанный в акте проверки, руководитель подведомственной организации вправе обратиться в уполномоченный орган с письменным ходатайством о продлении срока устранения нарушений трудового законодательства, который при наличии </w:t>
      </w:r>
      <w:r w:rsidR="006B1011" w:rsidRPr="006B1011">
        <w:rPr>
          <w:rFonts w:ascii="Times New Roman" w:hAnsi="Times New Roman" w:cs="Times New Roman"/>
          <w:sz w:val="28"/>
          <w:szCs w:val="28"/>
        </w:rPr>
        <w:lastRenderedPageBreak/>
        <w:t xml:space="preserve">уважительных причин и отсутствии угрозы жизни и здоровью работников подведомственной организации вправе продлить указанный срок распоряжением </w:t>
      </w:r>
      <w:r w:rsidR="008144AF">
        <w:rPr>
          <w:rFonts w:ascii="Times New Roman" w:hAnsi="Times New Roman" w:cs="Times New Roman"/>
          <w:sz w:val="28"/>
          <w:szCs w:val="28"/>
        </w:rPr>
        <w:t>уполномоченного органа</w:t>
      </w:r>
      <w:r w:rsidR="006B1011" w:rsidRPr="006B1011">
        <w:rPr>
          <w:rFonts w:ascii="Times New Roman" w:hAnsi="Times New Roman" w:cs="Times New Roman"/>
          <w:sz w:val="28"/>
          <w:szCs w:val="28"/>
        </w:rPr>
        <w:t>, но не более чем на 30 календарных дней.</w:t>
      </w:r>
    </w:p>
    <w:p w:rsidR="006B1011" w:rsidRPr="006B1011" w:rsidRDefault="0073478D" w:rsidP="006B101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6B1011" w:rsidRPr="006B1011">
        <w:rPr>
          <w:rFonts w:ascii="Times New Roman" w:hAnsi="Times New Roman" w:cs="Times New Roman"/>
          <w:sz w:val="28"/>
          <w:szCs w:val="28"/>
        </w:rPr>
        <w:t xml:space="preserve">.6. По истечении срока устранения выявленных нарушений трудового законодательства, установленного актом проверки или распоряжением </w:t>
      </w:r>
      <w:r w:rsidR="008144AF">
        <w:rPr>
          <w:rFonts w:ascii="Times New Roman" w:hAnsi="Times New Roman" w:cs="Times New Roman"/>
          <w:sz w:val="28"/>
          <w:szCs w:val="28"/>
        </w:rPr>
        <w:t>уполномоченного органа</w:t>
      </w:r>
      <w:r w:rsidR="006B1011" w:rsidRPr="006B1011">
        <w:rPr>
          <w:rFonts w:ascii="Times New Roman" w:hAnsi="Times New Roman" w:cs="Times New Roman"/>
          <w:sz w:val="28"/>
          <w:szCs w:val="28"/>
        </w:rPr>
        <w:t xml:space="preserve"> (в случае продления указанного срока), руководитель подведомственной организации обязан представить в </w:t>
      </w:r>
      <w:r w:rsidR="008144AF">
        <w:rPr>
          <w:rFonts w:ascii="Times New Roman" w:hAnsi="Times New Roman" w:cs="Times New Roman"/>
          <w:sz w:val="28"/>
          <w:szCs w:val="28"/>
        </w:rPr>
        <w:t>уполномоченный орган</w:t>
      </w:r>
      <w:r w:rsidR="006B1011" w:rsidRPr="006B1011">
        <w:rPr>
          <w:rFonts w:ascii="Times New Roman" w:hAnsi="Times New Roman" w:cs="Times New Roman"/>
          <w:sz w:val="28"/>
          <w:szCs w:val="28"/>
        </w:rPr>
        <w:t xml:space="preserve"> отчет об их устранении с приложением копий документов, подтверждающих устранение нарушений.</w:t>
      </w:r>
    </w:p>
    <w:p w:rsidR="006B1011" w:rsidRPr="006B1011" w:rsidRDefault="0073478D" w:rsidP="006B101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6B1011" w:rsidRPr="006B1011">
        <w:rPr>
          <w:rFonts w:ascii="Times New Roman" w:hAnsi="Times New Roman" w:cs="Times New Roman"/>
          <w:sz w:val="28"/>
          <w:szCs w:val="28"/>
        </w:rPr>
        <w:t xml:space="preserve">.7. В случае выявления в результате проведения проверки нарушений трудового законодательства в подведомственной организации </w:t>
      </w:r>
      <w:r w:rsidR="008144AF">
        <w:rPr>
          <w:rFonts w:ascii="Times New Roman" w:hAnsi="Times New Roman" w:cs="Times New Roman"/>
          <w:sz w:val="28"/>
          <w:szCs w:val="28"/>
        </w:rPr>
        <w:t xml:space="preserve">руководитель уполномоченного органа </w:t>
      </w:r>
      <w:r w:rsidR="006B1011" w:rsidRPr="006B1011">
        <w:rPr>
          <w:rFonts w:ascii="Times New Roman" w:hAnsi="Times New Roman" w:cs="Times New Roman"/>
          <w:sz w:val="28"/>
          <w:szCs w:val="28"/>
        </w:rPr>
        <w:t>принимает решение о применении дисциплинарного взыскания к руководителю подведомственной организации, в отношении которой проводилась проверка.</w:t>
      </w:r>
    </w:p>
    <w:p w:rsidR="006B1011" w:rsidRPr="006B1011" w:rsidRDefault="0073478D" w:rsidP="006B101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6B1011" w:rsidRPr="006B1011">
        <w:rPr>
          <w:rFonts w:ascii="Times New Roman" w:hAnsi="Times New Roman" w:cs="Times New Roman"/>
          <w:sz w:val="28"/>
          <w:szCs w:val="28"/>
        </w:rPr>
        <w:t xml:space="preserve">.8. В случае выявления в результате проведения проверки нарушений трудового законодательства в подведомственной организации </w:t>
      </w:r>
      <w:r w:rsidR="008144AF">
        <w:rPr>
          <w:rFonts w:ascii="Times New Roman" w:hAnsi="Times New Roman" w:cs="Times New Roman"/>
          <w:sz w:val="28"/>
          <w:szCs w:val="28"/>
        </w:rPr>
        <w:t xml:space="preserve">руководитель уполномоченного органа </w:t>
      </w:r>
      <w:r w:rsidR="006B1011" w:rsidRPr="006B1011">
        <w:rPr>
          <w:rFonts w:ascii="Times New Roman" w:hAnsi="Times New Roman" w:cs="Times New Roman"/>
          <w:sz w:val="28"/>
          <w:szCs w:val="28"/>
        </w:rPr>
        <w:t>вправе обратиться в правоохранительные органы или иные государственные органы в целях принятия мер по фактам выявленных нарушений трудового законодательства, в том числе привлечения к ответственности виновных лиц в соответствии с законодательством.</w:t>
      </w:r>
    </w:p>
    <w:p w:rsidR="006B1011" w:rsidRPr="006B1011" w:rsidRDefault="006B1011" w:rsidP="006B1011">
      <w:pPr>
        <w:pStyle w:val="ConsPlusNormal"/>
        <w:ind w:firstLine="540"/>
        <w:jc w:val="both"/>
        <w:rPr>
          <w:rFonts w:ascii="Times New Roman" w:hAnsi="Times New Roman" w:cs="Times New Roman"/>
          <w:sz w:val="28"/>
          <w:szCs w:val="28"/>
        </w:rPr>
      </w:pPr>
    </w:p>
    <w:p w:rsidR="006B1011" w:rsidRDefault="0073478D" w:rsidP="008144AF">
      <w:pPr>
        <w:pStyle w:val="ConsPlusNormal"/>
        <w:jc w:val="center"/>
        <w:rPr>
          <w:rFonts w:ascii="Times New Roman" w:hAnsi="Times New Roman" w:cs="Times New Roman"/>
          <w:sz w:val="28"/>
          <w:szCs w:val="28"/>
        </w:rPr>
      </w:pPr>
      <w:r>
        <w:rPr>
          <w:rFonts w:ascii="Times New Roman" w:hAnsi="Times New Roman" w:cs="Times New Roman"/>
          <w:sz w:val="28"/>
          <w:szCs w:val="28"/>
        </w:rPr>
        <w:t>5</w:t>
      </w:r>
      <w:r w:rsidR="006B1011" w:rsidRPr="006B1011">
        <w:rPr>
          <w:rFonts w:ascii="Times New Roman" w:hAnsi="Times New Roman" w:cs="Times New Roman"/>
          <w:sz w:val="28"/>
          <w:szCs w:val="28"/>
        </w:rPr>
        <w:t>. УЧЕТ ПРОВ</w:t>
      </w:r>
      <w:r w:rsidR="000A0AC5">
        <w:rPr>
          <w:rFonts w:ascii="Times New Roman" w:hAnsi="Times New Roman" w:cs="Times New Roman"/>
          <w:sz w:val="28"/>
          <w:szCs w:val="28"/>
        </w:rPr>
        <w:t>ЕРОК</w:t>
      </w:r>
    </w:p>
    <w:p w:rsidR="008144AF" w:rsidRPr="006B1011" w:rsidRDefault="008144AF" w:rsidP="008144AF">
      <w:pPr>
        <w:pStyle w:val="ConsPlusNormal"/>
        <w:jc w:val="center"/>
        <w:rPr>
          <w:rFonts w:ascii="Times New Roman" w:hAnsi="Times New Roman" w:cs="Times New Roman"/>
          <w:sz w:val="28"/>
          <w:szCs w:val="28"/>
        </w:rPr>
      </w:pPr>
    </w:p>
    <w:p w:rsidR="006B1011" w:rsidRPr="006B1011" w:rsidRDefault="0073478D" w:rsidP="006B101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006B1011" w:rsidRPr="006B1011">
        <w:rPr>
          <w:rFonts w:ascii="Times New Roman" w:hAnsi="Times New Roman" w:cs="Times New Roman"/>
          <w:sz w:val="28"/>
          <w:szCs w:val="28"/>
        </w:rPr>
        <w:t xml:space="preserve">.1. </w:t>
      </w:r>
      <w:r w:rsidR="008144AF">
        <w:rPr>
          <w:rFonts w:ascii="Times New Roman" w:hAnsi="Times New Roman" w:cs="Times New Roman"/>
          <w:sz w:val="28"/>
          <w:szCs w:val="28"/>
        </w:rPr>
        <w:t xml:space="preserve">Уполномоченный орган ведет </w:t>
      </w:r>
      <w:r w:rsidR="006B1011" w:rsidRPr="006B1011">
        <w:rPr>
          <w:rFonts w:ascii="Times New Roman" w:hAnsi="Times New Roman" w:cs="Times New Roman"/>
          <w:sz w:val="28"/>
          <w:szCs w:val="28"/>
        </w:rPr>
        <w:t xml:space="preserve">учет проверок соблюдения трудового законодательства и иных нормативных правовых актов, содержащих нормы трудового права, в подведомственных организациях в журнале по форме согласно </w:t>
      </w:r>
      <w:hyperlink w:anchor="P393" w:history="1">
        <w:r>
          <w:rPr>
            <w:rFonts w:ascii="Times New Roman" w:hAnsi="Times New Roman" w:cs="Times New Roman"/>
            <w:sz w:val="28"/>
            <w:szCs w:val="28"/>
          </w:rPr>
          <w:t>приложению №</w:t>
        </w:r>
        <w:r w:rsidR="006B1011" w:rsidRPr="0073478D">
          <w:rPr>
            <w:rFonts w:ascii="Times New Roman" w:hAnsi="Times New Roman" w:cs="Times New Roman"/>
            <w:sz w:val="28"/>
            <w:szCs w:val="28"/>
          </w:rPr>
          <w:t xml:space="preserve"> 4</w:t>
        </w:r>
      </w:hyperlink>
      <w:r w:rsidR="006B1011" w:rsidRPr="006B1011">
        <w:rPr>
          <w:rFonts w:ascii="Times New Roman" w:hAnsi="Times New Roman" w:cs="Times New Roman"/>
          <w:sz w:val="28"/>
          <w:szCs w:val="28"/>
        </w:rPr>
        <w:t xml:space="preserve"> к настоящему Положению. Журнал должен быть прошит и пронумерован.</w:t>
      </w:r>
    </w:p>
    <w:p w:rsidR="006B1011" w:rsidRPr="006B1011" w:rsidRDefault="006B1011" w:rsidP="006B1011">
      <w:pPr>
        <w:pStyle w:val="ConsPlusNormal"/>
        <w:ind w:firstLine="540"/>
        <w:jc w:val="both"/>
        <w:rPr>
          <w:rFonts w:ascii="Times New Roman" w:hAnsi="Times New Roman" w:cs="Times New Roman"/>
          <w:sz w:val="28"/>
          <w:szCs w:val="28"/>
        </w:rPr>
      </w:pPr>
    </w:p>
    <w:p w:rsidR="006B1011" w:rsidRPr="006B1011" w:rsidRDefault="00B57CBC" w:rsidP="006B1011">
      <w:pPr>
        <w:pStyle w:val="ConsPlusNormal"/>
        <w:jc w:val="center"/>
        <w:rPr>
          <w:rFonts w:ascii="Times New Roman" w:hAnsi="Times New Roman" w:cs="Times New Roman"/>
          <w:sz w:val="28"/>
          <w:szCs w:val="28"/>
        </w:rPr>
      </w:pPr>
      <w:r>
        <w:rPr>
          <w:rFonts w:ascii="Times New Roman" w:hAnsi="Times New Roman" w:cs="Times New Roman"/>
          <w:sz w:val="28"/>
          <w:szCs w:val="28"/>
        </w:rPr>
        <w:t>6</w:t>
      </w:r>
      <w:r w:rsidR="006B1011" w:rsidRPr="006B1011">
        <w:rPr>
          <w:rFonts w:ascii="Times New Roman" w:hAnsi="Times New Roman" w:cs="Times New Roman"/>
          <w:sz w:val="28"/>
          <w:szCs w:val="28"/>
        </w:rPr>
        <w:t>. ОБЖАЛОВАНИЕ ДЕЙСТВИЙ ДОЛЖНОСТНЫХ ЛИЦ УПОЛНОМОЧЕННОГО ОРГАНА</w:t>
      </w:r>
    </w:p>
    <w:p w:rsidR="006B1011" w:rsidRPr="006B1011" w:rsidRDefault="006B1011" w:rsidP="006B1011">
      <w:pPr>
        <w:pStyle w:val="ConsPlusNormal"/>
        <w:jc w:val="center"/>
        <w:rPr>
          <w:rFonts w:ascii="Times New Roman" w:hAnsi="Times New Roman" w:cs="Times New Roman"/>
          <w:sz w:val="28"/>
          <w:szCs w:val="28"/>
        </w:rPr>
      </w:pPr>
    </w:p>
    <w:p w:rsidR="006B1011" w:rsidRPr="006B1011" w:rsidRDefault="00B57CBC" w:rsidP="006B101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w:t>
      </w:r>
      <w:r w:rsidR="006B1011" w:rsidRPr="006B1011">
        <w:rPr>
          <w:rFonts w:ascii="Times New Roman" w:hAnsi="Times New Roman" w:cs="Times New Roman"/>
          <w:sz w:val="28"/>
          <w:szCs w:val="28"/>
        </w:rPr>
        <w:t xml:space="preserve">.1. Руководитель подведомственной организации вправе обжаловать действия (бездействие) должностных лиц, осуществляющих ведомственный контроль за соблюдением трудового законодательства, нарушающих порядок и условия проведения ведомственного контроля </w:t>
      </w:r>
      <w:r w:rsidR="008144AF">
        <w:rPr>
          <w:rFonts w:ascii="Times New Roman" w:hAnsi="Times New Roman" w:cs="Times New Roman"/>
          <w:sz w:val="28"/>
          <w:szCs w:val="28"/>
        </w:rPr>
        <w:t>руко</w:t>
      </w:r>
      <w:r>
        <w:rPr>
          <w:rFonts w:ascii="Times New Roman" w:hAnsi="Times New Roman" w:cs="Times New Roman"/>
          <w:sz w:val="28"/>
          <w:szCs w:val="28"/>
        </w:rPr>
        <w:t xml:space="preserve">водителю уполномоченного органа. </w:t>
      </w:r>
      <w:r w:rsidR="006B1011" w:rsidRPr="006B1011">
        <w:rPr>
          <w:rFonts w:ascii="Times New Roman" w:hAnsi="Times New Roman" w:cs="Times New Roman"/>
          <w:sz w:val="28"/>
          <w:szCs w:val="28"/>
        </w:rPr>
        <w:t xml:space="preserve">При рассмотрении жалобы </w:t>
      </w:r>
      <w:r w:rsidR="008144AF">
        <w:rPr>
          <w:rFonts w:ascii="Times New Roman" w:hAnsi="Times New Roman" w:cs="Times New Roman"/>
          <w:sz w:val="28"/>
          <w:szCs w:val="28"/>
        </w:rPr>
        <w:t>руков</w:t>
      </w:r>
      <w:r>
        <w:rPr>
          <w:rFonts w:ascii="Times New Roman" w:hAnsi="Times New Roman" w:cs="Times New Roman"/>
          <w:sz w:val="28"/>
          <w:szCs w:val="28"/>
        </w:rPr>
        <w:t>одителем уполномоченного органа</w:t>
      </w:r>
      <w:r w:rsidR="00C42265">
        <w:rPr>
          <w:rFonts w:ascii="Times New Roman" w:hAnsi="Times New Roman" w:cs="Times New Roman"/>
          <w:sz w:val="28"/>
          <w:szCs w:val="28"/>
        </w:rPr>
        <w:t xml:space="preserve"> </w:t>
      </w:r>
      <w:r w:rsidR="006B1011" w:rsidRPr="006B1011">
        <w:rPr>
          <w:rFonts w:ascii="Times New Roman" w:hAnsi="Times New Roman" w:cs="Times New Roman"/>
          <w:sz w:val="28"/>
          <w:szCs w:val="28"/>
        </w:rPr>
        <w:t>принимаются меры к установлен</w:t>
      </w:r>
      <w:r>
        <w:rPr>
          <w:rFonts w:ascii="Times New Roman" w:hAnsi="Times New Roman" w:cs="Times New Roman"/>
          <w:sz w:val="28"/>
          <w:szCs w:val="28"/>
        </w:rPr>
        <w:t>ию факта нарушений, допущенных у</w:t>
      </w:r>
      <w:r w:rsidR="006B1011" w:rsidRPr="006B1011">
        <w:rPr>
          <w:rFonts w:ascii="Times New Roman" w:hAnsi="Times New Roman" w:cs="Times New Roman"/>
          <w:sz w:val="28"/>
          <w:szCs w:val="28"/>
        </w:rPr>
        <w:t>полномоченными должностными лицами.</w:t>
      </w:r>
    </w:p>
    <w:p w:rsidR="006B1011" w:rsidRPr="006B1011" w:rsidRDefault="00B57CBC" w:rsidP="006B101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w:t>
      </w:r>
      <w:r w:rsidR="006B1011" w:rsidRPr="006B1011">
        <w:rPr>
          <w:rFonts w:ascii="Times New Roman" w:hAnsi="Times New Roman" w:cs="Times New Roman"/>
          <w:sz w:val="28"/>
          <w:szCs w:val="28"/>
        </w:rPr>
        <w:t xml:space="preserve">.2. Руководитель подведомственной организации вправе обжаловать действия и решения </w:t>
      </w:r>
      <w:r w:rsidR="008144AF">
        <w:rPr>
          <w:rFonts w:ascii="Times New Roman" w:hAnsi="Times New Roman" w:cs="Times New Roman"/>
          <w:sz w:val="28"/>
          <w:szCs w:val="28"/>
        </w:rPr>
        <w:t>руко</w:t>
      </w:r>
      <w:r>
        <w:rPr>
          <w:rFonts w:ascii="Times New Roman" w:hAnsi="Times New Roman" w:cs="Times New Roman"/>
          <w:sz w:val="28"/>
          <w:szCs w:val="28"/>
        </w:rPr>
        <w:t>водителя уполномоченного органа</w:t>
      </w:r>
      <w:r w:rsidR="00C42265">
        <w:rPr>
          <w:rFonts w:ascii="Times New Roman" w:hAnsi="Times New Roman" w:cs="Times New Roman"/>
          <w:sz w:val="28"/>
          <w:szCs w:val="28"/>
        </w:rPr>
        <w:t xml:space="preserve"> </w:t>
      </w:r>
      <w:r w:rsidR="006B1011" w:rsidRPr="006B1011">
        <w:rPr>
          <w:rFonts w:ascii="Times New Roman" w:hAnsi="Times New Roman" w:cs="Times New Roman"/>
          <w:sz w:val="28"/>
          <w:szCs w:val="28"/>
        </w:rPr>
        <w:t>в суд.</w:t>
      </w:r>
    </w:p>
    <w:p w:rsidR="006B1011" w:rsidRPr="006B1011" w:rsidRDefault="006B1011" w:rsidP="006B1011">
      <w:pPr>
        <w:pStyle w:val="ConsPlusNormal"/>
        <w:jc w:val="right"/>
        <w:rPr>
          <w:rFonts w:ascii="Times New Roman" w:hAnsi="Times New Roman" w:cs="Times New Roman"/>
          <w:sz w:val="28"/>
          <w:szCs w:val="28"/>
        </w:rPr>
      </w:pPr>
    </w:p>
    <w:p w:rsidR="006B1011" w:rsidRPr="006B1011" w:rsidRDefault="006B1011" w:rsidP="006B1011">
      <w:pPr>
        <w:pStyle w:val="ConsPlusNormal"/>
        <w:jc w:val="right"/>
        <w:rPr>
          <w:rFonts w:ascii="Times New Roman" w:hAnsi="Times New Roman" w:cs="Times New Roman"/>
          <w:sz w:val="28"/>
          <w:szCs w:val="28"/>
        </w:rPr>
      </w:pPr>
    </w:p>
    <w:p w:rsidR="006B1011" w:rsidRPr="006B1011" w:rsidRDefault="006B1011" w:rsidP="006B1011">
      <w:pPr>
        <w:pStyle w:val="ConsPlusNormal"/>
        <w:jc w:val="right"/>
        <w:rPr>
          <w:rFonts w:ascii="Times New Roman" w:hAnsi="Times New Roman" w:cs="Times New Roman"/>
          <w:sz w:val="28"/>
          <w:szCs w:val="28"/>
        </w:rPr>
      </w:pPr>
    </w:p>
    <w:p w:rsidR="006B1011" w:rsidRPr="006B1011" w:rsidRDefault="006B1011" w:rsidP="006B1011">
      <w:pPr>
        <w:pStyle w:val="ConsPlusNormal"/>
        <w:jc w:val="right"/>
        <w:rPr>
          <w:rFonts w:ascii="Times New Roman" w:hAnsi="Times New Roman" w:cs="Times New Roman"/>
          <w:sz w:val="28"/>
          <w:szCs w:val="28"/>
        </w:rPr>
      </w:pPr>
    </w:p>
    <w:p w:rsidR="006B1011" w:rsidRPr="006B1011" w:rsidRDefault="006B1011" w:rsidP="006B1011">
      <w:pPr>
        <w:pStyle w:val="ConsPlusNormal"/>
        <w:jc w:val="right"/>
        <w:rPr>
          <w:rFonts w:ascii="Times New Roman" w:hAnsi="Times New Roman" w:cs="Times New Roman"/>
          <w:sz w:val="28"/>
          <w:szCs w:val="28"/>
        </w:rPr>
      </w:pPr>
    </w:p>
    <w:p w:rsidR="008144AF" w:rsidRDefault="008144AF" w:rsidP="006B1011">
      <w:pPr>
        <w:pStyle w:val="ConsPlusNormal"/>
        <w:jc w:val="right"/>
        <w:rPr>
          <w:rFonts w:ascii="Times New Roman" w:hAnsi="Times New Roman" w:cs="Times New Roman"/>
          <w:sz w:val="28"/>
          <w:szCs w:val="28"/>
        </w:rPr>
      </w:pPr>
    </w:p>
    <w:p w:rsidR="000A0AC5" w:rsidRDefault="000A0AC5" w:rsidP="00B57CBC">
      <w:pPr>
        <w:pStyle w:val="ConsPlusNormal"/>
        <w:jc w:val="right"/>
        <w:rPr>
          <w:rFonts w:ascii="Times New Roman" w:hAnsi="Times New Roman" w:cs="Times New Roman"/>
          <w:sz w:val="28"/>
          <w:szCs w:val="28"/>
        </w:rPr>
      </w:pPr>
    </w:p>
    <w:p w:rsidR="000A0AC5" w:rsidRDefault="000A0AC5" w:rsidP="00B57CBC">
      <w:pPr>
        <w:pStyle w:val="ConsPlusNormal"/>
        <w:jc w:val="right"/>
        <w:rPr>
          <w:rFonts w:ascii="Times New Roman" w:hAnsi="Times New Roman" w:cs="Times New Roman"/>
          <w:sz w:val="28"/>
          <w:szCs w:val="28"/>
        </w:rPr>
      </w:pPr>
    </w:p>
    <w:p w:rsidR="000A0AC5" w:rsidRDefault="000A0AC5" w:rsidP="00B57CBC">
      <w:pPr>
        <w:pStyle w:val="ConsPlusNormal"/>
        <w:jc w:val="right"/>
        <w:rPr>
          <w:rFonts w:ascii="Times New Roman" w:hAnsi="Times New Roman" w:cs="Times New Roman"/>
          <w:sz w:val="28"/>
          <w:szCs w:val="28"/>
        </w:rPr>
      </w:pPr>
    </w:p>
    <w:p w:rsidR="000A0AC5" w:rsidRDefault="000A0AC5" w:rsidP="00B57CBC">
      <w:pPr>
        <w:pStyle w:val="ConsPlusNormal"/>
        <w:jc w:val="right"/>
        <w:rPr>
          <w:rFonts w:ascii="Times New Roman" w:hAnsi="Times New Roman" w:cs="Times New Roman"/>
          <w:sz w:val="28"/>
          <w:szCs w:val="28"/>
        </w:rPr>
      </w:pPr>
    </w:p>
    <w:p w:rsidR="008144AF" w:rsidRDefault="008144AF" w:rsidP="000A0AC5">
      <w:pPr>
        <w:pStyle w:val="ConsPlusNormal"/>
        <w:rPr>
          <w:rFonts w:ascii="Times New Roman" w:hAnsi="Times New Roman" w:cs="Times New Roman"/>
          <w:sz w:val="28"/>
          <w:szCs w:val="28"/>
        </w:rPr>
      </w:pPr>
    </w:p>
    <w:p w:rsidR="008144AF" w:rsidRDefault="008144AF" w:rsidP="006B1011">
      <w:pPr>
        <w:pStyle w:val="ConsPlusNormal"/>
        <w:jc w:val="right"/>
        <w:rPr>
          <w:rFonts w:ascii="Times New Roman" w:hAnsi="Times New Roman" w:cs="Times New Roman"/>
          <w:sz w:val="28"/>
          <w:szCs w:val="28"/>
        </w:rPr>
        <w:sectPr w:rsidR="008144AF" w:rsidSect="00C77869">
          <w:pgSz w:w="11906" w:h="16838"/>
          <w:pgMar w:top="1134" w:right="850" w:bottom="1134" w:left="1701" w:header="708" w:footer="708" w:gutter="0"/>
          <w:cols w:space="708"/>
          <w:docGrid w:linePitch="360"/>
        </w:sectPr>
      </w:pPr>
    </w:p>
    <w:p w:rsidR="00B57CBC" w:rsidRPr="006B1011" w:rsidRDefault="00B57CBC" w:rsidP="00B57CBC">
      <w:pPr>
        <w:pStyle w:val="ConsPlusNormal"/>
        <w:tabs>
          <w:tab w:val="left" w:pos="1239"/>
        </w:tabs>
        <w:rPr>
          <w:rFonts w:ascii="Times New Roman" w:hAnsi="Times New Roman" w:cs="Times New Roman"/>
          <w:sz w:val="28"/>
          <w:szCs w:val="28"/>
        </w:rPr>
      </w:pPr>
    </w:p>
    <w:tbl>
      <w:tblPr>
        <w:tblW w:w="13935" w:type="dxa"/>
        <w:jc w:val="center"/>
        <w:tblLayout w:type="fixed"/>
        <w:tblCellMar>
          <w:left w:w="70" w:type="dxa"/>
          <w:right w:w="70" w:type="dxa"/>
        </w:tblCellMar>
        <w:tblLook w:val="0000"/>
      </w:tblPr>
      <w:tblGrid>
        <w:gridCol w:w="7197"/>
        <w:gridCol w:w="6738"/>
      </w:tblGrid>
      <w:tr w:rsidR="00B57CBC" w:rsidRPr="00D84465" w:rsidTr="00B57CBC">
        <w:trPr>
          <w:trHeight w:val="2594"/>
          <w:jc w:val="center"/>
        </w:trPr>
        <w:tc>
          <w:tcPr>
            <w:tcW w:w="7197" w:type="dxa"/>
          </w:tcPr>
          <w:p w:rsidR="00B57CBC" w:rsidRPr="006B1011" w:rsidRDefault="00B57CBC" w:rsidP="00B57CBC">
            <w:pPr>
              <w:pStyle w:val="ConsPlusNonformat"/>
              <w:jc w:val="both"/>
              <w:rPr>
                <w:rFonts w:ascii="Times New Roman" w:hAnsi="Times New Roman" w:cs="Times New Roman"/>
                <w:sz w:val="28"/>
                <w:szCs w:val="28"/>
              </w:rPr>
            </w:pPr>
            <w:r w:rsidRPr="006B1011">
              <w:rPr>
                <w:rFonts w:ascii="Times New Roman" w:hAnsi="Times New Roman" w:cs="Times New Roman"/>
                <w:sz w:val="28"/>
                <w:szCs w:val="28"/>
              </w:rPr>
              <w:t xml:space="preserve"> УТВЕРЖДЕН</w:t>
            </w:r>
          </w:p>
          <w:p w:rsidR="00B57CBC" w:rsidRDefault="00B57CBC" w:rsidP="00B57CBC">
            <w:pPr>
              <w:pStyle w:val="ConsPlusNonformat"/>
              <w:rPr>
                <w:rFonts w:ascii="Times New Roman" w:hAnsi="Times New Roman" w:cs="Times New Roman"/>
                <w:sz w:val="28"/>
                <w:szCs w:val="28"/>
              </w:rPr>
            </w:pPr>
            <w:r>
              <w:rPr>
                <w:rFonts w:ascii="Times New Roman" w:hAnsi="Times New Roman" w:cs="Times New Roman"/>
                <w:sz w:val="28"/>
                <w:szCs w:val="28"/>
              </w:rPr>
              <w:t>Глава Бо</w:t>
            </w:r>
            <w:r w:rsidR="00D82D63">
              <w:rPr>
                <w:rFonts w:ascii="Times New Roman" w:hAnsi="Times New Roman" w:cs="Times New Roman"/>
                <w:sz w:val="28"/>
                <w:szCs w:val="28"/>
              </w:rPr>
              <w:t>льшекосульского сельсовета</w:t>
            </w:r>
          </w:p>
          <w:p w:rsidR="00B57CBC" w:rsidRPr="006B1011" w:rsidRDefault="00B57CBC" w:rsidP="00B57CBC">
            <w:pPr>
              <w:pStyle w:val="ConsPlusNonformat"/>
              <w:rPr>
                <w:rFonts w:ascii="Times New Roman" w:hAnsi="Times New Roman" w:cs="Times New Roman"/>
                <w:sz w:val="28"/>
                <w:szCs w:val="28"/>
              </w:rPr>
            </w:pPr>
          </w:p>
          <w:p w:rsidR="00B57CBC" w:rsidRPr="006B1011" w:rsidRDefault="00B57CBC" w:rsidP="00B57CBC">
            <w:pPr>
              <w:pStyle w:val="ConsPlusNonformat"/>
              <w:jc w:val="both"/>
              <w:rPr>
                <w:rFonts w:ascii="Times New Roman" w:hAnsi="Times New Roman" w:cs="Times New Roman"/>
                <w:sz w:val="28"/>
                <w:szCs w:val="28"/>
              </w:rPr>
            </w:pPr>
            <w:r w:rsidRPr="006B1011">
              <w:rPr>
                <w:rFonts w:ascii="Times New Roman" w:hAnsi="Times New Roman" w:cs="Times New Roman"/>
                <w:sz w:val="28"/>
                <w:szCs w:val="28"/>
              </w:rPr>
              <w:t>_____________________________</w:t>
            </w:r>
            <w:r>
              <w:rPr>
                <w:rFonts w:ascii="Times New Roman" w:hAnsi="Times New Roman" w:cs="Times New Roman"/>
                <w:sz w:val="28"/>
                <w:szCs w:val="28"/>
              </w:rPr>
              <w:t>____</w:t>
            </w:r>
          </w:p>
          <w:p w:rsidR="00B57CBC" w:rsidRPr="006B1011" w:rsidRDefault="00B57CBC" w:rsidP="00B57CBC">
            <w:pPr>
              <w:pStyle w:val="ConsPlusNonformat"/>
              <w:rPr>
                <w:rFonts w:ascii="Times New Roman" w:hAnsi="Times New Roman" w:cs="Times New Roman"/>
                <w:sz w:val="28"/>
                <w:szCs w:val="28"/>
              </w:rPr>
            </w:pPr>
            <w:r w:rsidRPr="006B1011">
              <w:rPr>
                <w:rFonts w:ascii="Times New Roman" w:hAnsi="Times New Roman" w:cs="Times New Roman"/>
                <w:sz w:val="28"/>
                <w:szCs w:val="28"/>
              </w:rPr>
              <w:t>(подпись)      (расшифровка подписи)</w:t>
            </w:r>
          </w:p>
          <w:p w:rsidR="00B57CBC" w:rsidRDefault="00B57CBC" w:rsidP="00B57CBC">
            <w:pPr>
              <w:pStyle w:val="ConsPlusNonformat"/>
              <w:jc w:val="both"/>
              <w:rPr>
                <w:rFonts w:ascii="Times New Roman" w:hAnsi="Times New Roman" w:cs="Times New Roman"/>
                <w:sz w:val="28"/>
                <w:szCs w:val="28"/>
              </w:rPr>
            </w:pPr>
          </w:p>
          <w:p w:rsidR="00B57CBC" w:rsidRPr="006B1011" w:rsidRDefault="00B57CBC" w:rsidP="00B57CBC">
            <w:pPr>
              <w:pStyle w:val="ConsPlusNonformat"/>
              <w:jc w:val="both"/>
              <w:rPr>
                <w:rFonts w:ascii="Times New Roman" w:hAnsi="Times New Roman" w:cs="Times New Roman"/>
                <w:sz w:val="28"/>
                <w:szCs w:val="28"/>
              </w:rPr>
            </w:pPr>
            <w:r w:rsidRPr="006B1011">
              <w:rPr>
                <w:rFonts w:ascii="Times New Roman" w:hAnsi="Times New Roman" w:cs="Times New Roman"/>
                <w:sz w:val="28"/>
                <w:szCs w:val="28"/>
              </w:rPr>
              <w:t xml:space="preserve"> ____________</w:t>
            </w:r>
          </w:p>
          <w:p w:rsidR="00B57CBC" w:rsidRPr="006B1011" w:rsidRDefault="00B57CBC" w:rsidP="00B57CBC">
            <w:pPr>
              <w:pStyle w:val="ConsPlusNonformat"/>
              <w:jc w:val="both"/>
              <w:rPr>
                <w:rFonts w:ascii="Times New Roman" w:hAnsi="Times New Roman" w:cs="Times New Roman"/>
                <w:sz w:val="28"/>
                <w:szCs w:val="28"/>
              </w:rPr>
            </w:pPr>
            <w:r w:rsidRPr="006B1011">
              <w:rPr>
                <w:rFonts w:ascii="Times New Roman" w:hAnsi="Times New Roman" w:cs="Times New Roman"/>
                <w:sz w:val="28"/>
                <w:szCs w:val="28"/>
              </w:rPr>
              <w:t>(дата)</w:t>
            </w:r>
          </w:p>
          <w:p w:rsidR="00B57CBC" w:rsidRPr="006B1011" w:rsidRDefault="00B57CBC" w:rsidP="00B57CBC">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М.П.</w:t>
            </w:r>
          </w:p>
          <w:p w:rsidR="00B57CBC" w:rsidRPr="00D84465" w:rsidRDefault="00B57CBC" w:rsidP="00B57CBC">
            <w:pPr>
              <w:pStyle w:val="1"/>
            </w:pPr>
          </w:p>
        </w:tc>
        <w:tc>
          <w:tcPr>
            <w:tcW w:w="6738" w:type="dxa"/>
          </w:tcPr>
          <w:p w:rsidR="00B57CBC" w:rsidRPr="006B1011" w:rsidRDefault="00B57CBC" w:rsidP="00B57CBC">
            <w:pPr>
              <w:pStyle w:val="ConsPlusNormal"/>
              <w:jc w:val="right"/>
              <w:rPr>
                <w:rFonts w:ascii="Times New Roman" w:hAnsi="Times New Roman" w:cs="Times New Roman"/>
                <w:sz w:val="28"/>
                <w:szCs w:val="28"/>
              </w:rPr>
            </w:pPr>
            <w:r w:rsidRPr="006B1011">
              <w:rPr>
                <w:rFonts w:ascii="Times New Roman" w:hAnsi="Times New Roman" w:cs="Times New Roman"/>
                <w:sz w:val="28"/>
                <w:szCs w:val="28"/>
              </w:rPr>
              <w:t xml:space="preserve">Приложение </w:t>
            </w:r>
            <w:r>
              <w:rPr>
                <w:rFonts w:ascii="Times New Roman" w:hAnsi="Times New Roman" w:cs="Times New Roman"/>
                <w:sz w:val="28"/>
                <w:szCs w:val="28"/>
              </w:rPr>
              <w:t xml:space="preserve">№ </w:t>
            </w:r>
            <w:r w:rsidRPr="006B1011">
              <w:rPr>
                <w:rFonts w:ascii="Times New Roman" w:hAnsi="Times New Roman" w:cs="Times New Roman"/>
                <w:sz w:val="28"/>
                <w:szCs w:val="28"/>
              </w:rPr>
              <w:t>1</w:t>
            </w:r>
          </w:p>
          <w:p w:rsidR="00B57CBC" w:rsidRPr="006B1011" w:rsidRDefault="00B57CBC" w:rsidP="00B57CBC">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к </w:t>
            </w:r>
            <w:r w:rsidRPr="006B1011">
              <w:rPr>
                <w:rFonts w:ascii="Times New Roman" w:hAnsi="Times New Roman" w:cs="Times New Roman"/>
                <w:sz w:val="28"/>
                <w:szCs w:val="28"/>
              </w:rPr>
              <w:t>Положению по осуществлению</w:t>
            </w:r>
          </w:p>
          <w:p w:rsidR="00B57CBC" w:rsidRPr="006B1011" w:rsidRDefault="00B57CBC" w:rsidP="00B57CBC">
            <w:pPr>
              <w:pStyle w:val="ConsPlusNormal"/>
              <w:jc w:val="right"/>
              <w:rPr>
                <w:rFonts w:ascii="Times New Roman" w:hAnsi="Times New Roman" w:cs="Times New Roman"/>
                <w:sz w:val="28"/>
                <w:szCs w:val="28"/>
              </w:rPr>
            </w:pPr>
            <w:r w:rsidRPr="006B1011">
              <w:rPr>
                <w:rFonts w:ascii="Times New Roman" w:hAnsi="Times New Roman" w:cs="Times New Roman"/>
                <w:sz w:val="28"/>
                <w:szCs w:val="28"/>
              </w:rPr>
              <w:t>ведомственного контроля за соблюдением</w:t>
            </w:r>
          </w:p>
          <w:p w:rsidR="00B57CBC" w:rsidRPr="006B1011" w:rsidRDefault="00B57CBC" w:rsidP="00B57CBC">
            <w:pPr>
              <w:pStyle w:val="ConsPlusNormal"/>
              <w:jc w:val="right"/>
              <w:rPr>
                <w:rFonts w:ascii="Times New Roman" w:hAnsi="Times New Roman" w:cs="Times New Roman"/>
                <w:sz w:val="28"/>
                <w:szCs w:val="28"/>
              </w:rPr>
            </w:pPr>
            <w:r w:rsidRPr="006B1011">
              <w:rPr>
                <w:rFonts w:ascii="Times New Roman" w:hAnsi="Times New Roman" w:cs="Times New Roman"/>
                <w:sz w:val="28"/>
                <w:szCs w:val="28"/>
              </w:rPr>
              <w:t>трудового законодательства</w:t>
            </w:r>
          </w:p>
          <w:p w:rsidR="00B57CBC" w:rsidRPr="006B1011" w:rsidRDefault="00B57CBC" w:rsidP="00B57CBC">
            <w:pPr>
              <w:pStyle w:val="ConsPlusNormal"/>
              <w:jc w:val="right"/>
              <w:rPr>
                <w:rFonts w:ascii="Times New Roman" w:hAnsi="Times New Roman" w:cs="Times New Roman"/>
                <w:sz w:val="28"/>
                <w:szCs w:val="28"/>
              </w:rPr>
            </w:pPr>
            <w:r w:rsidRPr="006B1011">
              <w:rPr>
                <w:rFonts w:ascii="Times New Roman" w:hAnsi="Times New Roman" w:cs="Times New Roman"/>
                <w:sz w:val="28"/>
                <w:szCs w:val="28"/>
              </w:rPr>
              <w:t>и иных нормативных правовых актов,</w:t>
            </w:r>
          </w:p>
          <w:p w:rsidR="00B57CBC" w:rsidRPr="006B1011" w:rsidRDefault="00B57CBC" w:rsidP="00B57CBC">
            <w:pPr>
              <w:pStyle w:val="ConsPlusNormal"/>
              <w:jc w:val="right"/>
              <w:rPr>
                <w:rFonts w:ascii="Times New Roman" w:hAnsi="Times New Roman" w:cs="Times New Roman"/>
                <w:sz w:val="28"/>
                <w:szCs w:val="28"/>
              </w:rPr>
            </w:pPr>
            <w:r w:rsidRPr="006B1011">
              <w:rPr>
                <w:rFonts w:ascii="Times New Roman" w:hAnsi="Times New Roman" w:cs="Times New Roman"/>
                <w:sz w:val="28"/>
                <w:szCs w:val="28"/>
              </w:rPr>
              <w:t>содержащих нормы трудового права</w:t>
            </w:r>
          </w:p>
          <w:p w:rsidR="00B57CBC" w:rsidRPr="00D84465" w:rsidRDefault="00B57CBC" w:rsidP="00E277CF">
            <w:pPr>
              <w:pStyle w:val="a4"/>
              <w:contextualSpacing/>
              <w:rPr>
                <w:szCs w:val="18"/>
              </w:rPr>
            </w:pPr>
          </w:p>
        </w:tc>
      </w:tr>
    </w:tbl>
    <w:p w:rsidR="00B57CBC" w:rsidRDefault="00B57CBC" w:rsidP="00B57CBC">
      <w:pPr>
        <w:pStyle w:val="ConsPlusTitle"/>
        <w:rPr>
          <w:rFonts w:ascii="Times New Roman" w:hAnsi="Times New Roman" w:cs="Times New Roman"/>
          <w:sz w:val="28"/>
          <w:szCs w:val="28"/>
        </w:rPr>
      </w:pPr>
      <w:bookmarkStart w:id="3" w:name="P164"/>
      <w:bookmarkEnd w:id="3"/>
    </w:p>
    <w:p w:rsidR="006B1011" w:rsidRPr="006B1011" w:rsidRDefault="008144AF" w:rsidP="008144AF">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ФОРМА </w:t>
      </w:r>
      <w:r w:rsidR="006B1011" w:rsidRPr="006B1011">
        <w:rPr>
          <w:rFonts w:ascii="Times New Roman" w:hAnsi="Times New Roman" w:cs="Times New Roman"/>
          <w:sz w:val="28"/>
          <w:szCs w:val="28"/>
        </w:rPr>
        <w:t>ПЛАНА ПРОВЕДЕНИЯ ПРОВЕРОК</w:t>
      </w:r>
    </w:p>
    <w:p w:rsidR="006B1011" w:rsidRPr="006B1011" w:rsidRDefault="006B1011" w:rsidP="006B1011">
      <w:pPr>
        <w:pStyle w:val="ConsPlusTitle"/>
        <w:jc w:val="center"/>
        <w:rPr>
          <w:rFonts w:ascii="Times New Roman" w:hAnsi="Times New Roman" w:cs="Times New Roman"/>
          <w:sz w:val="28"/>
          <w:szCs w:val="28"/>
        </w:rPr>
      </w:pPr>
      <w:r w:rsidRPr="006B1011">
        <w:rPr>
          <w:rFonts w:ascii="Times New Roman" w:hAnsi="Times New Roman" w:cs="Times New Roman"/>
          <w:sz w:val="28"/>
          <w:szCs w:val="28"/>
        </w:rPr>
        <w:t>ПРИ ОСУЩЕСТВЛЕНИИ ВЕДОМСТВЕННОГО КОНТРОЛЯ</w:t>
      </w:r>
    </w:p>
    <w:p w:rsidR="006B1011" w:rsidRPr="006B1011" w:rsidRDefault="006B1011" w:rsidP="006B1011">
      <w:pPr>
        <w:pStyle w:val="ConsPlusTitle"/>
        <w:jc w:val="center"/>
        <w:rPr>
          <w:rFonts w:ascii="Times New Roman" w:hAnsi="Times New Roman" w:cs="Times New Roman"/>
          <w:sz w:val="28"/>
          <w:szCs w:val="28"/>
        </w:rPr>
      </w:pPr>
      <w:r w:rsidRPr="006B1011">
        <w:rPr>
          <w:rFonts w:ascii="Times New Roman" w:hAnsi="Times New Roman" w:cs="Times New Roman"/>
          <w:sz w:val="28"/>
          <w:szCs w:val="28"/>
        </w:rPr>
        <w:t>ЗА СОБЛЮДЕНИЕМ ТРУДОВОГО ЗАКОНОДАТЕЛЬСТВА</w:t>
      </w:r>
    </w:p>
    <w:p w:rsidR="006B1011" w:rsidRPr="006B1011" w:rsidRDefault="006B1011" w:rsidP="008144AF">
      <w:pPr>
        <w:pStyle w:val="ConsPlusTitle"/>
        <w:jc w:val="center"/>
        <w:rPr>
          <w:rFonts w:ascii="Times New Roman" w:hAnsi="Times New Roman" w:cs="Times New Roman"/>
          <w:sz w:val="28"/>
          <w:szCs w:val="28"/>
        </w:rPr>
      </w:pPr>
      <w:r w:rsidRPr="006B1011">
        <w:rPr>
          <w:rFonts w:ascii="Times New Roman" w:hAnsi="Times New Roman" w:cs="Times New Roman"/>
          <w:sz w:val="28"/>
          <w:szCs w:val="28"/>
        </w:rPr>
        <w:t>И И</w:t>
      </w:r>
      <w:r w:rsidR="008144AF">
        <w:rPr>
          <w:rFonts w:ascii="Times New Roman" w:hAnsi="Times New Roman" w:cs="Times New Roman"/>
          <w:sz w:val="28"/>
          <w:szCs w:val="28"/>
        </w:rPr>
        <w:t xml:space="preserve">НЫХ НОРМАТИВНЫХ ПРАВОВЫХ АКТОВ, </w:t>
      </w:r>
      <w:r w:rsidRPr="006B1011">
        <w:rPr>
          <w:rFonts w:ascii="Times New Roman" w:hAnsi="Times New Roman" w:cs="Times New Roman"/>
          <w:sz w:val="28"/>
          <w:szCs w:val="28"/>
        </w:rPr>
        <w:t>СОДЕРЖАЩИХ НОРМЫ ТРУДОВОГО ПРАВА</w:t>
      </w:r>
    </w:p>
    <w:p w:rsidR="006B1011" w:rsidRPr="006B1011" w:rsidRDefault="006B1011" w:rsidP="006B1011">
      <w:pPr>
        <w:pStyle w:val="ConsPlusNonformat"/>
        <w:jc w:val="both"/>
        <w:rPr>
          <w:rFonts w:ascii="Times New Roman" w:hAnsi="Times New Roman" w:cs="Times New Roman"/>
          <w:sz w:val="28"/>
          <w:szCs w:val="28"/>
        </w:rPr>
      </w:pPr>
    </w:p>
    <w:p w:rsidR="006B1011" w:rsidRPr="006B1011" w:rsidRDefault="006B1011" w:rsidP="00C66129">
      <w:pPr>
        <w:pStyle w:val="ConsPlusNonformat"/>
        <w:jc w:val="center"/>
        <w:rPr>
          <w:rFonts w:ascii="Times New Roman" w:hAnsi="Times New Roman" w:cs="Times New Roman"/>
          <w:sz w:val="28"/>
          <w:szCs w:val="28"/>
        </w:rPr>
      </w:pPr>
      <w:r w:rsidRPr="006B1011">
        <w:rPr>
          <w:rFonts w:ascii="Times New Roman" w:hAnsi="Times New Roman" w:cs="Times New Roman"/>
          <w:sz w:val="28"/>
          <w:szCs w:val="28"/>
        </w:rPr>
        <w:t>ПЛАН</w:t>
      </w:r>
    </w:p>
    <w:p w:rsidR="006B1011" w:rsidRPr="006B1011" w:rsidRDefault="006B1011" w:rsidP="00C66129">
      <w:pPr>
        <w:pStyle w:val="ConsPlusNonformat"/>
        <w:jc w:val="center"/>
        <w:rPr>
          <w:rFonts w:ascii="Times New Roman" w:hAnsi="Times New Roman" w:cs="Times New Roman"/>
          <w:sz w:val="28"/>
          <w:szCs w:val="28"/>
        </w:rPr>
      </w:pPr>
      <w:r w:rsidRPr="006B1011">
        <w:rPr>
          <w:rFonts w:ascii="Times New Roman" w:hAnsi="Times New Roman" w:cs="Times New Roman"/>
          <w:sz w:val="28"/>
          <w:szCs w:val="28"/>
        </w:rPr>
        <w:t>проведения проверок на 20 ____ год</w:t>
      </w:r>
    </w:p>
    <w:p w:rsidR="006B1011" w:rsidRPr="006B1011" w:rsidRDefault="006B1011" w:rsidP="006B1011">
      <w:pPr>
        <w:pStyle w:val="ConsPlusNormal"/>
        <w:jc w:val="center"/>
        <w:rPr>
          <w:rFonts w:ascii="Times New Roman" w:hAnsi="Times New Roman" w:cs="Times New Roman"/>
          <w:sz w:val="28"/>
          <w:szCs w:val="28"/>
        </w:rPr>
      </w:pPr>
    </w:p>
    <w:tbl>
      <w:tblPr>
        <w:tblW w:w="15150" w:type="dxa"/>
        <w:tblInd w:w="5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4A0"/>
      </w:tblPr>
      <w:tblGrid>
        <w:gridCol w:w="5052"/>
        <w:gridCol w:w="2019"/>
        <w:gridCol w:w="2161"/>
        <w:gridCol w:w="2800"/>
        <w:gridCol w:w="3118"/>
      </w:tblGrid>
      <w:tr w:rsidR="006B1011" w:rsidRPr="006B1011" w:rsidTr="00C66129">
        <w:trPr>
          <w:trHeight w:val="213"/>
        </w:trPr>
        <w:tc>
          <w:tcPr>
            <w:tcW w:w="5052" w:type="dxa"/>
          </w:tcPr>
          <w:p w:rsidR="006B1011" w:rsidRPr="006B1011" w:rsidRDefault="00C66129" w:rsidP="00C66129">
            <w:pPr>
              <w:pStyle w:val="ConsPlusNonformat"/>
              <w:jc w:val="center"/>
              <w:rPr>
                <w:rFonts w:ascii="Times New Roman" w:hAnsi="Times New Roman" w:cs="Times New Roman"/>
                <w:sz w:val="28"/>
                <w:szCs w:val="28"/>
              </w:rPr>
            </w:pPr>
            <w:r>
              <w:rPr>
                <w:rFonts w:ascii="Times New Roman" w:hAnsi="Times New Roman" w:cs="Times New Roman"/>
                <w:sz w:val="28"/>
                <w:szCs w:val="28"/>
              </w:rPr>
              <w:t xml:space="preserve">Наименование подведомственной   организации, в  </w:t>
            </w:r>
            <w:r w:rsidR="006B1011" w:rsidRPr="006B1011">
              <w:rPr>
                <w:rFonts w:ascii="Times New Roman" w:hAnsi="Times New Roman" w:cs="Times New Roman"/>
                <w:sz w:val="28"/>
                <w:szCs w:val="28"/>
              </w:rPr>
              <w:t>отношении которой</w:t>
            </w:r>
          </w:p>
          <w:p w:rsidR="006B1011" w:rsidRPr="006B1011" w:rsidRDefault="00C66129" w:rsidP="00C66129">
            <w:pPr>
              <w:pStyle w:val="ConsPlusNonformat"/>
              <w:jc w:val="center"/>
              <w:rPr>
                <w:rFonts w:ascii="Times New Roman" w:hAnsi="Times New Roman" w:cs="Times New Roman"/>
                <w:sz w:val="28"/>
                <w:szCs w:val="28"/>
              </w:rPr>
            </w:pPr>
            <w:r>
              <w:rPr>
                <w:rFonts w:ascii="Times New Roman" w:hAnsi="Times New Roman" w:cs="Times New Roman"/>
                <w:sz w:val="28"/>
                <w:szCs w:val="28"/>
              </w:rPr>
              <w:t xml:space="preserve">проводится плановая </w:t>
            </w:r>
            <w:r w:rsidR="006B1011" w:rsidRPr="006B1011">
              <w:rPr>
                <w:rFonts w:ascii="Times New Roman" w:hAnsi="Times New Roman" w:cs="Times New Roman"/>
                <w:sz w:val="28"/>
                <w:szCs w:val="28"/>
              </w:rPr>
              <w:t>проверка</w:t>
            </w:r>
          </w:p>
        </w:tc>
        <w:tc>
          <w:tcPr>
            <w:tcW w:w="2019" w:type="dxa"/>
          </w:tcPr>
          <w:p w:rsidR="006B1011" w:rsidRPr="006B1011" w:rsidRDefault="006B1011" w:rsidP="00C66129">
            <w:pPr>
              <w:pStyle w:val="ConsPlusNonformat"/>
              <w:jc w:val="center"/>
              <w:rPr>
                <w:rFonts w:ascii="Times New Roman" w:hAnsi="Times New Roman" w:cs="Times New Roman"/>
                <w:sz w:val="28"/>
                <w:szCs w:val="28"/>
              </w:rPr>
            </w:pPr>
            <w:r w:rsidRPr="006B1011">
              <w:rPr>
                <w:rFonts w:ascii="Times New Roman" w:hAnsi="Times New Roman" w:cs="Times New Roman"/>
                <w:sz w:val="28"/>
                <w:szCs w:val="28"/>
              </w:rPr>
              <w:t>Предмет плановой</w:t>
            </w:r>
          </w:p>
          <w:p w:rsidR="006B1011" w:rsidRPr="006B1011" w:rsidRDefault="006B1011" w:rsidP="00C66129">
            <w:pPr>
              <w:pStyle w:val="ConsPlusNonformat"/>
              <w:jc w:val="center"/>
              <w:rPr>
                <w:rFonts w:ascii="Times New Roman" w:hAnsi="Times New Roman" w:cs="Times New Roman"/>
                <w:sz w:val="28"/>
                <w:szCs w:val="28"/>
              </w:rPr>
            </w:pPr>
            <w:r w:rsidRPr="006B1011">
              <w:rPr>
                <w:rFonts w:ascii="Times New Roman" w:hAnsi="Times New Roman" w:cs="Times New Roman"/>
                <w:sz w:val="28"/>
                <w:szCs w:val="28"/>
              </w:rPr>
              <w:t>проверки</w:t>
            </w:r>
          </w:p>
        </w:tc>
        <w:tc>
          <w:tcPr>
            <w:tcW w:w="2161" w:type="dxa"/>
          </w:tcPr>
          <w:p w:rsidR="006B1011" w:rsidRPr="006B1011" w:rsidRDefault="006B1011" w:rsidP="00C66129">
            <w:pPr>
              <w:pStyle w:val="ConsPlusNonformat"/>
              <w:jc w:val="center"/>
              <w:rPr>
                <w:rFonts w:ascii="Times New Roman" w:hAnsi="Times New Roman" w:cs="Times New Roman"/>
                <w:sz w:val="28"/>
                <w:szCs w:val="28"/>
              </w:rPr>
            </w:pPr>
            <w:r w:rsidRPr="006B1011">
              <w:rPr>
                <w:rFonts w:ascii="Times New Roman" w:hAnsi="Times New Roman" w:cs="Times New Roman"/>
                <w:sz w:val="28"/>
                <w:szCs w:val="28"/>
              </w:rPr>
              <w:t>Форма</w:t>
            </w:r>
          </w:p>
          <w:p w:rsidR="006B1011" w:rsidRPr="006B1011" w:rsidRDefault="006B1011" w:rsidP="00C66129">
            <w:pPr>
              <w:pStyle w:val="ConsPlusNonformat"/>
              <w:jc w:val="center"/>
              <w:rPr>
                <w:rFonts w:ascii="Times New Roman" w:hAnsi="Times New Roman" w:cs="Times New Roman"/>
                <w:sz w:val="28"/>
                <w:szCs w:val="28"/>
              </w:rPr>
            </w:pPr>
            <w:r w:rsidRPr="006B1011">
              <w:rPr>
                <w:rFonts w:ascii="Times New Roman" w:hAnsi="Times New Roman" w:cs="Times New Roman"/>
                <w:sz w:val="28"/>
                <w:szCs w:val="28"/>
              </w:rPr>
              <w:t>плановой</w:t>
            </w:r>
          </w:p>
          <w:p w:rsidR="006B1011" w:rsidRPr="006B1011" w:rsidRDefault="006B1011" w:rsidP="00C66129">
            <w:pPr>
              <w:pStyle w:val="ConsPlusNonformat"/>
              <w:jc w:val="center"/>
              <w:rPr>
                <w:rFonts w:ascii="Times New Roman" w:hAnsi="Times New Roman" w:cs="Times New Roman"/>
                <w:sz w:val="28"/>
                <w:szCs w:val="28"/>
              </w:rPr>
            </w:pPr>
            <w:r w:rsidRPr="006B1011">
              <w:rPr>
                <w:rFonts w:ascii="Times New Roman" w:hAnsi="Times New Roman" w:cs="Times New Roman"/>
                <w:sz w:val="28"/>
                <w:szCs w:val="28"/>
              </w:rPr>
              <w:t>проверки</w:t>
            </w:r>
          </w:p>
        </w:tc>
        <w:tc>
          <w:tcPr>
            <w:tcW w:w="2800" w:type="dxa"/>
          </w:tcPr>
          <w:p w:rsidR="006B1011" w:rsidRPr="006B1011" w:rsidRDefault="006B1011" w:rsidP="00C66129">
            <w:pPr>
              <w:pStyle w:val="ConsPlusNonformat"/>
              <w:jc w:val="center"/>
              <w:rPr>
                <w:rFonts w:ascii="Times New Roman" w:hAnsi="Times New Roman" w:cs="Times New Roman"/>
                <w:sz w:val="28"/>
                <w:szCs w:val="28"/>
              </w:rPr>
            </w:pPr>
            <w:r w:rsidRPr="006B1011">
              <w:rPr>
                <w:rFonts w:ascii="Times New Roman" w:hAnsi="Times New Roman" w:cs="Times New Roman"/>
                <w:sz w:val="28"/>
                <w:szCs w:val="28"/>
              </w:rPr>
              <w:t>Дата начала</w:t>
            </w:r>
          </w:p>
          <w:p w:rsidR="006B1011" w:rsidRPr="006B1011" w:rsidRDefault="006B1011" w:rsidP="00C66129">
            <w:pPr>
              <w:pStyle w:val="ConsPlusNonformat"/>
              <w:jc w:val="center"/>
              <w:rPr>
                <w:rFonts w:ascii="Times New Roman" w:hAnsi="Times New Roman" w:cs="Times New Roman"/>
                <w:sz w:val="28"/>
                <w:szCs w:val="28"/>
              </w:rPr>
            </w:pPr>
            <w:r w:rsidRPr="006B1011">
              <w:rPr>
                <w:rFonts w:ascii="Times New Roman" w:hAnsi="Times New Roman" w:cs="Times New Roman"/>
                <w:sz w:val="28"/>
                <w:szCs w:val="28"/>
              </w:rPr>
              <w:t>проведения</w:t>
            </w:r>
          </w:p>
          <w:p w:rsidR="006B1011" w:rsidRPr="006B1011" w:rsidRDefault="006B1011" w:rsidP="00C66129">
            <w:pPr>
              <w:pStyle w:val="ConsPlusNonformat"/>
              <w:jc w:val="center"/>
              <w:rPr>
                <w:rFonts w:ascii="Times New Roman" w:hAnsi="Times New Roman" w:cs="Times New Roman"/>
                <w:sz w:val="28"/>
                <w:szCs w:val="28"/>
              </w:rPr>
            </w:pPr>
            <w:r w:rsidRPr="006B1011">
              <w:rPr>
                <w:rFonts w:ascii="Times New Roman" w:hAnsi="Times New Roman" w:cs="Times New Roman"/>
                <w:sz w:val="28"/>
                <w:szCs w:val="28"/>
              </w:rPr>
              <w:t>плановой</w:t>
            </w:r>
            <w:r w:rsidR="00D82D63">
              <w:rPr>
                <w:rFonts w:ascii="Times New Roman" w:hAnsi="Times New Roman" w:cs="Times New Roman"/>
                <w:sz w:val="28"/>
                <w:szCs w:val="28"/>
              </w:rPr>
              <w:t xml:space="preserve"> </w:t>
            </w:r>
            <w:r w:rsidRPr="006B1011">
              <w:rPr>
                <w:rFonts w:ascii="Times New Roman" w:hAnsi="Times New Roman" w:cs="Times New Roman"/>
                <w:sz w:val="28"/>
                <w:szCs w:val="28"/>
              </w:rPr>
              <w:t>проверки</w:t>
            </w:r>
          </w:p>
        </w:tc>
        <w:tc>
          <w:tcPr>
            <w:tcW w:w="3118" w:type="dxa"/>
          </w:tcPr>
          <w:p w:rsidR="006B1011" w:rsidRPr="006B1011" w:rsidRDefault="006B1011" w:rsidP="00C66129">
            <w:pPr>
              <w:pStyle w:val="ConsPlusNonformat"/>
              <w:jc w:val="center"/>
              <w:rPr>
                <w:rFonts w:ascii="Times New Roman" w:hAnsi="Times New Roman" w:cs="Times New Roman"/>
                <w:sz w:val="28"/>
                <w:szCs w:val="28"/>
              </w:rPr>
            </w:pPr>
            <w:r w:rsidRPr="006B1011">
              <w:rPr>
                <w:rFonts w:ascii="Times New Roman" w:hAnsi="Times New Roman" w:cs="Times New Roman"/>
                <w:sz w:val="28"/>
                <w:szCs w:val="28"/>
              </w:rPr>
              <w:t>Дата</w:t>
            </w:r>
            <w:r w:rsidR="00D82D63">
              <w:rPr>
                <w:rFonts w:ascii="Times New Roman" w:hAnsi="Times New Roman" w:cs="Times New Roman"/>
                <w:sz w:val="28"/>
                <w:szCs w:val="28"/>
              </w:rPr>
              <w:t xml:space="preserve"> </w:t>
            </w:r>
            <w:r w:rsidRPr="006B1011">
              <w:rPr>
                <w:rFonts w:ascii="Times New Roman" w:hAnsi="Times New Roman" w:cs="Times New Roman"/>
                <w:sz w:val="28"/>
                <w:szCs w:val="28"/>
              </w:rPr>
              <w:t>окончания</w:t>
            </w:r>
          </w:p>
          <w:p w:rsidR="006B1011" w:rsidRPr="006B1011" w:rsidRDefault="006B1011" w:rsidP="00C66129">
            <w:pPr>
              <w:pStyle w:val="ConsPlusNonformat"/>
              <w:jc w:val="center"/>
              <w:rPr>
                <w:rFonts w:ascii="Times New Roman" w:hAnsi="Times New Roman" w:cs="Times New Roman"/>
                <w:sz w:val="28"/>
                <w:szCs w:val="28"/>
              </w:rPr>
            </w:pPr>
            <w:r w:rsidRPr="006B1011">
              <w:rPr>
                <w:rFonts w:ascii="Times New Roman" w:hAnsi="Times New Roman" w:cs="Times New Roman"/>
                <w:sz w:val="28"/>
                <w:szCs w:val="28"/>
              </w:rPr>
              <w:t>проведения</w:t>
            </w:r>
          </w:p>
          <w:p w:rsidR="006B1011" w:rsidRPr="006B1011" w:rsidRDefault="006B1011" w:rsidP="00C66129">
            <w:pPr>
              <w:pStyle w:val="ConsPlusNonformat"/>
              <w:jc w:val="center"/>
              <w:rPr>
                <w:rFonts w:ascii="Times New Roman" w:hAnsi="Times New Roman" w:cs="Times New Roman"/>
                <w:sz w:val="28"/>
                <w:szCs w:val="28"/>
              </w:rPr>
            </w:pPr>
            <w:r w:rsidRPr="006B1011">
              <w:rPr>
                <w:rFonts w:ascii="Times New Roman" w:hAnsi="Times New Roman" w:cs="Times New Roman"/>
                <w:sz w:val="28"/>
                <w:szCs w:val="28"/>
              </w:rPr>
              <w:t>плановой</w:t>
            </w:r>
            <w:r w:rsidR="00D82D63">
              <w:rPr>
                <w:rFonts w:ascii="Times New Roman" w:hAnsi="Times New Roman" w:cs="Times New Roman"/>
                <w:sz w:val="28"/>
                <w:szCs w:val="28"/>
              </w:rPr>
              <w:t xml:space="preserve"> </w:t>
            </w:r>
            <w:r w:rsidRPr="006B1011">
              <w:rPr>
                <w:rFonts w:ascii="Times New Roman" w:hAnsi="Times New Roman" w:cs="Times New Roman"/>
                <w:sz w:val="28"/>
                <w:szCs w:val="28"/>
              </w:rPr>
              <w:t>проверки</w:t>
            </w:r>
          </w:p>
        </w:tc>
      </w:tr>
      <w:tr w:rsidR="006B1011" w:rsidRPr="006B1011" w:rsidTr="00C66129">
        <w:trPr>
          <w:trHeight w:val="213"/>
        </w:trPr>
        <w:tc>
          <w:tcPr>
            <w:tcW w:w="5052" w:type="dxa"/>
            <w:tcBorders>
              <w:top w:val="nil"/>
            </w:tcBorders>
          </w:tcPr>
          <w:p w:rsidR="006B1011" w:rsidRPr="006B1011" w:rsidRDefault="006B1011" w:rsidP="00B57CBC">
            <w:pPr>
              <w:pStyle w:val="ConsPlusNonformat"/>
              <w:jc w:val="center"/>
              <w:rPr>
                <w:rFonts w:ascii="Times New Roman" w:hAnsi="Times New Roman" w:cs="Times New Roman"/>
                <w:sz w:val="28"/>
                <w:szCs w:val="28"/>
              </w:rPr>
            </w:pPr>
            <w:r w:rsidRPr="006B1011">
              <w:rPr>
                <w:rFonts w:ascii="Times New Roman" w:hAnsi="Times New Roman" w:cs="Times New Roman"/>
                <w:sz w:val="28"/>
                <w:szCs w:val="28"/>
              </w:rPr>
              <w:t>1</w:t>
            </w:r>
          </w:p>
        </w:tc>
        <w:tc>
          <w:tcPr>
            <w:tcW w:w="2019" w:type="dxa"/>
            <w:tcBorders>
              <w:top w:val="nil"/>
            </w:tcBorders>
          </w:tcPr>
          <w:p w:rsidR="006B1011" w:rsidRPr="006B1011" w:rsidRDefault="006B1011" w:rsidP="00B57CBC">
            <w:pPr>
              <w:pStyle w:val="ConsPlusNonformat"/>
              <w:jc w:val="center"/>
              <w:rPr>
                <w:rFonts w:ascii="Times New Roman" w:hAnsi="Times New Roman" w:cs="Times New Roman"/>
                <w:sz w:val="28"/>
                <w:szCs w:val="28"/>
              </w:rPr>
            </w:pPr>
            <w:r w:rsidRPr="006B1011">
              <w:rPr>
                <w:rFonts w:ascii="Times New Roman" w:hAnsi="Times New Roman" w:cs="Times New Roman"/>
                <w:sz w:val="28"/>
                <w:szCs w:val="28"/>
              </w:rPr>
              <w:t>2</w:t>
            </w:r>
          </w:p>
        </w:tc>
        <w:tc>
          <w:tcPr>
            <w:tcW w:w="2161" w:type="dxa"/>
            <w:tcBorders>
              <w:top w:val="nil"/>
            </w:tcBorders>
          </w:tcPr>
          <w:p w:rsidR="006B1011" w:rsidRPr="006B1011" w:rsidRDefault="006B1011" w:rsidP="00B57CBC">
            <w:pPr>
              <w:pStyle w:val="ConsPlusNonformat"/>
              <w:jc w:val="center"/>
              <w:rPr>
                <w:rFonts w:ascii="Times New Roman" w:hAnsi="Times New Roman" w:cs="Times New Roman"/>
                <w:sz w:val="28"/>
                <w:szCs w:val="28"/>
              </w:rPr>
            </w:pPr>
            <w:r w:rsidRPr="006B1011">
              <w:rPr>
                <w:rFonts w:ascii="Times New Roman" w:hAnsi="Times New Roman" w:cs="Times New Roman"/>
                <w:sz w:val="28"/>
                <w:szCs w:val="28"/>
              </w:rPr>
              <w:t>3</w:t>
            </w:r>
          </w:p>
        </w:tc>
        <w:tc>
          <w:tcPr>
            <w:tcW w:w="2800" w:type="dxa"/>
            <w:tcBorders>
              <w:top w:val="nil"/>
            </w:tcBorders>
          </w:tcPr>
          <w:p w:rsidR="006B1011" w:rsidRPr="006B1011" w:rsidRDefault="006B1011" w:rsidP="00B57CBC">
            <w:pPr>
              <w:pStyle w:val="ConsPlusNonformat"/>
              <w:jc w:val="center"/>
              <w:rPr>
                <w:rFonts w:ascii="Times New Roman" w:hAnsi="Times New Roman" w:cs="Times New Roman"/>
                <w:sz w:val="28"/>
                <w:szCs w:val="28"/>
              </w:rPr>
            </w:pPr>
            <w:r w:rsidRPr="006B1011">
              <w:rPr>
                <w:rFonts w:ascii="Times New Roman" w:hAnsi="Times New Roman" w:cs="Times New Roman"/>
                <w:sz w:val="28"/>
                <w:szCs w:val="28"/>
              </w:rPr>
              <w:t>4</w:t>
            </w:r>
          </w:p>
        </w:tc>
        <w:tc>
          <w:tcPr>
            <w:tcW w:w="3118" w:type="dxa"/>
            <w:tcBorders>
              <w:top w:val="nil"/>
            </w:tcBorders>
          </w:tcPr>
          <w:p w:rsidR="006B1011" w:rsidRPr="006B1011" w:rsidRDefault="006B1011" w:rsidP="00B57CBC">
            <w:pPr>
              <w:pStyle w:val="ConsPlusNonformat"/>
              <w:jc w:val="center"/>
              <w:rPr>
                <w:rFonts w:ascii="Times New Roman" w:hAnsi="Times New Roman" w:cs="Times New Roman"/>
                <w:sz w:val="28"/>
                <w:szCs w:val="28"/>
              </w:rPr>
            </w:pPr>
            <w:r w:rsidRPr="006B1011">
              <w:rPr>
                <w:rFonts w:ascii="Times New Roman" w:hAnsi="Times New Roman" w:cs="Times New Roman"/>
                <w:sz w:val="28"/>
                <w:szCs w:val="28"/>
              </w:rPr>
              <w:t>5</w:t>
            </w:r>
          </w:p>
        </w:tc>
      </w:tr>
      <w:tr w:rsidR="006B1011" w:rsidRPr="006B1011" w:rsidTr="00C66129">
        <w:trPr>
          <w:trHeight w:val="213"/>
        </w:trPr>
        <w:tc>
          <w:tcPr>
            <w:tcW w:w="5052" w:type="dxa"/>
            <w:tcBorders>
              <w:top w:val="nil"/>
            </w:tcBorders>
          </w:tcPr>
          <w:p w:rsidR="006B1011" w:rsidRPr="006B1011" w:rsidRDefault="006B1011" w:rsidP="00C77869">
            <w:pPr>
              <w:pStyle w:val="ConsPlusNonformat"/>
              <w:jc w:val="both"/>
              <w:rPr>
                <w:rFonts w:ascii="Times New Roman" w:hAnsi="Times New Roman" w:cs="Times New Roman"/>
                <w:sz w:val="28"/>
                <w:szCs w:val="28"/>
              </w:rPr>
            </w:pPr>
          </w:p>
        </w:tc>
        <w:tc>
          <w:tcPr>
            <w:tcW w:w="2019" w:type="dxa"/>
            <w:tcBorders>
              <w:top w:val="nil"/>
            </w:tcBorders>
          </w:tcPr>
          <w:p w:rsidR="006B1011" w:rsidRPr="006B1011" w:rsidRDefault="006B1011" w:rsidP="00C77869">
            <w:pPr>
              <w:pStyle w:val="ConsPlusNonformat"/>
              <w:jc w:val="both"/>
              <w:rPr>
                <w:rFonts w:ascii="Times New Roman" w:hAnsi="Times New Roman" w:cs="Times New Roman"/>
                <w:sz w:val="28"/>
                <w:szCs w:val="28"/>
              </w:rPr>
            </w:pPr>
          </w:p>
        </w:tc>
        <w:tc>
          <w:tcPr>
            <w:tcW w:w="2161" w:type="dxa"/>
            <w:tcBorders>
              <w:top w:val="nil"/>
            </w:tcBorders>
          </w:tcPr>
          <w:p w:rsidR="006B1011" w:rsidRPr="006B1011" w:rsidRDefault="006B1011" w:rsidP="00C77869">
            <w:pPr>
              <w:pStyle w:val="ConsPlusNonformat"/>
              <w:jc w:val="both"/>
              <w:rPr>
                <w:rFonts w:ascii="Times New Roman" w:hAnsi="Times New Roman" w:cs="Times New Roman"/>
                <w:sz w:val="28"/>
                <w:szCs w:val="28"/>
              </w:rPr>
            </w:pPr>
          </w:p>
        </w:tc>
        <w:tc>
          <w:tcPr>
            <w:tcW w:w="2800" w:type="dxa"/>
            <w:tcBorders>
              <w:top w:val="nil"/>
            </w:tcBorders>
          </w:tcPr>
          <w:p w:rsidR="006B1011" w:rsidRPr="006B1011" w:rsidRDefault="006B1011" w:rsidP="00C77869">
            <w:pPr>
              <w:pStyle w:val="ConsPlusNonformat"/>
              <w:jc w:val="both"/>
              <w:rPr>
                <w:rFonts w:ascii="Times New Roman" w:hAnsi="Times New Roman" w:cs="Times New Roman"/>
                <w:sz w:val="28"/>
                <w:szCs w:val="28"/>
              </w:rPr>
            </w:pPr>
          </w:p>
        </w:tc>
        <w:tc>
          <w:tcPr>
            <w:tcW w:w="3118" w:type="dxa"/>
            <w:tcBorders>
              <w:top w:val="nil"/>
            </w:tcBorders>
          </w:tcPr>
          <w:p w:rsidR="006B1011" w:rsidRPr="006B1011" w:rsidRDefault="006B1011" w:rsidP="00C77869">
            <w:pPr>
              <w:pStyle w:val="ConsPlusNonformat"/>
              <w:jc w:val="both"/>
              <w:rPr>
                <w:rFonts w:ascii="Times New Roman" w:hAnsi="Times New Roman" w:cs="Times New Roman"/>
                <w:sz w:val="28"/>
                <w:szCs w:val="28"/>
              </w:rPr>
            </w:pPr>
          </w:p>
        </w:tc>
      </w:tr>
    </w:tbl>
    <w:p w:rsidR="008144AF" w:rsidRDefault="008144AF" w:rsidP="00C66129">
      <w:pPr>
        <w:pStyle w:val="ConsPlusNormal"/>
        <w:rPr>
          <w:rFonts w:ascii="Times New Roman" w:hAnsi="Times New Roman" w:cs="Times New Roman"/>
          <w:sz w:val="28"/>
          <w:szCs w:val="28"/>
        </w:rPr>
        <w:sectPr w:rsidR="008144AF" w:rsidSect="00C66129">
          <w:pgSz w:w="16838" w:h="11906" w:orient="landscape"/>
          <w:pgMar w:top="851" w:right="1134" w:bottom="851" w:left="1134" w:header="709" w:footer="709" w:gutter="0"/>
          <w:cols w:space="708"/>
          <w:docGrid w:linePitch="360"/>
        </w:sectPr>
      </w:pPr>
    </w:p>
    <w:p w:rsidR="006B1011" w:rsidRDefault="006B1011" w:rsidP="00B57CBC">
      <w:pPr>
        <w:pStyle w:val="ConsPlusNormal"/>
        <w:rPr>
          <w:rFonts w:ascii="Times New Roman" w:hAnsi="Times New Roman" w:cs="Times New Roman"/>
          <w:sz w:val="28"/>
          <w:szCs w:val="28"/>
        </w:rPr>
      </w:pPr>
    </w:p>
    <w:p w:rsidR="00B57CBC" w:rsidRPr="006B1011" w:rsidRDefault="00B57CBC" w:rsidP="00B57CBC">
      <w:pPr>
        <w:pStyle w:val="ConsPlusNormal"/>
        <w:rPr>
          <w:rFonts w:ascii="Times New Roman" w:hAnsi="Times New Roman" w:cs="Times New Roman"/>
          <w:sz w:val="28"/>
          <w:szCs w:val="28"/>
        </w:rPr>
      </w:pPr>
    </w:p>
    <w:p w:rsidR="006B1011" w:rsidRPr="006B1011" w:rsidRDefault="006B1011" w:rsidP="006B1011">
      <w:pPr>
        <w:pStyle w:val="ConsPlusNormal"/>
        <w:jc w:val="right"/>
        <w:rPr>
          <w:rFonts w:ascii="Times New Roman" w:hAnsi="Times New Roman" w:cs="Times New Roman"/>
          <w:sz w:val="28"/>
          <w:szCs w:val="28"/>
        </w:rPr>
      </w:pPr>
      <w:r w:rsidRPr="006B1011">
        <w:rPr>
          <w:rFonts w:ascii="Times New Roman" w:hAnsi="Times New Roman" w:cs="Times New Roman"/>
          <w:sz w:val="28"/>
          <w:szCs w:val="28"/>
        </w:rPr>
        <w:t xml:space="preserve">Приложение </w:t>
      </w:r>
      <w:r w:rsidR="00C66129">
        <w:rPr>
          <w:rFonts w:ascii="Times New Roman" w:hAnsi="Times New Roman" w:cs="Times New Roman"/>
          <w:sz w:val="28"/>
          <w:szCs w:val="28"/>
        </w:rPr>
        <w:t xml:space="preserve">№ </w:t>
      </w:r>
      <w:r w:rsidRPr="006B1011">
        <w:rPr>
          <w:rFonts w:ascii="Times New Roman" w:hAnsi="Times New Roman" w:cs="Times New Roman"/>
          <w:sz w:val="28"/>
          <w:szCs w:val="28"/>
        </w:rPr>
        <w:t>2</w:t>
      </w:r>
    </w:p>
    <w:p w:rsidR="006B1011" w:rsidRPr="006B1011" w:rsidRDefault="00D82D63" w:rsidP="006B1011">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К </w:t>
      </w:r>
      <w:r w:rsidR="006B1011" w:rsidRPr="006B1011">
        <w:rPr>
          <w:rFonts w:ascii="Times New Roman" w:hAnsi="Times New Roman" w:cs="Times New Roman"/>
          <w:sz w:val="28"/>
          <w:szCs w:val="28"/>
        </w:rPr>
        <w:t>Положению по осуществлению</w:t>
      </w:r>
    </w:p>
    <w:p w:rsidR="006B1011" w:rsidRPr="006B1011" w:rsidRDefault="006B1011" w:rsidP="006B1011">
      <w:pPr>
        <w:pStyle w:val="ConsPlusNormal"/>
        <w:jc w:val="right"/>
        <w:rPr>
          <w:rFonts w:ascii="Times New Roman" w:hAnsi="Times New Roman" w:cs="Times New Roman"/>
          <w:sz w:val="28"/>
          <w:szCs w:val="28"/>
        </w:rPr>
      </w:pPr>
      <w:r w:rsidRPr="006B1011">
        <w:rPr>
          <w:rFonts w:ascii="Times New Roman" w:hAnsi="Times New Roman" w:cs="Times New Roman"/>
          <w:sz w:val="28"/>
          <w:szCs w:val="28"/>
        </w:rPr>
        <w:t>ведомственного контроля за соблюдением</w:t>
      </w:r>
    </w:p>
    <w:p w:rsidR="006B1011" w:rsidRPr="006B1011" w:rsidRDefault="006B1011" w:rsidP="006B1011">
      <w:pPr>
        <w:pStyle w:val="ConsPlusNormal"/>
        <w:jc w:val="right"/>
        <w:rPr>
          <w:rFonts w:ascii="Times New Roman" w:hAnsi="Times New Roman" w:cs="Times New Roman"/>
          <w:sz w:val="28"/>
          <w:szCs w:val="28"/>
        </w:rPr>
      </w:pPr>
      <w:r w:rsidRPr="006B1011">
        <w:rPr>
          <w:rFonts w:ascii="Times New Roman" w:hAnsi="Times New Roman" w:cs="Times New Roman"/>
          <w:sz w:val="28"/>
          <w:szCs w:val="28"/>
        </w:rPr>
        <w:t>трудового законодательства</w:t>
      </w:r>
    </w:p>
    <w:p w:rsidR="006B1011" w:rsidRPr="006B1011" w:rsidRDefault="006B1011" w:rsidP="006B1011">
      <w:pPr>
        <w:pStyle w:val="ConsPlusNormal"/>
        <w:jc w:val="right"/>
        <w:rPr>
          <w:rFonts w:ascii="Times New Roman" w:hAnsi="Times New Roman" w:cs="Times New Roman"/>
          <w:sz w:val="28"/>
          <w:szCs w:val="28"/>
        </w:rPr>
      </w:pPr>
      <w:r w:rsidRPr="006B1011">
        <w:rPr>
          <w:rFonts w:ascii="Times New Roman" w:hAnsi="Times New Roman" w:cs="Times New Roman"/>
          <w:sz w:val="28"/>
          <w:szCs w:val="28"/>
        </w:rPr>
        <w:t>и иных нормативных правовых актов,</w:t>
      </w:r>
    </w:p>
    <w:p w:rsidR="006B1011" w:rsidRPr="006B1011" w:rsidRDefault="006B1011" w:rsidP="006B1011">
      <w:pPr>
        <w:pStyle w:val="ConsPlusNormal"/>
        <w:jc w:val="right"/>
        <w:rPr>
          <w:rFonts w:ascii="Times New Roman" w:hAnsi="Times New Roman" w:cs="Times New Roman"/>
          <w:sz w:val="28"/>
          <w:szCs w:val="28"/>
        </w:rPr>
      </w:pPr>
      <w:r w:rsidRPr="006B1011">
        <w:rPr>
          <w:rFonts w:ascii="Times New Roman" w:hAnsi="Times New Roman" w:cs="Times New Roman"/>
          <w:sz w:val="28"/>
          <w:szCs w:val="28"/>
        </w:rPr>
        <w:t>содержащих нормы трудового права</w:t>
      </w:r>
    </w:p>
    <w:p w:rsidR="006B1011" w:rsidRPr="006B1011" w:rsidRDefault="006B1011" w:rsidP="006B1011">
      <w:pPr>
        <w:pStyle w:val="ConsPlusNormal"/>
        <w:jc w:val="right"/>
        <w:rPr>
          <w:rFonts w:ascii="Times New Roman" w:hAnsi="Times New Roman" w:cs="Times New Roman"/>
          <w:sz w:val="28"/>
          <w:szCs w:val="28"/>
        </w:rPr>
      </w:pPr>
    </w:p>
    <w:p w:rsidR="006B1011" w:rsidRPr="006B1011" w:rsidRDefault="006B1011" w:rsidP="006B1011">
      <w:pPr>
        <w:pStyle w:val="ConsPlusTitle"/>
        <w:jc w:val="center"/>
        <w:rPr>
          <w:rFonts w:ascii="Times New Roman" w:hAnsi="Times New Roman" w:cs="Times New Roman"/>
          <w:sz w:val="28"/>
          <w:szCs w:val="28"/>
        </w:rPr>
      </w:pPr>
      <w:bookmarkStart w:id="4" w:name="P217"/>
      <w:bookmarkEnd w:id="4"/>
      <w:r w:rsidRPr="006B1011">
        <w:rPr>
          <w:rFonts w:ascii="Times New Roman" w:hAnsi="Times New Roman" w:cs="Times New Roman"/>
          <w:sz w:val="28"/>
          <w:szCs w:val="28"/>
        </w:rPr>
        <w:t>ПЕРЕЧЕНЬ</w:t>
      </w:r>
    </w:p>
    <w:p w:rsidR="006B1011" w:rsidRPr="006B1011" w:rsidRDefault="006B1011" w:rsidP="00C66129">
      <w:pPr>
        <w:pStyle w:val="ConsPlusTitle"/>
        <w:jc w:val="center"/>
        <w:rPr>
          <w:rFonts w:ascii="Times New Roman" w:hAnsi="Times New Roman" w:cs="Times New Roman"/>
          <w:sz w:val="28"/>
          <w:szCs w:val="28"/>
        </w:rPr>
      </w:pPr>
      <w:r w:rsidRPr="006B1011">
        <w:rPr>
          <w:rFonts w:ascii="Times New Roman" w:hAnsi="Times New Roman" w:cs="Times New Roman"/>
          <w:sz w:val="28"/>
          <w:szCs w:val="28"/>
        </w:rPr>
        <w:t>ДОКУМЕНТОВ И ЛОКАЛЬНЫХ АКТОВ ПОДВЕДОМСТВЕННОЙ</w:t>
      </w:r>
    </w:p>
    <w:p w:rsidR="006B1011" w:rsidRPr="006B1011" w:rsidRDefault="006B1011" w:rsidP="00C66129">
      <w:pPr>
        <w:pStyle w:val="ConsPlusTitle"/>
        <w:jc w:val="center"/>
        <w:rPr>
          <w:rFonts w:ascii="Times New Roman" w:hAnsi="Times New Roman" w:cs="Times New Roman"/>
          <w:sz w:val="28"/>
          <w:szCs w:val="28"/>
        </w:rPr>
      </w:pPr>
      <w:r w:rsidRPr="006B1011">
        <w:rPr>
          <w:rFonts w:ascii="Times New Roman" w:hAnsi="Times New Roman" w:cs="Times New Roman"/>
          <w:sz w:val="28"/>
          <w:szCs w:val="28"/>
        </w:rPr>
        <w:t>ОРГАНИЗАЦИИ, ЗАПРАШИВАЕМЫХ ПРИ П</w:t>
      </w:r>
      <w:r w:rsidR="00C66129">
        <w:rPr>
          <w:rFonts w:ascii="Times New Roman" w:hAnsi="Times New Roman" w:cs="Times New Roman"/>
          <w:sz w:val="28"/>
          <w:szCs w:val="28"/>
        </w:rPr>
        <w:t xml:space="preserve">РОВЕДЕНИИ </w:t>
      </w:r>
      <w:r w:rsidRPr="006B1011">
        <w:rPr>
          <w:rFonts w:ascii="Times New Roman" w:hAnsi="Times New Roman" w:cs="Times New Roman"/>
          <w:sz w:val="28"/>
          <w:szCs w:val="28"/>
        </w:rPr>
        <w:t>МЕРОПРИЯТИЙПО ОСУЩЕСТВЛЕНИЮ ВЕДОМСТВЕННОГО КОНТРОЛЯ ЗА СОБЛЮДЕНИЕМ</w:t>
      </w:r>
      <w:r w:rsidR="00C66129">
        <w:rPr>
          <w:rFonts w:ascii="Times New Roman" w:hAnsi="Times New Roman" w:cs="Times New Roman"/>
          <w:sz w:val="28"/>
          <w:szCs w:val="28"/>
        </w:rPr>
        <w:t xml:space="preserve"> ТРУДОВОГО </w:t>
      </w:r>
      <w:r w:rsidRPr="006B1011">
        <w:rPr>
          <w:rFonts w:ascii="Times New Roman" w:hAnsi="Times New Roman" w:cs="Times New Roman"/>
          <w:sz w:val="28"/>
          <w:szCs w:val="28"/>
        </w:rPr>
        <w:t>ЗАКОНОДАТЕЛЬСТВА И ИНЫХ НОРМАТИВНЫХ ПРАВОВЫХ</w:t>
      </w:r>
    </w:p>
    <w:p w:rsidR="006B1011" w:rsidRPr="006B1011" w:rsidRDefault="006B1011" w:rsidP="00C66129">
      <w:pPr>
        <w:pStyle w:val="ConsPlusTitle"/>
        <w:jc w:val="center"/>
        <w:rPr>
          <w:rFonts w:ascii="Times New Roman" w:hAnsi="Times New Roman" w:cs="Times New Roman"/>
          <w:sz w:val="28"/>
          <w:szCs w:val="28"/>
        </w:rPr>
      </w:pPr>
      <w:r w:rsidRPr="006B1011">
        <w:rPr>
          <w:rFonts w:ascii="Times New Roman" w:hAnsi="Times New Roman" w:cs="Times New Roman"/>
          <w:sz w:val="28"/>
          <w:szCs w:val="28"/>
        </w:rPr>
        <w:t>АКТОВ, СОДЕРЖАЩИХ НОРМЫ ТРУДОВОГО ПРАВА</w:t>
      </w:r>
    </w:p>
    <w:p w:rsidR="006B1011" w:rsidRPr="006B1011" w:rsidRDefault="006B1011" w:rsidP="006B1011">
      <w:pPr>
        <w:pStyle w:val="ConsPlusNormal"/>
        <w:ind w:firstLine="540"/>
        <w:jc w:val="both"/>
        <w:rPr>
          <w:rFonts w:ascii="Times New Roman" w:hAnsi="Times New Roman" w:cs="Times New Roman"/>
          <w:sz w:val="28"/>
          <w:szCs w:val="28"/>
        </w:rPr>
      </w:pPr>
    </w:p>
    <w:p w:rsidR="006B1011" w:rsidRPr="006B1011" w:rsidRDefault="006B1011" w:rsidP="006B1011">
      <w:pPr>
        <w:pStyle w:val="ConsPlusNormal"/>
        <w:ind w:firstLine="540"/>
        <w:jc w:val="both"/>
        <w:rPr>
          <w:rFonts w:ascii="Times New Roman" w:hAnsi="Times New Roman" w:cs="Times New Roman"/>
          <w:sz w:val="28"/>
          <w:szCs w:val="28"/>
        </w:rPr>
      </w:pPr>
      <w:r w:rsidRPr="006B1011">
        <w:rPr>
          <w:rFonts w:ascii="Times New Roman" w:hAnsi="Times New Roman" w:cs="Times New Roman"/>
          <w:sz w:val="28"/>
          <w:szCs w:val="28"/>
        </w:rPr>
        <w:t>- коллективный договор подведомственной организации.</w:t>
      </w:r>
    </w:p>
    <w:p w:rsidR="006B1011" w:rsidRPr="006B1011" w:rsidRDefault="006B1011" w:rsidP="006B1011">
      <w:pPr>
        <w:pStyle w:val="ConsPlusNormal"/>
        <w:ind w:firstLine="540"/>
        <w:jc w:val="both"/>
        <w:rPr>
          <w:rFonts w:ascii="Times New Roman" w:hAnsi="Times New Roman" w:cs="Times New Roman"/>
          <w:sz w:val="28"/>
          <w:szCs w:val="28"/>
        </w:rPr>
      </w:pPr>
      <w:r w:rsidRPr="006B1011">
        <w:rPr>
          <w:rFonts w:ascii="Times New Roman" w:hAnsi="Times New Roman" w:cs="Times New Roman"/>
          <w:sz w:val="28"/>
          <w:szCs w:val="28"/>
        </w:rPr>
        <w:t>- номенклатура дел подведомственной организации;</w:t>
      </w:r>
    </w:p>
    <w:p w:rsidR="006B1011" w:rsidRPr="006B1011" w:rsidRDefault="006B1011" w:rsidP="006B1011">
      <w:pPr>
        <w:pStyle w:val="ConsPlusNormal"/>
        <w:ind w:firstLine="540"/>
        <w:jc w:val="both"/>
        <w:rPr>
          <w:rFonts w:ascii="Times New Roman" w:hAnsi="Times New Roman" w:cs="Times New Roman"/>
          <w:sz w:val="28"/>
          <w:szCs w:val="28"/>
        </w:rPr>
      </w:pPr>
      <w:r w:rsidRPr="006B1011">
        <w:rPr>
          <w:rFonts w:ascii="Times New Roman" w:hAnsi="Times New Roman" w:cs="Times New Roman"/>
          <w:sz w:val="28"/>
          <w:szCs w:val="28"/>
        </w:rPr>
        <w:t>- правила внутреннего трудового распорядка;</w:t>
      </w:r>
    </w:p>
    <w:p w:rsidR="006B1011" w:rsidRPr="006B1011" w:rsidRDefault="00C66129" w:rsidP="006B101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6B1011" w:rsidRPr="006B1011">
        <w:rPr>
          <w:rFonts w:ascii="Times New Roman" w:hAnsi="Times New Roman" w:cs="Times New Roman"/>
          <w:sz w:val="28"/>
          <w:szCs w:val="28"/>
        </w:rPr>
        <w:t>локальные нормативные акты подведомственной организации, содержащие нормы трудового права, устанавливающие обязательные требования либо касающиеся трудовой функции работников, в том числе положения об оплате труда, компенсационных и стимулирующих выплатах;</w:t>
      </w:r>
    </w:p>
    <w:p w:rsidR="006B1011" w:rsidRPr="006B1011" w:rsidRDefault="006B1011" w:rsidP="006B1011">
      <w:pPr>
        <w:pStyle w:val="ConsPlusNormal"/>
        <w:ind w:firstLine="540"/>
        <w:jc w:val="both"/>
        <w:rPr>
          <w:rFonts w:ascii="Times New Roman" w:hAnsi="Times New Roman" w:cs="Times New Roman"/>
          <w:sz w:val="28"/>
          <w:szCs w:val="28"/>
        </w:rPr>
      </w:pPr>
      <w:r w:rsidRPr="006B1011">
        <w:rPr>
          <w:rFonts w:ascii="Times New Roman" w:hAnsi="Times New Roman" w:cs="Times New Roman"/>
          <w:sz w:val="28"/>
          <w:szCs w:val="28"/>
        </w:rPr>
        <w:t>- штатное расписание;</w:t>
      </w:r>
    </w:p>
    <w:p w:rsidR="006B1011" w:rsidRPr="006B1011" w:rsidRDefault="006B1011" w:rsidP="006B1011">
      <w:pPr>
        <w:pStyle w:val="ConsPlusNormal"/>
        <w:ind w:firstLine="540"/>
        <w:jc w:val="both"/>
        <w:rPr>
          <w:rFonts w:ascii="Times New Roman" w:hAnsi="Times New Roman" w:cs="Times New Roman"/>
          <w:sz w:val="28"/>
          <w:szCs w:val="28"/>
        </w:rPr>
      </w:pPr>
      <w:r w:rsidRPr="006B1011">
        <w:rPr>
          <w:rFonts w:ascii="Times New Roman" w:hAnsi="Times New Roman" w:cs="Times New Roman"/>
          <w:sz w:val="28"/>
          <w:szCs w:val="28"/>
        </w:rPr>
        <w:t>- график отпусков;</w:t>
      </w:r>
    </w:p>
    <w:p w:rsidR="006B1011" w:rsidRPr="006B1011" w:rsidRDefault="006B1011" w:rsidP="006B1011">
      <w:pPr>
        <w:pStyle w:val="ConsPlusNormal"/>
        <w:ind w:firstLine="540"/>
        <w:jc w:val="both"/>
        <w:rPr>
          <w:rFonts w:ascii="Times New Roman" w:hAnsi="Times New Roman" w:cs="Times New Roman"/>
          <w:sz w:val="28"/>
          <w:szCs w:val="28"/>
        </w:rPr>
      </w:pPr>
      <w:r w:rsidRPr="006B1011">
        <w:rPr>
          <w:rFonts w:ascii="Times New Roman" w:hAnsi="Times New Roman" w:cs="Times New Roman"/>
          <w:sz w:val="28"/>
          <w:szCs w:val="28"/>
        </w:rPr>
        <w:t>- трудовые договоры, журнал регистрации трудовых договоров;</w:t>
      </w:r>
    </w:p>
    <w:p w:rsidR="006B1011" w:rsidRPr="006B1011" w:rsidRDefault="00C66129" w:rsidP="006B101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6B1011" w:rsidRPr="006B1011">
        <w:rPr>
          <w:rFonts w:ascii="Times New Roman" w:hAnsi="Times New Roman" w:cs="Times New Roman"/>
          <w:sz w:val="28"/>
          <w:szCs w:val="28"/>
        </w:rPr>
        <w:t>трудовые книжки, Книга учета движения трудовых книжек и вкладышей в них;</w:t>
      </w:r>
    </w:p>
    <w:p w:rsidR="006B1011" w:rsidRPr="006B1011" w:rsidRDefault="00C66129" w:rsidP="006B101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6B1011" w:rsidRPr="006B1011">
        <w:rPr>
          <w:rFonts w:ascii="Times New Roman" w:hAnsi="Times New Roman" w:cs="Times New Roman"/>
          <w:sz w:val="28"/>
          <w:szCs w:val="28"/>
        </w:rPr>
        <w:t>личные карточки работников, документы, определяющие трудовые обязанности работников;</w:t>
      </w:r>
    </w:p>
    <w:p w:rsidR="006B1011" w:rsidRPr="006B1011" w:rsidRDefault="006B1011" w:rsidP="006B1011">
      <w:pPr>
        <w:pStyle w:val="ConsPlusNormal"/>
        <w:ind w:firstLine="540"/>
        <w:jc w:val="both"/>
        <w:rPr>
          <w:rFonts w:ascii="Times New Roman" w:hAnsi="Times New Roman" w:cs="Times New Roman"/>
          <w:sz w:val="28"/>
          <w:szCs w:val="28"/>
        </w:rPr>
      </w:pPr>
      <w:r w:rsidRPr="006B1011">
        <w:rPr>
          <w:rFonts w:ascii="Times New Roman" w:hAnsi="Times New Roman" w:cs="Times New Roman"/>
          <w:sz w:val="28"/>
          <w:szCs w:val="28"/>
        </w:rPr>
        <w:t>- приказы по личному составу (о приеме, увольнении, переводе и т.д.);</w:t>
      </w:r>
    </w:p>
    <w:p w:rsidR="006B1011" w:rsidRPr="006B1011" w:rsidRDefault="006B1011" w:rsidP="006B1011">
      <w:pPr>
        <w:pStyle w:val="ConsPlusNormal"/>
        <w:ind w:firstLine="540"/>
        <w:jc w:val="both"/>
        <w:rPr>
          <w:rFonts w:ascii="Times New Roman" w:hAnsi="Times New Roman" w:cs="Times New Roman"/>
          <w:sz w:val="28"/>
          <w:szCs w:val="28"/>
        </w:rPr>
      </w:pPr>
      <w:r w:rsidRPr="006B1011">
        <w:rPr>
          <w:rFonts w:ascii="Times New Roman" w:hAnsi="Times New Roman" w:cs="Times New Roman"/>
          <w:sz w:val="28"/>
          <w:szCs w:val="28"/>
        </w:rPr>
        <w:t>- журналы регистрации приказов;</w:t>
      </w:r>
    </w:p>
    <w:p w:rsidR="006B1011" w:rsidRPr="006B1011" w:rsidRDefault="006B1011" w:rsidP="006B1011">
      <w:pPr>
        <w:pStyle w:val="ConsPlusNormal"/>
        <w:ind w:firstLine="540"/>
        <w:jc w:val="both"/>
        <w:rPr>
          <w:rFonts w:ascii="Times New Roman" w:hAnsi="Times New Roman" w:cs="Times New Roman"/>
          <w:sz w:val="28"/>
          <w:szCs w:val="28"/>
        </w:rPr>
      </w:pPr>
      <w:r w:rsidRPr="006B1011">
        <w:rPr>
          <w:rFonts w:ascii="Times New Roman" w:hAnsi="Times New Roman" w:cs="Times New Roman"/>
          <w:sz w:val="28"/>
          <w:szCs w:val="28"/>
        </w:rPr>
        <w:t>- приказы об отпусках, командировках;</w:t>
      </w:r>
    </w:p>
    <w:p w:rsidR="006B1011" w:rsidRPr="006B1011" w:rsidRDefault="006B1011" w:rsidP="006B1011">
      <w:pPr>
        <w:pStyle w:val="ConsPlusNormal"/>
        <w:ind w:firstLine="540"/>
        <w:jc w:val="both"/>
        <w:rPr>
          <w:rFonts w:ascii="Times New Roman" w:hAnsi="Times New Roman" w:cs="Times New Roman"/>
          <w:sz w:val="28"/>
          <w:szCs w:val="28"/>
        </w:rPr>
      </w:pPr>
      <w:r w:rsidRPr="006B1011">
        <w:rPr>
          <w:rFonts w:ascii="Times New Roman" w:hAnsi="Times New Roman" w:cs="Times New Roman"/>
          <w:sz w:val="28"/>
          <w:szCs w:val="28"/>
        </w:rPr>
        <w:t>- табель учета рабочего времени;</w:t>
      </w:r>
    </w:p>
    <w:p w:rsidR="006B1011" w:rsidRPr="006B1011" w:rsidRDefault="006B1011" w:rsidP="006B1011">
      <w:pPr>
        <w:pStyle w:val="ConsPlusNormal"/>
        <w:ind w:firstLine="540"/>
        <w:jc w:val="both"/>
        <w:rPr>
          <w:rFonts w:ascii="Times New Roman" w:hAnsi="Times New Roman" w:cs="Times New Roman"/>
          <w:sz w:val="28"/>
          <w:szCs w:val="28"/>
        </w:rPr>
      </w:pPr>
      <w:r w:rsidRPr="006B1011">
        <w:rPr>
          <w:rFonts w:ascii="Times New Roman" w:hAnsi="Times New Roman" w:cs="Times New Roman"/>
          <w:sz w:val="28"/>
          <w:szCs w:val="28"/>
        </w:rPr>
        <w:t>- расчетно-платежные ведомости;</w:t>
      </w:r>
    </w:p>
    <w:p w:rsidR="006B1011" w:rsidRPr="006B1011" w:rsidRDefault="00C66129" w:rsidP="006B101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6B1011" w:rsidRPr="006B1011">
        <w:rPr>
          <w:rFonts w:ascii="Times New Roman" w:hAnsi="Times New Roman" w:cs="Times New Roman"/>
          <w:sz w:val="28"/>
          <w:szCs w:val="28"/>
        </w:rPr>
        <w:t>список несовершеннолетних работников, работников-инвалидов, беременных женщин и женщин, имеющих детей в возрасте до трех лет;</w:t>
      </w:r>
    </w:p>
    <w:p w:rsidR="006B1011" w:rsidRPr="006B1011" w:rsidRDefault="006B1011" w:rsidP="006B1011">
      <w:pPr>
        <w:pStyle w:val="ConsPlusNormal"/>
        <w:ind w:firstLine="540"/>
        <w:jc w:val="both"/>
        <w:rPr>
          <w:rFonts w:ascii="Times New Roman" w:hAnsi="Times New Roman" w:cs="Times New Roman"/>
          <w:sz w:val="28"/>
          <w:szCs w:val="28"/>
        </w:rPr>
      </w:pPr>
      <w:r w:rsidRPr="006B1011">
        <w:rPr>
          <w:rFonts w:ascii="Times New Roman" w:hAnsi="Times New Roman" w:cs="Times New Roman"/>
          <w:sz w:val="28"/>
          <w:szCs w:val="28"/>
        </w:rPr>
        <w:t>- медицинские справки;</w:t>
      </w:r>
    </w:p>
    <w:p w:rsidR="006B1011" w:rsidRPr="006B1011" w:rsidRDefault="006B1011" w:rsidP="006B1011">
      <w:pPr>
        <w:pStyle w:val="ConsPlusNormal"/>
        <w:ind w:firstLine="540"/>
        <w:jc w:val="both"/>
        <w:rPr>
          <w:rFonts w:ascii="Times New Roman" w:hAnsi="Times New Roman" w:cs="Times New Roman"/>
          <w:sz w:val="28"/>
          <w:szCs w:val="28"/>
        </w:rPr>
      </w:pPr>
      <w:r w:rsidRPr="006B1011">
        <w:rPr>
          <w:rFonts w:ascii="Times New Roman" w:hAnsi="Times New Roman" w:cs="Times New Roman"/>
          <w:sz w:val="28"/>
          <w:szCs w:val="28"/>
        </w:rPr>
        <w:t>- форма расчетного листка;</w:t>
      </w:r>
    </w:p>
    <w:p w:rsidR="006B1011" w:rsidRPr="006B1011" w:rsidRDefault="006B1011" w:rsidP="006B1011">
      <w:pPr>
        <w:pStyle w:val="ConsPlusNormal"/>
        <w:ind w:firstLine="540"/>
        <w:jc w:val="both"/>
        <w:rPr>
          <w:rFonts w:ascii="Times New Roman" w:hAnsi="Times New Roman" w:cs="Times New Roman"/>
          <w:sz w:val="28"/>
          <w:szCs w:val="28"/>
        </w:rPr>
      </w:pPr>
      <w:r w:rsidRPr="006B1011">
        <w:rPr>
          <w:rFonts w:ascii="Times New Roman" w:hAnsi="Times New Roman" w:cs="Times New Roman"/>
          <w:sz w:val="28"/>
          <w:szCs w:val="28"/>
        </w:rPr>
        <w:t>- приказы о поощрении, наложении дисциплинарного взыскания;</w:t>
      </w:r>
    </w:p>
    <w:p w:rsidR="006B1011" w:rsidRPr="006B1011" w:rsidRDefault="00C66129" w:rsidP="006B101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6B1011" w:rsidRPr="006B1011">
        <w:rPr>
          <w:rFonts w:ascii="Times New Roman" w:hAnsi="Times New Roman" w:cs="Times New Roman"/>
          <w:sz w:val="28"/>
          <w:szCs w:val="28"/>
        </w:rPr>
        <w:t xml:space="preserve">приказ о создании службы охраны труда, возложении обязанностей </w:t>
      </w:r>
      <w:r>
        <w:rPr>
          <w:rFonts w:ascii="Times New Roman" w:hAnsi="Times New Roman" w:cs="Times New Roman"/>
          <w:sz w:val="28"/>
          <w:szCs w:val="28"/>
        </w:rPr>
        <w:t>п</w:t>
      </w:r>
      <w:r w:rsidR="006B1011" w:rsidRPr="006B1011">
        <w:rPr>
          <w:rFonts w:ascii="Times New Roman" w:hAnsi="Times New Roman" w:cs="Times New Roman"/>
          <w:sz w:val="28"/>
          <w:szCs w:val="28"/>
        </w:rPr>
        <w:t>о охране труда на специалиста или заключение договора на проведение работ по охране труда;</w:t>
      </w:r>
    </w:p>
    <w:p w:rsidR="006B1011" w:rsidRPr="006B1011" w:rsidRDefault="00C66129" w:rsidP="006B101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п</w:t>
      </w:r>
      <w:r w:rsidR="006B1011" w:rsidRPr="006B1011">
        <w:rPr>
          <w:rFonts w:ascii="Times New Roman" w:hAnsi="Times New Roman" w:cs="Times New Roman"/>
          <w:sz w:val="28"/>
          <w:szCs w:val="28"/>
        </w:rPr>
        <w:t>оложение об организации работы по охране труда;</w:t>
      </w:r>
    </w:p>
    <w:p w:rsidR="006B1011" w:rsidRPr="006B1011" w:rsidRDefault="006B1011" w:rsidP="006B1011">
      <w:pPr>
        <w:pStyle w:val="ConsPlusNormal"/>
        <w:ind w:firstLine="540"/>
        <w:jc w:val="both"/>
        <w:rPr>
          <w:rFonts w:ascii="Times New Roman" w:hAnsi="Times New Roman" w:cs="Times New Roman"/>
          <w:sz w:val="28"/>
          <w:szCs w:val="28"/>
        </w:rPr>
      </w:pPr>
      <w:r w:rsidRPr="006B1011">
        <w:rPr>
          <w:rFonts w:ascii="Times New Roman" w:hAnsi="Times New Roman" w:cs="Times New Roman"/>
          <w:sz w:val="28"/>
          <w:szCs w:val="28"/>
        </w:rPr>
        <w:t>- поименный список лиц, подлежащих периодическим медицинским осмотрам, утвержденный работодателем и согласованный с уполномоченными органами;</w:t>
      </w:r>
    </w:p>
    <w:p w:rsidR="006B1011" w:rsidRPr="006B1011" w:rsidRDefault="00C66129" w:rsidP="006B101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w:t>
      </w:r>
      <w:r>
        <w:rPr>
          <w:rFonts w:ascii="Times New Roman" w:hAnsi="Times New Roman" w:cs="Times New Roman"/>
          <w:sz w:val="28"/>
          <w:szCs w:val="28"/>
        </w:rPr>
        <w:tab/>
      </w:r>
      <w:r w:rsidR="006B1011" w:rsidRPr="006B1011">
        <w:rPr>
          <w:rFonts w:ascii="Times New Roman" w:hAnsi="Times New Roman" w:cs="Times New Roman"/>
          <w:sz w:val="28"/>
          <w:szCs w:val="28"/>
        </w:rPr>
        <w:t>заключительный акт медицинского учреждения по итогам предварительных и периодических медицинских осмотров;</w:t>
      </w:r>
    </w:p>
    <w:p w:rsidR="006B1011" w:rsidRPr="006B1011" w:rsidRDefault="006B1011" w:rsidP="006B1011">
      <w:pPr>
        <w:pStyle w:val="ConsPlusNormal"/>
        <w:ind w:firstLine="540"/>
        <w:jc w:val="both"/>
        <w:rPr>
          <w:rFonts w:ascii="Times New Roman" w:hAnsi="Times New Roman" w:cs="Times New Roman"/>
          <w:sz w:val="28"/>
          <w:szCs w:val="28"/>
        </w:rPr>
      </w:pPr>
      <w:r w:rsidRPr="006B1011">
        <w:rPr>
          <w:rFonts w:ascii="Times New Roman" w:hAnsi="Times New Roman" w:cs="Times New Roman"/>
          <w:sz w:val="28"/>
          <w:szCs w:val="28"/>
        </w:rPr>
        <w:t>- акты обследований зданий и сооружений;</w:t>
      </w:r>
    </w:p>
    <w:p w:rsidR="006B1011" w:rsidRPr="006B1011" w:rsidRDefault="00C66129" w:rsidP="006B101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6B1011" w:rsidRPr="006B1011">
        <w:rPr>
          <w:rFonts w:ascii="Times New Roman" w:hAnsi="Times New Roman" w:cs="Times New Roman"/>
          <w:sz w:val="28"/>
          <w:szCs w:val="28"/>
        </w:rPr>
        <w:t>перечень работ и профессий, к которым предъявляются дополнительные (повышенные) требования безопасности;</w:t>
      </w:r>
    </w:p>
    <w:p w:rsidR="006B1011" w:rsidRPr="006B1011" w:rsidRDefault="006B1011" w:rsidP="006B1011">
      <w:pPr>
        <w:pStyle w:val="ConsPlusNormal"/>
        <w:ind w:firstLine="540"/>
        <w:jc w:val="both"/>
        <w:rPr>
          <w:rFonts w:ascii="Times New Roman" w:hAnsi="Times New Roman" w:cs="Times New Roman"/>
          <w:sz w:val="28"/>
          <w:szCs w:val="28"/>
        </w:rPr>
      </w:pPr>
      <w:r w:rsidRPr="006B1011">
        <w:rPr>
          <w:rFonts w:ascii="Times New Roman" w:hAnsi="Times New Roman" w:cs="Times New Roman"/>
          <w:sz w:val="28"/>
          <w:szCs w:val="28"/>
        </w:rPr>
        <w:t>- приказ о комитете (комиссии) по охране труда;</w:t>
      </w:r>
    </w:p>
    <w:p w:rsidR="006B1011" w:rsidRPr="006B1011" w:rsidRDefault="006B1011" w:rsidP="006B1011">
      <w:pPr>
        <w:pStyle w:val="ConsPlusNormal"/>
        <w:ind w:firstLine="540"/>
        <w:jc w:val="both"/>
        <w:rPr>
          <w:rFonts w:ascii="Times New Roman" w:hAnsi="Times New Roman" w:cs="Times New Roman"/>
          <w:sz w:val="28"/>
          <w:szCs w:val="28"/>
        </w:rPr>
      </w:pPr>
      <w:r w:rsidRPr="006B1011">
        <w:rPr>
          <w:rFonts w:ascii="Times New Roman" w:hAnsi="Times New Roman" w:cs="Times New Roman"/>
          <w:sz w:val="28"/>
          <w:szCs w:val="28"/>
        </w:rPr>
        <w:t xml:space="preserve">- </w:t>
      </w:r>
      <w:r w:rsidR="00C66129">
        <w:rPr>
          <w:rFonts w:ascii="Times New Roman" w:hAnsi="Times New Roman" w:cs="Times New Roman"/>
          <w:sz w:val="28"/>
          <w:szCs w:val="28"/>
        </w:rPr>
        <w:t>п</w:t>
      </w:r>
      <w:r w:rsidRPr="006B1011">
        <w:rPr>
          <w:rFonts w:ascii="Times New Roman" w:hAnsi="Times New Roman" w:cs="Times New Roman"/>
          <w:sz w:val="28"/>
          <w:szCs w:val="28"/>
        </w:rPr>
        <w:t>оложение о комитете (комиссии) по охране труда, созданной по инициативе работодателя и (или) по инициативе работников или их представительного органа;</w:t>
      </w:r>
    </w:p>
    <w:p w:rsidR="006B1011" w:rsidRPr="006B1011" w:rsidRDefault="006B1011" w:rsidP="006B1011">
      <w:pPr>
        <w:pStyle w:val="ConsPlusNormal"/>
        <w:ind w:firstLine="540"/>
        <w:jc w:val="both"/>
        <w:rPr>
          <w:rFonts w:ascii="Times New Roman" w:hAnsi="Times New Roman" w:cs="Times New Roman"/>
          <w:sz w:val="28"/>
          <w:szCs w:val="28"/>
        </w:rPr>
      </w:pPr>
      <w:r w:rsidRPr="006B1011">
        <w:rPr>
          <w:rFonts w:ascii="Times New Roman" w:hAnsi="Times New Roman" w:cs="Times New Roman"/>
          <w:sz w:val="28"/>
          <w:szCs w:val="28"/>
        </w:rPr>
        <w:t>- соглашение по охране труда, подписанное сторонами работодателя и уполномоченными работниками представительного органа;</w:t>
      </w:r>
    </w:p>
    <w:p w:rsidR="006B1011" w:rsidRPr="006B1011" w:rsidRDefault="006B1011" w:rsidP="006B1011">
      <w:pPr>
        <w:pStyle w:val="ConsPlusNormal"/>
        <w:ind w:firstLine="540"/>
        <w:jc w:val="both"/>
        <w:rPr>
          <w:rFonts w:ascii="Times New Roman" w:hAnsi="Times New Roman" w:cs="Times New Roman"/>
          <w:sz w:val="28"/>
          <w:szCs w:val="28"/>
        </w:rPr>
      </w:pPr>
      <w:r w:rsidRPr="006B1011">
        <w:rPr>
          <w:rFonts w:ascii="Times New Roman" w:hAnsi="Times New Roman" w:cs="Times New Roman"/>
          <w:sz w:val="28"/>
          <w:szCs w:val="28"/>
        </w:rPr>
        <w:t>- программа вводного инструктажа, утвержденная работодателем;</w:t>
      </w:r>
    </w:p>
    <w:p w:rsidR="006B1011" w:rsidRPr="006B1011" w:rsidRDefault="006B1011" w:rsidP="006B1011">
      <w:pPr>
        <w:pStyle w:val="ConsPlusNormal"/>
        <w:ind w:firstLine="540"/>
        <w:jc w:val="both"/>
        <w:rPr>
          <w:rFonts w:ascii="Times New Roman" w:hAnsi="Times New Roman" w:cs="Times New Roman"/>
          <w:sz w:val="28"/>
          <w:szCs w:val="28"/>
        </w:rPr>
      </w:pPr>
      <w:r w:rsidRPr="006B1011">
        <w:rPr>
          <w:rFonts w:ascii="Times New Roman" w:hAnsi="Times New Roman" w:cs="Times New Roman"/>
          <w:sz w:val="28"/>
          <w:szCs w:val="28"/>
        </w:rPr>
        <w:t>- журнал регистрации вводного инструктажа;</w:t>
      </w:r>
    </w:p>
    <w:p w:rsidR="006B1011" w:rsidRPr="006B1011" w:rsidRDefault="006B1011" w:rsidP="006B1011">
      <w:pPr>
        <w:pStyle w:val="ConsPlusNormal"/>
        <w:ind w:firstLine="540"/>
        <w:jc w:val="both"/>
        <w:rPr>
          <w:rFonts w:ascii="Times New Roman" w:hAnsi="Times New Roman" w:cs="Times New Roman"/>
          <w:sz w:val="28"/>
          <w:szCs w:val="28"/>
        </w:rPr>
      </w:pPr>
      <w:r w:rsidRPr="006B1011">
        <w:rPr>
          <w:rFonts w:ascii="Times New Roman" w:hAnsi="Times New Roman" w:cs="Times New Roman"/>
          <w:sz w:val="28"/>
          <w:szCs w:val="28"/>
        </w:rPr>
        <w:t>- программы первичного инструктажа на рабочем месте;</w:t>
      </w:r>
    </w:p>
    <w:p w:rsidR="006B1011" w:rsidRPr="006B1011" w:rsidRDefault="006B1011" w:rsidP="006B1011">
      <w:pPr>
        <w:pStyle w:val="ConsPlusNormal"/>
        <w:ind w:firstLine="540"/>
        <w:jc w:val="both"/>
        <w:rPr>
          <w:rFonts w:ascii="Times New Roman" w:hAnsi="Times New Roman" w:cs="Times New Roman"/>
          <w:sz w:val="28"/>
          <w:szCs w:val="28"/>
        </w:rPr>
      </w:pPr>
      <w:r w:rsidRPr="006B1011">
        <w:rPr>
          <w:rFonts w:ascii="Times New Roman" w:hAnsi="Times New Roman" w:cs="Times New Roman"/>
          <w:sz w:val="28"/>
          <w:szCs w:val="28"/>
        </w:rPr>
        <w:t>- перечень профессий и должностей работников, освобожденных от прохождения первичного инструктажа на рабочем месте, утвержденный работодателем;</w:t>
      </w:r>
    </w:p>
    <w:p w:rsidR="006B1011" w:rsidRPr="006B1011" w:rsidRDefault="006B1011" w:rsidP="006B1011">
      <w:pPr>
        <w:pStyle w:val="ConsPlusNormal"/>
        <w:ind w:firstLine="540"/>
        <w:jc w:val="both"/>
        <w:rPr>
          <w:rFonts w:ascii="Times New Roman" w:hAnsi="Times New Roman" w:cs="Times New Roman"/>
          <w:sz w:val="28"/>
          <w:szCs w:val="28"/>
        </w:rPr>
      </w:pPr>
      <w:r w:rsidRPr="006B1011">
        <w:rPr>
          <w:rFonts w:ascii="Times New Roman" w:hAnsi="Times New Roman" w:cs="Times New Roman"/>
          <w:sz w:val="28"/>
          <w:szCs w:val="28"/>
        </w:rPr>
        <w:t>- журналы регистрации инструктажей на рабочем месте по структурным подразделениям;</w:t>
      </w:r>
    </w:p>
    <w:p w:rsidR="006B1011" w:rsidRPr="006B1011" w:rsidRDefault="006B1011" w:rsidP="006B1011">
      <w:pPr>
        <w:pStyle w:val="ConsPlusNormal"/>
        <w:ind w:firstLine="540"/>
        <w:jc w:val="both"/>
        <w:rPr>
          <w:rFonts w:ascii="Times New Roman" w:hAnsi="Times New Roman" w:cs="Times New Roman"/>
          <w:sz w:val="28"/>
          <w:szCs w:val="28"/>
        </w:rPr>
      </w:pPr>
      <w:r w:rsidRPr="006B1011">
        <w:rPr>
          <w:rFonts w:ascii="Times New Roman" w:hAnsi="Times New Roman" w:cs="Times New Roman"/>
          <w:sz w:val="28"/>
          <w:szCs w:val="28"/>
        </w:rPr>
        <w:t>- перечень инструкций по охране труда по профессиям и видам работ, утвержденный работодателем, график пересмотра инструкций;</w:t>
      </w:r>
    </w:p>
    <w:p w:rsidR="006B1011" w:rsidRPr="006B1011" w:rsidRDefault="006B1011" w:rsidP="006B1011">
      <w:pPr>
        <w:pStyle w:val="ConsPlusNormal"/>
        <w:ind w:firstLine="540"/>
        <w:jc w:val="both"/>
        <w:rPr>
          <w:rFonts w:ascii="Times New Roman" w:hAnsi="Times New Roman" w:cs="Times New Roman"/>
          <w:sz w:val="28"/>
          <w:szCs w:val="28"/>
        </w:rPr>
      </w:pPr>
      <w:r w:rsidRPr="006B1011">
        <w:rPr>
          <w:rFonts w:ascii="Times New Roman" w:hAnsi="Times New Roman" w:cs="Times New Roman"/>
          <w:sz w:val="28"/>
          <w:szCs w:val="28"/>
        </w:rPr>
        <w:t>- инструкции по охране труда;</w:t>
      </w:r>
    </w:p>
    <w:p w:rsidR="006B1011" w:rsidRPr="006B1011" w:rsidRDefault="006B1011" w:rsidP="006B1011">
      <w:pPr>
        <w:pStyle w:val="ConsPlusNormal"/>
        <w:ind w:firstLine="540"/>
        <w:jc w:val="both"/>
        <w:rPr>
          <w:rFonts w:ascii="Times New Roman" w:hAnsi="Times New Roman" w:cs="Times New Roman"/>
          <w:sz w:val="28"/>
          <w:szCs w:val="28"/>
        </w:rPr>
      </w:pPr>
      <w:r w:rsidRPr="006B1011">
        <w:rPr>
          <w:rFonts w:ascii="Times New Roman" w:hAnsi="Times New Roman" w:cs="Times New Roman"/>
          <w:sz w:val="28"/>
          <w:szCs w:val="28"/>
        </w:rPr>
        <w:t>- журнал учета и выдачи инструкций по охране труда для работников;</w:t>
      </w:r>
    </w:p>
    <w:p w:rsidR="006B1011" w:rsidRPr="006B1011" w:rsidRDefault="006B1011" w:rsidP="006B1011">
      <w:pPr>
        <w:pStyle w:val="ConsPlusNormal"/>
        <w:ind w:firstLine="540"/>
        <w:jc w:val="both"/>
        <w:rPr>
          <w:rFonts w:ascii="Times New Roman" w:hAnsi="Times New Roman" w:cs="Times New Roman"/>
          <w:sz w:val="28"/>
          <w:szCs w:val="28"/>
        </w:rPr>
      </w:pPr>
      <w:r w:rsidRPr="006B1011">
        <w:rPr>
          <w:rFonts w:ascii="Times New Roman" w:hAnsi="Times New Roman" w:cs="Times New Roman"/>
          <w:sz w:val="28"/>
          <w:szCs w:val="28"/>
        </w:rPr>
        <w:t>- программы обучения по охране труда, утвержденные руководителем;</w:t>
      </w:r>
    </w:p>
    <w:p w:rsidR="006B1011" w:rsidRPr="006B1011" w:rsidRDefault="006B1011" w:rsidP="006B1011">
      <w:pPr>
        <w:pStyle w:val="ConsPlusNormal"/>
        <w:ind w:firstLine="540"/>
        <w:jc w:val="both"/>
        <w:rPr>
          <w:rFonts w:ascii="Times New Roman" w:hAnsi="Times New Roman" w:cs="Times New Roman"/>
          <w:sz w:val="28"/>
          <w:szCs w:val="28"/>
        </w:rPr>
      </w:pPr>
      <w:r w:rsidRPr="006B1011">
        <w:rPr>
          <w:rFonts w:ascii="Times New Roman" w:hAnsi="Times New Roman" w:cs="Times New Roman"/>
          <w:sz w:val="28"/>
          <w:szCs w:val="28"/>
        </w:rPr>
        <w:t>- приказы о проведении обучения по охране труда;</w:t>
      </w:r>
    </w:p>
    <w:p w:rsidR="006B1011" w:rsidRPr="006B1011" w:rsidRDefault="006B1011" w:rsidP="006B1011">
      <w:pPr>
        <w:pStyle w:val="ConsPlusNormal"/>
        <w:ind w:firstLine="540"/>
        <w:jc w:val="both"/>
        <w:rPr>
          <w:rFonts w:ascii="Times New Roman" w:hAnsi="Times New Roman" w:cs="Times New Roman"/>
          <w:sz w:val="28"/>
          <w:szCs w:val="28"/>
        </w:rPr>
      </w:pPr>
      <w:r w:rsidRPr="006B1011">
        <w:rPr>
          <w:rFonts w:ascii="Times New Roman" w:hAnsi="Times New Roman" w:cs="Times New Roman"/>
          <w:sz w:val="28"/>
          <w:szCs w:val="28"/>
        </w:rPr>
        <w:t>- приказ о создании комиссии по проверке знаний требований охраны труда;</w:t>
      </w:r>
    </w:p>
    <w:p w:rsidR="006B1011" w:rsidRPr="006B1011" w:rsidRDefault="006B1011" w:rsidP="006B1011">
      <w:pPr>
        <w:pStyle w:val="ConsPlusNormal"/>
        <w:ind w:firstLine="540"/>
        <w:jc w:val="both"/>
        <w:rPr>
          <w:rFonts w:ascii="Times New Roman" w:hAnsi="Times New Roman" w:cs="Times New Roman"/>
          <w:sz w:val="28"/>
          <w:szCs w:val="28"/>
        </w:rPr>
      </w:pPr>
      <w:r w:rsidRPr="006B1011">
        <w:rPr>
          <w:rFonts w:ascii="Times New Roman" w:hAnsi="Times New Roman" w:cs="Times New Roman"/>
          <w:sz w:val="28"/>
          <w:szCs w:val="28"/>
        </w:rPr>
        <w:t>- удостоверения о проверке знаний требований охраны труда;</w:t>
      </w:r>
    </w:p>
    <w:p w:rsidR="006B1011" w:rsidRPr="006B1011" w:rsidRDefault="006B1011" w:rsidP="006B1011">
      <w:pPr>
        <w:pStyle w:val="ConsPlusNormal"/>
        <w:ind w:firstLine="540"/>
        <w:jc w:val="both"/>
        <w:rPr>
          <w:rFonts w:ascii="Times New Roman" w:hAnsi="Times New Roman" w:cs="Times New Roman"/>
          <w:sz w:val="28"/>
          <w:szCs w:val="28"/>
        </w:rPr>
      </w:pPr>
      <w:r w:rsidRPr="006B1011">
        <w:rPr>
          <w:rFonts w:ascii="Times New Roman" w:hAnsi="Times New Roman" w:cs="Times New Roman"/>
          <w:sz w:val="28"/>
          <w:szCs w:val="28"/>
        </w:rPr>
        <w:t>- протоколы заседания комиссии по проверке знаний требований охраны труда;</w:t>
      </w:r>
    </w:p>
    <w:p w:rsidR="006B1011" w:rsidRPr="006B1011" w:rsidRDefault="006B1011" w:rsidP="006B1011">
      <w:pPr>
        <w:pStyle w:val="ConsPlusNormal"/>
        <w:ind w:firstLine="540"/>
        <w:jc w:val="both"/>
        <w:rPr>
          <w:rFonts w:ascii="Times New Roman" w:hAnsi="Times New Roman" w:cs="Times New Roman"/>
          <w:sz w:val="28"/>
          <w:szCs w:val="28"/>
        </w:rPr>
      </w:pPr>
      <w:r w:rsidRPr="006B1011">
        <w:rPr>
          <w:rFonts w:ascii="Times New Roman" w:hAnsi="Times New Roman" w:cs="Times New Roman"/>
          <w:sz w:val="28"/>
          <w:szCs w:val="28"/>
        </w:rPr>
        <w:t>- журнал учета присвоения 1 квалификационной группы по электробезопасности не</w:t>
      </w:r>
      <w:r w:rsidR="00D82D63">
        <w:rPr>
          <w:rFonts w:ascii="Times New Roman" w:hAnsi="Times New Roman" w:cs="Times New Roman"/>
          <w:sz w:val="28"/>
          <w:szCs w:val="28"/>
        </w:rPr>
        <w:t xml:space="preserve"> </w:t>
      </w:r>
      <w:r w:rsidRPr="006B1011">
        <w:rPr>
          <w:rFonts w:ascii="Times New Roman" w:hAnsi="Times New Roman" w:cs="Times New Roman"/>
          <w:sz w:val="28"/>
          <w:szCs w:val="28"/>
        </w:rPr>
        <w:t>электротехническому персоналу;</w:t>
      </w:r>
    </w:p>
    <w:p w:rsidR="006B1011" w:rsidRPr="006B1011" w:rsidRDefault="006B1011" w:rsidP="006B1011">
      <w:pPr>
        <w:pStyle w:val="ConsPlusNormal"/>
        <w:ind w:firstLine="540"/>
        <w:jc w:val="both"/>
        <w:rPr>
          <w:rFonts w:ascii="Times New Roman" w:hAnsi="Times New Roman" w:cs="Times New Roman"/>
          <w:sz w:val="28"/>
          <w:szCs w:val="28"/>
        </w:rPr>
      </w:pPr>
      <w:r w:rsidRPr="006B1011">
        <w:rPr>
          <w:rFonts w:ascii="Times New Roman" w:hAnsi="Times New Roman" w:cs="Times New Roman"/>
          <w:sz w:val="28"/>
          <w:szCs w:val="28"/>
        </w:rPr>
        <w:t>- перечень бесплатной выдачи специальной одежды, специальной обуви и (сертифицированных) СИЗ, утвержденный работодателем и согласованный с представительным органом работников;</w:t>
      </w:r>
    </w:p>
    <w:p w:rsidR="006B1011" w:rsidRPr="006B1011" w:rsidRDefault="006B1011" w:rsidP="006B1011">
      <w:pPr>
        <w:pStyle w:val="ConsPlusNormal"/>
        <w:ind w:firstLine="540"/>
        <w:jc w:val="both"/>
        <w:rPr>
          <w:rFonts w:ascii="Times New Roman" w:hAnsi="Times New Roman" w:cs="Times New Roman"/>
          <w:sz w:val="28"/>
          <w:szCs w:val="28"/>
        </w:rPr>
      </w:pPr>
      <w:r w:rsidRPr="006B1011">
        <w:rPr>
          <w:rFonts w:ascii="Times New Roman" w:hAnsi="Times New Roman" w:cs="Times New Roman"/>
          <w:sz w:val="28"/>
          <w:szCs w:val="28"/>
        </w:rPr>
        <w:t>- личные карточки учета выдачи СИЗ работникам;</w:t>
      </w:r>
    </w:p>
    <w:p w:rsidR="006B1011" w:rsidRPr="006B1011" w:rsidRDefault="00C66129" w:rsidP="006B101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6B1011" w:rsidRPr="006B1011">
        <w:rPr>
          <w:rFonts w:ascii="Times New Roman" w:hAnsi="Times New Roman" w:cs="Times New Roman"/>
          <w:sz w:val="28"/>
          <w:szCs w:val="28"/>
        </w:rPr>
        <w:t>локальные акты организации, устанавливающие перечень подразделений и должностей, работа на которых дает право на доплаты и надбавки к тарифным ставкам (окладам) при выполнении работ в условиях, отклоняющихся от нормальных;</w:t>
      </w:r>
    </w:p>
    <w:p w:rsidR="006B1011" w:rsidRPr="006B1011" w:rsidRDefault="006B1011" w:rsidP="006B1011">
      <w:pPr>
        <w:pStyle w:val="ConsPlusNormal"/>
        <w:ind w:firstLine="540"/>
        <w:jc w:val="both"/>
        <w:rPr>
          <w:rFonts w:ascii="Times New Roman" w:hAnsi="Times New Roman" w:cs="Times New Roman"/>
          <w:sz w:val="28"/>
          <w:szCs w:val="28"/>
        </w:rPr>
      </w:pPr>
      <w:r w:rsidRPr="006B1011">
        <w:rPr>
          <w:rFonts w:ascii="Times New Roman" w:hAnsi="Times New Roman" w:cs="Times New Roman"/>
          <w:sz w:val="28"/>
          <w:szCs w:val="28"/>
        </w:rPr>
        <w:t>- перечень профессий и должностей с вредными и (или) опасными условиями труда, работа на которых дает право на дополнительный отпуск и сокращенный рабочий день, утвержденный работодателем и согласованный с представительным органом работников;</w:t>
      </w:r>
    </w:p>
    <w:p w:rsidR="006B1011" w:rsidRPr="006B1011" w:rsidRDefault="006B1011" w:rsidP="006B1011">
      <w:pPr>
        <w:pStyle w:val="ConsPlusNormal"/>
        <w:ind w:firstLine="540"/>
        <w:jc w:val="both"/>
        <w:rPr>
          <w:rFonts w:ascii="Times New Roman" w:hAnsi="Times New Roman" w:cs="Times New Roman"/>
          <w:sz w:val="28"/>
          <w:szCs w:val="28"/>
        </w:rPr>
      </w:pPr>
      <w:r w:rsidRPr="006B1011">
        <w:rPr>
          <w:rFonts w:ascii="Times New Roman" w:hAnsi="Times New Roman" w:cs="Times New Roman"/>
          <w:sz w:val="28"/>
          <w:szCs w:val="28"/>
        </w:rPr>
        <w:t>- материалы по расследованию несчастных случаев на производстве;</w:t>
      </w:r>
    </w:p>
    <w:p w:rsidR="006B1011" w:rsidRPr="006B1011" w:rsidRDefault="006B1011" w:rsidP="006B1011">
      <w:pPr>
        <w:pStyle w:val="ConsPlusNormal"/>
        <w:ind w:firstLine="540"/>
        <w:jc w:val="both"/>
        <w:rPr>
          <w:rFonts w:ascii="Times New Roman" w:hAnsi="Times New Roman" w:cs="Times New Roman"/>
          <w:sz w:val="28"/>
          <w:szCs w:val="28"/>
        </w:rPr>
      </w:pPr>
      <w:r w:rsidRPr="006B1011">
        <w:rPr>
          <w:rFonts w:ascii="Times New Roman" w:hAnsi="Times New Roman" w:cs="Times New Roman"/>
          <w:sz w:val="28"/>
          <w:szCs w:val="28"/>
        </w:rPr>
        <w:t>- журнал регистрации несчастных случаев на производстве;</w:t>
      </w:r>
    </w:p>
    <w:p w:rsidR="006B1011" w:rsidRPr="006B1011" w:rsidRDefault="006B1011" w:rsidP="006B1011">
      <w:pPr>
        <w:pStyle w:val="ConsPlusNormal"/>
        <w:ind w:firstLine="540"/>
        <w:jc w:val="both"/>
        <w:rPr>
          <w:rFonts w:ascii="Times New Roman" w:hAnsi="Times New Roman" w:cs="Times New Roman"/>
          <w:sz w:val="28"/>
          <w:szCs w:val="28"/>
        </w:rPr>
      </w:pPr>
      <w:r w:rsidRPr="006B1011">
        <w:rPr>
          <w:rFonts w:ascii="Times New Roman" w:hAnsi="Times New Roman" w:cs="Times New Roman"/>
          <w:sz w:val="28"/>
          <w:szCs w:val="28"/>
        </w:rPr>
        <w:t>- приказ о создании комиссии по проведению аттестации</w:t>
      </w:r>
      <w:r w:rsidR="00B57CBC">
        <w:rPr>
          <w:rFonts w:ascii="Times New Roman" w:hAnsi="Times New Roman" w:cs="Times New Roman"/>
          <w:sz w:val="28"/>
          <w:szCs w:val="28"/>
        </w:rPr>
        <w:t xml:space="preserve"> рабочих мест по условиям труда  (специальной оценки условий труда);</w:t>
      </w:r>
    </w:p>
    <w:p w:rsidR="006B1011" w:rsidRPr="006B1011" w:rsidRDefault="006B1011" w:rsidP="006B1011">
      <w:pPr>
        <w:pStyle w:val="ConsPlusNormal"/>
        <w:ind w:firstLine="540"/>
        <w:jc w:val="both"/>
        <w:rPr>
          <w:rFonts w:ascii="Times New Roman" w:hAnsi="Times New Roman" w:cs="Times New Roman"/>
          <w:sz w:val="28"/>
          <w:szCs w:val="28"/>
        </w:rPr>
      </w:pPr>
      <w:r w:rsidRPr="006B1011">
        <w:rPr>
          <w:rFonts w:ascii="Times New Roman" w:hAnsi="Times New Roman" w:cs="Times New Roman"/>
          <w:sz w:val="28"/>
          <w:szCs w:val="28"/>
        </w:rPr>
        <w:lastRenderedPageBreak/>
        <w:t>- карты аттестации рабочих мест по условиям труда</w:t>
      </w:r>
      <w:r w:rsidR="00B57CBC">
        <w:rPr>
          <w:rFonts w:ascii="Times New Roman" w:hAnsi="Times New Roman" w:cs="Times New Roman"/>
          <w:sz w:val="28"/>
          <w:szCs w:val="28"/>
        </w:rPr>
        <w:t xml:space="preserve"> (специальной оценки условий труда);</w:t>
      </w:r>
    </w:p>
    <w:p w:rsidR="006B1011" w:rsidRPr="006B1011" w:rsidRDefault="006B1011" w:rsidP="006B1011">
      <w:pPr>
        <w:pStyle w:val="ConsPlusNormal"/>
        <w:ind w:firstLine="540"/>
        <w:jc w:val="both"/>
        <w:rPr>
          <w:rFonts w:ascii="Times New Roman" w:hAnsi="Times New Roman" w:cs="Times New Roman"/>
          <w:sz w:val="28"/>
          <w:szCs w:val="28"/>
        </w:rPr>
      </w:pPr>
      <w:r w:rsidRPr="006B1011">
        <w:rPr>
          <w:rFonts w:ascii="Times New Roman" w:hAnsi="Times New Roman" w:cs="Times New Roman"/>
          <w:sz w:val="28"/>
          <w:szCs w:val="28"/>
        </w:rPr>
        <w:t>- сводная ведомость рабочих мест и результатов аттестации рабочих мест по условиям труда</w:t>
      </w:r>
      <w:r w:rsidR="00B57CBC">
        <w:rPr>
          <w:rFonts w:ascii="Times New Roman" w:hAnsi="Times New Roman" w:cs="Times New Roman"/>
          <w:sz w:val="28"/>
          <w:szCs w:val="28"/>
        </w:rPr>
        <w:t xml:space="preserve"> (специальной оценки условий труда)</w:t>
      </w:r>
      <w:r w:rsidRPr="006B1011">
        <w:rPr>
          <w:rFonts w:ascii="Times New Roman" w:hAnsi="Times New Roman" w:cs="Times New Roman"/>
          <w:sz w:val="28"/>
          <w:szCs w:val="28"/>
        </w:rPr>
        <w:t>;</w:t>
      </w:r>
    </w:p>
    <w:p w:rsidR="006B1011" w:rsidRPr="006B1011" w:rsidRDefault="006B1011" w:rsidP="006B1011">
      <w:pPr>
        <w:pStyle w:val="ConsPlusNormal"/>
        <w:ind w:firstLine="540"/>
        <w:jc w:val="both"/>
        <w:rPr>
          <w:rFonts w:ascii="Times New Roman" w:hAnsi="Times New Roman" w:cs="Times New Roman"/>
          <w:sz w:val="28"/>
          <w:szCs w:val="28"/>
        </w:rPr>
      </w:pPr>
      <w:r w:rsidRPr="006B1011">
        <w:rPr>
          <w:rFonts w:ascii="Times New Roman" w:hAnsi="Times New Roman" w:cs="Times New Roman"/>
          <w:sz w:val="28"/>
          <w:szCs w:val="28"/>
        </w:rPr>
        <w:t>- протокол аттестации рабочих мест по условиям труда</w:t>
      </w:r>
      <w:r w:rsidR="00B57CBC">
        <w:rPr>
          <w:rFonts w:ascii="Times New Roman" w:hAnsi="Times New Roman" w:cs="Times New Roman"/>
          <w:sz w:val="28"/>
          <w:szCs w:val="28"/>
        </w:rPr>
        <w:t xml:space="preserve"> (специальной оценки условий труда)</w:t>
      </w:r>
      <w:r w:rsidRPr="006B1011">
        <w:rPr>
          <w:rFonts w:ascii="Times New Roman" w:hAnsi="Times New Roman" w:cs="Times New Roman"/>
          <w:sz w:val="28"/>
          <w:szCs w:val="28"/>
        </w:rPr>
        <w:t>;</w:t>
      </w:r>
    </w:p>
    <w:p w:rsidR="006B1011" w:rsidRPr="006B1011" w:rsidRDefault="006B1011" w:rsidP="006B1011">
      <w:pPr>
        <w:pStyle w:val="ConsPlusNormal"/>
        <w:ind w:firstLine="540"/>
        <w:jc w:val="both"/>
        <w:rPr>
          <w:rFonts w:ascii="Times New Roman" w:hAnsi="Times New Roman" w:cs="Times New Roman"/>
          <w:sz w:val="28"/>
          <w:szCs w:val="28"/>
        </w:rPr>
      </w:pPr>
      <w:r w:rsidRPr="006B1011">
        <w:rPr>
          <w:rFonts w:ascii="Times New Roman" w:hAnsi="Times New Roman" w:cs="Times New Roman"/>
          <w:sz w:val="28"/>
          <w:szCs w:val="28"/>
        </w:rPr>
        <w:t>- план мероприятий по улучшению условий и охраны труда по результатам аттестации рабочих мест</w:t>
      </w:r>
      <w:r w:rsidR="00B57CBC">
        <w:rPr>
          <w:rFonts w:ascii="Times New Roman" w:hAnsi="Times New Roman" w:cs="Times New Roman"/>
          <w:sz w:val="28"/>
          <w:szCs w:val="28"/>
        </w:rPr>
        <w:t xml:space="preserve"> (специальной оценки условий труда)</w:t>
      </w:r>
      <w:r w:rsidRPr="006B1011">
        <w:rPr>
          <w:rFonts w:ascii="Times New Roman" w:hAnsi="Times New Roman" w:cs="Times New Roman"/>
          <w:sz w:val="28"/>
          <w:szCs w:val="28"/>
        </w:rPr>
        <w:t>.</w:t>
      </w:r>
    </w:p>
    <w:p w:rsidR="006B1011" w:rsidRPr="006B1011" w:rsidRDefault="006B1011" w:rsidP="006B1011">
      <w:pPr>
        <w:pStyle w:val="ConsPlusNormal"/>
        <w:jc w:val="right"/>
        <w:rPr>
          <w:rFonts w:ascii="Times New Roman" w:hAnsi="Times New Roman" w:cs="Times New Roman"/>
          <w:sz w:val="28"/>
          <w:szCs w:val="28"/>
        </w:rPr>
      </w:pPr>
    </w:p>
    <w:p w:rsidR="006B1011" w:rsidRPr="006B1011" w:rsidRDefault="006B1011" w:rsidP="006B1011">
      <w:pPr>
        <w:pStyle w:val="ConsPlusNormal"/>
        <w:jc w:val="right"/>
        <w:rPr>
          <w:rFonts w:ascii="Times New Roman" w:hAnsi="Times New Roman" w:cs="Times New Roman"/>
          <w:sz w:val="28"/>
          <w:szCs w:val="28"/>
        </w:rPr>
      </w:pPr>
    </w:p>
    <w:p w:rsidR="006B1011" w:rsidRPr="006B1011" w:rsidRDefault="006B1011" w:rsidP="006B1011">
      <w:pPr>
        <w:pStyle w:val="ConsPlusNormal"/>
        <w:jc w:val="right"/>
        <w:rPr>
          <w:rFonts w:ascii="Times New Roman" w:hAnsi="Times New Roman" w:cs="Times New Roman"/>
          <w:sz w:val="28"/>
          <w:szCs w:val="28"/>
        </w:rPr>
      </w:pPr>
    </w:p>
    <w:p w:rsidR="006B1011" w:rsidRPr="006B1011" w:rsidRDefault="006B1011" w:rsidP="006B1011">
      <w:pPr>
        <w:pStyle w:val="ConsPlusNormal"/>
        <w:jc w:val="right"/>
        <w:rPr>
          <w:rFonts w:ascii="Times New Roman" w:hAnsi="Times New Roman" w:cs="Times New Roman"/>
          <w:sz w:val="28"/>
          <w:szCs w:val="28"/>
        </w:rPr>
      </w:pPr>
    </w:p>
    <w:p w:rsidR="006B1011" w:rsidRPr="006B1011" w:rsidRDefault="006B1011" w:rsidP="006B1011">
      <w:pPr>
        <w:pStyle w:val="ConsPlusNormal"/>
        <w:jc w:val="right"/>
        <w:rPr>
          <w:rFonts w:ascii="Times New Roman" w:hAnsi="Times New Roman" w:cs="Times New Roman"/>
          <w:sz w:val="28"/>
          <w:szCs w:val="28"/>
        </w:rPr>
      </w:pPr>
    </w:p>
    <w:p w:rsidR="00C66129" w:rsidRDefault="00C66129" w:rsidP="006B1011">
      <w:pPr>
        <w:pStyle w:val="ConsPlusNormal"/>
        <w:jc w:val="right"/>
        <w:rPr>
          <w:rFonts w:ascii="Times New Roman" w:hAnsi="Times New Roman" w:cs="Times New Roman"/>
          <w:sz w:val="28"/>
          <w:szCs w:val="28"/>
        </w:rPr>
      </w:pPr>
    </w:p>
    <w:p w:rsidR="00C66129" w:rsidRDefault="00C66129" w:rsidP="006B1011">
      <w:pPr>
        <w:pStyle w:val="ConsPlusNormal"/>
        <w:jc w:val="right"/>
        <w:rPr>
          <w:rFonts w:ascii="Times New Roman" w:hAnsi="Times New Roman" w:cs="Times New Roman"/>
          <w:sz w:val="28"/>
          <w:szCs w:val="28"/>
        </w:rPr>
      </w:pPr>
    </w:p>
    <w:p w:rsidR="00C66129" w:rsidRDefault="00C66129" w:rsidP="006B1011">
      <w:pPr>
        <w:pStyle w:val="ConsPlusNormal"/>
        <w:jc w:val="right"/>
        <w:rPr>
          <w:rFonts w:ascii="Times New Roman" w:hAnsi="Times New Roman" w:cs="Times New Roman"/>
          <w:sz w:val="28"/>
          <w:szCs w:val="28"/>
        </w:rPr>
      </w:pPr>
    </w:p>
    <w:p w:rsidR="00C66129" w:rsidRDefault="00C66129" w:rsidP="006B1011">
      <w:pPr>
        <w:pStyle w:val="ConsPlusNormal"/>
        <w:jc w:val="right"/>
        <w:rPr>
          <w:rFonts w:ascii="Times New Roman" w:hAnsi="Times New Roman" w:cs="Times New Roman"/>
          <w:sz w:val="28"/>
          <w:szCs w:val="28"/>
        </w:rPr>
      </w:pPr>
    </w:p>
    <w:p w:rsidR="00C66129" w:rsidRDefault="00C66129" w:rsidP="006B1011">
      <w:pPr>
        <w:pStyle w:val="ConsPlusNormal"/>
        <w:jc w:val="right"/>
        <w:rPr>
          <w:rFonts w:ascii="Times New Roman" w:hAnsi="Times New Roman" w:cs="Times New Roman"/>
          <w:sz w:val="28"/>
          <w:szCs w:val="28"/>
        </w:rPr>
      </w:pPr>
    </w:p>
    <w:p w:rsidR="00C66129" w:rsidRDefault="00C66129" w:rsidP="006B1011">
      <w:pPr>
        <w:pStyle w:val="ConsPlusNormal"/>
        <w:jc w:val="right"/>
        <w:rPr>
          <w:rFonts w:ascii="Times New Roman" w:hAnsi="Times New Roman" w:cs="Times New Roman"/>
          <w:sz w:val="28"/>
          <w:szCs w:val="28"/>
        </w:rPr>
      </w:pPr>
    </w:p>
    <w:p w:rsidR="00C66129" w:rsidRDefault="00C66129" w:rsidP="006B1011">
      <w:pPr>
        <w:pStyle w:val="ConsPlusNormal"/>
        <w:jc w:val="right"/>
        <w:rPr>
          <w:rFonts w:ascii="Times New Roman" w:hAnsi="Times New Roman" w:cs="Times New Roman"/>
          <w:sz w:val="28"/>
          <w:szCs w:val="28"/>
        </w:rPr>
      </w:pPr>
    </w:p>
    <w:p w:rsidR="00C66129" w:rsidRDefault="00C66129" w:rsidP="006B1011">
      <w:pPr>
        <w:pStyle w:val="ConsPlusNormal"/>
        <w:jc w:val="right"/>
        <w:rPr>
          <w:rFonts w:ascii="Times New Roman" w:hAnsi="Times New Roman" w:cs="Times New Roman"/>
          <w:sz w:val="28"/>
          <w:szCs w:val="28"/>
        </w:rPr>
      </w:pPr>
    </w:p>
    <w:p w:rsidR="00C66129" w:rsidRDefault="00C66129" w:rsidP="006B1011">
      <w:pPr>
        <w:pStyle w:val="ConsPlusNormal"/>
        <w:jc w:val="right"/>
        <w:rPr>
          <w:rFonts w:ascii="Times New Roman" w:hAnsi="Times New Roman" w:cs="Times New Roman"/>
          <w:sz w:val="28"/>
          <w:szCs w:val="28"/>
        </w:rPr>
      </w:pPr>
    </w:p>
    <w:p w:rsidR="00C66129" w:rsidRDefault="00C66129" w:rsidP="006B1011">
      <w:pPr>
        <w:pStyle w:val="ConsPlusNormal"/>
        <w:jc w:val="right"/>
        <w:rPr>
          <w:rFonts w:ascii="Times New Roman" w:hAnsi="Times New Roman" w:cs="Times New Roman"/>
          <w:sz w:val="28"/>
          <w:szCs w:val="28"/>
        </w:rPr>
      </w:pPr>
    </w:p>
    <w:p w:rsidR="00C66129" w:rsidRDefault="00C66129" w:rsidP="006B1011">
      <w:pPr>
        <w:pStyle w:val="ConsPlusNormal"/>
        <w:jc w:val="right"/>
        <w:rPr>
          <w:rFonts w:ascii="Times New Roman" w:hAnsi="Times New Roman" w:cs="Times New Roman"/>
          <w:sz w:val="28"/>
          <w:szCs w:val="28"/>
        </w:rPr>
      </w:pPr>
    </w:p>
    <w:p w:rsidR="00C66129" w:rsidRDefault="00C66129" w:rsidP="006B1011">
      <w:pPr>
        <w:pStyle w:val="ConsPlusNormal"/>
        <w:jc w:val="right"/>
        <w:rPr>
          <w:rFonts w:ascii="Times New Roman" w:hAnsi="Times New Roman" w:cs="Times New Roman"/>
          <w:sz w:val="28"/>
          <w:szCs w:val="28"/>
        </w:rPr>
      </w:pPr>
    </w:p>
    <w:p w:rsidR="00C66129" w:rsidRDefault="00C66129" w:rsidP="006B1011">
      <w:pPr>
        <w:pStyle w:val="ConsPlusNormal"/>
        <w:jc w:val="right"/>
        <w:rPr>
          <w:rFonts w:ascii="Times New Roman" w:hAnsi="Times New Roman" w:cs="Times New Roman"/>
          <w:sz w:val="28"/>
          <w:szCs w:val="28"/>
        </w:rPr>
      </w:pPr>
    </w:p>
    <w:p w:rsidR="00C66129" w:rsidRDefault="00C66129" w:rsidP="006B1011">
      <w:pPr>
        <w:pStyle w:val="ConsPlusNormal"/>
        <w:jc w:val="right"/>
        <w:rPr>
          <w:rFonts w:ascii="Times New Roman" w:hAnsi="Times New Roman" w:cs="Times New Roman"/>
          <w:sz w:val="28"/>
          <w:szCs w:val="28"/>
        </w:rPr>
      </w:pPr>
    </w:p>
    <w:p w:rsidR="00C66129" w:rsidRDefault="00C66129" w:rsidP="006B1011">
      <w:pPr>
        <w:pStyle w:val="ConsPlusNormal"/>
        <w:jc w:val="right"/>
        <w:rPr>
          <w:rFonts w:ascii="Times New Roman" w:hAnsi="Times New Roman" w:cs="Times New Roman"/>
          <w:sz w:val="28"/>
          <w:szCs w:val="28"/>
        </w:rPr>
      </w:pPr>
    </w:p>
    <w:p w:rsidR="00C66129" w:rsidRDefault="00C66129" w:rsidP="006B1011">
      <w:pPr>
        <w:pStyle w:val="ConsPlusNormal"/>
        <w:jc w:val="right"/>
        <w:rPr>
          <w:rFonts w:ascii="Times New Roman" w:hAnsi="Times New Roman" w:cs="Times New Roman"/>
          <w:sz w:val="28"/>
          <w:szCs w:val="28"/>
        </w:rPr>
      </w:pPr>
    </w:p>
    <w:p w:rsidR="00C66129" w:rsidRDefault="00C66129" w:rsidP="006B1011">
      <w:pPr>
        <w:pStyle w:val="ConsPlusNormal"/>
        <w:jc w:val="right"/>
        <w:rPr>
          <w:rFonts w:ascii="Times New Roman" w:hAnsi="Times New Roman" w:cs="Times New Roman"/>
          <w:sz w:val="28"/>
          <w:szCs w:val="28"/>
        </w:rPr>
      </w:pPr>
    </w:p>
    <w:p w:rsidR="00C66129" w:rsidRDefault="00C66129" w:rsidP="006B1011">
      <w:pPr>
        <w:pStyle w:val="ConsPlusNormal"/>
        <w:jc w:val="right"/>
        <w:rPr>
          <w:rFonts w:ascii="Times New Roman" w:hAnsi="Times New Roman" w:cs="Times New Roman"/>
          <w:sz w:val="28"/>
          <w:szCs w:val="28"/>
        </w:rPr>
      </w:pPr>
    </w:p>
    <w:p w:rsidR="00C66129" w:rsidRDefault="00C66129" w:rsidP="006B1011">
      <w:pPr>
        <w:pStyle w:val="ConsPlusNormal"/>
        <w:jc w:val="right"/>
        <w:rPr>
          <w:rFonts w:ascii="Times New Roman" w:hAnsi="Times New Roman" w:cs="Times New Roman"/>
          <w:sz w:val="28"/>
          <w:szCs w:val="28"/>
        </w:rPr>
      </w:pPr>
    </w:p>
    <w:p w:rsidR="00C66129" w:rsidRDefault="00C66129" w:rsidP="006B1011">
      <w:pPr>
        <w:pStyle w:val="ConsPlusNormal"/>
        <w:jc w:val="right"/>
        <w:rPr>
          <w:rFonts w:ascii="Times New Roman" w:hAnsi="Times New Roman" w:cs="Times New Roman"/>
          <w:sz w:val="28"/>
          <w:szCs w:val="28"/>
        </w:rPr>
      </w:pPr>
    </w:p>
    <w:p w:rsidR="00C66129" w:rsidRDefault="00C66129" w:rsidP="006B1011">
      <w:pPr>
        <w:pStyle w:val="ConsPlusNormal"/>
        <w:jc w:val="right"/>
        <w:rPr>
          <w:rFonts w:ascii="Times New Roman" w:hAnsi="Times New Roman" w:cs="Times New Roman"/>
          <w:sz w:val="28"/>
          <w:szCs w:val="28"/>
        </w:rPr>
      </w:pPr>
    </w:p>
    <w:p w:rsidR="00C66129" w:rsidRDefault="00C66129" w:rsidP="006B1011">
      <w:pPr>
        <w:pStyle w:val="ConsPlusNormal"/>
        <w:jc w:val="right"/>
        <w:rPr>
          <w:rFonts w:ascii="Times New Roman" w:hAnsi="Times New Roman" w:cs="Times New Roman"/>
          <w:sz w:val="28"/>
          <w:szCs w:val="28"/>
        </w:rPr>
      </w:pPr>
    </w:p>
    <w:p w:rsidR="002A3B56" w:rsidRDefault="002A3B56" w:rsidP="006B1011">
      <w:pPr>
        <w:pStyle w:val="ConsPlusNormal"/>
        <w:jc w:val="right"/>
        <w:rPr>
          <w:rFonts w:ascii="Times New Roman" w:hAnsi="Times New Roman" w:cs="Times New Roman"/>
          <w:sz w:val="28"/>
          <w:szCs w:val="28"/>
        </w:rPr>
      </w:pPr>
    </w:p>
    <w:p w:rsidR="002A3B56" w:rsidRDefault="002A3B56" w:rsidP="006B1011">
      <w:pPr>
        <w:pStyle w:val="ConsPlusNormal"/>
        <w:jc w:val="right"/>
        <w:rPr>
          <w:rFonts w:ascii="Times New Roman" w:hAnsi="Times New Roman" w:cs="Times New Roman"/>
          <w:sz w:val="28"/>
          <w:szCs w:val="28"/>
        </w:rPr>
      </w:pPr>
    </w:p>
    <w:p w:rsidR="00B57CBC" w:rsidRDefault="00B57CBC" w:rsidP="006B1011">
      <w:pPr>
        <w:pStyle w:val="ConsPlusNormal"/>
        <w:jc w:val="right"/>
        <w:rPr>
          <w:rFonts w:ascii="Times New Roman" w:hAnsi="Times New Roman" w:cs="Times New Roman"/>
          <w:sz w:val="28"/>
          <w:szCs w:val="28"/>
        </w:rPr>
      </w:pPr>
    </w:p>
    <w:p w:rsidR="00B57CBC" w:rsidRDefault="00B57CBC" w:rsidP="006B1011">
      <w:pPr>
        <w:pStyle w:val="ConsPlusNormal"/>
        <w:jc w:val="right"/>
        <w:rPr>
          <w:rFonts w:ascii="Times New Roman" w:hAnsi="Times New Roman" w:cs="Times New Roman"/>
          <w:sz w:val="28"/>
          <w:szCs w:val="28"/>
        </w:rPr>
      </w:pPr>
    </w:p>
    <w:p w:rsidR="00B57CBC" w:rsidRDefault="00B57CBC" w:rsidP="006B1011">
      <w:pPr>
        <w:pStyle w:val="ConsPlusNormal"/>
        <w:jc w:val="right"/>
        <w:rPr>
          <w:rFonts w:ascii="Times New Roman" w:hAnsi="Times New Roman" w:cs="Times New Roman"/>
          <w:sz w:val="28"/>
          <w:szCs w:val="28"/>
        </w:rPr>
      </w:pPr>
    </w:p>
    <w:p w:rsidR="00B57CBC" w:rsidRDefault="00B57CBC" w:rsidP="006B1011">
      <w:pPr>
        <w:pStyle w:val="ConsPlusNormal"/>
        <w:jc w:val="right"/>
        <w:rPr>
          <w:rFonts w:ascii="Times New Roman" w:hAnsi="Times New Roman" w:cs="Times New Roman"/>
          <w:sz w:val="28"/>
          <w:szCs w:val="28"/>
        </w:rPr>
      </w:pPr>
    </w:p>
    <w:p w:rsidR="00B57CBC" w:rsidRDefault="00B57CBC" w:rsidP="006B1011">
      <w:pPr>
        <w:pStyle w:val="ConsPlusNormal"/>
        <w:jc w:val="right"/>
        <w:rPr>
          <w:rFonts w:ascii="Times New Roman" w:hAnsi="Times New Roman" w:cs="Times New Roman"/>
          <w:sz w:val="28"/>
          <w:szCs w:val="28"/>
        </w:rPr>
      </w:pPr>
    </w:p>
    <w:p w:rsidR="000020CC" w:rsidRDefault="000020CC" w:rsidP="006B1011">
      <w:pPr>
        <w:pStyle w:val="ConsPlusNormal"/>
        <w:jc w:val="right"/>
        <w:rPr>
          <w:rFonts w:ascii="Times New Roman" w:hAnsi="Times New Roman" w:cs="Times New Roman"/>
          <w:sz w:val="28"/>
          <w:szCs w:val="28"/>
        </w:rPr>
      </w:pPr>
    </w:p>
    <w:p w:rsidR="000020CC" w:rsidRDefault="000020CC" w:rsidP="006B1011">
      <w:pPr>
        <w:pStyle w:val="ConsPlusNormal"/>
        <w:jc w:val="right"/>
        <w:rPr>
          <w:rFonts w:ascii="Times New Roman" w:hAnsi="Times New Roman" w:cs="Times New Roman"/>
          <w:sz w:val="28"/>
          <w:szCs w:val="28"/>
        </w:rPr>
      </w:pPr>
    </w:p>
    <w:p w:rsidR="000020CC" w:rsidRDefault="000020CC" w:rsidP="006B1011">
      <w:pPr>
        <w:pStyle w:val="ConsPlusNormal"/>
        <w:jc w:val="right"/>
        <w:rPr>
          <w:rFonts w:ascii="Times New Roman" w:hAnsi="Times New Roman" w:cs="Times New Roman"/>
          <w:sz w:val="28"/>
          <w:szCs w:val="28"/>
        </w:rPr>
      </w:pPr>
    </w:p>
    <w:p w:rsidR="000020CC" w:rsidRDefault="000020CC" w:rsidP="006B1011">
      <w:pPr>
        <w:pStyle w:val="ConsPlusNormal"/>
        <w:jc w:val="right"/>
        <w:rPr>
          <w:rFonts w:ascii="Times New Roman" w:hAnsi="Times New Roman" w:cs="Times New Roman"/>
          <w:sz w:val="28"/>
          <w:szCs w:val="28"/>
        </w:rPr>
      </w:pPr>
    </w:p>
    <w:p w:rsidR="00B57CBC" w:rsidRDefault="00B57CBC" w:rsidP="006B1011">
      <w:pPr>
        <w:pStyle w:val="ConsPlusNormal"/>
        <w:jc w:val="right"/>
        <w:rPr>
          <w:rFonts w:ascii="Times New Roman" w:hAnsi="Times New Roman" w:cs="Times New Roman"/>
          <w:sz w:val="28"/>
          <w:szCs w:val="28"/>
        </w:rPr>
      </w:pPr>
    </w:p>
    <w:p w:rsidR="00B57CBC" w:rsidRDefault="00B57CBC" w:rsidP="006B1011">
      <w:pPr>
        <w:pStyle w:val="ConsPlusNormal"/>
        <w:jc w:val="right"/>
        <w:rPr>
          <w:rFonts w:ascii="Times New Roman" w:hAnsi="Times New Roman" w:cs="Times New Roman"/>
          <w:sz w:val="28"/>
          <w:szCs w:val="28"/>
        </w:rPr>
      </w:pPr>
    </w:p>
    <w:p w:rsidR="006B1011" w:rsidRPr="006B1011" w:rsidRDefault="006B1011" w:rsidP="006B1011">
      <w:pPr>
        <w:pStyle w:val="ConsPlusNormal"/>
        <w:jc w:val="right"/>
        <w:rPr>
          <w:rFonts w:ascii="Times New Roman" w:hAnsi="Times New Roman" w:cs="Times New Roman"/>
          <w:sz w:val="28"/>
          <w:szCs w:val="28"/>
        </w:rPr>
      </w:pPr>
      <w:r w:rsidRPr="006B1011">
        <w:rPr>
          <w:rFonts w:ascii="Times New Roman" w:hAnsi="Times New Roman" w:cs="Times New Roman"/>
          <w:sz w:val="28"/>
          <w:szCs w:val="28"/>
        </w:rPr>
        <w:lastRenderedPageBreak/>
        <w:t>Приложение</w:t>
      </w:r>
      <w:r w:rsidR="00C66129">
        <w:rPr>
          <w:rFonts w:ascii="Times New Roman" w:hAnsi="Times New Roman" w:cs="Times New Roman"/>
          <w:sz w:val="28"/>
          <w:szCs w:val="28"/>
        </w:rPr>
        <w:t xml:space="preserve"> №</w:t>
      </w:r>
      <w:r w:rsidRPr="006B1011">
        <w:rPr>
          <w:rFonts w:ascii="Times New Roman" w:hAnsi="Times New Roman" w:cs="Times New Roman"/>
          <w:sz w:val="28"/>
          <w:szCs w:val="28"/>
        </w:rPr>
        <w:t xml:space="preserve"> 3</w:t>
      </w:r>
    </w:p>
    <w:p w:rsidR="006B1011" w:rsidRPr="006B1011" w:rsidRDefault="00C66129" w:rsidP="006B1011">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к </w:t>
      </w:r>
      <w:r w:rsidR="006B1011" w:rsidRPr="006B1011">
        <w:rPr>
          <w:rFonts w:ascii="Times New Roman" w:hAnsi="Times New Roman" w:cs="Times New Roman"/>
          <w:sz w:val="28"/>
          <w:szCs w:val="28"/>
        </w:rPr>
        <w:t>Положению по осуществлению</w:t>
      </w:r>
    </w:p>
    <w:p w:rsidR="006B1011" w:rsidRPr="006B1011" w:rsidRDefault="006B1011" w:rsidP="006B1011">
      <w:pPr>
        <w:pStyle w:val="ConsPlusNormal"/>
        <w:jc w:val="right"/>
        <w:rPr>
          <w:rFonts w:ascii="Times New Roman" w:hAnsi="Times New Roman" w:cs="Times New Roman"/>
          <w:sz w:val="28"/>
          <w:szCs w:val="28"/>
        </w:rPr>
      </w:pPr>
      <w:r w:rsidRPr="006B1011">
        <w:rPr>
          <w:rFonts w:ascii="Times New Roman" w:hAnsi="Times New Roman" w:cs="Times New Roman"/>
          <w:sz w:val="28"/>
          <w:szCs w:val="28"/>
        </w:rPr>
        <w:t>ведомственного контроля за соблюдением</w:t>
      </w:r>
    </w:p>
    <w:p w:rsidR="006B1011" w:rsidRPr="006B1011" w:rsidRDefault="006B1011" w:rsidP="006B1011">
      <w:pPr>
        <w:pStyle w:val="ConsPlusNormal"/>
        <w:jc w:val="right"/>
        <w:rPr>
          <w:rFonts w:ascii="Times New Roman" w:hAnsi="Times New Roman" w:cs="Times New Roman"/>
          <w:sz w:val="28"/>
          <w:szCs w:val="28"/>
        </w:rPr>
      </w:pPr>
      <w:r w:rsidRPr="006B1011">
        <w:rPr>
          <w:rFonts w:ascii="Times New Roman" w:hAnsi="Times New Roman" w:cs="Times New Roman"/>
          <w:sz w:val="28"/>
          <w:szCs w:val="28"/>
        </w:rPr>
        <w:t>трудового законодательства</w:t>
      </w:r>
    </w:p>
    <w:p w:rsidR="006B1011" w:rsidRPr="006B1011" w:rsidRDefault="006B1011" w:rsidP="006B1011">
      <w:pPr>
        <w:pStyle w:val="ConsPlusNormal"/>
        <w:jc w:val="right"/>
        <w:rPr>
          <w:rFonts w:ascii="Times New Roman" w:hAnsi="Times New Roman" w:cs="Times New Roman"/>
          <w:sz w:val="28"/>
          <w:szCs w:val="28"/>
        </w:rPr>
      </w:pPr>
      <w:r w:rsidRPr="006B1011">
        <w:rPr>
          <w:rFonts w:ascii="Times New Roman" w:hAnsi="Times New Roman" w:cs="Times New Roman"/>
          <w:sz w:val="28"/>
          <w:szCs w:val="28"/>
        </w:rPr>
        <w:t>и иных нормативных правовых актов,</w:t>
      </w:r>
    </w:p>
    <w:p w:rsidR="006B1011" w:rsidRPr="006B1011" w:rsidRDefault="006B1011" w:rsidP="006B1011">
      <w:pPr>
        <w:pStyle w:val="ConsPlusNormal"/>
        <w:jc w:val="right"/>
        <w:rPr>
          <w:rFonts w:ascii="Times New Roman" w:hAnsi="Times New Roman" w:cs="Times New Roman"/>
          <w:sz w:val="28"/>
          <w:szCs w:val="28"/>
        </w:rPr>
      </w:pPr>
      <w:r w:rsidRPr="006B1011">
        <w:rPr>
          <w:rFonts w:ascii="Times New Roman" w:hAnsi="Times New Roman" w:cs="Times New Roman"/>
          <w:sz w:val="28"/>
          <w:szCs w:val="28"/>
        </w:rPr>
        <w:t>содержащих нормы трудового права</w:t>
      </w:r>
    </w:p>
    <w:p w:rsidR="006B1011" w:rsidRPr="006B1011" w:rsidRDefault="006B1011" w:rsidP="006B1011">
      <w:pPr>
        <w:pStyle w:val="ConsPlusNormal"/>
        <w:jc w:val="right"/>
        <w:rPr>
          <w:rFonts w:ascii="Times New Roman" w:hAnsi="Times New Roman" w:cs="Times New Roman"/>
          <w:sz w:val="28"/>
          <w:szCs w:val="28"/>
        </w:rPr>
      </w:pPr>
    </w:p>
    <w:p w:rsidR="006B1011" w:rsidRPr="006B1011" w:rsidRDefault="006B1011" w:rsidP="00C66129">
      <w:pPr>
        <w:pStyle w:val="ConsPlusNonformat"/>
        <w:jc w:val="center"/>
        <w:rPr>
          <w:rFonts w:ascii="Times New Roman" w:hAnsi="Times New Roman" w:cs="Times New Roman"/>
          <w:sz w:val="28"/>
          <w:szCs w:val="28"/>
        </w:rPr>
      </w:pPr>
      <w:bookmarkStart w:id="5" w:name="P293"/>
      <w:bookmarkEnd w:id="5"/>
      <w:r w:rsidRPr="006B1011">
        <w:rPr>
          <w:rFonts w:ascii="Times New Roman" w:hAnsi="Times New Roman" w:cs="Times New Roman"/>
          <w:sz w:val="28"/>
          <w:szCs w:val="28"/>
        </w:rPr>
        <w:t>АКТ</w:t>
      </w:r>
      <w:r w:rsidR="00C66129">
        <w:rPr>
          <w:rFonts w:ascii="Times New Roman" w:hAnsi="Times New Roman" w:cs="Times New Roman"/>
          <w:sz w:val="28"/>
          <w:szCs w:val="28"/>
        </w:rPr>
        <w:t>№</w:t>
      </w:r>
      <w:r w:rsidR="00C66129" w:rsidRPr="006B1011">
        <w:rPr>
          <w:rFonts w:ascii="Times New Roman" w:hAnsi="Times New Roman" w:cs="Times New Roman"/>
          <w:sz w:val="28"/>
          <w:szCs w:val="28"/>
        </w:rPr>
        <w:t xml:space="preserve"> _________</w:t>
      </w:r>
    </w:p>
    <w:p w:rsidR="006B1011" w:rsidRPr="006B1011" w:rsidRDefault="006B1011" w:rsidP="00C66129">
      <w:pPr>
        <w:pStyle w:val="ConsPlusNonformat"/>
        <w:jc w:val="center"/>
        <w:rPr>
          <w:rFonts w:ascii="Times New Roman" w:hAnsi="Times New Roman" w:cs="Times New Roman"/>
          <w:sz w:val="28"/>
          <w:szCs w:val="28"/>
        </w:rPr>
      </w:pPr>
      <w:r w:rsidRPr="006B1011">
        <w:rPr>
          <w:rFonts w:ascii="Times New Roman" w:hAnsi="Times New Roman" w:cs="Times New Roman"/>
          <w:sz w:val="28"/>
          <w:szCs w:val="28"/>
        </w:rPr>
        <w:t xml:space="preserve">о результатах проведения проверки </w:t>
      </w:r>
    </w:p>
    <w:p w:rsidR="006B1011" w:rsidRPr="006B1011" w:rsidRDefault="006B1011" w:rsidP="006B1011">
      <w:pPr>
        <w:pStyle w:val="ConsPlusNonformat"/>
        <w:jc w:val="both"/>
        <w:rPr>
          <w:rFonts w:ascii="Times New Roman" w:hAnsi="Times New Roman" w:cs="Times New Roman"/>
          <w:sz w:val="28"/>
          <w:szCs w:val="28"/>
        </w:rPr>
      </w:pPr>
    </w:p>
    <w:p w:rsidR="006B1011" w:rsidRPr="006B1011" w:rsidRDefault="006B1011" w:rsidP="006B1011">
      <w:pPr>
        <w:pStyle w:val="ConsPlusNonformat"/>
        <w:jc w:val="both"/>
        <w:rPr>
          <w:rFonts w:ascii="Times New Roman" w:hAnsi="Times New Roman" w:cs="Times New Roman"/>
          <w:sz w:val="28"/>
          <w:szCs w:val="28"/>
        </w:rPr>
      </w:pPr>
      <w:r w:rsidRPr="006B1011">
        <w:rPr>
          <w:rFonts w:ascii="Times New Roman" w:hAnsi="Times New Roman" w:cs="Times New Roman"/>
          <w:sz w:val="28"/>
          <w:szCs w:val="28"/>
        </w:rPr>
        <w:t>1. Дата и место составления акта:</w:t>
      </w:r>
    </w:p>
    <w:p w:rsidR="006B1011" w:rsidRPr="006B1011" w:rsidRDefault="006B1011" w:rsidP="006B1011">
      <w:pPr>
        <w:pStyle w:val="ConsPlusNonformat"/>
        <w:jc w:val="both"/>
        <w:rPr>
          <w:rFonts w:ascii="Times New Roman" w:hAnsi="Times New Roman" w:cs="Times New Roman"/>
          <w:sz w:val="28"/>
          <w:szCs w:val="28"/>
        </w:rPr>
      </w:pPr>
      <w:r w:rsidRPr="006B1011">
        <w:rPr>
          <w:rFonts w:ascii="Times New Roman" w:hAnsi="Times New Roman" w:cs="Times New Roman"/>
          <w:sz w:val="28"/>
          <w:szCs w:val="28"/>
        </w:rPr>
        <w:t>__________________________________________________________________</w:t>
      </w:r>
    </w:p>
    <w:p w:rsidR="006B1011" w:rsidRPr="006B1011" w:rsidRDefault="006B1011" w:rsidP="006B1011">
      <w:pPr>
        <w:pStyle w:val="ConsPlusNonformat"/>
        <w:jc w:val="both"/>
        <w:rPr>
          <w:rFonts w:ascii="Times New Roman" w:hAnsi="Times New Roman" w:cs="Times New Roman"/>
          <w:sz w:val="28"/>
          <w:szCs w:val="28"/>
        </w:rPr>
      </w:pPr>
      <w:r w:rsidRPr="006B1011">
        <w:rPr>
          <w:rFonts w:ascii="Times New Roman" w:hAnsi="Times New Roman" w:cs="Times New Roman"/>
          <w:sz w:val="28"/>
          <w:szCs w:val="28"/>
        </w:rPr>
        <w:t>2. Наименование уполномоченного органа, проводившего проверку:</w:t>
      </w:r>
    </w:p>
    <w:p w:rsidR="006B1011" w:rsidRPr="006B1011" w:rsidRDefault="006B1011" w:rsidP="006B1011">
      <w:pPr>
        <w:pStyle w:val="ConsPlusNonformat"/>
        <w:jc w:val="both"/>
        <w:rPr>
          <w:rFonts w:ascii="Times New Roman" w:hAnsi="Times New Roman" w:cs="Times New Roman"/>
          <w:sz w:val="28"/>
          <w:szCs w:val="28"/>
        </w:rPr>
      </w:pPr>
      <w:r w:rsidRPr="006B1011">
        <w:rPr>
          <w:rFonts w:ascii="Times New Roman" w:hAnsi="Times New Roman" w:cs="Times New Roman"/>
          <w:sz w:val="28"/>
          <w:szCs w:val="28"/>
        </w:rPr>
        <w:t>__________________________________________________________________</w:t>
      </w:r>
    </w:p>
    <w:p w:rsidR="006B1011" w:rsidRPr="006B1011" w:rsidRDefault="006B1011" w:rsidP="006B1011">
      <w:pPr>
        <w:pStyle w:val="ConsPlusNonformat"/>
        <w:jc w:val="both"/>
        <w:rPr>
          <w:rFonts w:ascii="Times New Roman" w:hAnsi="Times New Roman" w:cs="Times New Roman"/>
          <w:sz w:val="28"/>
          <w:szCs w:val="28"/>
        </w:rPr>
      </w:pPr>
      <w:r w:rsidRPr="006B1011">
        <w:rPr>
          <w:rFonts w:ascii="Times New Roman" w:hAnsi="Times New Roman" w:cs="Times New Roman"/>
          <w:sz w:val="28"/>
          <w:szCs w:val="28"/>
        </w:rPr>
        <w:t>3. Дата и номер распоряжения, на основании которого проведена проверка:</w:t>
      </w:r>
    </w:p>
    <w:p w:rsidR="006B1011" w:rsidRPr="006B1011" w:rsidRDefault="006B1011" w:rsidP="006B1011">
      <w:pPr>
        <w:pStyle w:val="ConsPlusNonformat"/>
        <w:jc w:val="both"/>
        <w:rPr>
          <w:rFonts w:ascii="Times New Roman" w:hAnsi="Times New Roman" w:cs="Times New Roman"/>
          <w:sz w:val="28"/>
          <w:szCs w:val="28"/>
        </w:rPr>
      </w:pPr>
      <w:r w:rsidRPr="006B1011">
        <w:rPr>
          <w:rFonts w:ascii="Times New Roman" w:hAnsi="Times New Roman" w:cs="Times New Roman"/>
          <w:sz w:val="28"/>
          <w:szCs w:val="28"/>
        </w:rPr>
        <w:t>__________________________________________________________________</w:t>
      </w:r>
    </w:p>
    <w:p w:rsidR="006B1011" w:rsidRPr="006B1011" w:rsidRDefault="006B1011" w:rsidP="006B1011">
      <w:pPr>
        <w:pStyle w:val="ConsPlusNonformat"/>
        <w:jc w:val="both"/>
        <w:rPr>
          <w:rFonts w:ascii="Times New Roman" w:hAnsi="Times New Roman" w:cs="Times New Roman"/>
          <w:sz w:val="28"/>
          <w:szCs w:val="28"/>
        </w:rPr>
      </w:pPr>
      <w:r w:rsidRPr="006B1011">
        <w:rPr>
          <w:rFonts w:ascii="Times New Roman" w:hAnsi="Times New Roman" w:cs="Times New Roman"/>
          <w:sz w:val="28"/>
          <w:szCs w:val="28"/>
        </w:rPr>
        <w:t>4. Фамилии, имени, отчества и должности лиц уполномоченного органа,</w:t>
      </w:r>
    </w:p>
    <w:p w:rsidR="006B1011" w:rsidRPr="006B1011" w:rsidRDefault="00C66129" w:rsidP="006B1011">
      <w:pPr>
        <w:pStyle w:val="ConsPlusNonformat"/>
        <w:jc w:val="both"/>
        <w:rPr>
          <w:rFonts w:ascii="Times New Roman" w:hAnsi="Times New Roman" w:cs="Times New Roman"/>
          <w:sz w:val="28"/>
          <w:szCs w:val="28"/>
        </w:rPr>
      </w:pPr>
      <w:r>
        <w:rPr>
          <w:rFonts w:ascii="Times New Roman" w:hAnsi="Times New Roman" w:cs="Times New Roman"/>
          <w:sz w:val="28"/>
          <w:szCs w:val="28"/>
        </w:rPr>
        <w:t>проводившего</w:t>
      </w:r>
      <w:r w:rsidR="006B1011" w:rsidRPr="006B1011">
        <w:rPr>
          <w:rFonts w:ascii="Times New Roman" w:hAnsi="Times New Roman" w:cs="Times New Roman"/>
          <w:sz w:val="28"/>
          <w:szCs w:val="28"/>
        </w:rPr>
        <w:t xml:space="preserve"> проверку:</w:t>
      </w:r>
    </w:p>
    <w:p w:rsidR="006B1011" w:rsidRPr="006B1011" w:rsidRDefault="006B1011" w:rsidP="006B1011">
      <w:pPr>
        <w:pStyle w:val="ConsPlusNonformat"/>
        <w:jc w:val="both"/>
        <w:rPr>
          <w:rFonts w:ascii="Times New Roman" w:hAnsi="Times New Roman" w:cs="Times New Roman"/>
          <w:sz w:val="28"/>
          <w:szCs w:val="28"/>
        </w:rPr>
      </w:pPr>
      <w:r w:rsidRPr="006B1011">
        <w:rPr>
          <w:rFonts w:ascii="Times New Roman" w:hAnsi="Times New Roman" w:cs="Times New Roman"/>
          <w:sz w:val="28"/>
          <w:szCs w:val="28"/>
        </w:rPr>
        <w:t>__________________________________________________________________</w:t>
      </w:r>
    </w:p>
    <w:p w:rsidR="006B1011" w:rsidRPr="006B1011" w:rsidRDefault="006B1011" w:rsidP="006B1011">
      <w:pPr>
        <w:pStyle w:val="ConsPlusNonformat"/>
        <w:jc w:val="both"/>
        <w:rPr>
          <w:rFonts w:ascii="Times New Roman" w:hAnsi="Times New Roman" w:cs="Times New Roman"/>
          <w:sz w:val="28"/>
          <w:szCs w:val="28"/>
        </w:rPr>
      </w:pPr>
      <w:r w:rsidRPr="006B1011">
        <w:rPr>
          <w:rFonts w:ascii="Times New Roman" w:hAnsi="Times New Roman" w:cs="Times New Roman"/>
          <w:sz w:val="28"/>
          <w:szCs w:val="28"/>
        </w:rPr>
        <w:t>__________________________________________________________________</w:t>
      </w:r>
    </w:p>
    <w:p w:rsidR="006B1011" w:rsidRPr="006B1011" w:rsidRDefault="006B1011" w:rsidP="006B1011">
      <w:pPr>
        <w:pStyle w:val="ConsPlusNonformat"/>
        <w:jc w:val="both"/>
        <w:rPr>
          <w:rFonts w:ascii="Times New Roman" w:hAnsi="Times New Roman" w:cs="Times New Roman"/>
          <w:sz w:val="28"/>
          <w:szCs w:val="28"/>
        </w:rPr>
      </w:pPr>
      <w:r w:rsidRPr="006B1011">
        <w:rPr>
          <w:rFonts w:ascii="Times New Roman" w:hAnsi="Times New Roman" w:cs="Times New Roman"/>
          <w:sz w:val="28"/>
          <w:szCs w:val="28"/>
        </w:rPr>
        <w:t>5. Сведения о подведомственной организации</w:t>
      </w:r>
      <w:r w:rsidR="00C66129">
        <w:rPr>
          <w:rFonts w:ascii="Times New Roman" w:hAnsi="Times New Roman" w:cs="Times New Roman"/>
          <w:sz w:val="28"/>
          <w:szCs w:val="28"/>
        </w:rPr>
        <w:t xml:space="preserve">, в отношении которой проведена </w:t>
      </w:r>
      <w:r w:rsidRPr="006B1011">
        <w:rPr>
          <w:rFonts w:ascii="Times New Roman" w:hAnsi="Times New Roman" w:cs="Times New Roman"/>
          <w:sz w:val="28"/>
          <w:szCs w:val="28"/>
        </w:rPr>
        <w:t>проверка:</w:t>
      </w:r>
    </w:p>
    <w:p w:rsidR="006B1011" w:rsidRPr="006B1011" w:rsidRDefault="00C66129" w:rsidP="006B1011">
      <w:pPr>
        <w:pStyle w:val="ConsPlusNonformat"/>
        <w:jc w:val="both"/>
        <w:rPr>
          <w:rFonts w:ascii="Times New Roman" w:hAnsi="Times New Roman" w:cs="Times New Roman"/>
          <w:sz w:val="28"/>
          <w:szCs w:val="28"/>
        </w:rPr>
      </w:pPr>
      <w:r>
        <w:rPr>
          <w:rFonts w:ascii="Times New Roman" w:hAnsi="Times New Roman" w:cs="Times New Roman"/>
          <w:sz w:val="28"/>
          <w:szCs w:val="28"/>
        </w:rPr>
        <w:t>5.1.</w:t>
      </w:r>
      <w:r w:rsidR="006B1011" w:rsidRPr="006B1011">
        <w:rPr>
          <w:rFonts w:ascii="Times New Roman" w:hAnsi="Times New Roman" w:cs="Times New Roman"/>
          <w:sz w:val="28"/>
          <w:szCs w:val="28"/>
        </w:rPr>
        <w:t xml:space="preserve">Наименование: </w:t>
      </w:r>
    </w:p>
    <w:p w:rsidR="006B1011" w:rsidRPr="006B1011" w:rsidRDefault="006B1011" w:rsidP="006B1011">
      <w:pPr>
        <w:pStyle w:val="ConsPlusNonformat"/>
        <w:jc w:val="both"/>
        <w:rPr>
          <w:rFonts w:ascii="Times New Roman" w:hAnsi="Times New Roman" w:cs="Times New Roman"/>
          <w:sz w:val="28"/>
          <w:szCs w:val="28"/>
        </w:rPr>
      </w:pPr>
      <w:r w:rsidRPr="006B1011">
        <w:rPr>
          <w:rFonts w:ascii="Times New Roman" w:hAnsi="Times New Roman" w:cs="Times New Roman"/>
          <w:sz w:val="28"/>
          <w:szCs w:val="28"/>
        </w:rPr>
        <w:t>__________________________________________________________________</w:t>
      </w:r>
    </w:p>
    <w:p w:rsidR="006B1011" w:rsidRPr="006B1011" w:rsidRDefault="006B1011" w:rsidP="006B1011">
      <w:pPr>
        <w:pStyle w:val="ConsPlusNonformat"/>
        <w:jc w:val="both"/>
        <w:rPr>
          <w:rFonts w:ascii="Times New Roman" w:hAnsi="Times New Roman" w:cs="Times New Roman"/>
          <w:sz w:val="28"/>
          <w:szCs w:val="28"/>
        </w:rPr>
      </w:pPr>
      <w:r w:rsidRPr="006B1011">
        <w:rPr>
          <w:rFonts w:ascii="Times New Roman" w:hAnsi="Times New Roman" w:cs="Times New Roman"/>
          <w:sz w:val="28"/>
          <w:szCs w:val="28"/>
        </w:rPr>
        <w:t xml:space="preserve">5.2. Место нахождения: </w:t>
      </w:r>
    </w:p>
    <w:p w:rsidR="006B1011" w:rsidRPr="006B1011" w:rsidRDefault="006B1011" w:rsidP="006B1011">
      <w:pPr>
        <w:pStyle w:val="ConsPlusNonformat"/>
        <w:jc w:val="both"/>
        <w:rPr>
          <w:rFonts w:ascii="Times New Roman" w:hAnsi="Times New Roman" w:cs="Times New Roman"/>
          <w:sz w:val="28"/>
          <w:szCs w:val="28"/>
        </w:rPr>
      </w:pPr>
      <w:r w:rsidRPr="006B1011">
        <w:rPr>
          <w:rFonts w:ascii="Times New Roman" w:hAnsi="Times New Roman" w:cs="Times New Roman"/>
          <w:sz w:val="28"/>
          <w:szCs w:val="28"/>
        </w:rPr>
        <w:t>__________________________________________________________________</w:t>
      </w:r>
    </w:p>
    <w:p w:rsidR="006B1011" w:rsidRPr="006B1011" w:rsidRDefault="006B1011" w:rsidP="006B1011">
      <w:pPr>
        <w:pStyle w:val="ConsPlusNonformat"/>
        <w:jc w:val="both"/>
        <w:rPr>
          <w:rFonts w:ascii="Times New Roman" w:hAnsi="Times New Roman" w:cs="Times New Roman"/>
          <w:sz w:val="28"/>
          <w:szCs w:val="28"/>
        </w:rPr>
      </w:pPr>
      <w:r w:rsidRPr="006B1011">
        <w:rPr>
          <w:rFonts w:ascii="Times New Roman" w:hAnsi="Times New Roman" w:cs="Times New Roman"/>
          <w:sz w:val="28"/>
          <w:szCs w:val="28"/>
        </w:rPr>
        <w:t xml:space="preserve">5.3. Фамилия, Имя и Отчество руководителя: </w:t>
      </w:r>
    </w:p>
    <w:p w:rsidR="006B1011" w:rsidRPr="006B1011" w:rsidRDefault="006B1011" w:rsidP="006B1011">
      <w:pPr>
        <w:pStyle w:val="ConsPlusNonformat"/>
        <w:jc w:val="both"/>
        <w:rPr>
          <w:rFonts w:ascii="Times New Roman" w:hAnsi="Times New Roman" w:cs="Times New Roman"/>
          <w:sz w:val="28"/>
          <w:szCs w:val="28"/>
        </w:rPr>
      </w:pPr>
      <w:r w:rsidRPr="006B1011">
        <w:rPr>
          <w:rFonts w:ascii="Times New Roman" w:hAnsi="Times New Roman" w:cs="Times New Roman"/>
          <w:sz w:val="28"/>
          <w:szCs w:val="28"/>
        </w:rPr>
        <w:t>__________________________________________________________________</w:t>
      </w:r>
    </w:p>
    <w:p w:rsidR="006B1011" w:rsidRPr="006B1011" w:rsidRDefault="006B1011" w:rsidP="006B1011">
      <w:pPr>
        <w:pStyle w:val="ConsPlusNonformat"/>
        <w:jc w:val="both"/>
        <w:rPr>
          <w:rFonts w:ascii="Times New Roman" w:hAnsi="Times New Roman" w:cs="Times New Roman"/>
          <w:sz w:val="28"/>
          <w:szCs w:val="28"/>
        </w:rPr>
      </w:pPr>
      <w:r w:rsidRPr="006B1011">
        <w:rPr>
          <w:rFonts w:ascii="Times New Roman" w:hAnsi="Times New Roman" w:cs="Times New Roman"/>
          <w:sz w:val="28"/>
          <w:szCs w:val="28"/>
        </w:rPr>
        <w:t>6. Дата, продолжительность и место проведения проверки:</w:t>
      </w:r>
    </w:p>
    <w:p w:rsidR="006B1011" w:rsidRPr="006B1011" w:rsidRDefault="006B1011" w:rsidP="006B1011">
      <w:pPr>
        <w:pStyle w:val="ConsPlusNonformat"/>
        <w:jc w:val="both"/>
        <w:rPr>
          <w:rFonts w:ascii="Times New Roman" w:hAnsi="Times New Roman" w:cs="Times New Roman"/>
          <w:sz w:val="28"/>
          <w:szCs w:val="28"/>
        </w:rPr>
      </w:pPr>
      <w:r w:rsidRPr="006B1011">
        <w:rPr>
          <w:rFonts w:ascii="Times New Roman" w:hAnsi="Times New Roman" w:cs="Times New Roman"/>
          <w:sz w:val="28"/>
          <w:szCs w:val="28"/>
        </w:rPr>
        <w:t>__________________________________________________________________</w:t>
      </w:r>
    </w:p>
    <w:p w:rsidR="006B1011" w:rsidRPr="006B1011" w:rsidRDefault="006B1011" w:rsidP="006B1011">
      <w:pPr>
        <w:pStyle w:val="ConsPlusNonformat"/>
        <w:jc w:val="both"/>
        <w:rPr>
          <w:rFonts w:ascii="Times New Roman" w:hAnsi="Times New Roman" w:cs="Times New Roman"/>
          <w:sz w:val="28"/>
          <w:szCs w:val="28"/>
        </w:rPr>
      </w:pPr>
      <w:r w:rsidRPr="006B1011">
        <w:rPr>
          <w:rFonts w:ascii="Times New Roman" w:hAnsi="Times New Roman" w:cs="Times New Roman"/>
          <w:sz w:val="28"/>
          <w:szCs w:val="28"/>
        </w:rPr>
        <w:t>__________________________________________________________________</w:t>
      </w:r>
    </w:p>
    <w:p w:rsidR="006B1011" w:rsidRPr="006B1011" w:rsidRDefault="006B1011" w:rsidP="006B1011">
      <w:pPr>
        <w:pStyle w:val="ConsPlusNonformat"/>
        <w:jc w:val="both"/>
        <w:rPr>
          <w:rFonts w:ascii="Times New Roman" w:hAnsi="Times New Roman" w:cs="Times New Roman"/>
          <w:sz w:val="28"/>
          <w:szCs w:val="28"/>
        </w:rPr>
      </w:pPr>
      <w:r w:rsidRPr="006B1011">
        <w:rPr>
          <w:rFonts w:ascii="Times New Roman" w:hAnsi="Times New Roman" w:cs="Times New Roman"/>
          <w:sz w:val="28"/>
          <w:szCs w:val="28"/>
        </w:rPr>
        <w:t>7. Сведения о результатах проверки, в том числе о выявленных нарушениях</w:t>
      </w:r>
    </w:p>
    <w:p w:rsidR="006B1011" w:rsidRPr="006B1011" w:rsidRDefault="006B1011" w:rsidP="006B1011">
      <w:pPr>
        <w:pStyle w:val="ConsPlusNonformat"/>
        <w:jc w:val="both"/>
        <w:rPr>
          <w:rFonts w:ascii="Times New Roman" w:hAnsi="Times New Roman" w:cs="Times New Roman"/>
          <w:sz w:val="28"/>
          <w:szCs w:val="28"/>
        </w:rPr>
      </w:pPr>
      <w:r w:rsidRPr="006B1011">
        <w:rPr>
          <w:rFonts w:ascii="Times New Roman" w:hAnsi="Times New Roman" w:cs="Times New Roman"/>
          <w:sz w:val="28"/>
          <w:szCs w:val="28"/>
        </w:rPr>
        <w:t>требований трудового законодательства:</w:t>
      </w:r>
    </w:p>
    <w:p w:rsidR="006B1011" w:rsidRPr="006B1011" w:rsidRDefault="006B1011" w:rsidP="006B1011">
      <w:pPr>
        <w:pStyle w:val="ConsPlusNonformat"/>
        <w:jc w:val="both"/>
        <w:rPr>
          <w:rFonts w:ascii="Times New Roman" w:hAnsi="Times New Roman" w:cs="Times New Roman"/>
          <w:sz w:val="28"/>
          <w:szCs w:val="28"/>
        </w:rPr>
      </w:pPr>
      <w:r w:rsidRPr="006B1011">
        <w:rPr>
          <w:rFonts w:ascii="Times New Roman" w:hAnsi="Times New Roman" w:cs="Times New Roman"/>
          <w:sz w:val="28"/>
          <w:szCs w:val="28"/>
        </w:rPr>
        <w:t>__________________________________________________________________</w:t>
      </w:r>
    </w:p>
    <w:p w:rsidR="006B1011" w:rsidRPr="006B1011" w:rsidRDefault="006B1011" w:rsidP="006B1011">
      <w:pPr>
        <w:pStyle w:val="ConsPlusNonformat"/>
        <w:jc w:val="both"/>
        <w:rPr>
          <w:rFonts w:ascii="Times New Roman" w:hAnsi="Times New Roman" w:cs="Times New Roman"/>
          <w:sz w:val="28"/>
          <w:szCs w:val="28"/>
        </w:rPr>
      </w:pPr>
      <w:r w:rsidRPr="006B1011">
        <w:rPr>
          <w:rFonts w:ascii="Times New Roman" w:hAnsi="Times New Roman" w:cs="Times New Roman"/>
          <w:sz w:val="28"/>
          <w:szCs w:val="28"/>
        </w:rPr>
        <w:t>__________________________________________________________________</w:t>
      </w:r>
    </w:p>
    <w:p w:rsidR="006B1011" w:rsidRPr="006B1011" w:rsidRDefault="006B1011" w:rsidP="006B1011">
      <w:pPr>
        <w:pStyle w:val="ConsPlusNonformat"/>
        <w:jc w:val="both"/>
        <w:rPr>
          <w:rFonts w:ascii="Times New Roman" w:hAnsi="Times New Roman" w:cs="Times New Roman"/>
          <w:sz w:val="28"/>
          <w:szCs w:val="28"/>
        </w:rPr>
      </w:pPr>
      <w:r w:rsidRPr="006B1011">
        <w:rPr>
          <w:rFonts w:ascii="Times New Roman" w:hAnsi="Times New Roman" w:cs="Times New Roman"/>
          <w:sz w:val="28"/>
          <w:szCs w:val="28"/>
        </w:rPr>
        <w:t>__________________________________________________________________</w:t>
      </w:r>
    </w:p>
    <w:p w:rsidR="006B1011" w:rsidRPr="006B1011" w:rsidRDefault="006B1011" w:rsidP="006B1011">
      <w:pPr>
        <w:pStyle w:val="ConsPlusNonformat"/>
        <w:jc w:val="both"/>
        <w:rPr>
          <w:rFonts w:ascii="Times New Roman" w:hAnsi="Times New Roman" w:cs="Times New Roman"/>
          <w:sz w:val="28"/>
          <w:szCs w:val="28"/>
        </w:rPr>
      </w:pPr>
      <w:r w:rsidRPr="006B1011">
        <w:rPr>
          <w:rFonts w:ascii="Times New Roman" w:hAnsi="Times New Roman" w:cs="Times New Roman"/>
          <w:sz w:val="28"/>
          <w:szCs w:val="28"/>
        </w:rPr>
        <w:t>__________________________________________________________________</w:t>
      </w:r>
    </w:p>
    <w:p w:rsidR="006B1011" w:rsidRPr="006B1011" w:rsidRDefault="006B1011" w:rsidP="006B1011">
      <w:pPr>
        <w:pStyle w:val="ConsPlusNonformat"/>
        <w:jc w:val="both"/>
        <w:rPr>
          <w:rFonts w:ascii="Times New Roman" w:hAnsi="Times New Roman" w:cs="Times New Roman"/>
          <w:sz w:val="28"/>
          <w:szCs w:val="28"/>
        </w:rPr>
      </w:pPr>
      <w:r w:rsidRPr="006B1011">
        <w:rPr>
          <w:rFonts w:ascii="Times New Roman" w:hAnsi="Times New Roman" w:cs="Times New Roman"/>
          <w:sz w:val="28"/>
          <w:szCs w:val="28"/>
        </w:rPr>
        <w:t>___________________________________</w:t>
      </w:r>
      <w:r w:rsidR="00C66129">
        <w:rPr>
          <w:rFonts w:ascii="Times New Roman" w:hAnsi="Times New Roman" w:cs="Times New Roman"/>
          <w:sz w:val="28"/>
          <w:szCs w:val="28"/>
        </w:rPr>
        <w:t>_______________________________</w:t>
      </w:r>
    </w:p>
    <w:p w:rsidR="006B1011" w:rsidRPr="006B1011" w:rsidRDefault="006B1011" w:rsidP="006B1011">
      <w:pPr>
        <w:pStyle w:val="ConsPlusNonformat"/>
        <w:jc w:val="both"/>
        <w:rPr>
          <w:rFonts w:ascii="Times New Roman" w:hAnsi="Times New Roman" w:cs="Times New Roman"/>
          <w:sz w:val="28"/>
          <w:szCs w:val="28"/>
        </w:rPr>
      </w:pPr>
      <w:r w:rsidRPr="006B1011">
        <w:rPr>
          <w:rFonts w:ascii="Times New Roman" w:hAnsi="Times New Roman" w:cs="Times New Roman"/>
          <w:sz w:val="28"/>
          <w:szCs w:val="28"/>
        </w:rPr>
        <w:t>___________________________________________</w:t>
      </w:r>
      <w:r w:rsidR="00C66129">
        <w:rPr>
          <w:rFonts w:ascii="Times New Roman" w:hAnsi="Times New Roman" w:cs="Times New Roman"/>
          <w:sz w:val="28"/>
          <w:szCs w:val="28"/>
        </w:rPr>
        <w:t>_______________________</w:t>
      </w:r>
    </w:p>
    <w:p w:rsidR="006B1011" w:rsidRPr="006B1011" w:rsidRDefault="006B1011" w:rsidP="006B1011">
      <w:pPr>
        <w:pStyle w:val="ConsPlusNonformat"/>
        <w:jc w:val="both"/>
        <w:rPr>
          <w:rFonts w:ascii="Times New Roman" w:hAnsi="Times New Roman" w:cs="Times New Roman"/>
          <w:sz w:val="28"/>
          <w:szCs w:val="28"/>
        </w:rPr>
      </w:pPr>
      <w:r w:rsidRPr="006B1011">
        <w:rPr>
          <w:rFonts w:ascii="Times New Roman" w:hAnsi="Times New Roman" w:cs="Times New Roman"/>
          <w:sz w:val="28"/>
          <w:szCs w:val="28"/>
        </w:rPr>
        <w:t>___________________________________________</w:t>
      </w:r>
      <w:r w:rsidR="00C66129">
        <w:rPr>
          <w:rFonts w:ascii="Times New Roman" w:hAnsi="Times New Roman" w:cs="Times New Roman"/>
          <w:sz w:val="28"/>
          <w:szCs w:val="28"/>
        </w:rPr>
        <w:t>_______________________</w:t>
      </w:r>
    </w:p>
    <w:p w:rsidR="006B1011" w:rsidRPr="006B1011" w:rsidRDefault="006B1011" w:rsidP="006B1011">
      <w:pPr>
        <w:pStyle w:val="ConsPlusNonformat"/>
        <w:jc w:val="both"/>
        <w:rPr>
          <w:rFonts w:ascii="Times New Roman" w:hAnsi="Times New Roman" w:cs="Times New Roman"/>
          <w:sz w:val="28"/>
          <w:szCs w:val="28"/>
        </w:rPr>
      </w:pPr>
      <w:r w:rsidRPr="006B1011">
        <w:rPr>
          <w:rFonts w:ascii="Times New Roman" w:hAnsi="Times New Roman" w:cs="Times New Roman"/>
          <w:sz w:val="28"/>
          <w:szCs w:val="28"/>
        </w:rPr>
        <w:t>__________________________________________________________________</w:t>
      </w:r>
    </w:p>
    <w:p w:rsidR="006B1011" w:rsidRPr="006B1011" w:rsidRDefault="006B1011" w:rsidP="006B1011">
      <w:pPr>
        <w:pStyle w:val="ConsPlusNonformat"/>
        <w:jc w:val="both"/>
        <w:rPr>
          <w:rFonts w:ascii="Times New Roman" w:hAnsi="Times New Roman" w:cs="Times New Roman"/>
          <w:sz w:val="28"/>
          <w:szCs w:val="28"/>
        </w:rPr>
      </w:pPr>
      <w:r w:rsidRPr="006B1011">
        <w:rPr>
          <w:rFonts w:ascii="Times New Roman" w:hAnsi="Times New Roman" w:cs="Times New Roman"/>
          <w:sz w:val="28"/>
          <w:szCs w:val="28"/>
        </w:rPr>
        <w:t>__________________________________________________________________</w:t>
      </w:r>
    </w:p>
    <w:p w:rsidR="006B1011" w:rsidRPr="006B1011" w:rsidRDefault="006B1011" w:rsidP="006B1011">
      <w:pPr>
        <w:pStyle w:val="ConsPlusNonformat"/>
        <w:jc w:val="both"/>
        <w:rPr>
          <w:rFonts w:ascii="Times New Roman" w:hAnsi="Times New Roman" w:cs="Times New Roman"/>
          <w:sz w:val="28"/>
          <w:szCs w:val="28"/>
        </w:rPr>
      </w:pPr>
      <w:r w:rsidRPr="006B1011">
        <w:rPr>
          <w:rFonts w:ascii="Times New Roman" w:hAnsi="Times New Roman" w:cs="Times New Roman"/>
          <w:sz w:val="28"/>
          <w:szCs w:val="28"/>
        </w:rPr>
        <w:t>__________________________________________________________________</w:t>
      </w:r>
    </w:p>
    <w:p w:rsidR="006B1011" w:rsidRPr="006B1011" w:rsidRDefault="006B1011" w:rsidP="006B1011">
      <w:pPr>
        <w:pStyle w:val="ConsPlusNonformat"/>
        <w:jc w:val="both"/>
        <w:rPr>
          <w:rFonts w:ascii="Times New Roman" w:hAnsi="Times New Roman" w:cs="Times New Roman"/>
          <w:sz w:val="28"/>
          <w:szCs w:val="28"/>
        </w:rPr>
      </w:pPr>
      <w:r w:rsidRPr="006B1011">
        <w:rPr>
          <w:rFonts w:ascii="Times New Roman" w:hAnsi="Times New Roman" w:cs="Times New Roman"/>
          <w:sz w:val="28"/>
          <w:szCs w:val="28"/>
        </w:rPr>
        <w:t>__________________________________________________________________</w:t>
      </w:r>
    </w:p>
    <w:p w:rsidR="006B1011" w:rsidRPr="006B1011" w:rsidRDefault="006B1011" w:rsidP="006B1011">
      <w:pPr>
        <w:pStyle w:val="ConsPlusNonformat"/>
        <w:jc w:val="both"/>
        <w:rPr>
          <w:rFonts w:ascii="Times New Roman" w:hAnsi="Times New Roman" w:cs="Times New Roman"/>
          <w:sz w:val="28"/>
          <w:szCs w:val="28"/>
        </w:rPr>
      </w:pPr>
    </w:p>
    <w:p w:rsidR="006B1011" w:rsidRPr="006B1011" w:rsidRDefault="006B1011" w:rsidP="006B1011">
      <w:pPr>
        <w:pStyle w:val="ConsPlusNonformat"/>
        <w:jc w:val="both"/>
        <w:rPr>
          <w:rFonts w:ascii="Times New Roman" w:hAnsi="Times New Roman" w:cs="Times New Roman"/>
          <w:sz w:val="28"/>
          <w:szCs w:val="28"/>
        </w:rPr>
      </w:pPr>
      <w:r w:rsidRPr="006B1011">
        <w:rPr>
          <w:rFonts w:ascii="Times New Roman" w:hAnsi="Times New Roman" w:cs="Times New Roman"/>
          <w:sz w:val="28"/>
          <w:szCs w:val="28"/>
        </w:rPr>
        <w:t>8. Срок устранения выявленных нарушений трудового законодательства:</w:t>
      </w:r>
    </w:p>
    <w:p w:rsidR="006B1011" w:rsidRPr="006B1011" w:rsidRDefault="006B1011" w:rsidP="006B1011">
      <w:pPr>
        <w:pStyle w:val="ConsPlusNonformat"/>
        <w:jc w:val="both"/>
        <w:rPr>
          <w:rFonts w:ascii="Times New Roman" w:hAnsi="Times New Roman" w:cs="Times New Roman"/>
          <w:sz w:val="28"/>
          <w:szCs w:val="28"/>
        </w:rPr>
      </w:pPr>
      <w:r w:rsidRPr="006B1011">
        <w:rPr>
          <w:rFonts w:ascii="Times New Roman" w:hAnsi="Times New Roman" w:cs="Times New Roman"/>
          <w:sz w:val="28"/>
          <w:szCs w:val="28"/>
        </w:rPr>
        <w:t>__________________________________________________________________</w:t>
      </w:r>
    </w:p>
    <w:p w:rsidR="006B1011" w:rsidRPr="006B1011" w:rsidRDefault="006B1011" w:rsidP="006B1011">
      <w:pPr>
        <w:pStyle w:val="ConsPlusNonformat"/>
        <w:jc w:val="both"/>
        <w:rPr>
          <w:rFonts w:ascii="Times New Roman" w:hAnsi="Times New Roman" w:cs="Times New Roman"/>
          <w:sz w:val="28"/>
          <w:szCs w:val="28"/>
        </w:rPr>
      </w:pPr>
      <w:r w:rsidRPr="006B1011">
        <w:rPr>
          <w:rFonts w:ascii="Times New Roman" w:hAnsi="Times New Roman" w:cs="Times New Roman"/>
          <w:sz w:val="28"/>
          <w:szCs w:val="28"/>
        </w:rPr>
        <w:t>__________________________________________________________________</w:t>
      </w:r>
    </w:p>
    <w:p w:rsidR="006B1011" w:rsidRPr="006B1011" w:rsidRDefault="006B1011" w:rsidP="006B1011">
      <w:pPr>
        <w:pStyle w:val="ConsPlusNonformat"/>
        <w:jc w:val="both"/>
        <w:rPr>
          <w:rFonts w:ascii="Times New Roman" w:hAnsi="Times New Roman" w:cs="Times New Roman"/>
          <w:sz w:val="28"/>
          <w:szCs w:val="28"/>
        </w:rPr>
      </w:pPr>
    </w:p>
    <w:p w:rsidR="006B1011" w:rsidRPr="006B1011" w:rsidRDefault="006B1011" w:rsidP="006B1011">
      <w:pPr>
        <w:pStyle w:val="ConsPlusNonformat"/>
        <w:jc w:val="both"/>
        <w:rPr>
          <w:rFonts w:ascii="Times New Roman" w:hAnsi="Times New Roman" w:cs="Times New Roman"/>
          <w:sz w:val="28"/>
          <w:szCs w:val="28"/>
        </w:rPr>
      </w:pPr>
      <w:r w:rsidRPr="006B1011">
        <w:rPr>
          <w:rFonts w:ascii="Times New Roman" w:hAnsi="Times New Roman" w:cs="Times New Roman"/>
          <w:sz w:val="28"/>
          <w:szCs w:val="28"/>
        </w:rPr>
        <w:t xml:space="preserve">    Настоящий  акт составлен в двух экземпля</w:t>
      </w:r>
      <w:r w:rsidR="003C0BF3">
        <w:rPr>
          <w:rFonts w:ascii="Times New Roman" w:hAnsi="Times New Roman" w:cs="Times New Roman"/>
          <w:sz w:val="28"/>
          <w:szCs w:val="28"/>
        </w:rPr>
        <w:t xml:space="preserve">рах, имеющих равную юридическую </w:t>
      </w:r>
      <w:r w:rsidRPr="006B1011">
        <w:rPr>
          <w:rFonts w:ascii="Times New Roman" w:hAnsi="Times New Roman" w:cs="Times New Roman"/>
          <w:sz w:val="28"/>
          <w:szCs w:val="28"/>
        </w:rPr>
        <w:t>силу.</w:t>
      </w:r>
    </w:p>
    <w:p w:rsidR="006B1011" w:rsidRPr="006B1011" w:rsidRDefault="006B1011" w:rsidP="006B1011">
      <w:pPr>
        <w:pStyle w:val="ConsPlusNonformat"/>
        <w:jc w:val="both"/>
        <w:rPr>
          <w:rFonts w:ascii="Times New Roman" w:hAnsi="Times New Roman" w:cs="Times New Roman"/>
          <w:sz w:val="28"/>
          <w:szCs w:val="28"/>
        </w:rPr>
      </w:pPr>
    </w:p>
    <w:p w:rsidR="006B1011" w:rsidRPr="006B1011" w:rsidRDefault="006B1011" w:rsidP="006B1011">
      <w:pPr>
        <w:pStyle w:val="ConsPlusNonformat"/>
        <w:jc w:val="both"/>
        <w:rPr>
          <w:rFonts w:ascii="Times New Roman" w:hAnsi="Times New Roman" w:cs="Times New Roman"/>
          <w:sz w:val="28"/>
          <w:szCs w:val="28"/>
        </w:rPr>
      </w:pPr>
      <w:r w:rsidRPr="006B1011">
        <w:rPr>
          <w:rFonts w:ascii="Times New Roman" w:hAnsi="Times New Roman" w:cs="Times New Roman"/>
          <w:sz w:val="28"/>
          <w:szCs w:val="28"/>
        </w:rPr>
        <w:t>Должностное лицо (лица), проводившее(ие) проверку:</w:t>
      </w:r>
    </w:p>
    <w:p w:rsidR="006B1011" w:rsidRPr="006B1011" w:rsidRDefault="006B1011" w:rsidP="006B1011">
      <w:pPr>
        <w:pStyle w:val="ConsPlusNonformat"/>
        <w:jc w:val="both"/>
        <w:rPr>
          <w:rFonts w:ascii="Times New Roman" w:hAnsi="Times New Roman" w:cs="Times New Roman"/>
          <w:sz w:val="28"/>
          <w:szCs w:val="28"/>
        </w:rPr>
      </w:pPr>
      <w:r w:rsidRPr="006B1011">
        <w:rPr>
          <w:rFonts w:ascii="Times New Roman" w:hAnsi="Times New Roman" w:cs="Times New Roman"/>
          <w:sz w:val="28"/>
          <w:szCs w:val="28"/>
        </w:rPr>
        <w:t xml:space="preserve">                             __________________ ___________________________</w:t>
      </w:r>
    </w:p>
    <w:p w:rsidR="006B1011" w:rsidRPr="006B1011" w:rsidRDefault="006B1011" w:rsidP="006B1011">
      <w:pPr>
        <w:pStyle w:val="ConsPlusNonformat"/>
        <w:jc w:val="both"/>
        <w:rPr>
          <w:rFonts w:ascii="Times New Roman" w:hAnsi="Times New Roman" w:cs="Times New Roman"/>
          <w:sz w:val="28"/>
          <w:szCs w:val="28"/>
        </w:rPr>
      </w:pPr>
      <w:r w:rsidRPr="006B1011">
        <w:rPr>
          <w:rFonts w:ascii="Times New Roman" w:hAnsi="Times New Roman" w:cs="Times New Roman"/>
          <w:sz w:val="28"/>
          <w:szCs w:val="28"/>
        </w:rPr>
        <w:t xml:space="preserve">                                  (подпись)        (расшифровка подписи)</w:t>
      </w:r>
    </w:p>
    <w:p w:rsidR="006B1011" w:rsidRPr="006B1011" w:rsidRDefault="006B1011" w:rsidP="006B1011">
      <w:pPr>
        <w:pStyle w:val="ConsPlusNonformat"/>
        <w:jc w:val="both"/>
        <w:rPr>
          <w:rFonts w:ascii="Times New Roman" w:hAnsi="Times New Roman" w:cs="Times New Roman"/>
          <w:sz w:val="28"/>
          <w:szCs w:val="28"/>
        </w:rPr>
      </w:pPr>
      <w:r w:rsidRPr="006B1011">
        <w:rPr>
          <w:rFonts w:ascii="Times New Roman" w:hAnsi="Times New Roman" w:cs="Times New Roman"/>
          <w:sz w:val="28"/>
          <w:szCs w:val="28"/>
        </w:rPr>
        <w:t xml:space="preserve">                                            "___" ________________ 20___ г.</w:t>
      </w:r>
    </w:p>
    <w:p w:rsidR="006B1011" w:rsidRPr="006B1011" w:rsidRDefault="006B1011" w:rsidP="006B1011">
      <w:pPr>
        <w:pStyle w:val="ConsPlusNonformat"/>
        <w:jc w:val="both"/>
        <w:rPr>
          <w:rFonts w:ascii="Times New Roman" w:hAnsi="Times New Roman" w:cs="Times New Roman"/>
          <w:sz w:val="28"/>
          <w:szCs w:val="28"/>
        </w:rPr>
      </w:pPr>
      <w:r w:rsidRPr="006B1011">
        <w:rPr>
          <w:rFonts w:ascii="Times New Roman" w:hAnsi="Times New Roman" w:cs="Times New Roman"/>
          <w:sz w:val="28"/>
          <w:szCs w:val="28"/>
        </w:rPr>
        <w:t xml:space="preserve">                             __________________ ___________________________</w:t>
      </w:r>
    </w:p>
    <w:p w:rsidR="006B1011" w:rsidRPr="006B1011" w:rsidRDefault="006B1011" w:rsidP="006B1011">
      <w:pPr>
        <w:pStyle w:val="ConsPlusNonformat"/>
        <w:jc w:val="both"/>
        <w:rPr>
          <w:rFonts w:ascii="Times New Roman" w:hAnsi="Times New Roman" w:cs="Times New Roman"/>
          <w:sz w:val="28"/>
          <w:szCs w:val="28"/>
        </w:rPr>
      </w:pPr>
      <w:r w:rsidRPr="006B1011">
        <w:rPr>
          <w:rFonts w:ascii="Times New Roman" w:hAnsi="Times New Roman" w:cs="Times New Roman"/>
          <w:sz w:val="28"/>
          <w:szCs w:val="28"/>
        </w:rPr>
        <w:t xml:space="preserve">                                  (подпись)        (расшифровка подписи)</w:t>
      </w:r>
    </w:p>
    <w:p w:rsidR="006B1011" w:rsidRPr="006B1011" w:rsidRDefault="006B1011" w:rsidP="006B1011">
      <w:pPr>
        <w:pStyle w:val="ConsPlusNonformat"/>
        <w:jc w:val="both"/>
        <w:rPr>
          <w:rFonts w:ascii="Times New Roman" w:hAnsi="Times New Roman" w:cs="Times New Roman"/>
          <w:sz w:val="28"/>
          <w:szCs w:val="28"/>
        </w:rPr>
      </w:pPr>
      <w:r w:rsidRPr="006B1011">
        <w:rPr>
          <w:rFonts w:ascii="Times New Roman" w:hAnsi="Times New Roman" w:cs="Times New Roman"/>
          <w:sz w:val="28"/>
          <w:szCs w:val="28"/>
        </w:rPr>
        <w:t xml:space="preserve">                                            "___" ________________ 20___ г.</w:t>
      </w:r>
    </w:p>
    <w:p w:rsidR="006B1011" w:rsidRPr="006B1011" w:rsidRDefault="006B1011" w:rsidP="006B1011">
      <w:pPr>
        <w:pStyle w:val="ConsPlusNonformat"/>
        <w:jc w:val="both"/>
        <w:rPr>
          <w:rFonts w:ascii="Times New Roman" w:hAnsi="Times New Roman" w:cs="Times New Roman"/>
          <w:sz w:val="28"/>
          <w:szCs w:val="28"/>
        </w:rPr>
      </w:pPr>
    </w:p>
    <w:p w:rsidR="006B1011" w:rsidRPr="006B1011" w:rsidRDefault="006B1011" w:rsidP="006B1011">
      <w:pPr>
        <w:pStyle w:val="ConsPlusNonformat"/>
        <w:jc w:val="both"/>
        <w:rPr>
          <w:rFonts w:ascii="Times New Roman" w:hAnsi="Times New Roman" w:cs="Times New Roman"/>
          <w:sz w:val="28"/>
          <w:szCs w:val="28"/>
        </w:rPr>
      </w:pPr>
      <w:r w:rsidRPr="006B1011">
        <w:rPr>
          <w:rFonts w:ascii="Times New Roman" w:hAnsi="Times New Roman" w:cs="Times New Roman"/>
          <w:sz w:val="28"/>
          <w:szCs w:val="28"/>
        </w:rPr>
        <w:t>Руководите</w:t>
      </w:r>
      <w:r w:rsidR="003C0BF3">
        <w:rPr>
          <w:rFonts w:ascii="Times New Roman" w:hAnsi="Times New Roman" w:cs="Times New Roman"/>
          <w:sz w:val="28"/>
          <w:szCs w:val="28"/>
        </w:rPr>
        <w:t xml:space="preserve">ль подведомственной организации </w:t>
      </w:r>
      <w:r w:rsidRPr="006B1011">
        <w:rPr>
          <w:rFonts w:ascii="Times New Roman" w:hAnsi="Times New Roman" w:cs="Times New Roman"/>
          <w:sz w:val="28"/>
          <w:szCs w:val="28"/>
        </w:rPr>
        <w:t>либо уполномоченное им до</w:t>
      </w:r>
      <w:r w:rsidR="003C0BF3">
        <w:rPr>
          <w:rFonts w:ascii="Times New Roman" w:hAnsi="Times New Roman" w:cs="Times New Roman"/>
          <w:sz w:val="28"/>
          <w:szCs w:val="28"/>
        </w:rPr>
        <w:t xml:space="preserve">лжностное лицо </w:t>
      </w:r>
      <w:r w:rsidRPr="006B1011">
        <w:rPr>
          <w:rFonts w:ascii="Times New Roman" w:hAnsi="Times New Roman" w:cs="Times New Roman"/>
          <w:sz w:val="28"/>
          <w:szCs w:val="28"/>
        </w:rPr>
        <w:t>подведомственной организации:</w:t>
      </w:r>
    </w:p>
    <w:p w:rsidR="006B1011" w:rsidRPr="006B1011" w:rsidRDefault="006B1011" w:rsidP="006B1011">
      <w:pPr>
        <w:pStyle w:val="ConsPlusNonformat"/>
        <w:jc w:val="both"/>
        <w:rPr>
          <w:rFonts w:ascii="Times New Roman" w:hAnsi="Times New Roman" w:cs="Times New Roman"/>
          <w:sz w:val="28"/>
          <w:szCs w:val="28"/>
        </w:rPr>
      </w:pPr>
      <w:r w:rsidRPr="006B1011">
        <w:rPr>
          <w:rFonts w:ascii="Times New Roman" w:hAnsi="Times New Roman" w:cs="Times New Roman"/>
          <w:sz w:val="28"/>
          <w:szCs w:val="28"/>
        </w:rPr>
        <w:t xml:space="preserve">                             __________________ ___________________________</w:t>
      </w:r>
    </w:p>
    <w:p w:rsidR="006B1011" w:rsidRPr="006B1011" w:rsidRDefault="006B1011" w:rsidP="006B1011">
      <w:pPr>
        <w:pStyle w:val="ConsPlusNonformat"/>
        <w:jc w:val="both"/>
        <w:rPr>
          <w:rFonts w:ascii="Times New Roman" w:hAnsi="Times New Roman" w:cs="Times New Roman"/>
          <w:sz w:val="28"/>
          <w:szCs w:val="28"/>
        </w:rPr>
      </w:pPr>
      <w:r w:rsidRPr="006B1011">
        <w:rPr>
          <w:rFonts w:ascii="Times New Roman" w:hAnsi="Times New Roman" w:cs="Times New Roman"/>
          <w:sz w:val="28"/>
          <w:szCs w:val="28"/>
        </w:rPr>
        <w:t xml:space="preserve">                                  (подпись)        (расшифровка подписи)</w:t>
      </w:r>
    </w:p>
    <w:p w:rsidR="006B1011" w:rsidRPr="006B1011" w:rsidRDefault="006B1011" w:rsidP="006B1011">
      <w:pPr>
        <w:pStyle w:val="ConsPlusNonformat"/>
        <w:jc w:val="both"/>
        <w:rPr>
          <w:rFonts w:ascii="Times New Roman" w:hAnsi="Times New Roman" w:cs="Times New Roman"/>
          <w:sz w:val="28"/>
          <w:szCs w:val="28"/>
        </w:rPr>
      </w:pPr>
      <w:r w:rsidRPr="006B1011">
        <w:rPr>
          <w:rFonts w:ascii="Times New Roman" w:hAnsi="Times New Roman" w:cs="Times New Roman"/>
          <w:sz w:val="28"/>
          <w:szCs w:val="28"/>
        </w:rPr>
        <w:t xml:space="preserve">                                            "___" ________________ 20___ г.</w:t>
      </w:r>
    </w:p>
    <w:p w:rsidR="006B1011" w:rsidRPr="006B1011" w:rsidRDefault="006B1011" w:rsidP="006B1011">
      <w:pPr>
        <w:pStyle w:val="ConsPlusNonformat"/>
        <w:jc w:val="both"/>
        <w:rPr>
          <w:rFonts w:ascii="Times New Roman" w:hAnsi="Times New Roman" w:cs="Times New Roman"/>
          <w:sz w:val="28"/>
          <w:szCs w:val="28"/>
        </w:rPr>
      </w:pPr>
    </w:p>
    <w:p w:rsidR="006B1011" w:rsidRPr="006B1011" w:rsidRDefault="006B1011" w:rsidP="006B1011">
      <w:pPr>
        <w:pStyle w:val="ConsPlusNonformat"/>
        <w:jc w:val="both"/>
        <w:rPr>
          <w:rFonts w:ascii="Times New Roman" w:hAnsi="Times New Roman" w:cs="Times New Roman"/>
          <w:sz w:val="28"/>
          <w:szCs w:val="28"/>
        </w:rPr>
      </w:pPr>
      <w:r w:rsidRPr="006B1011">
        <w:rPr>
          <w:rFonts w:ascii="Times New Roman" w:hAnsi="Times New Roman" w:cs="Times New Roman"/>
          <w:sz w:val="28"/>
          <w:szCs w:val="28"/>
        </w:rPr>
        <w:t xml:space="preserve">С настоящим актом ознакомлен: </w:t>
      </w:r>
      <w:hyperlink w:anchor="P380" w:history="1">
        <w:r w:rsidRPr="006B1011">
          <w:rPr>
            <w:rFonts w:ascii="Times New Roman" w:hAnsi="Times New Roman" w:cs="Times New Roman"/>
            <w:color w:val="0000FF"/>
            <w:sz w:val="28"/>
            <w:szCs w:val="28"/>
          </w:rPr>
          <w:t>&lt;*&gt;</w:t>
        </w:r>
      </w:hyperlink>
    </w:p>
    <w:p w:rsidR="006B1011" w:rsidRPr="006B1011" w:rsidRDefault="006B1011" w:rsidP="006B1011">
      <w:pPr>
        <w:pStyle w:val="ConsPlusNonformat"/>
        <w:jc w:val="both"/>
        <w:rPr>
          <w:rFonts w:ascii="Times New Roman" w:hAnsi="Times New Roman" w:cs="Times New Roman"/>
          <w:sz w:val="28"/>
          <w:szCs w:val="28"/>
        </w:rPr>
      </w:pPr>
      <w:r w:rsidRPr="006B1011">
        <w:rPr>
          <w:rFonts w:ascii="Times New Roman" w:hAnsi="Times New Roman" w:cs="Times New Roman"/>
          <w:sz w:val="28"/>
          <w:szCs w:val="28"/>
        </w:rPr>
        <w:t>Руководите</w:t>
      </w:r>
      <w:r w:rsidR="003C0BF3">
        <w:rPr>
          <w:rFonts w:ascii="Times New Roman" w:hAnsi="Times New Roman" w:cs="Times New Roman"/>
          <w:sz w:val="28"/>
          <w:szCs w:val="28"/>
        </w:rPr>
        <w:t xml:space="preserve">ль подведомственной организации </w:t>
      </w:r>
      <w:r w:rsidRPr="006B1011">
        <w:rPr>
          <w:rFonts w:ascii="Times New Roman" w:hAnsi="Times New Roman" w:cs="Times New Roman"/>
          <w:sz w:val="28"/>
          <w:szCs w:val="28"/>
        </w:rPr>
        <w:t>либо упо</w:t>
      </w:r>
      <w:r w:rsidR="003C0BF3">
        <w:rPr>
          <w:rFonts w:ascii="Times New Roman" w:hAnsi="Times New Roman" w:cs="Times New Roman"/>
          <w:sz w:val="28"/>
          <w:szCs w:val="28"/>
        </w:rPr>
        <w:t xml:space="preserve">лномоченное им должностное лицо </w:t>
      </w:r>
      <w:r w:rsidRPr="006B1011">
        <w:rPr>
          <w:rFonts w:ascii="Times New Roman" w:hAnsi="Times New Roman" w:cs="Times New Roman"/>
          <w:sz w:val="28"/>
          <w:szCs w:val="28"/>
        </w:rPr>
        <w:t>подведомственной организации:</w:t>
      </w:r>
    </w:p>
    <w:p w:rsidR="006B1011" w:rsidRPr="006B1011" w:rsidRDefault="006B1011" w:rsidP="006B1011">
      <w:pPr>
        <w:pStyle w:val="ConsPlusNonformat"/>
        <w:jc w:val="both"/>
        <w:rPr>
          <w:rFonts w:ascii="Times New Roman" w:hAnsi="Times New Roman" w:cs="Times New Roman"/>
          <w:sz w:val="28"/>
          <w:szCs w:val="28"/>
        </w:rPr>
      </w:pPr>
      <w:r w:rsidRPr="006B1011">
        <w:rPr>
          <w:rFonts w:ascii="Times New Roman" w:hAnsi="Times New Roman" w:cs="Times New Roman"/>
          <w:sz w:val="28"/>
          <w:szCs w:val="28"/>
        </w:rPr>
        <w:t xml:space="preserve">                             __________________ ___________________________</w:t>
      </w:r>
    </w:p>
    <w:p w:rsidR="006B1011" w:rsidRPr="006B1011" w:rsidRDefault="006B1011" w:rsidP="006B1011">
      <w:pPr>
        <w:pStyle w:val="ConsPlusNonformat"/>
        <w:jc w:val="both"/>
        <w:rPr>
          <w:rFonts w:ascii="Times New Roman" w:hAnsi="Times New Roman" w:cs="Times New Roman"/>
          <w:sz w:val="28"/>
          <w:szCs w:val="28"/>
        </w:rPr>
      </w:pPr>
      <w:r w:rsidRPr="006B1011">
        <w:rPr>
          <w:rFonts w:ascii="Times New Roman" w:hAnsi="Times New Roman" w:cs="Times New Roman"/>
          <w:sz w:val="28"/>
          <w:szCs w:val="28"/>
        </w:rPr>
        <w:t xml:space="preserve">                                  (подпись)        (расшифровка подписи)</w:t>
      </w:r>
    </w:p>
    <w:p w:rsidR="006B1011" w:rsidRPr="006B1011" w:rsidRDefault="006B1011" w:rsidP="006B1011">
      <w:pPr>
        <w:pStyle w:val="ConsPlusNonformat"/>
        <w:jc w:val="both"/>
        <w:rPr>
          <w:rFonts w:ascii="Times New Roman" w:hAnsi="Times New Roman" w:cs="Times New Roman"/>
          <w:sz w:val="28"/>
          <w:szCs w:val="28"/>
        </w:rPr>
      </w:pPr>
      <w:r w:rsidRPr="006B1011">
        <w:rPr>
          <w:rFonts w:ascii="Times New Roman" w:hAnsi="Times New Roman" w:cs="Times New Roman"/>
          <w:sz w:val="28"/>
          <w:szCs w:val="28"/>
        </w:rPr>
        <w:t xml:space="preserve">                                            "___" ________________ 20___ г.</w:t>
      </w:r>
    </w:p>
    <w:p w:rsidR="006B1011" w:rsidRPr="006B1011" w:rsidRDefault="006B1011" w:rsidP="006B1011">
      <w:pPr>
        <w:pStyle w:val="ConsPlusNonformat"/>
        <w:jc w:val="both"/>
        <w:rPr>
          <w:rFonts w:ascii="Times New Roman" w:hAnsi="Times New Roman" w:cs="Times New Roman"/>
          <w:sz w:val="28"/>
          <w:szCs w:val="28"/>
        </w:rPr>
      </w:pPr>
    </w:p>
    <w:p w:rsidR="006B1011" w:rsidRPr="006B1011" w:rsidRDefault="006B1011" w:rsidP="006B1011">
      <w:pPr>
        <w:pStyle w:val="ConsPlusNonformat"/>
        <w:jc w:val="both"/>
        <w:rPr>
          <w:rFonts w:ascii="Times New Roman" w:hAnsi="Times New Roman" w:cs="Times New Roman"/>
          <w:sz w:val="28"/>
          <w:szCs w:val="28"/>
        </w:rPr>
      </w:pPr>
      <w:r w:rsidRPr="006B1011">
        <w:rPr>
          <w:rFonts w:ascii="Times New Roman" w:hAnsi="Times New Roman" w:cs="Times New Roman"/>
          <w:sz w:val="28"/>
          <w:szCs w:val="28"/>
        </w:rPr>
        <w:t>Экземпляр акта получил:</w:t>
      </w:r>
    </w:p>
    <w:p w:rsidR="006B1011" w:rsidRPr="006B1011" w:rsidRDefault="006B1011" w:rsidP="006B1011">
      <w:pPr>
        <w:pStyle w:val="ConsPlusNonformat"/>
        <w:jc w:val="both"/>
        <w:rPr>
          <w:rFonts w:ascii="Times New Roman" w:hAnsi="Times New Roman" w:cs="Times New Roman"/>
          <w:sz w:val="28"/>
          <w:szCs w:val="28"/>
        </w:rPr>
      </w:pPr>
      <w:r w:rsidRPr="006B1011">
        <w:rPr>
          <w:rFonts w:ascii="Times New Roman" w:hAnsi="Times New Roman" w:cs="Times New Roman"/>
          <w:sz w:val="28"/>
          <w:szCs w:val="28"/>
        </w:rPr>
        <w:t>Руководите</w:t>
      </w:r>
      <w:r w:rsidR="003C0BF3">
        <w:rPr>
          <w:rFonts w:ascii="Times New Roman" w:hAnsi="Times New Roman" w:cs="Times New Roman"/>
          <w:sz w:val="28"/>
          <w:szCs w:val="28"/>
        </w:rPr>
        <w:t xml:space="preserve">ль подведомственной организации </w:t>
      </w:r>
      <w:r w:rsidRPr="006B1011">
        <w:rPr>
          <w:rFonts w:ascii="Times New Roman" w:hAnsi="Times New Roman" w:cs="Times New Roman"/>
          <w:sz w:val="28"/>
          <w:szCs w:val="28"/>
        </w:rPr>
        <w:t xml:space="preserve">либо уполномоченное им должностное </w:t>
      </w:r>
      <w:r w:rsidR="003C0BF3">
        <w:rPr>
          <w:rFonts w:ascii="Times New Roman" w:hAnsi="Times New Roman" w:cs="Times New Roman"/>
          <w:sz w:val="28"/>
          <w:szCs w:val="28"/>
        </w:rPr>
        <w:t>лицо</w:t>
      </w:r>
      <w:r w:rsidRPr="006B1011">
        <w:rPr>
          <w:rFonts w:ascii="Times New Roman" w:hAnsi="Times New Roman" w:cs="Times New Roman"/>
          <w:sz w:val="28"/>
          <w:szCs w:val="28"/>
        </w:rPr>
        <w:t>подведомственной организации:</w:t>
      </w:r>
    </w:p>
    <w:p w:rsidR="006B1011" w:rsidRPr="006B1011" w:rsidRDefault="006B1011" w:rsidP="006B1011">
      <w:pPr>
        <w:pStyle w:val="ConsPlusNonformat"/>
        <w:jc w:val="both"/>
        <w:rPr>
          <w:rFonts w:ascii="Times New Roman" w:hAnsi="Times New Roman" w:cs="Times New Roman"/>
          <w:sz w:val="28"/>
          <w:szCs w:val="28"/>
        </w:rPr>
      </w:pPr>
      <w:r w:rsidRPr="006B1011">
        <w:rPr>
          <w:rFonts w:ascii="Times New Roman" w:hAnsi="Times New Roman" w:cs="Times New Roman"/>
          <w:sz w:val="28"/>
          <w:szCs w:val="28"/>
        </w:rPr>
        <w:t xml:space="preserve">                             __________________ ___________________________</w:t>
      </w:r>
    </w:p>
    <w:p w:rsidR="003C0BF3" w:rsidRPr="006B1011" w:rsidRDefault="006B1011" w:rsidP="003C0BF3">
      <w:pPr>
        <w:pStyle w:val="ConsPlusNonformat"/>
        <w:jc w:val="both"/>
        <w:rPr>
          <w:rFonts w:ascii="Times New Roman" w:hAnsi="Times New Roman" w:cs="Times New Roman"/>
          <w:sz w:val="28"/>
          <w:szCs w:val="28"/>
        </w:rPr>
      </w:pPr>
      <w:r w:rsidRPr="006B1011">
        <w:rPr>
          <w:rFonts w:ascii="Times New Roman" w:hAnsi="Times New Roman" w:cs="Times New Roman"/>
          <w:sz w:val="28"/>
          <w:szCs w:val="28"/>
        </w:rPr>
        <w:t xml:space="preserve">                                  (подпис</w:t>
      </w:r>
      <w:r w:rsidR="003C0BF3">
        <w:rPr>
          <w:rFonts w:ascii="Times New Roman" w:hAnsi="Times New Roman" w:cs="Times New Roman"/>
          <w:sz w:val="28"/>
          <w:szCs w:val="28"/>
        </w:rPr>
        <w:t>ь)        (расшифровка подписи)</w:t>
      </w:r>
    </w:p>
    <w:p w:rsidR="003C0BF3" w:rsidRDefault="003C0BF3" w:rsidP="003C0BF3">
      <w:pPr>
        <w:pStyle w:val="ConsPlusNormal"/>
        <w:ind w:firstLine="540"/>
        <w:jc w:val="both"/>
        <w:rPr>
          <w:rFonts w:ascii="Times New Roman" w:hAnsi="Times New Roman" w:cs="Times New Roman"/>
          <w:sz w:val="28"/>
          <w:szCs w:val="28"/>
        </w:rPr>
      </w:pPr>
      <w:bookmarkStart w:id="6" w:name="P380"/>
      <w:bookmarkEnd w:id="6"/>
      <w:r w:rsidRPr="006B1011">
        <w:rPr>
          <w:rFonts w:ascii="Times New Roman" w:hAnsi="Times New Roman" w:cs="Times New Roman"/>
          <w:sz w:val="28"/>
          <w:szCs w:val="28"/>
        </w:rPr>
        <w:t>"___" ________________ 20___ г.</w:t>
      </w:r>
    </w:p>
    <w:p w:rsidR="003C0BF3" w:rsidRDefault="003C0BF3" w:rsidP="003C0BF3">
      <w:pPr>
        <w:pStyle w:val="ConsPlusNormal"/>
        <w:ind w:firstLine="540"/>
        <w:jc w:val="both"/>
        <w:rPr>
          <w:rFonts w:ascii="Times New Roman" w:hAnsi="Times New Roman" w:cs="Times New Roman"/>
          <w:sz w:val="28"/>
          <w:szCs w:val="28"/>
        </w:rPr>
      </w:pPr>
    </w:p>
    <w:p w:rsidR="003C0BF3" w:rsidRDefault="003C0BF3" w:rsidP="003C0BF3">
      <w:pPr>
        <w:pStyle w:val="ConsPlusNormal"/>
        <w:ind w:firstLine="540"/>
        <w:jc w:val="both"/>
        <w:rPr>
          <w:rFonts w:ascii="Times New Roman" w:hAnsi="Times New Roman" w:cs="Times New Roman"/>
          <w:sz w:val="28"/>
          <w:szCs w:val="28"/>
        </w:rPr>
      </w:pPr>
    </w:p>
    <w:p w:rsidR="003C0BF3" w:rsidRDefault="003C0BF3" w:rsidP="003C0BF3">
      <w:pPr>
        <w:pStyle w:val="ConsPlusNormal"/>
        <w:ind w:firstLine="540"/>
        <w:jc w:val="both"/>
        <w:rPr>
          <w:rFonts w:ascii="Times New Roman" w:hAnsi="Times New Roman" w:cs="Times New Roman"/>
          <w:sz w:val="28"/>
          <w:szCs w:val="28"/>
        </w:rPr>
      </w:pPr>
    </w:p>
    <w:p w:rsidR="003C0BF3" w:rsidRPr="006B1011" w:rsidRDefault="003C0BF3" w:rsidP="003C0BF3">
      <w:pPr>
        <w:pStyle w:val="ConsPlusNormal"/>
        <w:ind w:firstLine="540"/>
        <w:jc w:val="both"/>
        <w:rPr>
          <w:rFonts w:ascii="Times New Roman" w:hAnsi="Times New Roman" w:cs="Times New Roman"/>
          <w:sz w:val="28"/>
          <w:szCs w:val="28"/>
        </w:rPr>
      </w:pPr>
      <w:r w:rsidRPr="006B1011">
        <w:rPr>
          <w:rFonts w:ascii="Times New Roman" w:hAnsi="Times New Roman" w:cs="Times New Roman"/>
          <w:sz w:val="28"/>
          <w:szCs w:val="28"/>
        </w:rPr>
        <w:t>&lt;*&gt; В случае отказа руководителя подведомственной организации от ознакомления с актом уполномоченное должностное лицо вносит соответствующую запись.</w:t>
      </w:r>
    </w:p>
    <w:p w:rsidR="006B1011" w:rsidRPr="006B1011" w:rsidRDefault="006B1011" w:rsidP="003C0BF3">
      <w:pPr>
        <w:pStyle w:val="ConsPlusNonformat"/>
        <w:jc w:val="both"/>
        <w:rPr>
          <w:rFonts w:ascii="Times New Roman" w:hAnsi="Times New Roman" w:cs="Times New Roman"/>
          <w:sz w:val="28"/>
          <w:szCs w:val="28"/>
        </w:rPr>
        <w:sectPr w:rsidR="006B1011" w:rsidRPr="006B1011" w:rsidSect="00B57CBC">
          <w:pgSz w:w="11906" w:h="16838"/>
          <w:pgMar w:top="426" w:right="850" w:bottom="851" w:left="1701" w:header="708" w:footer="708" w:gutter="0"/>
          <w:cols w:space="708"/>
          <w:docGrid w:linePitch="360"/>
        </w:sectPr>
      </w:pPr>
    </w:p>
    <w:p w:rsidR="006B1011" w:rsidRPr="006B1011" w:rsidRDefault="006B1011" w:rsidP="003C0BF3">
      <w:pPr>
        <w:pStyle w:val="ConsPlusNormal"/>
        <w:ind w:right="678"/>
        <w:jc w:val="right"/>
        <w:rPr>
          <w:rFonts w:ascii="Times New Roman" w:hAnsi="Times New Roman" w:cs="Times New Roman"/>
          <w:sz w:val="28"/>
          <w:szCs w:val="28"/>
        </w:rPr>
      </w:pPr>
      <w:r w:rsidRPr="006B1011">
        <w:rPr>
          <w:rFonts w:ascii="Times New Roman" w:hAnsi="Times New Roman" w:cs="Times New Roman"/>
          <w:sz w:val="28"/>
          <w:szCs w:val="28"/>
        </w:rPr>
        <w:lastRenderedPageBreak/>
        <w:t xml:space="preserve">Приложение </w:t>
      </w:r>
      <w:r w:rsidR="003C0BF3">
        <w:rPr>
          <w:rFonts w:ascii="Times New Roman" w:hAnsi="Times New Roman" w:cs="Times New Roman"/>
          <w:sz w:val="28"/>
          <w:szCs w:val="28"/>
        </w:rPr>
        <w:t xml:space="preserve">№ </w:t>
      </w:r>
      <w:r w:rsidRPr="006B1011">
        <w:rPr>
          <w:rFonts w:ascii="Times New Roman" w:hAnsi="Times New Roman" w:cs="Times New Roman"/>
          <w:sz w:val="28"/>
          <w:szCs w:val="28"/>
        </w:rPr>
        <w:t>4</w:t>
      </w:r>
    </w:p>
    <w:p w:rsidR="006B1011" w:rsidRPr="006B1011" w:rsidRDefault="00C057B2" w:rsidP="003C0BF3">
      <w:pPr>
        <w:pStyle w:val="ConsPlusNormal"/>
        <w:ind w:right="678"/>
        <w:jc w:val="right"/>
        <w:rPr>
          <w:rFonts w:ascii="Times New Roman" w:hAnsi="Times New Roman" w:cs="Times New Roman"/>
          <w:sz w:val="28"/>
          <w:szCs w:val="28"/>
        </w:rPr>
      </w:pPr>
      <w:r>
        <w:rPr>
          <w:rFonts w:ascii="Times New Roman" w:hAnsi="Times New Roman" w:cs="Times New Roman"/>
          <w:sz w:val="28"/>
          <w:szCs w:val="28"/>
        </w:rPr>
        <w:t xml:space="preserve">К </w:t>
      </w:r>
      <w:r w:rsidR="006B1011" w:rsidRPr="006B1011">
        <w:rPr>
          <w:rFonts w:ascii="Times New Roman" w:hAnsi="Times New Roman" w:cs="Times New Roman"/>
          <w:sz w:val="28"/>
          <w:szCs w:val="28"/>
        </w:rPr>
        <w:t>Положению по осуществлению</w:t>
      </w:r>
    </w:p>
    <w:p w:rsidR="006B1011" w:rsidRPr="006B1011" w:rsidRDefault="006B1011" w:rsidP="003C0BF3">
      <w:pPr>
        <w:pStyle w:val="ConsPlusNormal"/>
        <w:ind w:right="678"/>
        <w:jc w:val="right"/>
        <w:rPr>
          <w:rFonts w:ascii="Times New Roman" w:hAnsi="Times New Roman" w:cs="Times New Roman"/>
          <w:sz w:val="28"/>
          <w:szCs w:val="28"/>
        </w:rPr>
      </w:pPr>
      <w:r w:rsidRPr="006B1011">
        <w:rPr>
          <w:rFonts w:ascii="Times New Roman" w:hAnsi="Times New Roman" w:cs="Times New Roman"/>
          <w:sz w:val="28"/>
          <w:szCs w:val="28"/>
        </w:rPr>
        <w:t>ведомственного контроля за соблюдением</w:t>
      </w:r>
    </w:p>
    <w:p w:rsidR="006B1011" w:rsidRPr="006B1011" w:rsidRDefault="006B1011" w:rsidP="003C0BF3">
      <w:pPr>
        <w:pStyle w:val="ConsPlusNormal"/>
        <w:ind w:right="678"/>
        <w:jc w:val="right"/>
        <w:rPr>
          <w:rFonts w:ascii="Times New Roman" w:hAnsi="Times New Roman" w:cs="Times New Roman"/>
          <w:sz w:val="28"/>
          <w:szCs w:val="28"/>
        </w:rPr>
      </w:pPr>
      <w:r w:rsidRPr="006B1011">
        <w:rPr>
          <w:rFonts w:ascii="Times New Roman" w:hAnsi="Times New Roman" w:cs="Times New Roman"/>
          <w:sz w:val="28"/>
          <w:szCs w:val="28"/>
        </w:rPr>
        <w:t>трудового законодательства</w:t>
      </w:r>
    </w:p>
    <w:p w:rsidR="006B1011" w:rsidRPr="006B1011" w:rsidRDefault="006B1011" w:rsidP="003C0BF3">
      <w:pPr>
        <w:pStyle w:val="ConsPlusNormal"/>
        <w:ind w:right="678"/>
        <w:jc w:val="right"/>
        <w:rPr>
          <w:rFonts w:ascii="Times New Roman" w:hAnsi="Times New Roman" w:cs="Times New Roman"/>
          <w:sz w:val="28"/>
          <w:szCs w:val="28"/>
        </w:rPr>
      </w:pPr>
      <w:r w:rsidRPr="006B1011">
        <w:rPr>
          <w:rFonts w:ascii="Times New Roman" w:hAnsi="Times New Roman" w:cs="Times New Roman"/>
          <w:sz w:val="28"/>
          <w:szCs w:val="28"/>
        </w:rPr>
        <w:t>и иных нормативных правовых актов,</w:t>
      </w:r>
    </w:p>
    <w:p w:rsidR="006B1011" w:rsidRPr="006B1011" w:rsidRDefault="006B1011" w:rsidP="003C0BF3">
      <w:pPr>
        <w:pStyle w:val="ConsPlusNormal"/>
        <w:ind w:right="678"/>
        <w:jc w:val="right"/>
        <w:rPr>
          <w:rFonts w:ascii="Times New Roman" w:hAnsi="Times New Roman" w:cs="Times New Roman"/>
          <w:sz w:val="28"/>
          <w:szCs w:val="28"/>
        </w:rPr>
      </w:pPr>
      <w:r w:rsidRPr="006B1011">
        <w:rPr>
          <w:rFonts w:ascii="Times New Roman" w:hAnsi="Times New Roman" w:cs="Times New Roman"/>
          <w:sz w:val="28"/>
          <w:szCs w:val="28"/>
        </w:rPr>
        <w:t>содержащих нормы трудового права</w:t>
      </w:r>
    </w:p>
    <w:p w:rsidR="006B1011" w:rsidRPr="006B1011" w:rsidRDefault="006B1011" w:rsidP="006B1011">
      <w:pPr>
        <w:pStyle w:val="ConsPlusNormal"/>
        <w:jc w:val="right"/>
        <w:rPr>
          <w:rFonts w:ascii="Times New Roman" w:hAnsi="Times New Roman" w:cs="Times New Roman"/>
          <w:sz w:val="28"/>
          <w:szCs w:val="28"/>
        </w:rPr>
      </w:pPr>
    </w:p>
    <w:p w:rsidR="006B1011" w:rsidRPr="006B1011" w:rsidRDefault="006B1011" w:rsidP="006B1011">
      <w:pPr>
        <w:pStyle w:val="ConsPlusTitle"/>
        <w:jc w:val="center"/>
        <w:rPr>
          <w:rFonts w:ascii="Times New Roman" w:hAnsi="Times New Roman" w:cs="Times New Roman"/>
          <w:sz w:val="28"/>
          <w:szCs w:val="28"/>
        </w:rPr>
      </w:pPr>
      <w:bookmarkStart w:id="7" w:name="P393"/>
      <w:bookmarkEnd w:id="7"/>
      <w:r w:rsidRPr="006B1011">
        <w:rPr>
          <w:rFonts w:ascii="Times New Roman" w:hAnsi="Times New Roman" w:cs="Times New Roman"/>
          <w:sz w:val="28"/>
          <w:szCs w:val="28"/>
        </w:rPr>
        <w:t>ЖУРНАЛ</w:t>
      </w:r>
    </w:p>
    <w:p w:rsidR="006B1011" w:rsidRPr="006B1011" w:rsidRDefault="006B1011" w:rsidP="006B1011">
      <w:pPr>
        <w:pStyle w:val="ConsPlusTitle"/>
        <w:jc w:val="center"/>
        <w:rPr>
          <w:rFonts w:ascii="Times New Roman" w:hAnsi="Times New Roman" w:cs="Times New Roman"/>
          <w:sz w:val="28"/>
          <w:szCs w:val="28"/>
        </w:rPr>
      </w:pPr>
      <w:r w:rsidRPr="006B1011">
        <w:rPr>
          <w:rFonts w:ascii="Times New Roman" w:hAnsi="Times New Roman" w:cs="Times New Roman"/>
          <w:sz w:val="28"/>
          <w:szCs w:val="28"/>
        </w:rPr>
        <w:t>УЧЕТА ПРОВЕРОК СОБЛЮДЕНИЯ ТРУДОВОГО ЗАКОНОДАТЕЛЬСТВА</w:t>
      </w:r>
    </w:p>
    <w:p w:rsidR="006B1011" w:rsidRPr="006B1011" w:rsidRDefault="006B1011" w:rsidP="006B1011">
      <w:pPr>
        <w:pStyle w:val="ConsPlusTitle"/>
        <w:jc w:val="center"/>
        <w:rPr>
          <w:rFonts w:ascii="Times New Roman" w:hAnsi="Times New Roman" w:cs="Times New Roman"/>
          <w:sz w:val="28"/>
          <w:szCs w:val="28"/>
        </w:rPr>
      </w:pPr>
      <w:r w:rsidRPr="006B1011">
        <w:rPr>
          <w:rFonts w:ascii="Times New Roman" w:hAnsi="Times New Roman" w:cs="Times New Roman"/>
          <w:sz w:val="28"/>
          <w:szCs w:val="28"/>
        </w:rPr>
        <w:t>И ИНЫХ НОРМАТИВНЫХ ПРАВОВЫХ АКТОВ, СОДЕРЖАЩИХ НОРМЫ</w:t>
      </w:r>
    </w:p>
    <w:p w:rsidR="006B1011" w:rsidRPr="006B1011" w:rsidRDefault="006B1011" w:rsidP="006B1011">
      <w:pPr>
        <w:pStyle w:val="ConsPlusTitle"/>
        <w:jc w:val="center"/>
        <w:rPr>
          <w:rFonts w:ascii="Times New Roman" w:hAnsi="Times New Roman" w:cs="Times New Roman"/>
          <w:sz w:val="28"/>
          <w:szCs w:val="28"/>
        </w:rPr>
      </w:pPr>
      <w:r w:rsidRPr="006B1011">
        <w:rPr>
          <w:rFonts w:ascii="Times New Roman" w:hAnsi="Times New Roman" w:cs="Times New Roman"/>
          <w:sz w:val="28"/>
          <w:szCs w:val="28"/>
        </w:rPr>
        <w:t>ТРУДОВОГО ПРАВА, В ПОДВЕДОМСТВЕННЫХ ОРГАНИЗАЦИЯХ</w:t>
      </w:r>
    </w:p>
    <w:p w:rsidR="006B1011" w:rsidRPr="006B1011" w:rsidRDefault="006B1011" w:rsidP="006B1011">
      <w:pPr>
        <w:pStyle w:val="ConsPlusNormal"/>
        <w:ind w:firstLine="540"/>
        <w:jc w:val="both"/>
        <w:rPr>
          <w:rFonts w:ascii="Times New Roman" w:hAnsi="Times New Roman" w:cs="Times New Roman"/>
          <w:sz w:val="28"/>
          <w:szCs w:val="28"/>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4A0"/>
      </w:tblPr>
      <w:tblGrid>
        <w:gridCol w:w="585"/>
        <w:gridCol w:w="2391"/>
        <w:gridCol w:w="1229"/>
        <w:gridCol w:w="1302"/>
        <w:gridCol w:w="1345"/>
        <w:gridCol w:w="2013"/>
        <w:gridCol w:w="1914"/>
        <w:gridCol w:w="1864"/>
        <w:gridCol w:w="1814"/>
      </w:tblGrid>
      <w:tr w:rsidR="006B1011" w:rsidRPr="006B1011" w:rsidTr="003C0BF3">
        <w:trPr>
          <w:trHeight w:val="248"/>
          <w:jc w:val="center"/>
        </w:trPr>
        <w:tc>
          <w:tcPr>
            <w:tcW w:w="585" w:type="dxa"/>
            <w:vMerge w:val="restart"/>
          </w:tcPr>
          <w:p w:rsidR="006B1011" w:rsidRPr="006B1011" w:rsidRDefault="006B1011" w:rsidP="00C77869">
            <w:pPr>
              <w:pStyle w:val="ConsPlusNonformat"/>
              <w:jc w:val="both"/>
              <w:rPr>
                <w:rFonts w:ascii="Times New Roman" w:hAnsi="Times New Roman" w:cs="Times New Roman"/>
                <w:sz w:val="28"/>
                <w:szCs w:val="28"/>
              </w:rPr>
            </w:pPr>
            <w:r w:rsidRPr="006B1011">
              <w:rPr>
                <w:rFonts w:ascii="Times New Roman" w:hAnsi="Times New Roman" w:cs="Times New Roman"/>
                <w:sz w:val="28"/>
                <w:szCs w:val="28"/>
              </w:rPr>
              <w:t xml:space="preserve"> N </w:t>
            </w:r>
          </w:p>
          <w:p w:rsidR="006B1011" w:rsidRPr="006B1011" w:rsidRDefault="006B1011" w:rsidP="00C77869">
            <w:pPr>
              <w:pStyle w:val="ConsPlusNonformat"/>
              <w:jc w:val="both"/>
              <w:rPr>
                <w:rFonts w:ascii="Times New Roman" w:hAnsi="Times New Roman" w:cs="Times New Roman"/>
                <w:sz w:val="28"/>
                <w:szCs w:val="28"/>
              </w:rPr>
            </w:pPr>
            <w:r w:rsidRPr="006B1011">
              <w:rPr>
                <w:rFonts w:ascii="Times New Roman" w:hAnsi="Times New Roman" w:cs="Times New Roman"/>
                <w:sz w:val="28"/>
                <w:szCs w:val="28"/>
              </w:rPr>
              <w:t>п/п</w:t>
            </w:r>
          </w:p>
        </w:tc>
        <w:tc>
          <w:tcPr>
            <w:tcW w:w="2391" w:type="dxa"/>
            <w:vMerge w:val="restart"/>
          </w:tcPr>
          <w:p w:rsidR="006B1011" w:rsidRPr="006B1011" w:rsidRDefault="006B1011" w:rsidP="003C0BF3">
            <w:pPr>
              <w:pStyle w:val="ConsPlusNonformat"/>
              <w:jc w:val="center"/>
              <w:rPr>
                <w:rFonts w:ascii="Times New Roman" w:hAnsi="Times New Roman" w:cs="Times New Roman"/>
                <w:sz w:val="28"/>
                <w:szCs w:val="28"/>
              </w:rPr>
            </w:pPr>
            <w:r w:rsidRPr="006B1011">
              <w:rPr>
                <w:rFonts w:ascii="Times New Roman" w:hAnsi="Times New Roman" w:cs="Times New Roman"/>
                <w:sz w:val="28"/>
                <w:szCs w:val="28"/>
              </w:rPr>
              <w:t>Наименование</w:t>
            </w:r>
          </w:p>
          <w:p w:rsidR="006B1011" w:rsidRPr="006B1011" w:rsidRDefault="006B1011" w:rsidP="003C0BF3">
            <w:pPr>
              <w:pStyle w:val="ConsPlusNonformat"/>
              <w:jc w:val="center"/>
              <w:rPr>
                <w:rFonts w:ascii="Times New Roman" w:hAnsi="Times New Roman" w:cs="Times New Roman"/>
                <w:sz w:val="28"/>
                <w:szCs w:val="28"/>
              </w:rPr>
            </w:pPr>
            <w:r w:rsidRPr="006B1011">
              <w:rPr>
                <w:rFonts w:ascii="Times New Roman" w:hAnsi="Times New Roman" w:cs="Times New Roman"/>
                <w:sz w:val="28"/>
                <w:szCs w:val="28"/>
              </w:rPr>
              <w:t>подведомственной</w:t>
            </w:r>
          </w:p>
          <w:p w:rsidR="006B1011" w:rsidRPr="006B1011" w:rsidRDefault="006B1011" w:rsidP="003C0BF3">
            <w:pPr>
              <w:pStyle w:val="ConsPlusNonformat"/>
              <w:jc w:val="center"/>
              <w:rPr>
                <w:rFonts w:ascii="Times New Roman" w:hAnsi="Times New Roman" w:cs="Times New Roman"/>
                <w:sz w:val="28"/>
                <w:szCs w:val="28"/>
              </w:rPr>
            </w:pPr>
            <w:r w:rsidRPr="006B1011">
              <w:rPr>
                <w:rFonts w:ascii="Times New Roman" w:hAnsi="Times New Roman" w:cs="Times New Roman"/>
                <w:sz w:val="28"/>
                <w:szCs w:val="28"/>
              </w:rPr>
              <w:t>организации</w:t>
            </w:r>
          </w:p>
        </w:tc>
        <w:tc>
          <w:tcPr>
            <w:tcW w:w="1229" w:type="dxa"/>
            <w:vMerge w:val="restart"/>
          </w:tcPr>
          <w:p w:rsidR="006B1011" w:rsidRPr="006B1011" w:rsidRDefault="006B1011" w:rsidP="003C0BF3">
            <w:pPr>
              <w:pStyle w:val="ConsPlusNonformat"/>
              <w:jc w:val="center"/>
              <w:rPr>
                <w:rFonts w:ascii="Times New Roman" w:hAnsi="Times New Roman" w:cs="Times New Roman"/>
                <w:sz w:val="28"/>
                <w:szCs w:val="28"/>
              </w:rPr>
            </w:pPr>
            <w:r w:rsidRPr="006B1011">
              <w:rPr>
                <w:rFonts w:ascii="Times New Roman" w:hAnsi="Times New Roman" w:cs="Times New Roman"/>
                <w:sz w:val="28"/>
                <w:szCs w:val="28"/>
              </w:rPr>
              <w:t>Вид</w:t>
            </w:r>
          </w:p>
          <w:p w:rsidR="006B1011" w:rsidRPr="006B1011" w:rsidRDefault="006B1011" w:rsidP="003C0BF3">
            <w:pPr>
              <w:pStyle w:val="ConsPlusNonformat"/>
              <w:jc w:val="center"/>
              <w:rPr>
                <w:rFonts w:ascii="Times New Roman" w:hAnsi="Times New Roman" w:cs="Times New Roman"/>
                <w:sz w:val="28"/>
                <w:szCs w:val="28"/>
              </w:rPr>
            </w:pPr>
            <w:r w:rsidRPr="006B1011">
              <w:rPr>
                <w:rFonts w:ascii="Times New Roman" w:hAnsi="Times New Roman" w:cs="Times New Roman"/>
                <w:sz w:val="28"/>
                <w:szCs w:val="28"/>
              </w:rPr>
              <w:t>проверки</w:t>
            </w:r>
          </w:p>
        </w:tc>
        <w:tc>
          <w:tcPr>
            <w:tcW w:w="2647" w:type="dxa"/>
            <w:gridSpan w:val="2"/>
          </w:tcPr>
          <w:p w:rsidR="006B1011" w:rsidRPr="006B1011" w:rsidRDefault="006B1011" w:rsidP="003C0BF3">
            <w:pPr>
              <w:pStyle w:val="ConsPlusNonformat"/>
              <w:jc w:val="center"/>
              <w:rPr>
                <w:rFonts w:ascii="Times New Roman" w:hAnsi="Times New Roman" w:cs="Times New Roman"/>
                <w:sz w:val="28"/>
                <w:szCs w:val="28"/>
              </w:rPr>
            </w:pPr>
            <w:r w:rsidRPr="006B1011">
              <w:rPr>
                <w:rFonts w:ascii="Times New Roman" w:hAnsi="Times New Roman" w:cs="Times New Roman"/>
                <w:sz w:val="28"/>
                <w:szCs w:val="28"/>
              </w:rPr>
              <w:t>Сроки проведения</w:t>
            </w:r>
          </w:p>
          <w:p w:rsidR="006B1011" w:rsidRPr="006B1011" w:rsidRDefault="006B1011" w:rsidP="003C0BF3">
            <w:pPr>
              <w:pStyle w:val="ConsPlusNonformat"/>
              <w:jc w:val="center"/>
              <w:rPr>
                <w:rFonts w:ascii="Times New Roman" w:hAnsi="Times New Roman" w:cs="Times New Roman"/>
                <w:sz w:val="28"/>
                <w:szCs w:val="28"/>
              </w:rPr>
            </w:pPr>
            <w:r w:rsidRPr="006B1011">
              <w:rPr>
                <w:rFonts w:ascii="Times New Roman" w:hAnsi="Times New Roman" w:cs="Times New Roman"/>
                <w:sz w:val="28"/>
                <w:szCs w:val="28"/>
              </w:rPr>
              <w:t>про</w:t>
            </w:r>
            <w:bookmarkStart w:id="8" w:name="_GoBack"/>
            <w:bookmarkEnd w:id="8"/>
            <w:r w:rsidRPr="006B1011">
              <w:rPr>
                <w:rFonts w:ascii="Times New Roman" w:hAnsi="Times New Roman" w:cs="Times New Roman"/>
                <w:sz w:val="28"/>
                <w:szCs w:val="28"/>
              </w:rPr>
              <w:t>верки</w:t>
            </w:r>
          </w:p>
        </w:tc>
        <w:tc>
          <w:tcPr>
            <w:tcW w:w="2013" w:type="dxa"/>
            <w:vMerge w:val="restart"/>
          </w:tcPr>
          <w:p w:rsidR="006B1011" w:rsidRPr="006B1011" w:rsidRDefault="006B1011" w:rsidP="003C0BF3">
            <w:pPr>
              <w:pStyle w:val="ConsPlusNonformat"/>
              <w:jc w:val="center"/>
              <w:rPr>
                <w:rFonts w:ascii="Times New Roman" w:hAnsi="Times New Roman" w:cs="Times New Roman"/>
                <w:sz w:val="28"/>
                <w:szCs w:val="28"/>
              </w:rPr>
            </w:pPr>
            <w:r w:rsidRPr="006B1011">
              <w:rPr>
                <w:rFonts w:ascii="Times New Roman" w:hAnsi="Times New Roman" w:cs="Times New Roman"/>
                <w:sz w:val="28"/>
                <w:szCs w:val="28"/>
              </w:rPr>
              <w:t>Дата и номер</w:t>
            </w:r>
          </w:p>
          <w:p w:rsidR="003C0BF3" w:rsidRDefault="00994A29" w:rsidP="003C0BF3">
            <w:pPr>
              <w:pStyle w:val="ConsPlusNonformat"/>
              <w:jc w:val="center"/>
              <w:rPr>
                <w:rFonts w:ascii="Times New Roman" w:hAnsi="Times New Roman" w:cs="Times New Roman"/>
                <w:sz w:val="28"/>
                <w:szCs w:val="28"/>
              </w:rPr>
            </w:pPr>
            <w:r w:rsidRPr="006B1011">
              <w:rPr>
                <w:rFonts w:ascii="Times New Roman" w:hAnsi="Times New Roman" w:cs="Times New Roman"/>
                <w:sz w:val="28"/>
                <w:szCs w:val="28"/>
              </w:rPr>
              <w:t>Распоряжения</w:t>
            </w:r>
          </w:p>
          <w:p w:rsidR="006B1011" w:rsidRPr="006B1011" w:rsidRDefault="006B1011" w:rsidP="003C0BF3">
            <w:pPr>
              <w:pStyle w:val="ConsPlusNonformat"/>
              <w:jc w:val="center"/>
              <w:rPr>
                <w:rFonts w:ascii="Times New Roman" w:hAnsi="Times New Roman" w:cs="Times New Roman"/>
                <w:sz w:val="28"/>
                <w:szCs w:val="28"/>
              </w:rPr>
            </w:pPr>
            <w:r w:rsidRPr="006B1011">
              <w:rPr>
                <w:rFonts w:ascii="Times New Roman" w:hAnsi="Times New Roman" w:cs="Times New Roman"/>
                <w:sz w:val="28"/>
                <w:szCs w:val="28"/>
              </w:rPr>
              <w:t>о</w:t>
            </w:r>
          </w:p>
          <w:p w:rsidR="006B1011" w:rsidRPr="006B1011" w:rsidRDefault="006B1011" w:rsidP="003C0BF3">
            <w:pPr>
              <w:pStyle w:val="ConsPlusNonformat"/>
              <w:jc w:val="center"/>
              <w:rPr>
                <w:rFonts w:ascii="Times New Roman" w:hAnsi="Times New Roman" w:cs="Times New Roman"/>
                <w:sz w:val="28"/>
                <w:szCs w:val="28"/>
              </w:rPr>
            </w:pPr>
            <w:r w:rsidRPr="006B1011">
              <w:rPr>
                <w:rFonts w:ascii="Times New Roman" w:hAnsi="Times New Roman" w:cs="Times New Roman"/>
                <w:sz w:val="28"/>
                <w:szCs w:val="28"/>
              </w:rPr>
              <w:t>проведении</w:t>
            </w:r>
          </w:p>
          <w:p w:rsidR="006B1011" w:rsidRPr="006B1011" w:rsidRDefault="006B1011" w:rsidP="003C0BF3">
            <w:pPr>
              <w:pStyle w:val="ConsPlusNonformat"/>
              <w:jc w:val="center"/>
              <w:rPr>
                <w:rFonts w:ascii="Times New Roman" w:hAnsi="Times New Roman" w:cs="Times New Roman"/>
                <w:sz w:val="28"/>
                <w:szCs w:val="28"/>
              </w:rPr>
            </w:pPr>
            <w:r w:rsidRPr="006B1011">
              <w:rPr>
                <w:rFonts w:ascii="Times New Roman" w:hAnsi="Times New Roman" w:cs="Times New Roman"/>
                <w:sz w:val="28"/>
                <w:szCs w:val="28"/>
              </w:rPr>
              <w:t>проверки</w:t>
            </w:r>
          </w:p>
        </w:tc>
        <w:tc>
          <w:tcPr>
            <w:tcW w:w="1914" w:type="dxa"/>
            <w:vMerge w:val="restart"/>
          </w:tcPr>
          <w:p w:rsidR="006B1011" w:rsidRPr="006B1011" w:rsidRDefault="006B1011" w:rsidP="003C0BF3">
            <w:pPr>
              <w:pStyle w:val="ConsPlusNonformat"/>
              <w:jc w:val="center"/>
              <w:rPr>
                <w:rFonts w:ascii="Times New Roman" w:hAnsi="Times New Roman" w:cs="Times New Roman"/>
                <w:sz w:val="28"/>
                <w:szCs w:val="28"/>
              </w:rPr>
            </w:pPr>
            <w:r w:rsidRPr="006B1011">
              <w:rPr>
                <w:rFonts w:ascii="Times New Roman" w:hAnsi="Times New Roman" w:cs="Times New Roman"/>
                <w:sz w:val="28"/>
                <w:szCs w:val="28"/>
              </w:rPr>
              <w:t>Дата</w:t>
            </w:r>
          </w:p>
          <w:p w:rsidR="006B1011" w:rsidRPr="006B1011" w:rsidRDefault="006B1011" w:rsidP="003C0BF3">
            <w:pPr>
              <w:pStyle w:val="ConsPlusNonformat"/>
              <w:jc w:val="center"/>
              <w:rPr>
                <w:rFonts w:ascii="Times New Roman" w:hAnsi="Times New Roman" w:cs="Times New Roman"/>
                <w:sz w:val="28"/>
                <w:szCs w:val="28"/>
              </w:rPr>
            </w:pPr>
            <w:r w:rsidRPr="006B1011">
              <w:rPr>
                <w:rFonts w:ascii="Times New Roman" w:hAnsi="Times New Roman" w:cs="Times New Roman"/>
                <w:sz w:val="28"/>
                <w:szCs w:val="28"/>
              </w:rPr>
              <w:t>составления и</w:t>
            </w:r>
          </w:p>
          <w:p w:rsidR="006B1011" w:rsidRPr="006B1011" w:rsidRDefault="006B1011" w:rsidP="003C0BF3">
            <w:pPr>
              <w:pStyle w:val="ConsPlusNonformat"/>
              <w:jc w:val="center"/>
              <w:rPr>
                <w:rFonts w:ascii="Times New Roman" w:hAnsi="Times New Roman" w:cs="Times New Roman"/>
                <w:sz w:val="28"/>
                <w:szCs w:val="28"/>
              </w:rPr>
            </w:pPr>
            <w:r w:rsidRPr="006B1011">
              <w:rPr>
                <w:rFonts w:ascii="Times New Roman" w:hAnsi="Times New Roman" w:cs="Times New Roman"/>
                <w:sz w:val="28"/>
                <w:szCs w:val="28"/>
              </w:rPr>
              <w:t>номер акта</w:t>
            </w:r>
          </w:p>
          <w:p w:rsidR="006B1011" w:rsidRPr="006B1011" w:rsidRDefault="006B1011" w:rsidP="003C0BF3">
            <w:pPr>
              <w:pStyle w:val="ConsPlusNonformat"/>
              <w:jc w:val="center"/>
              <w:rPr>
                <w:rFonts w:ascii="Times New Roman" w:hAnsi="Times New Roman" w:cs="Times New Roman"/>
                <w:sz w:val="28"/>
                <w:szCs w:val="28"/>
              </w:rPr>
            </w:pPr>
            <w:r w:rsidRPr="006B1011">
              <w:rPr>
                <w:rFonts w:ascii="Times New Roman" w:hAnsi="Times New Roman" w:cs="Times New Roman"/>
                <w:sz w:val="28"/>
                <w:szCs w:val="28"/>
              </w:rPr>
              <w:t>проверки,</w:t>
            </w:r>
          </w:p>
          <w:p w:rsidR="006B1011" w:rsidRPr="006B1011" w:rsidRDefault="006B1011" w:rsidP="003C0BF3">
            <w:pPr>
              <w:pStyle w:val="ConsPlusNonformat"/>
              <w:jc w:val="center"/>
              <w:rPr>
                <w:rFonts w:ascii="Times New Roman" w:hAnsi="Times New Roman" w:cs="Times New Roman"/>
                <w:sz w:val="28"/>
                <w:szCs w:val="28"/>
              </w:rPr>
            </w:pPr>
            <w:r w:rsidRPr="006B1011">
              <w:rPr>
                <w:rFonts w:ascii="Times New Roman" w:hAnsi="Times New Roman" w:cs="Times New Roman"/>
                <w:sz w:val="28"/>
                <w:szCs w:val="28"/>
              </w:rPr>
              <w:t>оформленного</w:t>
            </w:r>
          </w:p>
          <w:p w:rsidR="006B1011" w:rsidRPr="006B1011" w:rsidRDefault="006B1011" w:rsidP="003C0BF3">
            <w:pPr>
              <w:pStyle w:val="ConsPlusNonformat"/>
              <w:jc w:val="center"/>
              <w:rPr>
                <w:rFonts w:ascii="Times New Roman" w:hAnsi="Times New Roman" w:cs="Times New Roman"/>
                <w:sz w:val="28"/>
                <w:szCs w:val="28"/>
              </w:rPr>
            </w:pPr>
            <w:r w:rsidRPr="006B1011">
              <w:rPr>
                <w:rFonts w:ascii="Times New Roman" w:hAnsi="Times New Roman" w:cs="Times New Roman"/>
                <w:sz w:val="28"/>
                <w:szCs w:val="28"/>
              </w:rPr>
              <w:t>по результатам</w:t>
            </w:r>
          </w:p>
          <w:p w:rsidR="006B1011" w:rsidRPr="006B1011" w:rsidRDefault="006B1011" w:rsidP="003C0BF3">
            <w:pPr>
              <w:pStyle w:val="ConsPlusNonformat"/>
              <w:jc w:val="center"/>
              <w:rPr>
                <w:rFonts w:ascii="Times New Roman" w:hAnsi="Times New Roman" w:cs="Times New Roman"/>
                <w:sz w:val="28"/>
                <w:szCs w:val="28"/>
              </w:rPr>
            </w:pPr>
            <w:r w:rsidRPr="006B1011">
              <w:rPr>
                <w:rFonts w:ascii="Times New Roman" w:hAnsi="Times New Roman" w:cs="Times New Roman"/>
                <w:sz w:val="28"/>
                <w:szCs w:val="28"/>
              </w:rPr>
              <w:t>проверки</w:t>
            </w:r>
          </w:p>
        </w:tc>
        <w:tc>
          <w:tcPr>
            <w:tcW w:w="1864" w:type="dxa"/>
            <w:vMerge w:val="restart"/>
          </w:tcPr>
          <w:p w:rsidR="006B1011" w:rsidRPr="006B1011" w:rsidRDefault="006B1011" w:rsidP="003C0BF3">
            <w:pPr>
              <w:pStyle w:val="ConsPlusNonformat"/>
              <w:jc w:val="center"/>
              <w:rPr>
                <w:rFonts w:ascii="Times New Roman" w:hAnsi="Times New Roman" w:cs="Times New Roman"/>
                <w:sz w:val="28"/>
                <w:szCs w:val="28"/>
              </w:rPr>
            </w:pPr>
            <w:r w:rsidRPr="006B1011">
              <w:rPr>
                <w:rFonts w:ascii="Times New Roman" w:hAnsi="Times New Roman" w:cs="Times New Roman"/>
                <w:sz w:val="28"/>
                <w:szCs w:val="28"/>
              </w:rPr>
              <w:t>Ф.И.О.</w:t>
            </w:r>
          </w:p>
          <w:p w:rsidR="006B1011" w:rsidRPr="006B1011" w:rsidRDefault="006B1011" w:rsidP="003C0BF3">
            <w:pPr>
              <w:pStyle w:val="ConsPlusNonformat"/>
              <w:jc w:val="center"/>
              <w:rPr>
                <w:rFonts w:ascii="Times New Roman" w:hAnsi="Times New Roman" w:cs="Times New Roman"/>
                <w:sz w:val="28"/>
                <w:szCs w:val="28"/>
              </w:rPr>
            </w:pPr>
            <w:r w:rsidRPr="006B1011">
              <w:rPr>
                <w:rFonts w:ascii="Times New Roman" w:hAnsi="Times New Roman" w:cs="Times New Roman"/>
                <w:sz w:val="28"/>
                <w:szCs w:val="28"/>
              </w:rPr>
              <w:t>должностного</w:t>
            </w:r>
          </w:p>
          <w:p w:rsidR="006B1011" w:rsidRPr="006B1011" w:rsidRDefault="006B1011" w:rsidP="003C0BF3">
            <w:pPr>
              <w:pStyle w:val="ConsPlusNonformat"/>
              <w:jc w:val="center"/>
              <w:rPr>
                <w:rFonts w:ascii="Times New Roman" w:hAnsi="Times New Roman" w:cs="Times New Roman"/>
                <w:sz w:val="28"/>
                <w:szCs w:val="28"/>
              </w:rPr>
            </w:pPr>
            <w:r w:rsidRPr="006B1011">
              <w:rPr>
                <w:rFonts w:ascii="Times New Roman" w:hAnsi="Times New Roman" w:cs="Times New Roman"/>
                <w:sz w:val="28"/>
                <w:szCs w:val="28"/>
              </w:rPr>
              <w:t>лица</w:t>
            </w:r>
          </w:p>
          <w:p w:rsidR="006B1011" w:rsidRPr="006B1011" w:rsidRDefault="006B1011" w:rsidP="003C0BF3">
            <w:pPr>
              <w:pStyle w:val="ConsPlusNonformat"/>
              <w:jc w:val="center"/>
              <w:rPr>
                <w:rFonts w:ascii="Times New Roman" w:hAnsi="Times New Roman" w:cs="Times New Roman"/>
                <w:sz w:val="28"/>
                <w:szCs w:val="28"/>
              </w:rPr>
            </w:pPr>
            <w:r w:rsidRPr="006B1011">
              <w:rPr>
                <w:rFonts w:ascii="Times New Roman" w:hAnsi="Times New Roman" w:cs="Times New Roman"/>
                <w:sz w:val="28"/>
                <w:szCs w:val="28"/>
              </w:rPr>
              <w:t>(должностных</w:t>
            </w:r>
          </w:p>
          <w:p w:rsidR="006B1011" w:rsidRPr="006B1011" w:rsidRDefault="006B1011" w:rsidP="003C0BF3">
            <w:pPr>
              <w:pStyle w:val="ConsPlusNonformat"/>
              <w:jc w:val="center"/>
              <w:rPr>
                <w:rFonts w:ascii="Times New Roman" w:hAnsi="Times New Roman" w:cs="Times New Roman"/>
                <w:sz w:val="28"/>
                <w:szCs w:val="28"/>
              </w:rPr>
            </w:pPr>
            <w:r w:rsidRPr="006B1011">
              <w:rPr>
                <w:rFonts w:ascii="Times New Roman" w:hAnsi="Times New Roman" w:cs="Times New Roman"/>
                <w:sz w:val="28"/>
                <w:szCs w:val="28"/>
              </w:rPr>
              <w:t>лиц),</w:t>
            </w:r>
          </w:p>
          <w:p w:rsidR="006B1011" w:rsidRPr="006B1011" w:rsidRDefault="006B1011" w:rsidP="003C0BF3">
            <w:pPr>
              <w:pStyle w:val="ConsPlusNonformat"/>
              <w:jc w:val="center"/>
              <w:rPr>
                <w:rFonts w:ascii="Times New Roman" w:hAnsi="Times New Roman" w:cs="Times New Roman"/>
                <w:sz w:val="28"/>
                <w:szCs w:val="28"/>
              </w:rPr>
            </w:pPr>
            <w:r w:rsidRPr="006B1011">
              <w:rPr>
                <w:rFonts w:ascii="Times New Roman" w:hAnsi="Times New Roman" w:cs="Times New Roman"/>
                <w:sz w:val="28"/>
                <w:szCs w:val="28"/>
              </w:rPr>
              <w:t>проводивших</w:t>
            </w:r>
          </w:p>
          <w:p w:rsidR="006B1011" w:rsidRPr="006B1011" w:rsidRDefault="006B1011" w:rsidP="003C0BF3">
            <w:pPr>
              <w:pStyle w:val="ConsPlusNonformat"/>
              <w:jc w:val="center"/>
              <w:rPr>
                <w:rFonts w:ascii="Times New Roman" w:hAnsi="Times New Roman" w:cs="Times New Roman"/>
                <w:sz w:val="28"/>
                <w:szCs w:val="28"/>
              </w:rPr>
            </w:pPr>
            <w:r w:rsidRPr="006B1011">
              <w:rPr>
                <w:rFonts w:ascii="Times New Roman" w:hAnsi="Times New Roman" w:cs="Times New Roman"/>
                <w:sz w:val="28"/>
                <w:szCs w:val="28"/>
              </w:rPr>
              <w:t>проверку</w:t>
            </w:r>
          </w:p>
        </w:tc>
        <w:tc>
          <w:tcPr>
            <w:tcW w:w="1814" w:type="dxa"/>
            <w:vMerge w:val="restart"/>
          </w:tcPr>
          <w:p w:rsidR="006B1011" w:rsidRPr="006B1011" w:rsidRDefault="006B1011" w:rsidP="003C0BF3">
            <w:pPr>
              <w:pStyle w:val="ConsPlusNonformat"/>
              <w:jc w:val="center"/>
              <w:rPr>
                <w:rFonts w:ascii="Times New Roman" w:hAnsi="Times New Roman" w:cs="Times New Roman"/>
                <w:sz w:val="28"/>
                <w:szCs w:val="28"/>
              </w:rPr>
            </w:pPr>
            <w:r w:rsidRPr="006B1011">
              <w:rPr>
                <w:rFonts w:ascii="Times New Roman" w:hAnsi="Times New Roman" w:cs="Times New Roman"/>
                <w:sz w:val="28"/>
                <w:szCs w:val="28"/>
              </w:rPr>
              <w:t>Подпись</w:t>
            </w:r>
          </w:p>
          <w:p w:rsidR="006B1011" w:rsidRPr="006B1011" w:rsidRDefault="006B1011" w:rsidP="003C0BF3">
            <w:pPr>
              <w:pStyle w:val="ConsPlusNonformat"/>
              <w:jc w:val="center"/>
              <w:rPr>
                <w:rFonts w:ascii="Times New Roman" w:hAnsi="Times New Roman" w:cs="Times New Roman"/>
                <w:sz w:val="28"/>
                <w:szCs w:val="28"/>
              </w:rPr>
            </w:pPr>
            <w:r w:rsidRPr="006B1011">
              <w:rPr>
                <w:rFonts w:ascii="Times New Roman" w:hAnsi="Times New Roman" w:cs="Times New Roman"/>
                <w:sz w:val="28"/>
                <w:szCs w:val="28"/>
              </w:rPr>
              <w:t>должностного</w:t>
            </w:r>
          </w:p>
          <w:p w:rsidR="006B1011" w:rsidRPr="006B1011" w:rsidRDefault="006B1011" w:rsidP="003C0BF3">
            <w:pPr>
              <w:pStyle w:val="ConsPlusNonformat"/>
              <w:jc w:val="center"/>
              <w:rPr>
                <w:rFonts w:ascii="Times New Roman" w:hAnsi="Times New Roman" w:cs="Times New Roman"/>
                <w:sz w:val="28"/>
                <w:szCs w:val="28"/>
              </w:rPr>
            </w:pPr>
            <w:r w:rsidRPr="006B1011">
              <w:rPr>
                <w:rFonts w:ascii="Times New Roman" w:hAnsi="Times New Roman" w:cs="Times New Roman"/>
                <w:sz w:val="28"/>
                <w:szCs w:val="28"/>
              </w:rPr>
              <w:t>лица</w:t>
            </w:r>
          </w:p>
          <w:p w:rsidR="006B1011" w:rsidRPr="006B1011" w:rsidRDefault="006B1011" w:rsidP="003C0BF3">
            <w:pPr>
              <w:pStyle w:val="ConsPlusNonformat"/>
              <w:jc w:val="center"/>
              <w:rPr>
                <w:rFonts w:ascii="Times New Roman" w:hAnsi="Times New Roman" w:cs="Times New Roman"/>
                <w:sz w:val="28"/>
                <w:szCs w:val="28"/>
              </w:rPr>
            </w:pPr>
            <w:r w:rsidRPr="006B1011">
              <w:rPr>
                <w:rFonts w:ascii="Times New Roman" w:hAnsi="Times New Roman" w:cs="Times New Roman"/>
                <w:sz w:val="28"/>
                <w:szCs w:val="28"/>
              </w:rPr>
              <w:t>(должностных</w:t>
            </w:r>
          </w:p>
          <w:p w:rsidR="006B1011" w:rsidRPr="006B1011" w:rsidRDefault="006B1011" w:rsidP="003C0BF3">
            <w:pPr>
              <w:pStyle w:val="ConsPlusNonformat"/>
              <w:jc w:val="center"/>
              <w:rPr>
                <w:rFonts w:ascii="Times New Roman" w:hAnsi="Times New Roman" w:cs="Times New Roman"/>
                <w:sz w:val="28"/>
                <w:szCs w:val="28"/>
              </w:rPr>
            </w:pPr>
            <w:r w:rsidRPr="006B1011">
              <w:rPr>
                <w:rFonts w:ascii="Times New Roman" w:hAnsi="Times New Roman" w:cs="Times New Roman"/>
                <w:sz w:val="28"/>
                <w:szCs w:val="28"/>
              </w:rPr>
              <w:t>лиц)</w:t>
            </w:r>
          </w:p>
        </w:tc>
      </w:tr>
      <w:tr w:rsidR="006B1011" w:rsidRPr="006B1011" w:rsidTr="003C0BF3">
        <w:trPr>
          <w:jc w:val="center"/>
        </w:trPr>
        <w:tc>
          <w:tcPr>
            <w:tcW w:w="585" w:type="dxa"/>
            <w:vMerge/>
            <w:tcBorders>
              <w:top w:val="nil"/>
            </w:tcBorders>
          </w:tcPr>
          <w:p w:rsidR="006B1011" w:rsidRPr="006B1011" w:rsidRDefault="006B1011" w:rsidP="00C77869">
            <w:pPr>
              <w:rPr>
                <w:rFonts w:ascii="Times New Roman" w:hAnsi="Times New Roman" w:cs="Times New Roman"/>
                <w:sz w:val="28"/>
                <w:szCs w:val="28"/>
              </w:rPr>
            </w:pPr>
          </w:p>
        </w:tc>
        <w:tc>
          <w:tcPr>
            <w:tcW w:w="2391" w:type="dxa"/>
            <w:vMerge/>
            <w:tcBorders>
              <w:top w:val="nil"/>
            </w:tcBorders>
          </w:tcPr>
          <w:p w:rsidR="006B1011" w:rsidRPr="006B1011" w:rsidRDefault="006B1011" w:rsidP="00C77869">
            <w:pPr>
              <w:rPr>
                <w:rFonts w:ascii="Times New Roman" w:hAnsi="Times New Roman" w:cs="Times New Roman"/>
                <w:sz w:val="28"/>
                <w:szCs w:val="28"/>
              </w:rPr>
            </w:pPr>
          </w:p>
        </w:tc>
        <w:tc>
          <w:tcPr>
            <w:tcW w:w="1229" w:type="dxa"/>
            <w:vMerge/>
            <w:tcBorders>
              <w:top w:val="nil"/>
            </w:tcBorders>
          </w:tcPr>
          <w:p w:rsidR="006B1011" w:rsidRPr="006B1011" w:rsidRDefault="006B1011" w:rsidP="00C77869">
            <w:pPr>
              <w:rPr>
                <w:rFonts w:ascii="Times New Roman" w:hAnsi="Times New Roman" w:cs="Times New Roman"/>
                <w:sz w:val="28"/>
                <w:szCs w:val="28"/>
              </w:rPr>
            </w:pPr>
          </w:p>
        </w:tc>
        <w:tc>
          <w:tcPr>
            <w:tcW w:w="1302" w:type="dxa"/>
            <w:tcBorders>
              <w:top w:val="nil"/>
            </w:tcBorders>
          </w:tcPr>
          <w:p w:rsidR="006B1011" w:rsidRPr="006B1011" w:rsidRDefault="006B1011" w:rsidP="003C0BF3">
            <w:pPr>
              <w:pStyle w:val="ConsPlusNonformat"/>
              <w:jc w:val="center"/>
              <w:rPr>
                <w:rFonts w:ascii="Times New Roman" w:hAnsi="Times New Roman" w:cs="Times New Roman"/>
                <w:sz w:val="28"/>
                <w:szCs w:val="28"/>
              </w:rPr>
            </w:pPr>
            <w:r w:rsidRPr="006B1011">
              <w:rPr>
                <w:rFonts w:ascii="Times New Roman" w:hAnsi="Times New Roman" w:cs="Times New Roman"/>
                <w:sz w:val="28"/>
                <w:szCs w:val="28"/>
              </w:rPr>
              <w:t>дата</w:t>
            </w:r>
          </w:p>
          <w:p w:rsidR="006B1011" w:rsidRPr="006B1011" w:rsidRDefault="006B1011" w:rsidP="003C0BF3">
            <w:pPr>
              <w:pStyle w:val="ConsPlusNonformat"/>
              <w:jc w:val="center"/>
              <w:rPr>
                <w:rFonts w:ascii="Times New Roman" w:hAnsi="Times New Roman" w:cs="Times New Roman"/>
                <w:sz w:val="28"/>
                <w:szCs w:val="28"/>
              </w:rPr>
            </w:pPr>
            <w:r w:rsidRPr="006B1011">
              <w:rPr>
                <w:rFonts w:ascii="Times New Roman" w:hAnsi="Times New Roman" w:cs="Times New Roman"/>
                <w:sz w:val="28"/>
                <w:szCs w:val="28"/>
              </w:rPr>
              <w:t>начала</w:t>
            </w:r>
          </w:p>
          <w:p w:rsidR="006B1011" w:rsidRPr="006B1011" w:rsidRDefault="006B1011" w:rsidP="003C0BF3">
            <w:pPr>
              <w:pStyle w:val="ConsPlusNonformat"/>
              <w:jc w:val="center"/>
              <w:rPr>
                <w:rFonts w:ascii="Times New Roman" w:hAnsi="Times New Roman" w:cs="Times New Roman"/>
                <w:sz w:val="28"/>
                <w:szCs w:val="28"/>
              </w:rPr>
            </w:pPr>
            <w:r w:rsidRPr="006B1011">
              <w:rPr>
                <w:rFonts w:ascii="Times New Roman" w:hAnsi="Times New Roman" w:cs="Times New Roman"/>
                <w:sz w:val="28"/>
                <w:szCs w:val="28"/>
              </w:rPr>
              <w:t>проверки</w:t>
            </w:r>
          </w:p>
        </w:tc>
        <w:tc>
          <w:tcPr>
            <w:tcW w:w="1345" w:type="dxa"/>
            <w:tcBorders>
              <w:top w:val="nil"/>
            </w:tcBorders>
          </w:tcPr>
          <w:p w:rsidR="006B1011" w:rsidRPr="006B1011" w:rsidRDefault="006B1011" w:rsidP="003C0BF3">
            <w:pPr>
              <w:pStyle w:val="ConsPlusNonformat"/>
              <w:jc w:val="center"/>
              <w:rPr>
                <w:rFonts w:ascii="Times New Roman" w:hAnsi="Times New Roman" w:cs="Times New Roman"/>
                <w:sz w:val="28"/>
                <w:szCs w:val="28"/>
              </w:rPr>
            </w:pPr>
            <w:r w:rsidRPr="006B1011">
              <w:rPr>
                <w:rFonts w:ascii="Times New Roman" w:hAnsi="Times New Roman" w:cs="Times New Roman"/>
                <w:sz w:val="28"/>
                <w:szCs w:val="28"/>
              </w:rPr>
              <w:t>дата</w:t>
            </w:r>
          </w:p>
          <w:p w:rsidR="006B1011" w:rsidRPr="006B1011" w:rsidRDefault="006B1011" w:rsidP="003C0BF3">
            <w:pPr>
              <w:pStyle w:val="ConsPlusNonformat"/>
              <w:jc w:val="center"/>
              <w:rPr>
                <w:rFonts w:ascii="Times New Roman" w:hAnsi="Times New Roman" w:cs="Times New Roman"/>
                <w:sz w:val="28"/>
                <w:szCs w:val="28"/>
              </w:rPr>
            </w:pPr>
            <w:r w:rsidRPr="006B1011">
              <w:rPr>
                <w:rFonts w:ascii="Times New Roman" w:hAnsi="Times New Roman" w:cs="Times New Roman"/>
                <w:sz w:val="28"/>
                <w:szCs w:val="28"/>
              </w:rPr>
              <w:t>окончания</w:t>
            </w:r>
          </w:p>
          <w:p w:rsidR="006B1011" w:rsidRPr="006B1011" w:rsidRDefault="006B1011" w:rsidP="003C0BF3">
            <w:pPr>
              <w:pStyle w:val="ConsPlusNonformat"/>
              <w:jc w:val="center"/>
              <w:rPr>
                <w:rFonts w:ascii="Times New Roman" w:hAnsi="Times New Roman" w:cs="Times New Roman"/>
                <w:sz w:val="28"/>
                <w:szCs w:val="28"/>
              </w:rPr>
            </w:pPr>
            <w:r w:rsidRPr="006B1011">
              <w:rPr>
                <w:rFonts w:ascii="Times New Roman" w:hAnsi="Times New Roman" w:cs="Times New Roman"/>
                <w:sz w:val="28"/>
                <w:szCs w:val="28"/>
              </w:rPr>
              <w:t>проверки</w:t>
            </w:r>
          </w:p>
        </w:tc>
        <w:tc>
          <w:tcPr>
            <w:tcW w:w="2013" w:type="dxa"/>
            <w:vMerge/>
            <w:tcBorders>
              <w:top w:val="nil"/>
            </w:tcBorders>
          </w:tcPr>
          <w:p w:rsidR="006B1011" w:rsidRPr="006B1011" w:rsidRDefault="006B1011" w:rsidP="00C77869">
            <w:pPr>
              <w:rPr>
                <w:rFonts w:ascii="Times New Roman" w:hAnsi="Times New Roman" w:cs="Times New Roman"/>
                <w:sz w:val="28"/>
                <w:szCs w:val="28"/>
              </w:rPr>
            </w:pPr>
          </w:p>
        </w:tc>
        <w:tc>
          <w:tcPr>
            <w:tcW w:w="1914" w:type="dxa"/>
            <w:vMerge/>
            <w:tcBorders>
              <w:top w:val="nil"/>
            </w:tcBorders>
          </w:tcPr>
          <w:p w:rsidR="006B1011" w:rsidRPr="006B1011" w:rsidRDefault="006B1011" w:rsidP="00C77869">
            <w:pPr>
              <w:rPr>
                <w:rFonts w:ascii="Times New Roman" w:hAnsi="Times New Roman" w:cs="Times New Roman"/>
                <w:sz w:val="28"/>
                <w:szCs w:val="28"/>
              </w:rPr>
            </w:pPr>
          </w:p>
        </w:tc>
        <w:tc>
          <w:tcPr>
            <w:tcW w:w="1864" w:type="dxa"/>
            <w:vMerge/>
            <w:tcBorders>
              <w:top w:val="nil"/>
            </w:tcBorders>
          </w:tcPr>
          <w:p w:rsidR="006B1011" w:rsidRPr="006B1011" w:rsidRDefault="006B1011" w:rsidP="00C77869">
            <w:pPr>
              <w:rPr>
                <w:rFonts w:ascii="Times New Roman" w:hAnsi="Times New Roman" w:cs="Times New Roman"/>
                <w:sz w:val="28"/>
                <w:szCs w:val="28"/>
              </w:rPr>
            </w:pPr>
          </w:p>
        </w:tc>
        <w:tc>
          <w:tcPr>
            <w:tcW w:w="1814" w:type="dxa"/>
            <w:vMerge/>
            <w:tcBorders>
              <w:top w:val="nil"/>
            </w:tcBorders>
          </w:tcPr>
          <w:p w:rsidR="006B1011" w:rsidRPr="006B1011" w:rsidRDefault="006B1011" w:rsidP="00C77869">
            <w:pPr>
              <w:rPr>
                <w:rFonts w:ascii="Times New Roman" w:hAnsi="Times New Roman" w:cs="Times New Roman"/>
                <w:sz w:val="28"/>
                <w:szCs w:val="28"/>
              </w:rPr>
            </w:pPr>
          </w:p>
        </w:tc>
      </w:tr>
      <w:tr w:rsidR="006B1011" w:rsidRPr="006B1011" w:rsidTr="003C0BF3">
        <w:trPr>
          <w:trHeight w:val="248"/>
          <w:jc w:val="center"/>
        </w:trPr>
        <w:tc>
          <w:tcPr>
            <w:tcW w:w="585" w:type="dxa"/>
            <w:tcBorders>
              <w:top w:val="nil"/>
            </w:tcBorders>
          </w:tcPr>
          <w:p w:rsidR="006B1011" w:rsidRPr="006B1011" w:rsidRDefault="006B1011" w:rsidP="003C0BF3">
            <w:pPr>
              <w:pStyle w:val="ConsPlusNonformat"/>
              <w:jc w:val="center"/>
              <w:rPr>
                <w:rFonts w:ascii="Times New Roman" w:hAnsi="Times New Roman" w:cs="Times New Roman"/>
                <w:sz w:val="28"/>
                <w:szCs w:val="28"/>
              </w:rPr>
            </w:pPr>
            <w:r w:rsidRPr="006B1011">
              <w:rPr>
                <w:rFonts w:ascii="Times New Roman" w:hAnsi="Times New Roman" w:cs="Times New Roman"/>
                <w:sz w:val="28"/>
                <w:szCs w:val="28"/>
              </w:rPr>
              <w:t>1</w:t>
            </w:r>
          </w:p>
        </w:tc>
        <w:tc>
          <w:tcPr>
            <w:tcW w:w="2391" w:type="dxa"/>
            <w:tcBorders>
              <w:top w:val="nil"/>
            </w:tcBorders>
          </w:tcPr>
          <w:p w:rsidR="006B1011" w:rsidRPr="006B1011" w:rsidRDefault="006B1011" w:rsidP="003C0BF3">
            <w:pPr>
              <w:pStyle w:val="ConsPlusNonformat"/>
              <w:jc w:val="center"/>
              <w:rPr>
                <w:rFonts w:ascii="Times New Roman" w:hAnsi="Times New Roman" w:cs="Times New Roman"/>
                <w:sz w:val="28"/>
                <w:szCs w:val="28"/>
              </w:rPr>
            </w:pPr>
            <w:r w:rsidRPr="006B1011">
              <w:rPr>
                <w:rFonts w:ascii="Times New Roman" w:hAnsi="Times New Roman" w:cs="Times New Roman"/>
                <w:sz w:val="28"/>
                <w:szCs w:val="28"/>
              </w:rPr>
              <w:t>2</w:t>
            </w:r>
          </w:p>
        </w:tc>
        <w:tc>
          <w:tcPr>
            <w:tcW w:w="1229" w:type="dxa"/>
            <w:tcBorders>
              <w:top w:val="nil"/>
            </w:tcBorders>
          </w:tcPr>
          <w:p w:rsidR="006B1011" w:rsidRPr="006B1011" w:rsidRDefault="006B1011" w:rsidP="003C0BF3">
            <w:pPr>
              <w:pStyle w:val="ConsPlusNonformat"/>
              <w:jc w:val="center"/>
              <w:rPr>
                <w:rFonts w:ascii="Times New Roman" w:hAnsi="Times New Roman" w:cs="Times New Roman"/>
                <w:sz w:val="28"/>
                <w:szCs w:val="28"/>
              </w:rPr>
            </w:pPr>
            <w:r w:rsidRPr="006B1011">
              <w:rPr>
                <w:rFonts w:ascii="Times New Roman" w:hAnsi="Times New Roman" w:cs="Times New Roman"/>
                <w:sz w:val="28"/>
                <w:szCs w:val="28"/>
              </w:rPr>
              <w:t>3</w:t>
            </w:r>
          </w:p>
        </w:tc>
        <w:tc>
          <w:tcPr>
            <w:tcW w:w="1302" w:type="dxa"/>
            <w:tcBorders>
              <w:top w:val="nil"/>
            </w:tcBorders>
          </w:tcPr>
          <w:p w:rsidR="006B1011" w:rsidRPr="006B1011" w:rsidRDefault="006B1011" w:rsidP="003C0BF3">
            <w:pPr>
              <w:pStyle w:val="ConsPlusNonformat"/>
              <w:jc w:val="center"/>
              <w:rPr>
                <w:rFonts w:ascii="Times New Roman" w:hAnsi="Times New Roman" w:cs="Times New Roman"/>
                <w:sz w:val="28"/>
                <w:szCs w:val="28"/>
              </w:rPr>
            </w:pPr>
            <w:r w:rsidRPr="006B1011">
              <w:rPr>
                <w:rFonts w:ascii="Times New Roman" w:hAnsi="Times New Roman" w:cs="Times New Roman"/>
                <w:sz w:val="28"/>
                <w:szCs w:val="28"/>
              </w:rPr>
              <w:t>4</w:t>
            </w:r>
          </w:p>
        </w:tc>
        <w:tc>
          <w:tcPr>
            <w:tcW w:w="1345" w:type="dxa"/>
            <w:tcBorders>
              <w:top w:val="nil"/>
            </w:tcBorders>
          </w:tcPr>
          <w:p w:rsidR="006B1011" w:rsidRPr="006B1011" w:rsidRDefault="006B1011" w:rsidP="003C0BF3">
            <w:pPr>
              <w:pStyle w:val="ConsPlusNonformat"/>
              <w:jc w:val="center"/>
              <w:rPr>
                <w:rFonts w:ascii="Times New Roman" w:hAnsi="Times New Roman" w:cs="Times New Roman"/>
                <w:sz w:val="28"/>
                <w:szCs w:val="28"/>
              </w:rPr>
            </w:pPr>
            <w:r w:rsidRPr="006B1011">
              <w:rPr>
                <w:rFonts w:ascii="Times New Roman" w:hAnsi="Times New Roman" w:cs="Times New Roman"/>
                <w:sz w:val="28"/>
                <w:szCs w:val="28"/>
              </w:rPr>
              <w:t>5</w:t>
            </w:r>
          </w:p>
        </w:tc>
        <w:tc>
          <w:tcPr>
            <w:tcW w:w="2013" w:type="dxa"/>
            <w:tcBorders>
              <w:top w:val="nil"/>
            </w:tcBorders>
          </w:tcPr>
          <w:p w:rsidR="006B1011" w:rsidRPr="006B1011" w:rsidRDefault="006B1011" w:rsidP="003C0BF3">
            <w:pPr>
              <w:pStyle w:val="ConsPlusNonformat"/>
              <w:jc w:val="center"/>
              <w:rPr>
                <w:rFonts w:ascii="Times New Roman" w:hAnsi="Times New Roman" w:cs="Times New Roman"/>
                <w:sz w:val="28"/>
                <w:szCs w:val="28"/>
              </w:rPr>
            </w:pPr>
            <w:r w:rsidRPr="006B1011">
              <w:rPr>
                <w:rFonts w:ascii="Times New Roman" w:hAnsi="Times New Roman" w:cs="Times New Roman"/>
                <w:sz w:val="28"/>
                <w:szCs w:val="28"/>
              </w:rPr>
              <w:t>6</w:t>
            </w:r>
          </w:p>
        </w:tc>
        <w:tc>
          <w:tcPr>
            <w:tcW w:w="1914" w:type="dxa"/>
            <w:tcBorders>
              <w:top w:val="nil"/>
            </w:tcBorders>
          </w:tcPr>
          <w:p w:rsidR="006B1011" w:rsidRPr="006B1011" w:rsidRDefault="006B1011" w:rsidP="003C0BF3">
            <w:pPr>
              <w:pStyle w:val="ConsPlusNonformat"/>
              <w:jc w:val="center"/>
              <w:rPr>
                <w:rFonts w:ascii="Times New Roman" w:hAnsi="Times New Roman" w:cs="Times New Roman"/>
                <w:sz w:val="28"/>
                <w:szCs w:val="28"/>
              </w:rPr>
            </w:pPr>
            <w:r w:rsidRPr="006B1011">
              <w:rPr>
                <w:rFonts w:ascii="Times New Roman" w:hAnsi="Times New Roman" w:cs="Times New Roman"/>
                <w:sz w:val="28"/>
                <w:szCs w:val="28"/>
              </w:rPr>
              <w:t>7</w:t>
            </w:r>
          </w:p>
        </w:tc>
        <w:tc>
          <w:tcPr>
            <w:tcW w:w="1864" w:type="dxa"/>
            <w:tcBorders>
              <w:top w:val="nil"/>
            </w:tcBorders>
          </w:tcPr>
          <w:p w:rsidR="006B1011" w:rsidRPr="006B1011" w:rsidRDefault="006B1011" w:rsidP="003C0BF3">
            <w:pPr>
              <w:pStyle w:val="ConsPlusNonformat"/>
              <w:jc w:val="center"/>
              <w:rPr>
                <w:rFonts w:ascii="Times New Roman" w:hAnsi="Times New Roman" w:cs="Times New Roman"/>
                <w:sz w:val="28"/>
                <w:szCs w:val="28"/>
              </w:rPr>
            </w:pPr>
            <w:r w:rsidRPr="006B1011">
              <w:rPr>
                <w:rFonts w:ascii="Times New Roman" w:hAnsi="Times New Roman" w:cs="Times New Roman"/>
                <w:sz w:val="28"/>
                <w:szCs w:val="28"/>
              </w:rPr>
              <w:t>8</w:t>
            </w:r>
          </w:p>
        </w:tc>
        <w:tc>
          <w:tcPr>
            <w:tcW w:w="1814" w:type="dxa"/>
            <w:tcBorders>
              <w:top w:val="nil"/>
            </w:tcBorders>
          </w:tcPr>
          <w:p w:rsidR="006B1011" w:rsidRPr="006B1011" w:rsidRDefault="006B1011" w:rsidP="003C0BF3">
            <w:pPr>
              <w:pStyle w:val="ConsPlusNonformat"/>
              <w:jc w:val="center"/>
              <w:rPr>
                <w:rFonts w:ascii="Times New Roman" w:hAnsi="Times New Roman" w:cs="Times New Roman"/>
                <w:sz w:val="28"/>
                <w:szCs w:val="28"/>
              </w:rPr>
            </w:pPr>
            <w:r w:rsidRPr="006B1011">
              <w:rPr>
                <w:rFonts w:ascii="Times New Roman" w:hAnsi="Times New Roman" w:cs="Times New Roman"/>
                <w:sz w:val="28"/>
                <w:szCs w:val="28"/>
              </w:rPr>
              <w:t>9</w:t>
            </w:r>
          </w:p>
        </w:tc>
      </w:tr>
      <w:tr w:rsidR="006B1011" w:rsidRPr="006B1011" w:rsidTr="003C0BF3">
        <w:trPr>
          <w:trHeight w:val="248"/>
          <w:jc w:val="center"/>
        </w:trPr>
        <w:tc>
          <w:tcPr>
            <w:tcW w:w="585" w:type="dxa"/>
            <w:tcBorders>
              <w:top w:val="nil"/>
            </w:tcBorders>
          </w:tcPr>
          <w:p w:rsidR="006B1011" w:rsidRPr="006B1011" w:rsidRDefault="006B1011" w:rsidP="00C77869">
            <w:pPr>
              <w:pStyle w:val="ConsPlusNonformat"/>
              <w:jc w:val="both"/>
              <w:rPr>
                <w:rFonts w:ascii="Times New Roman" w:hAnsi="Times New Roman" w:cs="Times New Roman"/>
                <w:sz w:val="28"/>
                <w:szCs w:val="28"/>
              </w:rPr>
            </w:pPr>
          </w:p>
        </w:tc>
        <w:tc>
          <w:tcPr>
            <w:tcW w:w="2391" w:type="dxa"/>
            <w:tcBorders>
              <w:top w:val="nil"/>
            </w:tcBorders>
          </w:tcPr>
          <w:p w:rsidR="006B1011" w:rsidRPr="006B1011" w:rsidRDefault="006B1011" w:rsidP="00C77869">
            <w:pPr>
              <w:pStyle w:val="ConsPlusNonformat"/>
              <w:jc w:val="both"/>
              <w:rPr>
                <w:rFonts w:ascii="Times New Roman" w:hAnsi="Times New Roman" w:cs="Times New Roman"/>
                <w:sz w:val="28"/>
                <w:szCs w:val="28"/>
              </w:rPr>
            </w:pPr>
          </w:p>
        </w:tc>
        <w:tc>
          <w:tcPr>
            <w:tcW w:w="1229" w:type="dxa"/>
            <w:tcBorders>
              <w:top w:val="nil"/>
            </w:tcBorders>
          </w:tcPr>
          <w:p w:rsidR="006B1011" w:rsidRPr="006B1011" w:rsidRDefault="006B1011" w:rsidP="00C77869">
            <w:pPr>
              <w:pStyle w:val="ConsPlusNonformat"/>
              <w:jc w:val="both"/>
              <w:rPr>
                <w:rFonts w:ascii="Times New Roman" w:hAnsi="Times New Roman" w:cs="Times New Roman"/>
                <w:sz w:val="28"/>
                <w:szCs w:val="28"/>
              </w:rPr>
            </w:pPr>
          </w:p>
        </w:tc>
        <w:tc>
          <w:tcPr>
            <w:tcW w:w="1302" w:type="dxa"/>
            <w:tcBorders>
              <w:top w:val="nil"/>
            </w:tcBorders>
          </w:tcPr>
          <w:p w:rsidR="006B1011" w:rsidRPr="006B1011" w:rsidRDefault="006B1011" w:rsidP="00C77869">
            <w:pPr>
              <w:pStyle w:val="ConsPlusNonformat"/>
              <w:jc w:val="both"/>
              <w:rPr>
                <w:rFonts w:ascii="Times New Roman" w:hAnsi="Times New Roman" w:cs="Times New Roman"/>
                <w:sz w:val="28"/>
                <w:szCs w:val="28"/>
              </w:rPr>
            </w:pPr>
          </w:p>
        </w:tc>
        <w:tc>
          <w:tcPr>
            <w:tcW w:w="1345" w:type="dxa"/>
            <w:tcBorders>
              <w:top w:val="nil"/>
            </w:tcBorders>
          </w:tcPr>
          <w:p w:rsidR="006B1011" w:rsidRPr="006B1011" w:rsidRDefault="006B1011" w:rsidP="00C77869">
            <w:pPr>
              <w:pStyle w:val="ConsPlusNonformat"/>
              <w:jc w:val="both"/>
              <w:rPr>
                <w:rFonts w:ascii="Times New Roman" w:hAnsi="Times New Roman" w:cs="Times New Roman"/>
                <w:sz w:val="28"/>
                <w:szCs w:val="28"/>
              </w:rPr>
            </w:pPr>
          </w:p>
        </w:tc>
        <w:tc>
          <w:tcPr>
            <w:tcW w:w="2013" w:type="dxa"/>
            <w:tcBorders>
              <w:top w:val="nil"/>
            </w:tcBorders>
          </w:tcPr>
          <w:p w:rsidR="006B1011" w:rsidRPr="006B1011" w:rsidRDefault="006B1011" w:rsidP="00C77869">
            <w:pPr>
              <w:pStyle w:val="ConsPlusNonformat"/>
              <w:jc w:val="both"/>
              <w:rPr>
                <w:rFonts w:ascii="Times New Roman" w:hAnsi="Times New Roman" w:cs="Times New Roman"/>
                <w:sz w:val="28"/>
                <w:szCs w:val="28"/>
              </w:rPr>
            </w:pPr>
          </w:p>
        </w:tc>
        <w:tc>
          <w:tcPr>
            <w:tcW w:w="1914" w:type="dxa"/>
            <w:tcBorders>
              <w:top w:val="nil"/>
            </w:tcBorders>
          </w:tcPr>
          <w:p w:rsidR="006B1011" w:rsidRPr="006B1011" w:rsidRDefault="006B1011" w:rsidP="00C77869">
            <w:pPr>
              <w:pStyle w:val="ConsPlusNonformat"/>
              <w:jc w:val="both"/>
              <w:rPr>
                <w:rFonts w:ascii="Times New Roman" w:hAnsi="Times New Roman" w:cs="Times New Roman"/>
                <w:sz w:val="28"/>
                <w:szCs w:val="28"/>
              </w:rPr>
            </w:pPr>
          </w:p>
        </w:tc>
        <w:tc>
          <w:tcPr>
            <w:tcW w:w="1864" w:type="dxa"/>
            <w:tcBorders>
              <w:top w:val="nil"/>
            </w:tcBorders>
          </w:tcPr>
          <w:p w:rsidR="006B1011" w:rsidRPr="006B1011" w:rsidRDefault="006B1011" w:rsidP="00C77869">
            <w:pPr>
              <w:pStyle w:val="ConsPlusNonformat"/>
              <w:jc w:val="both"/>
              <w:rPr>
                <w:rFonts w:ascii="Times New Roman" w:hAnsi="Times New Roman" w:cs="Times New Roman"/>
                <w:sz w:val="28"/>
                <w:szCs w:val="28"/>
              </w:rPr>
            </w:pPr>
          </w:p>
        </w:tc>
        <w:tc>
          <w:tcPr>
            <w:tcW w:w="1814" w:type="dxa"/>
            <w:tcBorders>
              <w:top w:val="nil"/>
            </w:tcBorders>
          </w:tcPr>
          <w:p w:rsidR="006B1011" w:rsidRPr="006B1011" w:rsidRDefault="006B1011" w:rsidP="00C77869">
            <w:pPr>
              <w:pStyle w:val="ConsPlusNonformat"/>
              <w:jc w:val="both"/>
              <w:rPr>
                <w:rFonts w:ascii="Times New Roman" w:hAnsi="Times New Roman" w:cs="Times New Roman"/>
                <w:sz w:val="28"/>
                <w:szCs w:val="28"/>
              </w:rPr>
            </w:pPr>
          </w:p>
        </w:tc>
      </w:tr>
      <w:tr w:rsidR="006B1011" w:rsidRPr="006B1011" w:rsidTr="003C0BF3">
        <w:trPr>
          <w:trHeight w:val="248"/>
          <w:jc w:val="center"/>
        </w:trPr>
        <w:tc>
          <w:tcPr>
            <w:tcW w:w="585" w:type="dxa"/>
            <w:tcBorders>
              <w:top w:val="nil"/>
            </w:tcBorders>
          </w:tcPr>
          <w:p w:rsidR="006B1011" w:rsidRPr="006B1011" w:rsidRDefault="006B1011" w:rsidP="00C77869">
            <w:pPr>
              <w:pStyle w:val="ConsPlusNonformat"/>
              <w:jc w:val="both"/>
              <w:rPr>
                <w:rFonts w:ascii="Times New Roman" w:hAnsi="Times New Roman" w:cs="Times New Roman"/>
                <w:sz w:val="28"/>
                <w:szCs w:val="28"/>
              </w:rPr>
            </w:pPr>
          </w:p>
        </w:tc>
        <w:tc>
          <w:tcPr>
            <w:tcW w:w="2391" w:type="dxa"/>
            <w:tcBorders>
              <w:top w:val="nil"/>
            </w:tcBorders>
          </w:tcPr>
          <w:p w:rsidR="006B1011" w:rsidRPr="006B1011" w:rsidRDefault="006B1011" w:rsidP="00C77869">
            <w:pPr>
              <w:pStyle w:val="ConsPlusNonformat"/>
              <w:jc w:val="both"/>
              <w:rPr>
                <w:rFonts w:ascii="Times New Roman" w:hAnsi="Times New Roman" w:cs="Times New Roman"/>
                <w:sz w:val="28"/>
                <w:szCs w:val="28"/>
              </w:rPr>
            </w:pPr>
          </w:p>
        </w:tc>
        <w:tc>
          <w:tcPr>
            <w:tcW w:w="1229" w:type="dxa"/>
            <w:tcBorders>
              <w:top w:val="nil"/>
            </w:tcBorders>
          </w:tcPr>
          <w:p w:rsidR="006B1011" w:rsidRPr="006B1011" w:rsidRDefault="006B1011" w:rsidP="00C77869">
            <w:pPr>
              <w:pStyle w:val="ConsPlusNonformat"/>
              <w:jc w:val="both"/>
              <w:rPr>
                <w:rFonts w:ascii="Times New Roman" w:hAnsi="Times New Roman" w:cs="Times New Roman"/>
                <w:sz w:val="28"/>
                <w:szCs w:val="28"/>
              </w:rPr>
            </w:pPr>
          </w:p>
        </w:tc>
        <w:tc>
          <w:tcPr>
            <w:tcW w:w="1302" w:type="dxa"/>
            <w:tcBorders>
              <w:top w:val="nil"/>
            </w:tcBorders>
          </w:tcPr>
          <w:p w:rsidR="006B1011" w:rsidRPr="006B1011" w:rsidRDefault="006B1011" w:rsidP="00C77869">
            <w:pPr>
              <w:pStyle w:val="ConsPlusNonformat"/>
              <w:jc w:val="both"/>
              <w:rPr>
                <w:rFonts w:ascii="Times New Roman" w:hAnsi="Times New Roman" w:cs="Times New Roman"/>
                <w:sz w:val="28"/>
                <w:szCs w:val="28"/>
              </w:rPr>
            </w:pPr>
          </w:p>
        </w:tc>
        <w:tc>
          <w:tcPr>
            <w:tcW w:w="1345" w:type="dxa"/>
            <w:tcBorders>
              <w:top w:val="nil"/>
            </w:tcBorders>
          </w:tcPr>
          <w:p w:rsidR="006B1011" w:rsidRPr="006B1011" w:rsidRDefault="006B1011" w:rsidP="00C77869">
            <w:pPr>
              <w:pStyle w:val="ConsPlusNonformat"/>
              <w:jc w:val="both"/>
              <w:rPr>
                <w:rFonts w:ascii="Times New Roman" w:hAnsi="Times New Roman" w:cs="Times New Roman"/>
                <w:sz w:val="28"/>
                <w:szCs w:val="28"/>
              </w:rPr>
            </w:pPr>
          </w:p>
        </w:tc>
        <w:tc>
          <w:tcPr>
            <w:tcW w:w="2013" w:type="dxa"/>
            <w:tcBorders>
              <w:top w:val="nil"/>
            </w:tcBorders>
          </w:tcPr>
          <w:p w:rsidR="006B1011" w:rsidRPr="006B1011" w:rsidRDefault="006B1011" w:rsidP="00C77869">
            <w:pPr>
              <w:pStyle w:val="ConsPlusNonformat"/>
              <w:jc w:val="both"/>
              <w:rPr>
                <w:rFonts w:ascii="Times New Roman" w:hAnsi="Times New Roman" w:cs="Times New Roman"/>
                <w:sz w:val="28"/>
                <w:szCs w:val="28"/>
              </w:rPr>
            </w:pPr>
          </w:p>
        </w:tc>
        <w:tc>
          <w:tcPr>
            <w:tcW w:w="1914" w:type="dxa"/>
            <w:tcBorders>
              <w:top w:val="nil"/>
            </w:tcBorders>
          </w:tcPr>
          <w:p w:rsidR="006B1011" w:rsidRPr="006B1011" w:rsidRDefault="006B1011" w:rsidP="00C77869">
            <w:pPr>
              <w:pStyle w:val="ConsPlusNonformat"/>
              <w:jc w:val="both"/>
              <w:rPr>
                <w:rFonts w:ascii="Times New Roman" w:hAnsi="Times New Roman" w:cs="Times New Roman"/>
                <w:sz w:val="28"/>
                <w:szCs w:val="28"/>
              </w:rPr>
            </w:pPr>
          </w:p>
        </w:tc>
        <w:tc>
          <w:tcPr>
            <w:tcW w:w="1864" w:type="dxa"/>
            <w:tcBorders>
              <w:top w:val="nil"/>
            </w:tcBorders>
          </w:tcPr>
          <w:p w:rsidR="006B1011" w:rsidRPr="006B1011" w:rsidRDefault="006B1011" w:rsidP="00C77869">
            <w:pPr>
              <w:pStyle w:val="ConsPlusNonformat"/>
              <w:jc w:val="both"/>
              <w:rPr>
                <w:rFonts w:ascii="Times New Roman" w:hAnsi="Times New Roman" w:cs="Times New Roman"/>
                <w:sz w:val="28"/>
                <w:szCs w:val="28"/>
              </w:rPr>
            </w:pPr>
          </w:p>
        </w:tc>
        <w:tc>
          <w:tcPr>
            <w:tcW w:w="1814" w:type="dxa"/>
            <w:tcBorders>
              <w:top w:val="nil"/>
            </w:tcBorders>
          </w:tcPr>
          <w:p w:rsidR="006B1011" w:rsidRPr="006B1011" w:rsidRDefault="006B1011" w:rsidP="00C77869">
            <w:pPr>
              <w:pStyle w:val="ConsPlusNonformat"/>
              <w:jc w:val="both"/>
              <w:rPr>
                <w:rFonts w:ascii="Times New Roman" w:hAnsi="Times New Roman" w:cs="Times New Roman"/>
                <w:sz w:val="28"/>
                <w:szCs w:val="28"/>
              </w:rPr>
            </w:pPr>
          </w:p>
        </w:tc>
      </w:tr>
      <w:tr w:rsidR="006B1011" w:rsidRPr="006B1011" w:rsidTr="003C0BF3">
        <w:trPr>
          <w:trHeight w:val="248"/>
          <w:jc w:val="center"/>
        </w:trPr>
        <w:tc>
          <w:tcPr>
            <w:tcW w:w="585" w:type="dxa"/>
            <w:tcBorders>
              <w:top w:val="nil"/>
            </w:tcBorders>
          </w:tcPr>
          <w:p w:rsidR="006B1011" w:rsidRPr="006B1011" w:rsidRDefault="006B1011" w:rsidP="00C77869">
            <w:pPr>
              <w:pStyle w:val="ConsPlusNonformat"/>
              <w:jc w:val="both"/>
              <w:rPr>
                <w:rFonts w:ascii="Times New Roman" w:hAnsi="Times New Roman" w:cs="Times New Roman"/>
                <w:sz w:val="28"/>
                <w:szCs w:val="28"/>
              </w:rPr>
            </w:pPr>
          </w:p>
        </w:tc>
        <w:tc>
          <w:tcPr>
            <w:tcW w:w="2391" w:type="dxa"/>
            <w:tcBorders>
              <w:top w:val="nil"/>
            </w:tcBorders>
          </w:tcPr>
          <w:p w:rsidR="006B1011" w:rsidRPr="006B1011" w:rsidRDefault="006B1011" w:rsidP="00C77869">
            <w:pPr>
              <w:pStyle w:val="ConsPlusNonformat"/>
              <w:jc w:val="both"/>
              <w:rPr>
                <w:rFonts w:ascii="Times New Roman" w:hAnsi="Times New Roman" w:cs="Times New Roman"/>
                <w:sz w:val="28"/>
                <w:szCs w:val="28"/>
              </w:rPr>
            </w:pPr>
          </w:p>
        </w:tc>
        <w:tc>
          <w:tcPr>
            <w:tcW w:w="1229" w:type="dxa"/>
            <w:tcBorders>
              <w:top w:val="nil"/>
            </w:tcBorders>
          </w:tcPr>
          <w:p w:rsidR="006B1011" w:rsidRPr="006B1011" w:rsidRDefault="006B1011" w:rsidP="00C77869">
            <w:pPr>
              <w:pStyle w:val="ConsPlusNonformat"/>
              <w:jc w:val="both"/>
              <w:rPr>
                <w:rFonts w:ascii="Times New Roman" w:hAnsi="Times New Roman" w:cs="Times New Roman"/>
                <w:sz w:val="28"/>
                <w:szCs w:val="28"/>
              </w:rPr>
            </w:pPr>
          </w:p>
        </w:tc>
        <w:tc>
          <w:tcPr>
            <w:tcW w:w="1302" w:type="dxa"/>
            <w:tcBorders>
              <w:top w:val="nil"/>
            </w:tcBorders>
          </w:tcPr>
          <w:p w:rsidR="006B1011" w:rsidRPr="006B1011" w:rsidRDefault="006B1011" w:rsidP="00C77869">
            <w:pPr>
              <w:pStyle w:val="ConsPlusNonformat"/>
              <w:jc w:val="both"/>
              <w:rPr>
                <w:rFonts w:ascii="Times New Roman" w:hAnsi="Times New Roman" w:cs="Times New Roman"/>
                <w:sz w:val="28"/>
                <w:szCs w:val="28"/>
              </w:rPr>
            </w:pPr>
          </w:p>
        </w:tc>
        <w:tc>
          <w:tcPr>
            <w:tcW w:w="1345" w:type="dxa"/>
            <w:tcBorders>
              <w:top w:val="nil"/>
            </w:tcBorders>
          </w:tcPr>
          <w:p w:rsidR="006B1011" w:rsidRPr="006B1011" w:rsidRDefault="006B1011" w:rsidP="00C77869">
            <w:pPr>
              <w:pStyle w:val="ConsPlusNonformat"/>
              <w:jc w:val="both"/>
              <w:rPr>
                <w:rFonts w:ascii="Times New Roman" w:hAnsi="Times New Roman" w:cs="Times New Roman"/>
                <w:sz w:val="28"/>
                <w:szCs w:val="28"/>
              </w:rPr>
            </w:pPr>
          </w:p>
        </w:tc>
        <w:tc>
          <w:tcPr>
            <w:tcW w:w="2013" w:type="dxa"/>
            <w:tcBorders>
              <w:top w:val="nil"/>
            </w:tcBorders>
          </w:tcPr>
          <w:p w:rsidR="006B1011" w:rsidRPr="006B1011" w:rsidRDefault="006B1011" w:rsidP="00C77869">
            <w:pPr>
              <w:pStyle w:val="ConsPlusNonformat"/>
              <w:jc w:val="both"/>
              <w:rPr>
                <w:rFonts w:ascii="Times New Roman" w:hAnsi="Times New Roman" w:cs="Times New Roman"/>
                <w:sz w:val="28"/>
                <w:szCs w:val="28"/>
              </w:rPr>
            </w:pPr>
          </w:p>
        </w:tc>
        <w:tc>
          <w:tcPr>
            <w:tcW w:w="1914" w:type="dxa"/>
            <w:tcBorders>
              <w:top w:val="nil"/>
            </w:tcBorders>
          </w:tcPr>
          <w:p w:rsidR="006B1011" w:rsidRPr="006B1011" w:rsidRDefault="006B1011" w:rsidP="00C77869">
            <w:pPr>
              <w:pStyle w:val="ConsPlusNonformat"/>
              <w:jc w:val="both"/>
              <w:rPr>
                <w:rFonts w:ascii="Times New Roman" w:hAnsi="Times New Roman" w:cs="Times New Roman"/>
                <w:sz w:val="28"/>
                <w:szCs w:val="28"/>
              </w:rPr>
            </w:pPr>
          </w:p>
        </w:tc>
        <w:tc>
          <w:tcPr>
            <w:tcW w:w="1864" w:type="dxa"/>
            <w:tcBorders>
              <w:top w:val="nil"/>
            </w:tcBorders>
          </w:tcPr>
          <w:p w:rsidR="006B1011" w:rsidRPr="006B1011" w:rsidRDefault="006B1011" w:rsidP="00C77869">
            <w:pPr>
              <w:pStyle w:val="ConsPlusNonformat"/>
              <w:jc w:val="both"/>
              <w:rPr>
                <w:rFonts w:ascii="Times New Roman" w:hAnsi="Times New Roman" w:cs="Times New Roman"/>
                <w:sz w:val="28"/>
                <w:szCs w:val="28"/>
              </w:rPr>
            </w:pPr>
          </w:p>
        </w:tc>
        <w:tc>
          <w:tcPr>
            <w:tcW w:w="1814" w:type="dxa"/>
            <w:tcBorders>
              <w:top w:val="nil"/>
            </w:tcBorders>
          </w:tcPr>
          <w:p w:rsidR="006B1011" w:rsidRPr="006B1011" w:rsidRDefault="006B1011" w:rsidP="00C77869">
            <w:pPr>
              <w:pStyle w:val="ConsPlusNonformat"/>
              <w:jc w:val="both"/>
              <w:rPr>
                <w:rFonts w:ascii="Times New Roman" w:hAnsi="Times New Roman" w:cs="Times New Roman"/>
                <w:sz w:val="28"/>
                <w:szCs w:val="28"/>
              </w:rPr>
            </w:pPr>
          </w:p>
        </w:tc>
      </w:tr>
    </w:tbl>
    <w:p w:rsidR="006B1011" w:rsidRPr="006B1011" w:rsidRDefault="006B1011" w:rsidP="003C0BF3">
      <w:pPr>
        <w:pStyle w:val="ConsPlusNormal"/>
        <w:spacing w:before="100" w:after="100"/>
        <w:jc w:val="both"/>
        <w:rPr>
          <w:rFonts w:ascii="Times New Roman" w:hAnsi="Times New Roman" w:cs="Times New Roman"/>
          <w:sz w:val="28"/>
          <w:szCs w:val="28"/>
        </w:rPr>
      </w:pPr>
    </w:p>
    <w:p w:rsidR="00D239A1" w:rsidRPr="006B1011" w:rsidRDefault="00D239A1" w:rsidP="006B1011">
      <w:pPr>
        <w:autoSpaceDE w:val="0"/>
        <w:autoSpaceDN w:val="0"/>
        <w:adjustRightInd w:val="0"/>
        <w:spacing w:after="0" w:line="240" w:lineRule="auto"/>
        <w:ind w:firstLine="540"/>
        <w:jc w:val="both"/>
        <w:rPr>
          <w:rFonts w:ascii="Times New Roman" w:hAnsi="Times New Roman" w:cs="Times New Roman"/>
          <w:sz w:val="28"/>
          <w:szCs w:val="28"/>
        </w:rPr>
      </w:pPr>
    </w:p>
    <w:sectPr w:rsidR="00D239A1" w:rsidRPr="006B1011" w:rsidSect="003C0BF3">
      <w:pgSz w:w="16838" w:h="11906" w:orient="landscape"/>
      <w:pgMar w:top="851" w:right="284" w:bottom="1276" w:left="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2FF7" w:rsidRDefault="00A62FF7" w:rsidP="003C0BF3">
      <w:pPr>
        <w:spacing w:after="0" w:line="240" w:lineRule="auto"/>
      </w:pPr>
      <w:r>
        <w:separator/>
      </w:r>
    </w:p>
  </w:endnote>
  <w:endnote w:type="continuationSeparator" w:id="1">
    <w:p w:rsidR="00A62FF7" w:rsidRDefault="00A62FF7" w:rsidP="003C0B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2FF7" w:rsidRDefault="00A62FF7" w:rsidP="003C0BF3">
      <w:pPr>
        <w:spacing w:after="0" w:line="240" w:lineRule="auto"/>
      </w:pPr>
      <w:r>
        <w:separator/>
      </w:r>
    </w:p>
  </w:footnote>
  <w:footnote w:type="continuationSeparator" w:id="1">
    <w:p w:rsidR="00A62FF7" w:rsidRDefault="00A62FF7" w:rsidP="003C0BF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0"/>
    <w:footnote w:id="1"/>
  </w:footnotePr>
  <w:endnotePr>
    <w:endnote w:id="0"/>
    <w:endnote w:id="1"/>
  </w:endnotePr>
  <w:compat>
    <w:useFELayout/>
  </w:compat>
  <w:rsids>
    <w:rsidRoot w:val="00631E3E"/>
    <w:rsid w:val="00000026"/>
    <w:rsid w:val="000004BB"/>
    <w:rsid w:val="00000BC9"/>
    <w:rsid w:val="000017B7"/>
    <w:rsid w:val="000020CC"/>
    <w:rsid w:val="0000220B"/>
    <w:rsid w:val="00003B67"/>
    <w:rsid w:val="00004607"/>
    <w:rsid w:val="00004AD0"/>
    <w:rsid w:val="0000516B"/>
    <w:rsid w:val="00005D8B"/>
    <w:rsid w:val="000066E4"/>
    <w:rsid w:val="000067D7"/>
    <w:rsid w:val="00006B06"/>
    <w:rsid w:val="000079A8"/>
    <w:rsid w:val="00007AF0"/>
    <w:rsid w:val="00010FCC"/>
    <w:rsid w:val="000116FD"/>
    <w:rsid w:val="0001172A"/>
    <w:rsid w:val="00011C05"/>
    <w:rsid w:val="00012ADC"/>
    <w:rsid w:val="00012AFA"/>
    <w:rsid w:val="0001324A"/>
    <w:rsid w:val="00013380"/>
    <w:rsid w:val="00013DBD"/>
    <w:rsid w:val="00013E52"/>
    <w:rsid w:val="00013F7D"/>
    <w:rsid w:val="00014041"/>
    <w:rsid w:val="00015B20"/>
    <w:rsid w:val="00015E75"/>
    <w:rsid w:val="00016148"/>
    <w:rsid w:val="00016631"/>
    <w:rsid w:val="00017022"/>
    <w:rsid w:val="00017332"/>
    <w:rsid w:val="0001762E"/>
    <w:rsid w:val="00020E82"/>
    <w:rsid w:val="000211DF"/>
    <w:rsid w:val="00021742"/>
    <w:rsid w:val="00021CB0"/>
    <w:rsid w:val="00021DB0"/>
    <w:rsid w:val="00021F3A"/>
    <w:rsid w:val="00022EFF"/>
    <w:rsid w:val="00023260"/>
    <w:rsid w:val="0002341B"/>
    <w:rsid w:val="00023991"/>
    <w:rsid w:val="00023C8C"/>
    <w:rsid w:val="00024362"/>
    <w:rsid w:val="00024D57"/>
    <w:rsid w:val="00024E53"/>
    <w:rsid w:val="00024E9B"/>
    <w:rsid w:val="00024FC6"/>
    <w:rsid w:val="0002512B"/>
    <w:rsid w:val="00025F70"/>
    <w:rsid w:val="0002618B"/>
    <w:rsid w:val="000268F4"/>
    <w:rsid w:val="00026D3F"/>
    <w:rsid w:val="00026FAA"/>
    <w:rsid w:val="00027C95"/>
    <w:rsid w:val="00030510"/>
    <w:rsid w:val="000311FC"/>
    <w:rsid w:val="00031253"/>
    <w:rsid w:val="000313FB"/>
    <w:rsid w:val="00033397"/>
    <w:rsid w:val="00033734"/>
    <w:rsid w:val="00033D64"/>
    <w:rsid w:val="00033DF6"/>
    <w:rsid w:val="0003456B"/>
    <w:rsid w:val="00034658"/>
    <w:rsid w:val="0003477C"/>
    <w:rsid w:val="00034A0D"/>
    <w:rsid w:val="00034CD1"/>
    <w:rsid w:val="000363C9"/>
    <w:rsid w:val="00036BB1"/>
    <w:rsid w:val="00037390"/>
    <w:rsid w:val="000411FA"/>
    <w:rsid w:val="000413EC"/>
    <w:rsid w:val="00041443"/>
    <w:rsid w:val="00041722"/>
    <w:rsid w:val="000425B6"/>
    <w:rsid w:val="0004277B"/>
    <w:rsid w:val="0004311C"/>
    <w:rsid w:val="0004336C"/>
    <w:rsid w:val="00043788"/>
    <w:rsid w:val="000439B4"/>
    <w:rsid w:val="00044526"/>
    <w:rsid w:val="00044D0A"/>
    <w:rsid w:val="0004512E"/>
    <w:rsid w:val="000451B7"/>
    <w:rsid w:val="0004582A"/>
    <w:rsid w:val="000465F2"/>
    <w:rsid w:val="0004669B"/>
    <w:rsid w:val="00046819"/>
    <w:rsid w:val="0004681C"/>
    <w:rsid w:val="00047B66"/>
    <w:rsid w:val="0005011C"/>
    <w:rsid w:val="00050C7B"/>
    <w:rsid w:val="00050E8B"/>
    <w:rsid w:val="000515F2"/>
    <w:rsid w:val="000516A1"/>
    <w:rsid w:val="00051AE1"/>
    <w:rsid w:val="00051F15"/>
    <w:rsid w:val="00052E93"/>
    <w:rsid w:val="00052EE5"/>
    <w:rsid w:val="00053394"/>
    <w:rsid w:val="0005388D"/>
    <w:rsid w:val="00053E6D"/>
    <w:rsid w:val="000540E6"/>
    <w:rsid w:val="00054474"/>
    <w:rsid w:val="00054AEF"/>
    <w:rsid w:val="00055F07"/>
    <w:rsid w:val="000561AF"/>
    <w:rsid w:val="000564DB"/>
    <w:rsid w:val="00056F7D"/>
    <w:rsid w:val="00057383"/>
    <w:rsid w:val="00057668"/>
    <w:rsid w:val="00057D37"/>
    <w:rsid w:val="00057EA2"/>
    <w:rsid w:val="000604EB"/>
    <w:rsid w:val="00060B53"/>
    <w:rsid w:val="0006209B"/>
    <w:rsid w:val="00062391"/>
    <w:rsid w:val="000625DB"/>
    <w:rsid w:val="000625F2"/>
    <w:rsid w:val="0006277C"/>
    <w:rsid w:val="00063F2A"/>
    <w:rsid w:val="00064037"/>
    <w:rsid w:val="00064180"/>
    <w:rsid w:val="00064311"/>
    <w:rsid w:val="000645E5"/>
    <w:rsid w:val="00064806"/>
    <w:rsid w:val="00064C9B"/>
    <w:rsid w:val="00064D9A"/>
    <w:rsid w:val="00065624"/>
    <w:rsid w:val="00065A17"/>
    <w:rsid w:val="00065D3E"/>
    <w:rsid w:val="00066036"/>
    <w:rsid w:val="00066123"/>
    <w:rsid w:val="00066A63"/>
    <w:rsid w:val="00066AA3"/>
    <w:rsid w:val="00067057"/>
    <w:rsid w:val="000672A0"/>
    <w:rsid w:val="00067B4A"/>
    <w:rsid w:val="0007033D"/>
    <w:rsid w:val="00070591"/>
    <w:rsid w:val="000709F2"/>
    <w:rsid w:val="00070D86"/>
    <w:rsid w:val="00071226"/>
    <w:rsid w:val="000713EC"/>
    <w:rsid w:val="00071917"/>
    <w:rsid w:val="00071E61"/>
    <w:rsid w:val="00072055"/>
    <w:rsid w:val="000728D5"/>
    <w:rsid w:val="00073C1A"/>
    <w:rsid w:val="000749F7"/>
    <w:rsid w:val="00074C21"/>
    <w:rsid w:val="00074D74"/>
    <w:rsid w:val="0007503A"/>
    <w:rsid w:val="00075838"/>
    <w:rsid w:val="00075FED"/>
    <w:rsid w:val="00076F34"/>
    <w:rsid w:val="00076F82"/>
    <w:rsid w:val="00077696"/>
    <w:rsid w:val="00080C8E"/>
    <w:rsid w:val="00081065"/>
    <w:rsid w:val="00081192"/>
    <w:rsid w:val="0008159A"/>
    <w:rsid w:val="00083062"/>
    <w:rsid w:val="000832D6"/>
    <w:rsid w:val="000836C8"/>
    <w:rsid w:val="000837A3"/>
    <w:rsid w:val="000838B6"/>
    <w:rsid w:val="00084958"/>
    <w:rsid w:val="00084B20"/>
    <w:rsid w:val="00084B3A"/>
    <w:rsid w:val="000850EB"/>
    <w:rsid w:val="00085B73"/>
    <w:rsid w:val="00085F5A"/>
    <w:rsid w:val="00086543"/>
    <w:rsid w:val="00086A80"/>
    <w:rsid w:val="00086B0B"/>
    <w:rsid w:val="00086F87"/>
    <w:rsid w:val="0008721B"/>
    <w:rsid w:val="000879F7"/>
    <w:rsid w:val="000904D7"/>
    <w:rsid w:val="0009073A"/>
    <w:rsid w:val="00090964"/>
    <w:rsid w:val="00090CFE"/>
    <w:rsid w:val="00091118"/>
    <w:rsid w:val="00091335"/>
    <w:rsid w:val="00091CB4"/>
    <w:rsid w:val="00091E7A"/>
    <w:rsid w:val="00092038"/>
    <w:rsid w:val="0009267A"/>
    <w:rsid w:val="000932E5"/>
    <w:rsid w:val="000943B9"/>
    <w:rsid w:val="00094416"/>
    <w:rsid w:val="00094DF9"/>
    <w:rsid w:val="0009567B"/>
    <w:rsid w:val="00096159"/>
    <w:rsid w:val="00096593"/>
    <w:rsid w:val="00096B01"/>
    <w:rsid w:val="00096EC7"/>
    <w:rsid w:val="000972D3"/>
    <w:rsid w:val="00097622"/>
    <w:rsid w:val="00097759"/>
    <w:rsid w:val="0009782D"/>
    <w:rsid w:val="00097C2C"/>
    <w:rsid w:val="000A0638"/>
    <w:rsid w:val="000A08FE"/>
    <w:rsid w:val="000A0AC5"/>
    <w:rsid w:val="000A17E1"/>
    <w:rsid w:val="000A23C6"/>
    <w:rsid w:val="000A561C"/>
    <w:rsid w:val="000A5CA9"/>
    <w:rsid w:val="000A5CAE"/>
    <w:rsid w:val="000A6554"/>
    <w:rsid w:val="000A657D"/>
    <w:rsid w:val="000A6974"/>
    <w:rsid w:val="000A70F6"/>
    <w:rsid w:val="000B0B96"/>
    <w:rsid w:val="000B10E4"/>
    <w:rsid w:val="000B1102"/>
    <w:rsid w:val="000B127A"/>
    <w:rsid w:val="000B1874"/>
    <w:rsid w:val="000B200F"/>
    <w:rsid w:val="000B22A1"/>
    <w:rsid w:val="000B31D6"/>
    <w:rsid w:val="000B3765"/>
    <w:rsid w:val="000B4099"/>
    <w:rsid w:val="000B46BA"/>
    <w:rsid w:val="000B46F8"/>
    <w:rsid w:val="000B48B1"/>
    <w:rsid w:val="000B4E25"/>
    <w:rsid w:val="000B66E0"/>
    <w:rsid w:val="000B6A57"/>
    <w:rsid w:val="000B7C1A"/>
    <w:rsid w:val="000C0077"/>
    <w:rsid w:val="000C010F"/>
    <w:rsid w:val="000C0527"/>
    <w:rsid w:val="000C0577"/>
    <w:rsid w:val="000C1209"/>
    <w:rsid w:val="000C1A01"/>
    <w:rsid w:val="000C1CF8"/>
    <w:rsid w:val="000C3509"/>
    <w:rsid w:val="000C3D2A"/>
    <w:rsid w:val="000C43D4"/>
    <w:rsid w:val="000C5341"/>
    <w:rsid w:val="000C578D"/>
    <w:rsid w:val="000C6C1A"/>
    <w:rsid w:val="000C6C32"/>
    <w:rsid w:val="000C744A"/>
    <w:rsid w:val="000C77FA"/>
    <w:rsid w:val="000C7C53"/>
    <w:rsid w:val="000D0585"/>
    <w:rsid w:val="000D0D33"/>
    <w:rsid w:val="000D1010"/>
    <w:rsid w:val="000D2B82"/>
    <w:rsid w:val="000D2D5C"/>
    <w:rsid w:val="000D2DF6"/>
    <w:rsid w:val="000D2F9B"/>
    <w:rsid w:val="000D2FF8"/>
    <w:rsid w:val="000D316C"/>
    <w:rsid w:val="000D323A"/>
    <w:rsid w:val="000D4028"/>
    <w:rsid w:val="000D4337"/>
    <w:rsid w:val="000D533B"/>
    <w:rsid w:val="000D5FE0"/>
    <w:rsid w:val="000D6234"/>
    <w:rsid w:val="000D638F"/>
    <w:rsid w:val="000D7DF6"/>
    <w:rsid w:val="000E03D5"/>
    <w:rsid w:val="000E0807"/>
    <w:rsid w:val="000E2417"/>
    <w:rsid w:val="000E2951"/>
    <w:rsid w:val="000E2E60"/>
    <w:rsid w:val="000E3D49"/>
    <w:rsid w:val="000E4336"/>
    <w:rsid w:val="000E5C57"/>
    <w:rsid w:val="000E5E43"/>
    <w:rsid w:val="000F01D0"/>
    <w:rsid w:val="000F0C87"/>
    <w:rsid w:val="000F0EE1"/>
    <w:rsid w:val="000F1095"/>
    <w:rsid w:val="000F150B"/>
    <w:rsid w:val="000F1845"/>
    <w:rsid w:val="000F1E19"/>
    <w:rsid w:val="000F2469"/>
    <w:rsid w:val="000F2892"/>
    <w:rsid w:val="000F3270"/>
    <w:rsid w:val="000F413D"/>
    <w:rsid w:val="000F4BB2"/>
    <w:rsid w:val="000F4FF5"/>
    <w:rsid w:val="000F59F2"/>
    <w:rsid w:val="000F60B6"/>
    <w:rsid w:val="000F6F14"/>
    <w:rsid w:val="00100472"/>
    <w:rsid w:val="0010054D"/>
    <w:rsid w:val="00100B6F"/>
    <w:rsid w:val="0010129D"/>
    <w:rsid w:val="0010155A"/>
    <w:rsid w:val="001019D2"/>
    <w:rsid w:val="0010211D"/>
    <w:rsid w:val="001021F5"/>
    <w:rsid w:val="00102378"/>
    <w:rsid w:val="00102AA4"/>
    <w:rsid w:val="00102C1B"/>
    <w:rsid w:val="0010329F"/>
    <w:rsid w:val="00104087"/>
    <w:rsid w:val="001043FA"/>
    <w:rsid w:val="0010459B"/>
    <w:rsid w:val="00104941"/>
    <w:rsid w:val="00104A92"/>
    <w:rsid w:val="00104B59"/>
    <w:rsid w:val="00104BAF"/>
    <w:rsid w:val="00104E93"/>
    <w:rsid w:val="00105989"/>
    <w:rsid w:val="0010618D"/>
    <w:rsid w:val="0010647C"/>
    <w:rsid w:val="001064A2"/>
    <w:rsid w:val="00107125"/>
    <w:rsid w:val="00107866"/>
    <w:rsid w:val="00107DA1"/>
    <w:rsid w:val="00110FA4"/>
    <w:rsid w:val="00113982"/>
    <w:rsid w:val="00113B95"/>
    <w:rsid w:val="00113D58"/>
    <w:rsid w:val="001141FB"/>
    <w:rsid w:val="00114D6D"/>
    <w:rsid w:val="001155AE"/>
    <w:rsid w:val="00115857"/>
    <w:rsid w:val="00115AFB"/>
    <w:rsid w:val="00115C24"/>
    <w:rsid w:val="00115F56"/>
    <w:rsid w:val="001174C9"/>
    <w:rsid w:val="00117525"/>
    <w:rsid w:val="00117899"/>
    <w:rsid w:val="001178F4"/>
    <w:rsid w:val="00117F9F"/>
    <w:rsid w:val="00120AA3"/>
    <w:rsid w:val="00120B88"/>
    <w:rsid w:val="00121259"/>
    <w:rsid w:val="00121B5D"/>
    <w:rsid w:val="00121B67"/>
    <w:rsid w:val="00121BFB"/>
    <w:rsid w:val="00121D76"/>
    <w:rsid w:val="00122C27"/>
    <w:rsid w:val="001237BB"/>
    <w:rsid w:val="001248D0"/>
    <w:rsid w:val="00124B55"/>
    <w:rsid w:val="00124BAB"/>
    <w:rsid w:val="0012567E"/>
    <w:rsid w:val="001257A6"/>
    <w:rsid w:val="00125FD1"/>
    <w:rsid w:val="001266C3"/>
    <w:rsid w:val="00126890"/>
    <w:rsid w:val="00127CC5"/>
    <w:rsid w:val="0013019A"/>
    <w:rsid w:val="001309FB"/>
    <w:rsid w:val="0013178B"/>
    <w:rsid w:val="0013233F"/>
    <w:rsid w:val="00132DB7"/>
    <w:rsid w:val="00133BAA"/>
    <w:rsid w:val="00134077"/>
    <w:rsid w:val="00134323"/>
    <w:rsid w:val="00134A73"/>
    <w:rsid w:val="00134D40"/>
    <w:rsid w:val="00135D44"/>
    <w:rsid w:val="00135D5E"/>
    <w:rsid w:val="0013616A"/>
    <w:rsid w:val="00136185"/>
    <w:rsid w:val="00137148"/>
    <w:rsid w:val="00137484"/>
    <w:rsid w:val="00137AB1"/>
    <w:rsid w:val="00140BEE"/>
    <w:rsid w:val="00141517"/>
    <w:rsid w:val="00142175"/>
    <w:rsid w:val="001424EE"/>
    <w:rsid w:val="001426F8"/>
    <w:rsid w:val="00142DAC"/>
    <w:rsid w:val="00143646"/>
    <w:rsid w:val="001441E1"/>
    <w:rsid w:val="00144DB0"/>
    <w:rsid w:val="00144E7A"/>
    <w:rsid w:val="0014585D"/>
    <w:rsid w:val="00145F41"/>
    <w:rsid w:val="001469EA"/>
    <w:rsid w:val="0014797B"/>
    <w:rsid w:val="00147AF6"/>
    <w:rsid w:val="00147CEF"/>
    <w:rsid w:val="00150271"/>
    <w:rsid w:val="001508F5"/>
    <w:rsid w:val="00150E86"/>
    <w:rsid w:val="00150F7B"/>
    <w:rsid w:val="00151224"/>
    <w:rsid w:val="0015145C"/>
    <w:rsid w:val="00151DBC"/>
    <w:rsid w:val="0015241E"/>
    <w:rsid w:val="00152F54"/>
    <w:rsid w:val="00153B3A"/>
    <w:rsid w:val="001540F1"/>
    <w:rsid w:val="00154565"/>
    <w:rsid w:val="00154684"/>
    <w:rsid w:val="001556E2"/>
    <w:rsid w:val="0015658B"/>
    <w:rsid w:val="00157115"/>
    <w:rsid w:val="00157533"/>
    <w:rsid w:val="00157DA5"/>
    <w:rsid w:val="00160256"/>
    <w:rsid w:val="00160326"/>
    <w:rsid w:val="00160A82"/>
    <w:rsid w:val="00160C44"/>
    <w:rsid w:val="0016134B"/>
    <w:rsid w:val="0016197A"/>
    <w:rsid w:val="00161AF2"/>
    <w:rsid w:val="00161EC4"/>
    <w:rsid w:val="00162D6D"/>
    <w:rsid w:val="00162FF3"/>
    <w:rsid w:val="00163405"/>
    <w:rsid w:val="0016440C"/>
    <w:rsid w:val="001644E3"/>
    <w:rsid w:val="001646CE"/>
    <w:rsid w:val="00164A19"/>
    <w:rsid w:val="00165267"/>
    <w:rsid w:val="00165938"/>
    <w:rsid w:val="00165D80"/>
    <w:rsid w:val="0016623F"/>
    <w:rsid w:val="00166D39"/>
    <w:rsid w:val="0016713C"/>
    <w:rsid w:val="001703E4"/>
    <w:rsid w:val="00170EC1"/>
    <w:rsid w:val="00170FC9"/>
    <w:rsid w:val="00172037"/>
    <w:rsid w:val="00172041"/>
    <w:rsid w:val="001722B2"/>
    <w:rsid w:val="00173C91"/>
    <w:rsid w:val="00173DF8"/>
    <w:rsid w:val="00174755"/>
    <w:rsid w:val="0017526F"/>
    <w:rsid w:val="001752A8"/>
    <w:rsid w:val="001752F9"/>
    <w:rsid w:val="00175A20"/>
    <w:rsid w:val="00176086"/>
    <w:rsid w:val="00176C66"/>
    <w:rsid w:val="00176EA0"/>
    <w:rsid w:val="0017746F"/>
    <w:rsid w:val="00180054"/>
    <w:rsid w:val="001807E2"/>
    <w:rsid w:val="00181404"/>
    <w:rsid w:val="00181859"/>
    <w:rsid w:val="001819DC"/>
    <w:rsid w:val="00181CC4"/>
    <w:rsid w:val="001820E4"/>
    <w:rsid w:val="001822EF"/>
    <w:rsid w:val="0018241C"/>
    <w:rsid w:val="00183412"/>
    <w:rsid w:val="0018498B"/>
    <w:rsid w:val="00184F19"/>
    <w:rsid w:val="00185187"/>
    <w:rsid w:val="00185798"/>
    <w:rsid w:val="00185819"/>
    <w:rsid w:val="001858F6"/>
    <w:rsid w:val="00186176"/>
    <w:rsid w:val="001870D9"/>
    <w:rsid w:val="00187183"/>
    <w:rsid w:val="00187448"/>
    <w:rsid w:val="001875EC"/>
    <w:rsid w:val="00187AA6"/>
    <w:rsid w:val="00187D43"/>
    <w:rsid w:val="0019077D"/>
    <w:rsid w:val="00190D84"/>
    <w:rsid w:val="0019112D"/>
    <w:rsid w:val="00191A82"/>
    <w:rsid w:val="0019200E"/>
    <w:rsid w:val="00192A7B"/>
    <w:rsid w:val="001930E5"/>
    <w:rsid w:val="00194C36"/>
    <w:rsid w:val="001950CC"/>
    <w:rsid w:val="00195165"/>
    <w:rsid w:val="0019551A"/>
    <w:rsid w:val="001955CC"/>
    <w:rsid w:val="001956C0"/>
    <w:rsid w:val="00195766"/>
    <w:rsid w:val="0019580A"/>
    <w:rsid w:val="0019619E"/>
    <w:rsid w:val="0019705A"/>
    <w:rsid w:val="0019713B"/>
    <w:rsid w:val="00197604"/>
    <w:rsid w:val="00197C79"/>
    <w:rsid w:val="001A03B0"/>
    <w:rsid w:val="001A0411"/>
    <w:rsid w:val="001A18B8"/>
    <w:rsid w:val="001A1B47"/>
    <w:rsid w:val="001A27AF"/>
    <w:rsid w:val="001A2927"/>
    <w:rsid w:val="001A297A"/>
    <w:rsid w:val="001A2FBE"/>
    <w:rsid w:val="001A3238"/>
    <w:rsid w:val="001A3FFE"/>
    <w:rsid w:val="001A40C9"/>
    <w:rsid w:val="001A5C1E"/>
    <w:rsid w:val="001A62D1"/>
    <w:rsid w:val="001A6453"/>
    <w:rsid w:val="001A6502"/>
    <w:rsid w:val="001A6974"/>
    <w:rsid w:val="001A7426"/>
    <w:rsid w:val="001A7802"/>
    <w:rsid w:val="001B0531"/>
    <w:rsid w:val="001B05E2"/>
    <w:rsid w:val="001B1B73"/>
    <w:rsid w:val="001B1E08"/>
    <w:rsid w:val="001B236F"/>
    <w:rsid w:val="001B24F8"/>
    <w:rsid w:val="001B29A9"/>
    <w:rsid w:val="001B3276"/>
    <w:rsid w:val="001B3967"/>
    <w:rsid w:val="001B3DC9"/>
    <w:rsid w:val="001B3E31"/>
    <w:rsid w:val="001B480A"/>
    <w:rsid w:val="001B4F10"/>
    <w:rsid w:val="001B54D0"/>
    <w:rsid w:val="001B5B38"/>
    <w:rsid w:val="001B5C89"/>
    <w:rsid w:val="001B5EAE"/>
    <w:rsid w:val="001B613A"/>
    <w:rsid w:val="001C0314"/>
    <w:rsid w:val="001C13FB"/>
    <w:rsid w:val="001C201F"/>
    <w:rsid w:val="001C218D"/>
    <w:rsid w:val="001C28AA"/>
    <w:rsid w:val="001C28BA"/>
    <w:rsid w:val="001C293F"/>
    <w:rsid w:val="001C299C"/>
    <w:rsid w:val="001C2ABF"/>
    <w:rsid w:val="001C3446"/>
    <w:rsid w:val="001C35D7"/>
    <w:rsid w:val="001C3FB5"/>
    <w:rsid w:val="001C48D9"/>
    <w:rsid w:val="001C5735"/>
    <w:rsid w:val="001C58A7"/>
    <w:rsid w:val="001C630C"/>
    <w:rsid w:val="001C63DC"/>
    <w:rsid w:val="001C6A84"/>
    <w:rsid w:val="001C7162"/>
    <w:rsid w:val="001C788A"/>
    <w:rsid w:val="001C78CB"/>
    <w:rsid w:val="001C79A5"/>
    <w:rsid w:val="001D0B6C"/>
    <w:rsid w:val="001D0C04"/>
    <w:rsid w:val="001D1854"/>
    <w:rsid w:val="001D2C37"/>
    <w:rsid w:val="001D2C8C"/>
    <w:rsid w:val="001D2CAA"/>
    <w:rsid w:val="001D2EEF"/>
    <w:rsid w:val="001D2FFE"/>
    <w:rsid w:val="001D46B2"/>
    <w:rsid w:val="001D4DFF"/>
    <w:rsid w:val="001D50B9"/>
    <w:rsid w:val="001D5AA8"/>
    <w:rsid w:val="001D5E5E"/>
    <w:rsid w:val="001D6B42"/>
    <w:rsid w:val="001D6CE6"/>
    <w:rsid w:val="001D7307"/>
    <w:rsid w:val="001D7A17"/>
    <w:rsid w:val="001E02F3"/>
    <w:rsid w:val="001E1702"/>
    <w:rsid w:val="001E1C2D"/>
    <w:rsid w:val="001E23B5"/>
    <w:rsid w:val="001E353D"/>
    <w:rsid w:val="001E42D3"/>
    <w:rsid w:val="001E436C"/>
    <w:rsid w:val="001E46C7"/>
    <w:rsid w:val="001E46CD"/>
    <w:rsid w:val="001E5158"/>
    <w:rsid w:val="001E5447"/>
    <w:rsid w:val="001E6955"/>
    <w:rsid w:val="001E6D14"/>
    <w:rsid w:val="001E77EF"/>
    <w:rsid w:val="001E7CB7"/>
    <w:rsid w:val="001E7FB6"/>
    <w:rsid w:val="001F00ED"/>
    <w:rsid w:val="001F130F"/>
    <w:rsid w:val="001F2A95"/>
    <w:rsid w:val="001F34A4"/>
    <w:rsid w:val="001F3878"/>
    <w:rsid w:val="001F3F1D"/>
    <w:rsid w:val="001F4164"/>
    <w:rsid w:val="001F4332"/>
    <w:rsid w:val="001F467A"/>
    <w:rsid w:val="001F4890"/>
    <w:rsid w:val="001F50B8"/>
    <w:rsid w:val="001F6266"/>
    <w:rsid w:val="001F6A49"/>
    <w:rsid w:val="001F6BC4"/>
    <w:rsid w:val="001F6C9B"/>
    <w:rsid w:val="00200C12"/>
    <w:rsid w:val="00201109"/>
    <w:rsid w:val="00201234"/>
    <w:rsid w:val="00201375"/>
    <w:rsid w:val="00202446"/>
    <w:rsid w:val="00202901"/>
    <w:rsid w:val="00202924"/>
    <w:rsid w:val="00202EC5"/>
    <w:rsid w:val="00203114"/>
    <w:rsid w:val="0020415F"/>
    <w:rsid w:val="002046BB"/>
    <w:rsid w:val="00204776"/>
    <w:rsid w:val="002055C2"/>
    <w:rsid w:val="00205733"/>
    <w:rsid w:val="00205C95"/>
    <w:rsid w:val="00206216"/>
    <w:rsid w:val="00206268"/>
    <w:rsid w:val="00206787"/>
    <w:rsid w:val="0020719D"/>
    <w:rsid w:val="0020720F"/>
    <w:rsid w:val="00207629"/>
    <w:rsid w:val="00207A87"/>
    <w:rsid w:val="00207C04"/>
    <w:rsid w:val="00210452"/>
    <w:rsid w:val="00210660"/>
    <w:rsid w:val="00210F64"/>
    <w:rsid w:val="00211464"/>
    <w:rsid w:val="00212493"/>
    <w:rsid w:val="00212985"/>
    <w:rsid w:val="00212C79"/>
    <w:rsid w:val="00212CF3"/>
    <w:rsid w:val="00212CFF"/>
    <w:rsid w:val="002135D6"/>
    <w:rsid w:val="00213640"/>
    <w:rsid w:val="00213E9A"/>
    <w:rsid w:val="00213EBF"/>
    <w:rsid w:val="0021427A"/>
    <w:rsid w:val="00214F9C"/>
    <w:rsid w:val="0021516C"/>
    <w:rsid w:val="00215BD4"/>
    <w:rsid w:val="00215D3B"/>
    <w:rsid w:val="00216848"/>
    <w:rsid w:val="00216A2F"/>
    <w:rsid w:val="00216E34"/>
    <w:rsid w:val="00217348"/>
    <w:rsid w:val="00217A22"/>
    <w:rsid w:val="002201B4"/>
    <w:rsid w:val="0022089D"/>
    <w:rsid w:val="002211EF"/>
    <w:rsid w:val="0022196D"/>
    <w:rsid w:val="002220C3"/>
    <w:rsid w:val="0022225B"/>
    <w:rsid w:val="002223ED"/>
    <w:rsid w:val="00222E73"/>
    <w:rsid w:val="002235E3"/>
    <w:rsid w:val="002235E4"/>
    <w:rsid w:val="00223C49"/>
    <w:rsid w:val="00223DB0"/>
    <w:rsid w:val="002241E6"/>
    <w:rsid w:val="002243A8"/>
    <w:rsid w:val="002244B0"/>
    <w:rsid w:val="00224817"/>
    <w:rsid w:val="00224D04"/>
    <w:rsid w:val="002267D9"/>
    <w:rsid w:val="002272BC"/>
    <w:rsid w:val="0022761D"/>
    <w:rsid w:val="00227B1F"/>
    <w:rsid w:val="00227ECF"/>
    <w:rsid w:val="00230C8C"/>
    <w:rsid w:val="00230D9E"/>
    <w:rsid w:val="00230FEB"/>
    <w:rsid w:val="002314C9"/>
    <w:rsid w:val="00231521"/>
    <w:rsid w:val="0023208D"/>
    <w:rsid w:val="00232109"/>
    <w:rsid w:val="00232839"/>
    <w:rsid w:val="0023298A"/>
    <w:rsid w:val="00232A6F"/>
    <w:rsid w:val="00232B2C"/>
    <w:rsid w:val="002330FD"/>
    <w:rsid w:val="0023316D"/>
    <w:rsid w:val="002337B4"/>
    <w:rsid w:val="00233924"/>
    <w:rsid w:val="002339D0"/>
    <w:rsid w:val="00233EE5"/>
    <w:rsid w:val="00234A6E"/>
    <w:rsid w:val="002351EA"/>
    <w:rsid w:val="0023553F"/>
    <w:rsid w:val="002358EE"/>
    <w:rsid w:val="00236044"/>
    <w:rsid w:val="00236BE0"/>
    <w:rsid w:val="00237248"/>
    <w:rsid w:val="002377CD"/>
    <w:rsid w:val="00237BFA"/>
    <w:rsid w:val="00240155"/>
    <w:rsid w:val="002401A6"/>
    <w:rsid w:val="0024040A"/>
    <w:rsid w:val="00240686"/>
    <w:rsid w:val="0024086C"/>
    <w:rsid w:val="00240EFA"/>
    <w:rsid w:val="00242127"/>
    <w:rsid w:val="0024240C"/>
    <w:rsid w:val="00242991"/>
    <w:rsid w:val="002434D0"/>
    <w:rsid w:val="00243523"/>
    <w:rsid w:val="002436C7"/>
    <w:rsid w:val="0024395D"/>
    <w:rsid w:val="0024410A"/>
    <w:rsid w:val="002443E1"/>
    <w:rsid w:val="0024483F"/>
    <w:rsid w:val="002456ED"/>
    <w:rsid w:val="00245CAB"/>
    <w:rsid w:val="00246921"/>
    <w:rsid w:val="00247763"/>
    <w:rsid w:val="00247E30"/>
    <w:rsid w:val="002500C2"/>
    <w:rsid w:val="00250252"/>
    <w:rsid w:val="00250306"/>
    <w:rsid w:val="00250641"/>
    <w:rsid w:val="002509B1"/>
    <w:rsid w:val="00251563"/>
    <w:rsid w:val="00251716"/>
    <w:rsid w:val="002519D7"/>
    <w:rsid w:val="00252D6A"/>
    <w:rsid w:val="00252F65"/>
    <w:rsid w:val="002531FF"/>
    <w:rsid w:val="00253E9E"/>
    <w:rsid w:val="00254879"/>
    <w:rsid w:val="00254910"/>
    <w:rsid w:val="002553A0"/>
    <w:rsid w:val="00255685"/>
    <w:rsid w:val="002559E5"/>
    <w:rsid w:val="00256AB7"/>
    <w:rsid w:val="00256F15"/>
    <w:rsid w:val="00257243"/>
    <w:rsid w:val="00257802"/>
    <w:rsid w:val="00257A75"/>
    <w:rsid w:val="00257A8A"/>
    <w:rsid w:val="00257C47"/>
    <w:rsid w:val="00257F6E"/>
    <w:rsid w:val="002603E2"/>
    <w:rsid w:val="002607E7"/>
    <w:rsid w:val="00260959"/>
    <w:rsid w:val="0026137B"/>
    <w:rsid w:val="002613DB"/>
    <w:rsid w:val="002616E7"/>
    <w:rsid w:val="00261A58"/>
    <w:rsid w:val="00261CB1"/>
    <w:rsid w:val="00261E11"/>
    <w:rsid w:val="002628B0"/>
    <w:rsid w:val="00262BBC"/>
    <w:rsid w:val="00262FC9"/>
    <w:rsid w:val="002635D3"/>
    <w:rsid w:val="0026455A"/>
    <w:rsid w:val="00264D48"/>
    <w:rsid w:val="0026522F"/>
    <w:rsid w:val="00265444"/>
    <w:rsid w:val="00265CA4"/>
    <w:rsid w:val="00265E8A"/>
    <w:rsid w:val="00266B29"/>
    <w:rsid w:val="002670B5"/>
    <w:rsid w:val="002675A4"/>
    <w:rsid w:val="0027090D"/>
    <w:rsid w:val="00270D64"/>
    <w:rsid w:val="00270E9D"/>
    <w:rsid w:val="00271AAA"/>
    <w:rsid w:val="00271E94"/>
    <w:rsid w:val="002727A5"/>
    <w:rsid w:val="00272D32"/>
    <w:rsid w:val="00272DC1"/>
    <w:rsid w:val="002730B1"/>
    <w:rsid w:val="002732E8"/>
    <w:rsid w:val="002734BC"/>
    <w:rsid w:val="00273EF3"/>
    <w:rsid w:val="00275875"/>
    <w:rsid w:val="00275C91"/>
    <w:rsid w:val="00275CBE"/>
    <w:rsid w:val="00275DF2"/>
    <w:rsid w:val="00275E43"/>
    <w:rsid w:val="00276075"/>
    <w:rsid w:val="002763F9"/>
    <w:rsid w:val="00276791"/>
    <w:rsid w:val="002767C9"/>
    <w:rsid w:val="00276ADF"/>
    <w:rsid w:val="002771F0"/>
    <w:rsid w:val="0027765B"/>
    <w:rsid w:val="00277D87"/>
    <w:rsid w:val="00280622"/>
    <w:rsid w:val="00280AD8"/>
    <w:rsid w:val="00280B0F"/>
    <w:rsid w:val="00280F85"/>
    <w:rsid w:val="0028278E"/>
    <w:rsid w:val="002829FC"/>
    <w:rsid w:val="00282C0E"/>
    <w:rsid w:val="002831DE"/>
    <w:rsid w:val="00283E97"/>
    <w:rsid w:val="00285EEF"/>
    <w:rsid w:val="00286A04"/>
    <w:rsid w:val="00287833"/>
    <w:rsid w:val="00290960"/>
    <w:rsid w:val="00290A87"/>
    <w:rsid w:val="00290B42"/>
    <w:rsid w:val="0029115E"/>
    <w:rsid w:val="00291822"/>
    <w:rsid w:val="00291D48"/>
    <w:rsid w:val="00292289"/>
    <w:rsid w:val="002923A9"/>
    <w:rsid w:val="00292824"/>
    <w:rsid w:val="00292BBA"/>
    <w:rsid w:val="00292EFD"/>
    <w:rsid w:val="00292F7B"/>
    <w:rsid w:val="00293473"/>
    <w:rsid w:val="00293A2E"/>
    <w:rsid w:val="00294755"/>
    <w:rsid w:val="00294929"/>
    <w:rsid w:val="00294F52"/>
    <w:rsid w:val="00295163"/>
    <w:rsid w:val="00296968"/>
    <w:rsid w:val="0029700C"/>
    <w:rsid w:val="0029798C"/>
    <w:rsid w:val="0029799E"/>
    <w:rsid w:val="002979B0"/>
    <w:rsid w:val="00297B41"/>
    <w:rsid w:val="002A021D"/>
    <w:rsid w:val="002A04AD"/>
    <w:rsid w:val="002A06CA"/>
    <w:rsid w:val="002A09E6"/>
    <w:rsid w:val="002A0A22"/>
    <w:rsid w:val="002A0EA0"/>
    <w:rsid w:val="002A1858"/>
    <w:rsid w:val="002A1A13"/>
    <w:rsid w:val="002A1B89"/>
    <w:rsid w:val="002A3076"/>
    <w:rsid w:val="002A30EE"/>
    <w:rsid w:val="002A3285"/>
    <w:rsid w:val="002A3B56"/>
    <w:rsid w:val="002A4469"/>
    <w:rsid w:val="002A457E"/>
    <w:rsid w:val="002A4865"/>
    <w:rsid w:val="002A4FE4"/>
    <w:rsid w:val="002A5764"/>
    <w:rsid w:val="002A6453"/>
    <w:rsid w:val="002A6FDC"/>
    <w:rsid w:val="002A70FF"/>
    <w:rsid w:val="002A7DC4"/>
    <w:rsid w:val="002B03AE"/>
    <w:rsid w:val="002B070C"/>
    <w:rsid w:val="002B08DC"/>
    <w:rsid w:val="002B0B01"/>
    <w:rsid w:val="002B112F"/>
    <w:rsid w:val="002B192C"/>
    <w:rsid w:val="002B2C6C"/>
    <w:rsid w:val="002B3A1F"/>
    <w:rsid w:val="002B4594"/>
    <w:rsid w:val="002B53C7"/>
    <w:rsid w:val="002B60B1"/>
    <w:rsid w:val="002B658F"/>
    <w:rsid w:val="002B6CB2"/>
    <w:rsid w:val="002B7356"/>
    <w:rsid w:val="002B77C6"/>
    <w:rsid w:val="002B7E57"/>
    <w:rsid w:val="002C042E"/>
    <w:rsid w:val="002C07D6"/>
    <w:rsid w:val="002C0A61"/>
    <w:rsid w:val="002C0C1F"/>
    <w:rsid w:val="002C117E"/>
    <w:rsid w:val="002C1354"/>
    <w:rsid w:val="002C1685"/>
    <w:rsid w:val="002C1AA4"/>
    <w:rsid w:val="002C1DF1"/>
    <w:rsid w:val="002C2448"/>
    <w:rsid w:val="002C2A06"/>
    <w:rsid w:val="002C3678"/>
    <w:rsid w:val="002C3872"/>
    <w:rsid w:val="002C4B31"/>
    <w:rsid w:val="002C5873"/>
    <w:rsid w:val="002C5887"/>
    <w:rsid w:val="002C5DA3"/>
    <w:rsid w:val="002C6423"/>
    <w:rsid w:val="002C6D2C"/>
    <w:rsid w:val="002C70EC"/>
    <w:rsid w:val="002C7372"/>
    <w:rsid w:val="002C7486"/>
    <w:rsid w:val="002C7838"/>
    <w:rsid w:val="002D0857"/>
    <w:rsid w:val="002D0A46"/>
    <w:rsid w:val="002D114C"/>
    <w:rsid w:val="002D20FD"/>
    <w:rsid w:val="002D2112"/>
    <w:rsid w:val="002D21A9"/>
    <w:rsid w:val="002D21B2"/>
    <w:rsid w:val="002D21FC"/>
    <w:rsid w:val="002D28C1"/>
    <w:rsid w:val="002D2DA2"/>
    <w:rsid w:val="002D3B9C"/>
    <w:rsid w:val="002D46F8"/>
    <w:rsid w:val="002D5083"/>
    <w:rsid w:val="002D52DA"/>
    <w:rsid w:val="002D55D9"/>
    <w:rsid w:val="002D5CB5"/>
    <w:rsid w:val="002D6D22"/>
    <w:rsid w:val="002E02AE"/>
    <w:rsid w:val="002E0B6D"/>
    <w:rsid w:val="002E1897"/>
    <w:rsid w:val="002E327D"/>
    <w:rsid w:val="002E3A56"/>
    <w:rsid w:val="002E3DEC"/>
    <w:rsid w:val="002E4BD0"/>
    <w:rsid w:val="002E4D15"/>
    <w:rsid w:val="002E4EA0"/>
    <w:rsid w:val="002E6849"/>
    <w:rsid w:val="002E6E82"/>
    <w:rsid w:val="002E7064"/>
    <w:rsid w:val="002E77FD"/>
    <w:rsid w:val="002F078B"/>
    <w:rsid w:val="002F150E"/>
    <w:rsid w:val="002F2099"/>
    <w:rsid w:val="002F20BE"/>
    <w:rsid w:val="002F240C"/>
    <w:rsid w:val="002F2B4F"/>
    <w:rsid w:val="002F3EC7"/>
    <w:rsid w:val="002F40B7"/>
    <w:rsid w:val="002F4552"/>
    <w:rsid w:val="002F4CF6"/>
    <w:rsid w:val="002F4CFC"/>
    <w:rsid w:val="002F4D86"/>
    <w:rsid w:val="002F662A"/>
    <w:rsid w:val="002F696D"/>
    <w:rsid w:val="002F69ED"/>
    <w:rsid w:val="002F6FBC"/>
    <w:rsid w:val="002F70A5"/>
    <w:rsid w:val="002F75C8"/>
    <w:rsid w:val="002F7FE7"/>
    <w:rsid w:val="0030084A"/>
    <w:rsid w:val="003008B7"/>
    <w:rsid w:val="00301145"/>
    <w:rsid w:val="00301259"/>
    <w:rsid w:val="00302095"/>
    <w:rsid w:val="003022A9"/>
    <w:rsid w:val="003022D3"/>
    <w:rsid w:val="0030268A"/>
    <w:rsid w:val="00302B1D"/>
    <w:rsid w:val="00302D6A"/>
    <w:rsid w:val="00304810"/>
    <w:rsid w:val="0030488E"/>
    <w:rsid w:val="00304EB5"/>
    <w:rsid w:val="00305546"/>
    <w:rsid w:val="00305889"/>
    <w:rsid w:val="0030607E"/>
    <w:rsid w:val="00306422"/>
    <w:rsid w:val="003067CD"/>
    <w:rsid w:val="00307CD0"/>
    <w:rsid w:val="00307F70"/>
    <w:rsid w:val="00310944"/>
    <w:rsid w:val="003109B8"/>
    <w:rsid w:val="00312770"/>
    <w:rsid w:val="00314526"/>
    <w:rsid w:val="003150B8"/>
    <w:rsid w:val="00315944"/>
    <w:rsid w:val="00315F32"/>
    <w:rsid w:val="003168B6"/>
    <w:rsid w:val="003168D2"/>
    <w:rsid w:val="0031690A"/>
    <w:rsid w:val="00316971"/>
    <w:rsid w:val="0031714F"/>
    <w:rsid w:val="003173D1"/>
    <w:rsid w:val="003175E0"/>
    <w:rsid w:val="003203A7"/>
    <w:rsid w:val="003203D9"/>
    <w:rsid w:val="003205CC"/>
    <w:rsid w:val="00321465"/>
    <w:rsid w:val="00321B27"/>
    <w:rsid w:val="003221B4"/>
    <w:rsid w:val="003223A8"/>
    <w:rsid w:val="003223FD"/>
    <w:rsid w:val="00323792"/>
    <w:rsid w:val="00323A0A"/>
    <w:rsid w:val="00324813"/>
    <w:rsid w:val="00325785"/>
    <w:rsid w:val="0032582F"/>
    <w:rsid w:val="00325B43"/>
    <w:rsid w:val="003266A8"/>
    <w:rsid w:val="00326BE7"/>
    <w:rsid w:val="00326DB2"/>
    <w:rsid w:val="00326E0F"/>
    <w:rsid w:val="00327A0E"/>
    <w:rsid w:val="00327F9F"/>
    <w:rsid w:val="003301F6"/>
    <w:rsid w:val="00330957"/>
    <w:rsid w:val="00330AB6"/>
    <w:rsid w:val="00330FBE"/>
    <w:rsid w:val="00331D91"/>
    <w:rsid w:val="00332198"/>
    <w:rsid w:val="00332C22"/>
    <w:rsid w:val="00333260"/>
    <w:rsid w:val="00333A46"/>
    <w:rsid w:val="00333D03"/>
    <w:rsid w:val="003344AB"/>
    <w:rsid w:val="003351EC"/>
    <w:rsid w:val="00335657"/>
    <w:rsid w:val="00335AFD"/>
    <w:rsid w:val="00335F1D"/>
    <w:rsid w:val="00335F47"/>
    <w:rsid w:val="00336FF1"/>
    <w:rsid w:val="0033708D"/>
    <w:rsid w:val="00340410"/>
    <w:rsid w:val="00341595"/>
    <w:rsid w:val="003419BD"/>
    <w:rsid w:val="00342022"/>
    <w:rsid w:val="0034224B"/>
    <w:rsid w:val="00342A3E"/>
    <w:rsid w:val="0034307B"/>
    <w:rsid w:val="00343228"/>
    <w:rsid w:val="0034325D"/>
    <w:rsid w:val="00343509"/>
    <w:rsid w:val="003435D6"/>
    <w:rsid w:val="0034462A"/>
    <w:rsid w:val="00344CDF"/>
    <w:rsid w:val="00344DA2"/>
    <w:rsid w:val="0034505F"/>
    <w:rsid w:val="00345E1F"/>
    <w:rsid w:val="00346069"/>
    <w:rsid w:val="003461AD"/>
    <w:rsid w:val="00346876"/>
    <w:rsid w:val="003468B1"/>
    <w:rsid w:val="00347F0A"/>
    <w:rsid w:val="00350351"/>
    <w:rsid w:val="00352298"/>
    <w:rsid w:val="00352B34"/>
    <w:rsid w:val="00352B9B"/>
    <w:rsid w:val="00352C95"/>
    <w:rsid w:val="003530D8"/>
    <w:rsid w:val="0035330F"/>
    <w:rsid w:val="00353714"/>
    <w:rsid w:val="00353B9E"/>
    <w:rsid w:val="003542B1"/>
    <w:rsid w:val="00354449"/>
    <w:rsid w:val="003548D8"/>
    <w:rsid w:val="0035490E"/>
    <w:rsid w:val="00354DBA"/>
    <w:rsid w:val="00355C9D"/>
    <w:rsid w:val="00355D2A"/>
    <w:rsid w:val="00355EB7"/>
    <w:rsid w:val="003563CA"/>
    <w:rsid w:val="00356E3B"/>
    <w:rsid w:val="003574F3"/>
    <w:rsid w:val="003575B1"/>
    <w:rsid w:val="003578BB"/>
    <w:rsid w:val="003604EA"/>
    <w:rsid w:val="00360849"/>
    <w:rsid w:val="00360946"/>
    <w:rsid w:val="003615BD"/>
    <w:rsid w:val="0036179D"/>
    <w:rsid w:val="00361822"/>
    <w:rsid w:val="00361890"/>
    <w:rsid w:val="00361A9E"/>
    <w:rsid w:val="003632DB"/>
    <w:rsid w:val="00363537"/>
    <w:rsid w:val="00363897"/>
    <w:rsid w:val="00364FB2"/>
    <w:rsid w:val="00365216"/>
    <w:rsid w:val="003655AF"/>
    <w:rsid w:val="00365D3B"/>
    <w:rsid w:val="0036656E"/>
    <w:rsid w:val="003673EC"/>
    <w:rsid w:val="003714D4"/>
    <w:rsid w:val="00372249"/>
    <w:rsid w:val="003726B4"/>
    <w:rsid w:val="0037272B"/>
    <w:rsid w:val="00372A7B"/>
    <w:rsid w:val="00372D32"/>
    <w:rsid w:val="00372E65"/>
    <w:rsid w:val="00373338"/>
    <w:rsid w:val="00374B77"/>
    <w:rsid w:val="00374E17"/>
    <w:rsid w:val="00375ABC"/>
    <w:rsid w:val="003763B2"/>
    <w:rsid w:val="00376756"/>
    <w:rsid w:val="00376D07"/>
    <w:rsid w:val="003774CA"/>
    <w:rsid w:val="003805FD"/>
    <w:rsid w:val="0038151A"/>
    <w:rsid w:val="00381E53"/>
    <w:rsid w:val="00381EFB"/>
    <w:rsid w:val="00382FF5"/>
    <w:rsid w:val="0038325E"/>
    <w:rsid w:val="0038404A"/>
    <w:rsid w:val="00384574"/>
    <w:rsid w:val="0038489E"/>
    <w:rsid w:val="003851D2"/>
    <w:rsid w:val="003859A1"/>
    <w:rsid w:val="00385E62"/>
    <w:rsid w:val="00386219"/>
    <w:rsid w:val="00387DDE"/>
    <w:rsid w:val="00391FDF"/>
    <w:rsid w:val="003920F4"/>
    <w:rsid w:val="003925BF"/>
    <w:rsid w:val="0039384F"/>
    <w:rsid w:val="00394930"/>
    <w:rsid w:val="0039550A"/>
    <w:rsid w:val="0039582D"/>
    <w:rsid w:val="00395DB4"/>
    <w:rsid w:val="00395DE7"/>
    <w:rsid w:val="00395DF1"/>
    <w:rsid w:val="00396046"/>
    <w:rsid w:val="00396130"/>
    <w:rsid w:val="003962F6"/>
    <w:rsid w:val="00396340"/>
    <w:rsid w:val="003966E1"/>
    <w:rsid w:val="00396CBA"/>
    <w:rsid w:val="00397269"/>
    <w:rsid w:val="00397454"/>
    <w:rsid w:val="00397EE9"/>
    <w:rsid w:val="003A0382"/>
    <w:rsid w:val="003A073D"/>
    <w:rsid w:val="003A093C"/>
    <w:rsid w:val="003A0BD2"/>
    <w:rsid w:val="003A1CB5"/>
    <w:rsid w:val="003A2E4D"/>
    <w:rsid w:val="003A2E6E"/>
    <w:rsid w:val="003A32B3"/>
    <w:rsid w:val="003A367C"/>
    <w:rsid w:val="003A39C2"/>
    <w:rsid w:val="003A406E"/>
    <w:rsid w:val="003A40FD"/>
    <w:rsid w:val="003A4BDE"/>
    <w:rsid w:val="003A5185"/>
    <w:rsid w:val="003A5B04"/>
    <w:rsid w:val="003A600B"/>
    <w:rsid w:val="003A615D"/>
    <w:rsid w:val="003A6165"/>
    <w:rsid w:val="003A6B32"/>
    <w:rsid w:val="003A6EF9"/>
    <w:rsid w:val="003B00A8"/>
    <w:rsid w:val="003B03AE"/>
    <w:rsid w:val="003B0818"/>
    <w:rsid w:val="003B0AB2"/>
    <w:rsid w:val="003B1051"/>
    <w:rsid w:val="003B2677"/>
    <w:rsid w:val="003B32DC"/>
    <w:rsid w:val="003B339F"/>
    <w:rsid w:val="003B3B2B"/>
    <w:rsid w:val="003B3BE4"/>
    <w:rsid w:val="003B40AF"/>
    <w:rsid w:val="003B420E"/>
    <w:rsid w:val="003B4675"/>
    <w:rsid w:val="003B4BBC"/>
    <w:rsid w:val="003B4E13"/>
    <w:rsid w:val="003B568E"/>
    <w:rsid w:val="003B5C10"/>
    <w:rsid w:val="003B5D85"/>
    <w:rsid w:val="003B64F0"/>
    <w:rsid w:val="003B71A7"/>
    <w:rsid w:val="003B7B30"/>
    <w:rsid w:val="003B7C46"/>
    <w:rsid w:val="003C0BF3"/>
    <w:rsid w:val="003C0FEB"/>
    <w:rsid w:val="003C1168"/>
    <w:rsid w:val="003C122F"/>
    <w:rsid w:val="003C188A"/>
    <w:rsid w:val="003C1B13"/>
    <w:rsid w:val="003C1BE6"/>
    <w:rsid w:val="003C209F"/>
    <w:rsid w:val="003C2565"/>
    <w:rsid w:val="003C2C0D"/>
    <w:rsid w:val="003C3401"/>
    <w:rsid w:val="003C3470"/>
    <w:rsid w:val="003C367F"/>
    <w:rsid w:val="003C3858"/>
    <w:rsid w:val="003C43C0"/>
    <w:rsid w:val="003C4CA3"/>
    <w:rsid w:val="003C4EDC"/>
    <w:rsid w:val="003C6704"/>
    <w:rsid w:val="003C6B0A"/>
    <w:rsid w:val="003C6D58"/>
    <w:rsid w:val="003C77C5"/>
    <w:rsid w:val="003D092D"/>
    <w:rsid w:val="003D0AB3"/>
    <w:rsid w:val="003D0C9E"/>
    <w:rsid w:val="003D130B"/>
    <w:rsid w:val="003D132F"/>
    <w:rsid w:val="003D1C4E"/>
    <w:rsid w:val="003D2AE4"/>
    <w:rsid w:val="003D3B64"/>
    <w:rsid w:val="003D581E"/>
    <w:rsid w:val="003D5829"/>
    <w:rsid w:val="003D625F"/>
    <w:rsid w:val="003D748E"/>
    <w:rsid w:val="003D787C"/>
    <w:rsid w:val="003D7DAE"/>
    <w:rsid w:val="003E0B0D"/>
    <w:rsid w:val="003E1D0A"/>
    <w:rsid w:val="003E1DC2"/>
    <w:rsid w:val="003E1E7F"/>
    <w:rsid w:val="003E2374"/>
    <w:rsid w:val="003E28FA"/>
    <w:rsid w:val="003E3249"/>
    <w:rsid w:val="003E3510"/>
    <w:rsid w:val="003E353D"/>
    <w:rsid w:val="003E3657"/>
    <w:rsid w:val="003E44A0"/>
    <w:rsid w:val="003E6266"/>
    <w:rsid w:val="003E732A"/>
    <w:rsid w:val="003E7466"/>
    <w:rsid w:val="003E7B75"/>
    <w:rsid w:val="003F070A"/>
    <w:rsid w:val="003F0CF9"/>
    <w:rsid w:val="003F20DD"/>
    <w:rsid w:val="003F27B5"/>
    <w:rsid w:val="003F3B7B"/>
    <w:rsid w:val="003F3FE4"/>
    <w:rsid w:val="003F43C0"/>
    <w:rsid w:val="003F4DE7"/>
    <w:rsid w:val="003F4E57"/>
    <w:rsid w:val="003F5326"/>
    <w:rsid w:val="003F5489"/>
    <w:rsid w:val="003F5A63"/>
    <w:rsid w:val="003F5FB5"/>
    <w:rsid w:val="003F607F"/>
    <w:rsid w:val="003F7C04"/>
    <w:rsid w:val="004001D0"/>
    <w:rsid w:val="004006C7"/>
    <w:rsid w:val="0040077D"/>
    <w:rsid w:val="004016E1"/>
    <w:rsid w:val="004024D1"/>
    <w:rsid w:val="00402ED8"/>
    <w:rsid w:val="00403355"/>
    <w:rsid w:val="00403BC0"/>
    <w:rsid w:val="0040408F"/>
    <w:rsid w:val="00404432"/>
    <w:rsid w:val="00404C51"/>
    <w:rsid w:val="00405741"/>
    <w:rsid w:val="00405786"/>
    <w:rsid w:val="00406129"/>
    <w:rsid w:val="00406A00"/>
    <w:rsid w:val="00406A40"/>
    <w:rsid w:val="00406DA3"/>
    <w:rsid w:val="00407599"/>
    <w:rsid w:val="004075BD"/>
    <w:rsid w:val="00407FA1"/>
    <w:rsid w:val="0041066A"/>
    <w:rsid w:val="00410A90"/>
    <w:rsid w:val="00411E5A"/>
    <w:rsid w:val="004126D6"/>
    <w:rsid w:val="00412D4F"/>
    <w:rsid w:val="00412F05"/>
    <w:rsid w:val="00413422"/>
    <w:rsid w:val="004134E0"/>
    <w:rsid w:val="004139AE"/>
    <w:rsid w:val="0041470E"/>
    <w:rsid w:val="00414A2F"/>
    <w:rsid w:val="00414CFF"/>
    <w:rsid w:val="004154FA"/>
    <w:rsid w:val="00415660"/>
    <w:rsid w:val="0041747E"/>
    <w:rsid w:val="00417CD8"/>
    <w:rsid w:val="0042053F"/>
    <w:rsid w:val="0042071D"/>
    <w:rsid w:val="00420D03"/>
    <w:rsid w:val="00421040"/>
    <w:rsid w:val="00421062"/>
    <w:rsid w:val="00422338"/>
    <w:rsid w:val="004223CA"/>
    <w:rsid w:val="00422ECA"/>
    <w:rsid w:val="0042369E"/>
    <w:rsid w:val="00424224"/>
    <w:rsid w:val="00424294"/>
    <w:rsid w:val="00424C04"/>
    <w:rsid w:val="004257C8"/>
    <w:rsid w:val="00426765"/>
    <w:rsid w:val="0042685C"/>
    <w:rsid w:val="004268A5"/>
    <w:rsid w:val="00426D89"/>
    <w:rsid w:val="00426F67"/>
    <w:rsid w:val="0042759A"/>
    <w:rsid w:val="004275D2"/>
    <w:rsid w:val="00430055"/>
    <w:rsid w:val="004300DA"/>
    <w:rsid w:val="004305B6"/>
    <w:rsid w:val="00430B47"/>
    <w:rsid w:val="00430C4B"/>
    <w:rsid w:val="00431C42"/>
    <w:rsid w:val="00431C93"/>
    <w:rsid w:val="0043201A"/>
    <w:rsid w:val="00432848"/>
    <w:rsid w:val="00432FD0"/>
    <w:rsid w:val="0043380A"/>
    <w:rsid w:val="00433977"/>
    <w:rsid w:val="00433AC2"/>
    <w:rsid w:val="00434077"/>
    <w:rsid w:val="00434571"/>
    <w:rsid w:val="00434B60"/>
    <w:rsid w:val="00434E61"/>
    <w:rsid w:val="004361A0"/>
    <w:rsid w:val="0043662C"/>
    <w:rsid w:val="00437072"/>
    <w:rsid w:val="00437624"/>
    <w:rsid w:val="004379D9"/>
    <w:rsid w:val="00437C07"/>
    <w:rsid w:val="004401FB"/>
    <w:rsid w:val="00440825"/>
    <w:rsid w:val="00440885"/>
    <w:rsid w:val="00440B30"/>
    <w:rsid w:val="0044207C"/>
    <w:rsid w:val="00442731"/>
    <w:rsid w:val="0044323E"/>
    <w:rsid w:val="00444283"/>
    <w:rsid w:val="00444928"/>
    <w:rsid w:val="00445417"/>
    <w:rsid w:val="0044592B"/>
    <w:rsid w:val="004464DA"/>
    <w:rsid w:val="004468F4"/>
    <w:rsid w:val="00446CCB"/>
    <w:rsid w:val="00447869"/>
    <w:rsid w:val="00447A7F"/>
    <w:rsid w:val="00447B18"/>
    <w:rsid w:val="00447BA7"/>
    <w:rsid w:val="00451099"/>
    <w:rsid w:val="00451ADD"/>
    <w:rsid w:val="00451CB2"/>
    <w:rsid w:val="0045229E"/>
    <w:rsid w:val="004524C2"/>
    <w:rsid w:val="00452CBF"/>
    <w:rsid w:val="00453877"/>
    <w:rsid w:val="00453B75"/>
    <w:rsid w:val="004546EC"/>
    <w:rsid w:val="00454C58"/>
    <w:rsid w:val="00454D46"/>
    <w:rsid w:val="00454E76"/>
    <w:rsid w:val="00454FBF"/>
    <w:rsid w:val="004553D9"/>
    <w:rsid w:val="004554CE"/>
    <w:rsid w:val="00455B2A"/>
    <w:rsid w:val="00455F04"/>
    <w:rsid w:val="004566DF"/>
    <w:rsid w:val="00456CE0"/>
    <w:rsid w:val="00456FF0"/>
    <w:rsid w:val="00457F8D"/>
    <w:rsid w:val="00460010"/>
    <w:rsid w:val="004604F1"/>
    <w:rsid w:val="00460898"/>
    <w:rsid w:val="004608D1"/>
    <w:rsid w:val="00460CE5"/>
    <w:rsid w:val="004612A0"/>
    <w:rsid w:val="004613C7"/>
    <w:rsid w:val="00461781"/>
    <w:rsid w:val="00462420"/>
    <w:rsid w:val="00463D4F"/>
    <w:rsid w:val="0046436B"/>
    <w:rsid w:val="0046462A"/>
    <w:rsid w:val="004646A8"/>
    <w:rsid w:val="00464FFB"/>
    <w:rsid w:val="0046624A"/>
    <w:rsid w:val="00466B2D"/>
    <w:rsid w:val="00467221"/>
    <w:rsid w:val="0046735A"/>
    <w:rsid w:val="00467492"/>
    <w:rsid w:val="0046755E"/>
    <w:rsid w:val="0046795E"/>
    <w:rsid w:val="00467AD6"/>
    <w:rsid w:val="00467C86"/>
    <w:rsid w:val="004702FB"/>
    <w:rsid w:val="00470639"/>
    <w:rsid w:val="004711C1"/>
    <w:rsid w:val="004713CA"/>
    <w:rsid w:val="0047225F"/>
    <w:rsid w:val="0047279C"/>
    <w:rsid w:val="004728ED"/>
    <w:rsid w:val="00472C5B"/>
    <w:rsid w:val="00473776"/>
    <w:rsid w:val="00474395"/>
    <w:rsid w:val="00474B06"/>
    <w:rsid w:val="00474CDF"/>
    <w:rsid w:val="00475298"/>
    <w:rsid w:val="00475531"/>
    <w:rsid w:val="0047624A"/>
    <w:rsid w:val="00476891"/>
    <w:rsid w:val="00476B50"/>
    <w:rsid w:val="00476F6B"/>
    <w:rsid w:val="0048089D"/>
    <w:rsid w:val="00480987"/>
    <w:rsid w:val="00480D8E"/>
    <w:rsid w:val="00481B30"/>
    <w:rsid w:val="00481CC1"/>
    <w:rsid w:val="00482486"/>
    <w:rsid w:val="0048307A"/>
    <w:rsid w:val="0048402C"/>
    <w:rsid w:val="00484944"/>
    <w:rsid w:val="00484C60"/>
    <w:rsid w:val="00484F84"/>
    <w:rsid w:val="004852CD"/>
    <w:rsid w:val="00485479"/>
    <w:rsid w:val="004873BF"/>
    <w:rsid w:val="00491474"/>
    <w:rsid w:val="00491885"/>
    <w:rsid w:val="00491E71"/>
    <w:rsid w:val="0049209E"/>
    <w:rsid w:val="00492796"/>
    <w:rsid w:val="00493E28"/>
    <w:rsid w:val="00493E98"/>
    <w:rsid w:val="00494114"/>
    <w:rsid w:val="004946D5"/>
    <w:rsid w:val="00494F9A"/>
    <w:rsid w:val="0049565D"/>
    <w:rsid w:val="004956E5"/>
    <w:rsid w:val="00495EA4"/>
    <w:rsid w:val="004A154F"/>
    <w:rsid w:val="004A26A7"/>
    <w:rsid w:val="004A26D4"/>
    <w:rsid w:val="004A2BC9"/>
    <w:rsid w:val="004A2BCB"/>
    <w:rsid w:val="004A36C7"/>
    <w:rsid w:val="004A3E57"/>
    <w:rsid w:val="004A3E6D"/>
    <w:rsid w:val="004A3F76"/>
    <w:rsid w:val="004A4294"/>
    <w:rsid w:val="004A49CA"/>
    <w:rsid w:val="004A5E87"/>
    <w:rsid w:val="004A5EE1"/>
    <w:rsid w:val="004A6AF1"/>
    <w:rsid w:val="004B030A"/>
    <w:rsid w:val="004B0344"/>
    <w:rsid w:val="004B05D2"/>
    <w:rsid w:val="004B0652"/>
    <w:rsid w:val="004B2068"/>
    <w:rsid w:val="004B212E"/>
    <w:rsid w:val="004B2AD7"/>
    <w:rsid w:val="004B2C60"/>
    <w:rsid w:val="004B2E13"/>
    <w:rsid w:val="004B2FD1"/>
    <w:rsid w:val="004B3026"/>
    <w:rsid w:val="004B3155"/>
    <w:rsid w:val="004B3845"/>
    <w:rsid w:val="004B44C1"/>
    <w:rsid w:val="004B4D9D"/>
    <w:rsid w:val="004B52B2"/>
    <w:rsid w:val="004B5CAE"/>
    <w:rsid w:val="004B660D"/>
    <w:rsid w:val="004B7303"/>
    <w:rsid w:val="004B7539"/>
    <w:rsid w:val="004C044F"/>
    <w:rsid w:val="004C0AE0"/>
    <w:rsid w:val="004C13C1"/>
    <w:rsid w:val="004C1E6D"/>
    <w:rsid w:val="004C201A"/>
    <w:rsid w:val="004C3129"/>
    <w:rsid w:val="004C3911"/>
    <w:rsid w:val="004C3A78"/>
    <w:rsid w:val="004C3EAC"/>
    <w:rsid w:val="004C3F3A"/>
    <w:rsid w:val="004C47D0"/>
    <w:rsid w:val="004C5D51"/>
    <w:rsid w:val="004C605A"/>
    <w:rsid w:val="004C6191"/>
    <w:rsid w:val="004C6A5C"/>
    <w:rsid w:val="004C7029"/>
    <w:rsid w:val="004D02AC"/>
    <w:rsid w:val="004D10EB"/>
    <w:rsid w:val="004D1ED8"/>
    <w:rsid w:val="004D2182"/>
    <w:rsid w:val="004D32CA"/>
    <w:rsid w:val="004D3446"/>
    <w:rsid w:val="004D3F91"/>
    <w:rsid w:val="004D49B0"/>
    <w:rsid w:val="004D49EE"/>
    <w:rsid w:val="004D5069"/>
    <w:rsid w:val="004D5614"/>
    <w:rsid w:val="004D5BA8"/>
    <w:rsid w:val="004D62A8"/>
    <w:rsid w:val="004D68B3"/>
    <w:rsid w:val="004D6A8F"/>
    <w:rsid w:val="004D6ABF"/>
    <w:rsid w:val="004D6BFE"/>
    <w:rsid w:val="004D72FB"/>
    <w:rsid w:val="004D77C1"/>
    <w:rsid w:val="004D7CCE"/>
    <w:rsid w:val="004D7E51"/>
    <w:rsid w:val="004D7F0E"/>
    <w:rsid w:val="004E0851"/>
    <w:rsid w:val="004E1AE8"/>
    <w:rsid w:val="004E3432"/>
    <w:rsid w:val="004E350F"/>
    <w:rsid w:val="004E377D"/>
    <w:rsid w:val="004E4C7F"/>
    <w:rsid w:val="004E563C"/>
    <w:rsid w:val="004E5F14"/>
    <w:rsid w:val="004E6698"/>
    <w:rsid w:val="004E6B19"/>
    <w:rsid w:val="004E6D00"/>
    <w:rsid w:val="004E6E31"/>
    <w:rsid w:val="004E6EDA"/>
    <w:rsid w:val="004E740F"/>
    <w:rsid w:val="004F008B"/>
    <w:rsid w:val="004F0380"/>
    <w:rsid w:val="004F0514"/>
    <w:rsid w:val="004F0539"/>
    <w:rsid w:val="004F0601"/>
    <w:rsid w:val="004F0B67"/>
    <w:rsid w:val="004F15F4"/>
    <w:rsid w:val="004F27DD"/>
    <w:rsid w:val="004F2F58"/>
    <w:rsid w:val="004F30F4"/>
    <w:rsid w:val="004F3498"/>
    <w:rsid w:val="004F3C43"/>
    <w:rsid w:val="004F44E7"/>
    <w:rsid w:val="004F5D41"/>
    <w:rsid w:val="004F662C"/>
    <w:rsid w:val="004F6915"/>
    <w:rsid w:val="004F6A43"/>
    <w:rsid w:val="004F6CB4"/>
    <w:rsid w:val="004F6F8B"/>
    <w:rsid w:val="004F704A"/>
    <w:rsid w:val="004F73BA"/>
    <w:rsid w:val="004F7986"/>
    <w:rsid w:val="004F7F78"/>
    <w:rsid w:val="005004DE"/>
    <w:rsid w:val="005006EE"/>
    <w:rsid w:val="00500F53"/>
    <w:rsid w:val="00501A03"/>
    <w:rsid w:val="00502879"/>
    <w:rsid w:val="005029CD"/>
    <w:rsid w:val="00502BE8"/>
    <w:rsid w:val="00502D03"/>
    <w:rsid w:val="0050325B"/>
    <w:rsid w:val="0050331F"/>
    <w:rsid w:val="00503AAF"/>
    <w:rsid w:val="00503F50"/>
    <w:rsid w:val="005047A7"/>
    <w:rsid w:val="00505530"/>
    <w:rsid w:val="00505FE3"/>
    <w:rsid w:val="00506417"/>
    <w:rsid w:val="00506834"/>
    <w:rsid w:val="00506A41"/>
    <w:rsid w:val="00507353"/>
    <w:rsid w:val="00507381"/>
    <w:rsid w:val="00507727"/>
    <w:rsid w:val="00507FCD"/>
    <w:rsid w:val="0051052F"/>
    <w:rsid w:val="0051061E"/>
    <w:rsid w:val="00510880"/>
    <w:rsid w:val="005108C7"/>
    <w:rsid w:val="00510AF3"/>
    <w:rsid w:val="00510E99"/>
    <w:rsid w:val="0051115C"/>
    <w:rsid w:val="00511363"/>
    <w:rsid w:val="00511639"/>
    <w:rsid w:val="00511E6F"/>
    <w:rsid w:val="0051237E"/>
    <w:rsid w:val="005139E4"/>
    <w:rsid w:val="00513A2A"/>
    <w:rsid w:val="00513A67"/>
    <w:rsid w:val="00513E8E"/>
    <w:rsid w:val="00513F3E"/>
    <w:rsid w:val="005141F0"/>
    <w:rsid w:val="005148D8"/>
    <w:rsid w:val="00514BB4"/>
    <w:rsid w:val="00514EE0"/>
    <w:rsid w:val="005158EC"/>
    <w:rsid w:val="00515F61"/>
    <w:rsid w:val="005160C8"/>
    <w:rsid w:val="005163F5"/>
    <w:rsid w:val="005166A7"/>
    <w:rsid w:val="005166AC"/>
    <w:rsid w:val="00516E62"/>
    <w:rsid w:val="00516F5B"/>
    <w:rsid w:val="0052024D"/>
    <w:rsid w:val="0052031D"/>
    <w:rsid w:val="0052060A"/>
    <w:rsid w:val="0052090A"/>
    <w:rsid w:val="00520C88"/>
    <w:rsid w:val="00520D37"/>
    <w:rsid w:val="00521E67"/>
    <w:rsid w:val="00521F64"/>
    <w:rsid w:val="0052202B"/>
    <w:rsid w:val="0052207C"/>
    <w:rsid w:val="005233D6"/>
    <w:rsid w:val="005235D9"/>
    <w:rsid w:val="005235FD"/>
    <w:rsid w:val="00523E52"/>
    <w:rsid w:val="005249AC"/>
    <w:rsid w:val="00525370"/>
    <w:rsid w:val="005267A0"/>
    <w:rsid w:val="0052696D"/>
    <w:rsid w:val="00527A7C"/>
    <w:rsid w:val="0053042E"/>
    <w:rsid w:val="005307BB"/>
    <w:rsid w:val="0053110E"/>
    <w:rsid w:val="005311E2"/>
    <w:rsid w:val="0053150D"/>
    <w:rsid w:val="005319F5"/>
    <w:rsid w:val="00532598"/>
    <w:rsid w:val="005327C2"/>
    <w:rsid w:val="00533638"/>
    <w:rsid w:val="005339A5"/>
    <w:rsid w:val="005341C7"/>
    <w:rsid w:val="005353BD"/>
    <w:rsid w:val="005353F2"/>
    <w:rsid w:val="00535F4A"/>
    <w:rsid w:val="00535FA4"/>
    <w:rsid w:val="0053616C"/>
    <w:rsid w:val="0053630E"/>
    <w:rsid w:val="00536E96"/>
    <w:rsid w:val="005377DE"/>
    <w:rsid w:val="0054046E"/>
    <w:rsid w:val="00540524"/>
    <w:rsid w:val="0054068F"/>
    <w:rsid w:val="005417EF"/>
    <w:rsid w:val="00541C1B"/>
    <w:rsid w:val="00541F00"/>
    <w:rsid w:val="0054253B"/>
    <w:rsid w:val="00542617"/>
    <w:rsid w:val="00542E28"/>
    <w:rsid w:val="005436FF"/>
    <w:rsid w:val="00543986"/>
    <w:rsid w:val="00543E1C"/>
    <w:rsid w:val="005449DF"/>
    <w:rsid w:val="00544CFF"/>
    <w:rsid w:val="00544FCC"/>
    <w:rsid w:val="0054534F"/>
    <w:rsid w:val="005456DA"/>
    <w:rsid w:val="00546378"/>
    <w:rsid w:val="00546410"/>
    <w:rsid w:val="00546693"/>
    <w:rsid w:val="00546EC1"/>
    <w:rsid w:val="005474E7"/>
    <w:rsid w:val="00547A33"/>
    <w:rsid w:val="00550730"/>
    <w:rsid w:val="00550797"/>
    <w:rsid w:val="00551308"/>
    <w:rsid w:val="00551593"/>
    <w:rsid w:val="0055191E"/>
    <w:rsid w:val="00551E78"/>
    <w:rsid w:val="005522D2"/>
    <w:rsid w:val="00552309"/>
    <w:rsid w:val="0055240C"/>
    <w:rsid w:val="005525E3"/>
    <w:rsid w:val="00552D75"/>
    <w:rsid w:val="00553637"/>
    <w:rsid w:val="005536CD"/>
    <w:rsid w:val="00553D56"/>
    <w:rsid w:val="00554F27"/>
    <w:rsid w:val="00555B07"/>
    <w:rsid w:val="00556A32"/>
    <w:rsid w:val="0055778B"/>
    <w:rsid w:val="0056121E"/>
    <w:rsid w:val="0056170E"/>
    <w:rsid w:val="00561A08"/>
    <w:rsid w:val="00561BFA"/>
    <w:rsid w:val="005627B3"/>
    <w:rsid w:val="00562A53"/>
    <w:rsid w:val="00562AE7"/>
    <w:rsid w:val="0056321F"/>
    <w:rsid w:val="00563901"/>
    <w:rsid w:val="005648F3"/>
    <w:rsid w:val="00564D86"/>
    <w:rsid w:val="00565303"/>
    <w:rsid w:val="00567137"/>
    <w:rsid w:val="005671C7"/>
    <w:rsid w:val="0056795D"/>
    <w:rsid w:val="00570BBE"/>
    <w:rsid w:val="005714B8"/>
    <w:rsid w:val="00571572"/>
    <w:rsid w:val="00571868"/>
    <w:rsid w:val="00571A01"/>
    <w:rsid w:val="00572953"/>
    <w:rsid w:val="00572992"/>
    <w:rsid w:val="00572F7D"/>
    <w:rsid w:val="00573338"/>
    <w:rsid w:val="0057359F"/>
    <w:rsid w:val="005738BE"/>
    <w:rsid w:val="00573C7F"/>
    <w:rsid w:val="00573DC2"/>
    <w:rsid w:val="00574BB8"/>
    <w:rsid w:val="00574D4F"/>
    <w:rsid w:val="005752B7"/>
    <w:rsid w:val="0057542B"/>
    <w:rsid w:val="00575A93"/>
    <w:rsid w:val="00576746"/>
    <w:rsid w:val="00576DDF"/>
    <w:rsid w:val="00577443"/>
    <w:rsid w:val="0057789E"/>
    <w:rsid w:val="00577E53"/>
    <w:rsid w:val="005801F1"/>
    <w:rsid w:val="0058078E"/>
    <w:rsid w:val="00581B32"/>
    <w:rsid w:val="00581EA3"/>
    <w:rsid w:val="005823C7"/>
    <w:rsid w:val="0058241C"/>
    <w:rsid w:val="0058275D"/>
    <w:rsid w:val="00583146"/>
    <w:rsid w:val="005831B2"/>
    <w:rsid w:val="00583937"/>
    <w:rsid w:val="005839B1"/>
    <w:rsid w:val="00583A3F"/>
    <w:rsid w:val="00583B1E"/>
    <w:rsid w:val="00583DA0"/>
    <w:rsid w:val="00583E47"/>
    <w:rsid w:val="005841A9"/>
    <w:rsid w:val="00584475"/>
    <w:rsid w:val="005847AE"/>
    <w:rsid w:val="005849AC"/>
    <w:rsid w:val="00584EFE"/>
    <w:rsid w:val="00585214"/>
    <w:rsid w:val="00585645"/>
    <w:rsid w:val="005856B4"/>
    <w:rsid w:val="005857BC"/>
    <w:rsid w:val="00586584"/>
    <w:rsid w:val="00587E89"/>
    <w:rsid w:val="00591225"/>
    <w:rsid w:val="005913BB"/>
    <w:rsid w:val="00591414"/>
    <w:rsid w:val="00591F15"/>
    <w:rsid w:val="005927C3"/>
    <w:rsid w:val="0059297C"/>
    <w:rsid w:val="00593F83"/>
    <w:rsid w:val="0059580B"/>
    <w:rsid w:val="00595C3E"/>
    <w:rsid w:val="00596266"/>
    <w:rsid w:val="0059661B"/>
    <w:rsid w:val="00596661"/>
    <w:rsid w:val="00596703"/>
    <w:rsid w:val="00596B36"/>
    <w:rsid w:val="00597872"/>
    <w:rsid w:val="00597A86"/>
    <w:rsid w:val="005A0AD9"/>
    <w:rsid w:val="005A0FB4"/>
    <w:rsid w:val="005A106D"/>
    <w:rsid w:val="005A1423"/>
    <w:rsid w:val="005A1728"/>
    <w:rsid w:val="005A189E"/>
    <w:rsid w:val="005A190D"/>
    <w:rsid w:val="005A194F"/>
    <w:rsid w:val="005A1B6E"/>
    <w:rsid w:val="005A2146"/>
    <w:rsid w:val="005A26EF"/>
    <w:rsid w:val="005A2879"/>
    <w:rsid w:val="005A2968"/>
    <w:rsid w:val="005A2E72"/>
    <w:rsid w:val="005A3824"/>
    <w:rsid w:val="005A43BF"/>
    <w:rsid w:val="005A447B"/>
    <w:rsid w:val="005A5358"/>
    <w:rsid w:val="005A5867"/>
    <w:rsid w:val="005A6894"/>
    <w:rsid w:val="005A69AC"/>
    <w:rsid w:val="005A6F8F"/>
    <w:rsid w:val="005A764A"/>
    <w:rsid w:val="005A77E2"/>
    <w:rsid w:val="005A7EF6"/>
    <w:rsid w:val="005B077C"/>
    <w:rsid w:val="005B1C2F"/>
    <w:rsid w:val="005B1E2B"/>
    <w:rsid w:val="005B1F74"/>
    <w:rsid w:val="005B2426"/>
    <w:rsid w:val="005B2834"/>
    <w:rsid w:val="005B2F08"/>
    <w:rsid w:val="005B2F31"/>
    <w:rsid w:val="005B312D"/>
    <w:rsid w:val="005B3418"/>
    <w:rsid w:val="005B36B8"/>
    <w:rsid w:val="005B3FE7"/>
    <w:rsid w:val="005B427B"/>
    <w:rsid w:val="005B4570"/>
    <w:rsid w:val="005B4E25"/>
    <w:rsid w:val="005B51CB"/>
    <w:rsid w:val="005B5DE8"/>
    <w:rsid w:val="005B6FB7"/>
    <w:rsid w:val="005B745F"/>
    <w:rsid w:val="005B7759"/>
    <w:rsid w:val="005B7AE1"/>
    <w:rsid w:val="005C099B"/>
    <w:rsid w:val="005C11EB"/>
    <w:rsid w:val="005C1D7E"/>
    <w:rsid w:val="005C1D7F"/>
    <w:rsid w:val="005C2EC8"/>
    <w:rsid w:val="005C2EEA"/>
    <w:rsid w:val="005C3CD2"/>
    <w:rsid w:val="005C44E5"/>
    <w:rsid w:val="005C4637"/>
    <w:rsid w:val="005C498D"/>
    <w:rsid w:val="005C49B5"/>
    <w:rsid w:val="005C51D9"/>
    <w:rsid w:val="005C5EF8"/>
    <w:rsid w:val="005C6634"/>
    <w:rsid w:val="005C6674"/>
    <w:rsid w:val="005C6A44"/>
    <w:rsid w:val="005D0CBB"/>
    <w:rsid w:val="005D12D9"/>
    <w:rsid w:val="005D1531"/>
    <w:rsid w:val="005D1D88"/>
    <w:rsid w:val="005D209A"/>
    <w:rsid w:val="005D2D0E"/>
    <w:rsid w:val="005D3D58"/>
    <w:rsid w:val="005D3E26"/>
    <w:rsid w:val="005D3EBD"/>
    <w:rsid w:val="005D47E5"/>
    <w:rsid w:val="005D4CDF"/>
    <w:rsid w:val="005D5706"/>
    <w:rsid w:val="005D57D6"/>
    <w:rsid w:val="005D5DB8"/>
    <w:rsid w:val="005D5E27"/>
    <w:rsid w:val="005D6B1E"/>
    <w:rsid w:val="005D6E56"/>
    <w:rsid w:val="005D7298"/>
    <w:rsid w:val="005D7E0A"/>
    <w:rsid w:val="005E0169"/>
    <w:rsid w:val="005E01F3"/>
    <w:rsid w:val="005E0BB1"/>
    <w:rsid w:val="005E1861"/>
    <w:rsid w:val="005E21C1"/>
    <w:rsid w:val="005E253F"/>
    <w:rsid w:val="005E2934"/>
    <w:rsid w:val="005E2D65"/>
    <w:rsid w:val="005E3C3B"/>
    <w:rsid w:val="005E47E2"/>
    <w:rsid w:val="005E5196"/>
    <w:rsid w:val="005E538F"/>
    <w:rsid w:val="005E559D"/>
    <w:rsid w:val="005E5FC9"/>
    <w:rsid w:val="005E66B4"/>
    <w:rsid w:val="005E66D5"/>
    <w:rsid w:val="005E6E51"/>
    <w:rsid w:val="005E71DC"/>
    <w:rsid w:val="005E7AEE"/>
    <w:rsid w:val="005F0B08"/>
    <w:rsid w:val="005F0E29"/>
    <w:rsid w:val="005F1AC1"/>
    <w:rsid w:val="005F1D17"/>
    <w:rsid w:val="005F1F2C"/>
    <w:rsid w:val="005F1FAE"/>
    <w:rsid w:val="005F2627"/>
    <w:rsid w:val="005F2CDA"/>
    <w:rsid w:val="005F3847"/>
    <w:rsid w:val="005F3B63"/>
    <w:rsid w:val="005F3DB4"/>
    <w:rsid w:val="005F3E32"/>
    <w:rsid w:val="005F47F6"/>
    <w:rsid w:val="005F4B3D"/>
    <w:rsid w:val="005F4F90"/>
    <w:rsid w:val="005F5791"/>
    <w:rsid w:val="005F5DB3"/>
    <w:rsid w:val="005F6F9F"/>
    <w:rsid w:val="005F7AC6"/>
    <w:rsid w:val="00600100"/>
    <w:rsid w:val="00600232"/>
    <w:rsid w:val="0060035D"/>
    <w:rsid w:val="006004F8"/>
    <w:rsid w:val="00601050"/>
    <w:rsid w:val="0060194D"/>
    <w:rsid w:val="00601F08"/>
    <w:rsid w:val="00602AA8"/>
    <w:rsid w:val="00602EF9"/>
    <w:rsid w:val="00603C43"/>
    <w:rsid w:val="00603CC8"/>
    <w:rsid w:val="00603E3A"/>
    <w:rsid w:val="00604686"/>
    <w:rsid w:val="00605DEF"/>
    <w:rsid w:val="00606F4F"/>
    <w:rsid w:val="00607DC0"/>
    <w:rsid w:val="00607DFD"/>
    <w:rsid w:val="00610452"/>
    <w:rsid w:val="00610690"/>
    <w:rsid w:val="00610FA3"/>
    <w:rsid w:val="0061159E"/>
    <w:rsid w:val="00611B43"/>
    <w:rsid w:val="00612D51"/>
    <w:rsid w:val="00612E81"/>
    <w:rsid w:val="006130DA"/>
    <w:rsid w:val="00613205"/>
    <w:rsid w:val="00613751"/>
    <w:rsid w:val="006137DD"/>
    <w:rsid w:val="00614879"/>
    <w:rsid w:val="00614911"/>
    <w:rsid w:val="00615021"/>
    <w:rsid w:val="00615AC3"/>
    <w:rsid w:val="00616C58"/>
    <w:rsid w:val="00617997"/>
    <w:rsid w:val="006212A8"/>
    <w:rsid w:val="0062292E"/>
    <w:rsid w:val="00622CF2"/>
    <w:rsid w:val="006237CC"/>
    <w:rsid w:val="006247AE"/>
    <w:rsid w:val="00624983"/>
    <w:rsid w:val="00624DD0"/>
    <w:rsid w:val="006250E7"/>
    <w:rsid w:val="0062574F"/>
    <w:rsid w:val="006261E1"/>
    <w:rsid w:val="00626A9F"/>
    <w:rsid w:val="00627402"/>
    <w:rsid w:val="00627AE5"/>
    <w:rsid w:val="00630155"/>
    <w:rsid w:val="00630C6B"/>
    <w:rsid w:val="00631494"/>
    <w:rsid w:val="006316F4"/>
    <w:rsid w:val="00631E3E"/>
    <w:rsid w:val="006323BB"/>
    <w:rsid w:val="00633B16"/>
    <w:rsid w:val="00633FBE"/>
    <w:rsid w:val="006346E3"/>
    <w:rsid w:val="00634803"/>
    <w:rsid w:val="006350C4"/>
    <w:rsid w:val="006350F4"/>
    <w:rsid w:val="0063636E"/>
    <w:rsid w:val="006363DA"/>
    <w:rsid w:val="00636DB9"/>
    <w:rsid w:val="0063799D"/>
    <w:rsid w:val="006401B3"/>
    <w:rsid w:val="006402DE"/>
    <w:rsid w:val="00641348"/>
    <w:rsid w:val="00641AF1"/>
    <w:rsid w:val="00642CA1"/>
    <w:rsid w:val="00642E9A"/>
    <w:rsid w:val="00642ED8"/>
    <w:rsid w:val="0064312E"/>
    <w:rsid w:val="0064378E"/>
    <w:rsid w:val="006439E7"/>
    <w:rsid w:val="00645237"/>
    <w:rsid w:val="0064551E"/>
    <w:rsid w:val="00646284"/>
    <w:rsid w:val="006465D2"/>
    <w:rsid w:val="00646E1B"/>
    <w:rsid w:val="00647116"/>
    <w:rsid w:val="00647224"/>
    <w:rsid w:val="0064743C"/>
    <w:rsid w:val="00647FE8"/>
    <w:rsid w:val="006505D7"/>
    <w:rsid w:val="00650609"/>
    <w:rsid w:val="0065084C"/>
    <w:rsid w:val="00650C01"/>
    <w:rsid w:val="00650CDB"/>
    <w:rsid w:val="00650F64"/>
    <w:rsid w:val="00651845"/>
    <w:rsid w:val="00651BD0"/>
    <w:rsid w:val="00651DC5"/>
    <w:rsid w:val="00651F1A"/>
    <w:rsid w:val="00652145"/>
    <w:rsid w:val="00652BAF"/>
    <w:rsid w:val="00653221"/>
    <w:rsid w:val="006534AE"/>
    <w:rsid w:val="00653E0C"/>
    <w:rsid w:val="00653E57"/>
    <w:rsid w:val="00654399"/>
    <w:rsid w:val="00654476"/>
    <w:rsid w:val="00654A14"/>
    <w:rsid w:val="00654AAB"/>
    <w:rsid w:val="00655029"/>
    <w:rsid w:val="006555EF"/>
    <w:rsid w:val="00655739"/>
    <w:rsid w:val="00656079"/>
    <w:rsid w:val="006560B6"/>
    <w:rsid w:val="00656625"/>
    <w:rsid w:val="006571C4"/>
    <w:rsid w:val="00657A51"/>
    <w:rsid w:val="00657F9D"/>
    <w:rsid w:val="00660091"/>
    <w:rsid w:val="00660E84"/>
    <w:rsid w:val="006611EB"/>
    <w:rsid w:val="00661254"/>
    <w:rsid w:val="00661798"/>
    <w:rsid w:val="00661B2A"/>
    <w:rsid w:val="00661DA2"/>
    <w:rsid w:val="006625D8"/>
    <w:rsid w:val="006629FC"/>
    <w:rsid w:val="0066370E"/>
    <w:rsid w:val="00663F8B"/>
    <w:rsid w:val="00664555"/>
    <w:rsid w:val="006648B3"/>
    <w:rsid w:val="0066567C"/>
    <w:rsid w:val="0066599D"/>
    <w:rsid w:val="00665BAC"/>
    <w:rsid w:val="00665D08"/>
    <w:rsid w:val="00666B60"/>
    <w:rsid w:val="00666BBF"/>
    <w:rsid w:val="00667E86"/>
    <w:rsid w:val="00667F50"/>
    <w:rsid w:val="006705C0"/>
    <w:rsid w:val="006715FC"/>
    <w:rsid w:val="00671AD5"/>
    <w:rsid w:val="00671BDF"/>
    <w:rsid w:val="00671D6C"/>
    <w:rsid w:val="00671F9D"/>
    <w:rsid w:val="00672C32"/>
    <w:rsid w:val="00672CCD"/>
    <w:rsid w:val="00673155"/>
    <w:rsid w:val="006743B6"/>
    <w:rsid w:val="006744F7"/>
    <w:rsid w:val="0067540C"/>
    <w:rsid w:val="00675E14"/>
    <w:rsid w:val="0067688D"/>
    <w:rsid w:val="00676BFE"/>
    <w:rsid w:val="006777F5"/>
    <w:rsid w:val="00677AE6"/>
    <w:rsid w:val="00677DD6"/>
    <w:rsid w:val="006800E3"/>
    <w:rsid w:val="0068058B"/>
    <w:rsid w:val="00680689"/>
    <w:rsid w:val="006806B7"/>
    <w:rsid w:val="006817DE"/>
    <w:rsid w:val="00681AD3"/>
    <w:rsid w:val="006824EE"/>
    <w:rsid w:val="00682524"/>
    <w:rsid w:val="00682D0D"/>
    <w:rsid w:val="00682E2B"/>
    <w:rsid w:val="00682EB3"/>
    <w:rsid w:val="00683833"/>
    <w:rsid w:val="00683CC3"/>
    <w:rsid w:val="00683EBD"/>
    <w:rsid w:val="0068450C"/>
    <w:rsid w:val="00684723"/>
    <w:rsid w:val="00685176"/>
    <w:rsid w:val="006853CF"/>
    <w:rsid w:val="00685734"/>
    <w:rsid w:val="0068628A"/>
    <w:rsid w:val="00686300"/>
    <w:rsid w:val="00687931"/>
    <w:rsid w:val="00687BCE"/>
    <w:rsid w:val="00687D29"/>
    <w:rsid w:val="00690136"/>
    <w:rsid w:val="0069046A"/>
    <w:rsid w:val="006904EF"/>
    <w:rsid w:val="00690780"/>
    <w:rsid w:val="006907D9"/>
    <w:rsid w:val="00691134"/>
    <w:rsid w:val="00691E5D"/>
    <w:rsid w:val="00692639"/>
    <w:rsid w:val="00692ADB"/>
    <w:rsid w:val="00692F47"/>
    <w:rsid w:val="006931DA"/>
    <w:rsid w:val="00693EFB"/>
    <w:rsid w:val="00694E4D"/>
    <w:rsid w:val="00695AAB"/>
    <w:rsid w:val="00695C46"/>
    <w:rsid w:val="00695CCC"/>
    <w:rsid w:val="00696236"/>
    <w:rsid w:val="00696CFA"/>
    <w:rsid w:val="006973B1"/>
    <w:rsid w:val="006978D5"/>
    <w:rsid w:val="00697FD5"/>
    <w:rsid w:val="006A0A89"/>
    <w:rsid w:val="006A1764"/>
    <w:rsid w:val="006A1982"/>
    <w:rsid w:val="006A3554"/>
    <w:rsid w:val="006A39DE"/>
    <w:rsid w:val="006A427D"/>
    <w:rsid w:val="006A4405"/>
    <w:rsid w:val="006A6115"/>
    <w:rsid w:val="006A62CD"/>
    <w:rsid w:val="006A701F"/>
    <w:rsid w:val="006A7A30"/>
    <w:rsid w:val="006A7FAD"/>
    <w:rsid w:val="006B01D7"/>
    <w:rsid w:val="006B09EA"/>
    <w:rsid w:val="006B0DEA"/>
    <w:rsid w:val="006B1011"/>
    <w:rsid w:val="006B19F7"/>
    <w:rsid w:val="006B1BE9"/>
    <w:rsid w:val="006B1EE4"/>
    <w:rsid w:val="006B349F"/>
    <w:rsid w:val="006B3548"/>
    <w:rsid w:val="006B44B2"/>
    <w:rsid w:val="006B4DBB"/>
    <w:rsid w:val="006B5E02"/>
    <w:rsid w:val="006B60F7"/>
    <w:rsid w:val="006B677C"/>
    <w:rsid w:val="006B6BD4"/>
    <w:rsid w:val="006B6F57"/>
    <w:rsid w:val="006B783C"/>
    <w:rsid w:val="006B79E5"/>
    <w:rsid w:val="006B79E7"/>
    <w:rsid w:val="006C0DD0"/>
    <w:rsid w:val="006C1104"/>
    <w:rsid w:val="006C1342"/>
    <w:rsid w:val="006C255B"/>
    <w:rsid w:val="006C3519"/>
    <w:rsid w:val="006C3D90"/>
    <w:rsid w:val="006C40B4"/>
    <w:rsid w:val="006C4140"/>
    <w:rsid w:val="006C4991"/>
    <w:rsid w:val="006C49EB"/>
    <w:rsid w:val="006C7179"/>
    <w:rsid w:val="006C7A7B"/>
    <w:rsid w:val="006D010E"/>
    <w:rsid w:val="006D09A7"/>
    <w:rsid w:val="006D0BB9"/>
    <w:rsid w:val="006D0C9D"/>
    <w:rsid w:val="006D0CF5"/>
    <w:rsid w:val="006D1790"/>
    <w:rsid w:val="006D19E1"/>
    <w:rsid w:val="006D1D87"/>
    <w:rsid w:val="006D212F"/>
    <w:rsid w:val="006D2158"/>
    <w:rsid w:val="006D25CD"/>
    <w:rsid w:val="006D3162"/>
    <w:rsid w:val="006D318A"/>
    <w:rsid w:val="006D3893"/>
    <w:rsid w:val="006D3A2F"/>
    <w:rsid w:val="006D3DDA"/>
    <w:rsid w:val="006D4C11"/>
    <w:rsid w:val="006D4EF6"/>
    <w:rsid w:val="006D52BC"/>
    <w:rsid w:val="006D556F"/>
    <w:rsid w:val="006D57E9"/>
    <w:rsid w:val="006D5999"/>
    <w:rsid w:val="006D600B"/>
    <w:rsid w:val="006D6045"/>
    <w:rsid w:val="006D6079"/>
    <w:rsid w:val="006D6240"/>
    <w:rsid w:val="006D6D6A"/>
    <w:rsid w:val="006D6E6B"/>
    <w:rsid w:val="006D70A2"/>
    <w:rsid w:val="006D75F0"/>
    <w:rsid w:val="006E1086"/>
    <w:rsid w:val="006E11BE"/>
    <w:rsid w:val="006E137A"/>
    <w:rsid w:val="006E14C9"/>
    <w:rsid w:val="006E1F46"/>
    <w:rsid w:val="006E23AD"/>
    <w:rsid w:val="006E2E02"/>
    <w:rsid w:val="006E309C"/>
    <w:rsid w:val="006E3116"/>
    <w:rsid w:val="006E3571"/>
    <w:rsid w:val="006E39A4"/>
    <w:rsid w:val="006E407E"/>
    <w:rsid w:val="006E4687"/>
    <w:rsid w:val="006E4A35"/>
    <w:rsid w:val="006E4A47"/>
    <w:rsid w:val="006E4AE8"/>
    <w:rsid w:val="006E510E"/>
    <w:rsid w:val="006E78CD"/>
    <w:rsid w:val="006E7F2E"/>
    <w:rsid w:val="006F0C7E"/>
    <w:rsid w:val="006F1600"/>
    <w:rsid w:val="006F1ADC"/>
    <w:rsid w:val="006F2217"/>
    <w:rsid w:val="006F2489"/>
    <w:rsid w:val="006F3BE4"/>
    <w:rsid w:val="006F435F"/>
    <w:rsid w:val="006F486B"/>
    <w:rsid w:val="006F55CC"/>
    <w:rsid w:val="006F575F"/>
    <w:rsid w:val="006F6086"/>
    <w:rsid w:val="006F68EC"/>
    <w:rsid w:val="006F6D51"/>
    <w:rsid w:val="006F73F1"/>
    <w:rsid w:val="006F7A30"/>
    <w:rsid w:val="007005BE"/>
    <w:rsid w:val="007007E6"/>
    <w:rsid w:val="00700ACF"/>
    <w:rsid w:val="007012BB"/>
    <w:rsid w:val="007017E8"/>
    <w:rsid w:val="00702D09"/>
    <w:rsid w:val="00702F6F"/>
    <w:rsid w:val="007032F7"/>
    <w:rsid w:val="00703795"/>
    <w:rsid w:val="00704001"/>
    <w:rsid w:val="00704964"/>
    <w:rsid w:val="00704A88"/>
    <w:rsid w:val="007054BF"/>
    <w:rsid w:val="00705AAA"/>
    <w:rsid w:val="00705AB0"/>
    <w:rsid w:val="00705F35"/>
    <w:rsid w:val="0070661F"/>
    <w:rsid w:val="00706DB2"/>
    <w:rsid w:val="0070772C"/>
    <w:rsid w:val="00707EFA"/>
    <w:rsid w:val="0071067F"/>
    <w:rsid w:val="007112DD"/>
    <w:rsid w:val="0071223F"/>
    <w:rsid w:val="00712455"/>
    <w:rsid w:val="007127AC"/>
    <w:rsid w:val="00712861"/>
    <w:rsid w:val="0071417C"/>
    <w:rsid w:val="007142EE"/>
    <w:rsid w:val="00714754"/>
    <w:rsid w:val="00715814"/>
    <w:rsid w:val="0071647A"/>
    <w:rsid w:val="00717447"/>
    <w:rsid w:val="00717B46"/>
    <w:rsid w:val="00717D5A"/>
    <w:rsid w:val="0072004D"/>
    <w:rsid w:val="007202C0"/>
    <w:rsid w:val="007213D3"/>
    <w:rsid w:val="00721ABA"/>
    <w:rsid w:val="0072210E"/>
    <w:rsid w:val="00722203"/>
    <w:rsid w:val="0072248C"/>
    <w:rsid w:val="007234B7"/>
    <w:rsid w:val="007241F0"/>
    <w:rsid w:val="0072444B"/>
    <w:rsid w:val="007248E8"/>
    <w:rsid w:val="00725C03"/>
    <w:rsid w:val="00726A7E"/>
    <w:rsid w:val="00727075"/>
    <w:rsid w:val="00727F82"/>
    <w:rsid w:val="00730570"/>
    <w:rsid w:val="00730675"/>
    <w:rsid w:val="00730861"/>
    <w:rsid w:val="00730D7C"/>
    <w:rsid w:val="007317A7"/>
    <w:rsid w:val="00731863"/>
    <w:rsid w:val="0073221C"/>
    <w:rsid w:val="007325F4"/>
    <w:rsid w:val="007328E1"/>
    <w:rsid w:val="00732D0D"/>
    <w:rsid w:val="0073398E"/>
    <w:rsid w:val="007341D8"/>
    <w:rsid w:val="0073478D"/>
    <w:rsid w:val="00734B0A"/>
    <w:rsid w:val="00735831"/>
    <w:rsid w:val="00735867"/>
    <w:rsid w:val="007358C5"/>
    <w:rsid w:val="00736281"/>
    <w:rsid w:val="00736837"/>
    <w:rsid w:val="00736BA6"/>
    <w:rsid w:val="00736CDB"/>
    <w:rsid w:val="00736D36"/>
    <w:rsid w:val="00737456"/>
    <w:rsid w:val="007374DD"/>
    <w:rsid w:val="00737C71"/>
    <w:rsid w:val="0074067E"/>
    <w:rsid w:val="007410D5"/>
    <w:rsid w:val="00741750"/>
    <w:rsid w:val="007419ED"/>
    <w:rsid w:val="00741F35"/>
    <w:rsid w:val="0074257C"/>
    <w:rsid w:val="00742B36"/>
    <w:rsid w:val="00742D65"/>
    <w:rsid w:val="007432E2"/>
    <w:rsid w:val="0074358C"/>
    <w:rsid w:val="00744315"/>
    <w:rsid w:val="007452B9"/>
    <w:rsid w:val="0074645D"/>
    <w:rsid w:val="0075004D"/>
    <w:rsid w:val="007505E4"/>
    <w:rsid w:val="007509D4"/>
    <w:rsid w:val="007513A5"/>
    <w:rsid w:val="00751611"/>
    <w:rsid w:val="00752689"/>
    <w:rsid w:val="00753F7E"/>
    <w:rsid w:val="00753FDE"/>
    <w:rsid w:val="007541C7"/>
    <w:rsid w:val="00754311"/>
    <w:rsid w:val="0075478A"/>
    <w:rsid w:val="00755DEF"/>
    <w:rsid w:val="00756059"/>
    <w:rsid w:val="00756166"/>
    <w:rsid w:val="00756ABE"/>
    <w:rsid w:val="00756C1A"/>
    <w:rsid w:val="007572C7"/>
    <w:rsid w:val="00757598"/>
    <w:rsid w:val="007578CE"/>
    <w:rsid w:val="00757A68"/>
    <w:rsid w:val="00761050"/>
    <w:rsid w:val="00761128"/>
    <w:rsid w:val="00762A8E"/>
    <w:rsid w:val="00762AB4"/>
    <w:rsid w:val="00762D70"/>
    <w:rsid w:val="007636E8"/>
    <w:rsid w:val="00763A68"/>
    <w:rsid w:val="00763B4D"/>
    <w:rsid w:val="00763D87"/>
    <w:rsid w:val="0076491E"/>
    <w:rsid w:val="00765026"/>
    <w:rsid w:val="00766016"/>
    <w:rsid w:val="007664E8"/>
    <w:rsid w:val="007664F2"/>
    <w:rsid w:val="007666AD"/>
    <w:rsid w:val="00766D84"/>
    <w:rsid w:val="007671DD"/>
    <w:rsid w:val="0076739E"/>
    <w:rsid w:val="007702BD"/>
    <w:rsid w:val="00770D56"/>
    <w:rsid w:val="0077108B"/>
    <w:rsid w:val="00771869"/>
    <w:rsid w:val="00771EA6"/>
    <w:rsid w:val="00772A94"/>
    <w:rsid w:val="007736EE"/>
    <w:rsid w:val="00773B31"/>
    <w:rsid w:val="00773D4D"/>
    <w:rsid w:val="00774001"/>
    <w:rsid w:val="00774058"/>
    <w:rsid w:val="00774DDE"/>
    <w:rsid w:val="00774F07"/>
    <w:rsid w:val="007753FB"/>
    <w:rsid w:val="0077681D"/>
    <w:rsid w:val="00776ECB"/>
    <w:rsid w:val="00777829"/>
    <w:rsid w:val="007801CF"/>
    <w:rsid w:val="0078087A"/>
    <w:rsid w:val="007808FC"/>
    <w:rsid w:val="00780B14"/>
    <w:rsid w:val="00780BA5"/>
    <w:rsid w:val="00781078"/>
    <w:rsid w:val="0078125D"/>
    <w:rsid w:val="00781754"/>
    <w:rsid w:val="0078205A"/>
    <w:rsid w:val="0078243A"/>
    <w:rsid w:val="00782773"/>
    <w:rsid w:val="00782FF0"/>
    <w:rsid w:val="007844A5"/>
    <w:rsid w:val="00784923"/>
    <w:rsid w:val="00784A2B"/>
    <w:rsid w:val="00784BF1"/>
    <w:rsid w:val="00784E81"/>
    <w:rsid w:val="007856DD"/>
    <w:rsid w:val="00785F49"/>
    <w:rsid w:val="007862AC"/>
    <w:rsid w:val="007862D4"/>
    <w:rsid w:val="00786684"/>
    <w:rsid w:val="00787437"/>
    <w:rsid w:val="00791200"/>
    <w:rsid w:val="00793DE0"/>
    <w:rsid w:val="0079463A"/>
    <w:rsid w:val="00794688"/>
    <w:rsid w:val="007948E6"/>
    <w:rsid w:val="00794F3F"/>
    <w:rsid w:val="007951B7"/>
    <w:rsid w:val="00795333"/>
    <w:rsid w:val="00795A96"/>
    <w:rsid w:val="00795C77"/>
    <w:rsid w:val="00795F47"/>
    <w:rsid w:val="007969BC"/>
    <w:rsid w:val="00796A06"/>
    <w:rsid w:val="00797303"/>
    <w:rsid w:val="0079756B"/>
    <w:rsid w:val="007A0013"/>
    <w:rsid w:val="007A0507"/>
    <w:rsid w:val="007A08F0"/>
    <w:rsid w:val="007A1503"/>
    <w:rsid w:val="007A1825"/>
    <w:rsid w:val="007A18DF"/>
    <w:rsid w:val="007A1FB0"/>
    <w:rsid w:val="007A2C32"/>
    <w:rsid w:val="007A318C"/>
    <w:rsid w:val="007A3524"/>
    <w:rsid w:val="007A426A"/>
    <w:rsid w:val="007A4443"/>
    <w:rsid w:val="007A4499"/>
    <w:rsid w:val="007A48DE"/>
    <w:rsid w:val="007A4B2C"/>
    <w:rsid w:val="007A4C12"/>
    <w:rsid w:val="007A5369"/>
    <w:rsid w:val="007A6ADB"/>
    <w:rsid w:val="007A6DA5"/>
    <w:rsid w:val="007A7542"/>
    <w:rsid w:val="007A7DE2"/>
    <w:rsid w:val="007B005C"/>
    <w:rsid w:val="007B04CB"/>
    <w:rsid w:val="007B168E"/>
    <w:rsid w:val="007B1B16"/>
    <w:rsid w:val="007B1C1D"/>
    <w:rsid w:val="007B2887"/>
    <w:rsid w:val="007B2E4F"/>
    <w:rsid w:val="007B3045"/>
    <w:rsid w:val="007B3671"/>
    <w:rsid w:val="007B3A47"/>
    <w:rsid w:val="007B42F0"/>
    <w:rsid w:val="007B50B5"/>
    <w:rsid w:val="007B5FC1"/>
    <w:rsid w:val="007B6F03"/>
    <w:rsid w:val="007B7236"/>
    <w:rsid w:val="007B75E9"/>
    <w:rsid w:val="007B7652"/>
    <w:rsid w:val="007B7EC5"/>
    <w:rsid w:val="007C0048"/>
    <w:rsid w:val="007C0194"/>
    <w:rsid w:val="007C0A1E"/>
    <w:rsid w:val="007C1900"/>
    <w:rsid w:val="007C1F40"/>
    <w:rsid w:val="007C21FF"/>
    <w:rsid w:val="007C2ECF"/>
    <w:rsid w:val="007C37AA"/>
    <w:rsid w:val="007C3DC4"/>
    <w:rsid w:val="007C3EF4"/>
    <w:rsid w:val="007C54D8"/>
    <w:rsid w:val="007C57A5"/>
    <w:rsid w:val="007C5D04"/>
    <w:rsid w:val="007C65FF"/>
    <w:rsid w:val="007C6C53"/>
    <w:rsid w:val="007C6EFD"/>
    <w:rsid w:val="007C75C3"/>
    <w:rsid w:val="007D00B0"/>
    <w:rsid w:val="007D07E0"/>
    <w:rsid w:val="007D09E9"/>
    <w:rsid w:val="007D0F16"/>
    <w:rsid w:val="007D1906"/>
    <w:rsid w:val="007D1BEE"/>
    <w:rsid w:val="007D1FB9"/>
    <w:rsid w:val="007D3D14"/>
    <w:rsid w:val="007D402D"/>
    <w:rsid w:val="007D4370"/>
    <w:rsid w:val="007D4823"/>
    <w:rsid w:val="007D5626"/>
    <w:rsid w:val="007D57D2"/>
    <w:rsid w:val="007D60AA"/>
    <w:rsid w:val="007D6468"/>
    <w:rsid w:val="007D64BC"/>
    <w:rsid w:val="007D6EBA"/>
    <w:rsid w:val="007D6F8D"/>
    <w:rsid w:val="007D7881"/>
    <w:rsid w:val="007D79FB"/>
    <w:rsid w:val="007E0FB1"/>
    <w:rsid w:val="007E1107"/>
    <w:rsid w:val="007E1B0B"/>
    <w:rsid w:val="007E1C62"/>
    <w:rsid w:val="007E1F1E"/>
    <w:rsid w:val="007E21A7"/>
    <w:rsid w:val="007E26CF"/>
    <w:rsid w:val="007E2706"/>
    <w:rsid w:val="007E2A75"/>
    <w:rsid w:val="007E2D9E"/>
    <w:rsid w:val="007E309A"/>
    <w:rsid w:val="007E3A32"/>
    <w:rsid w:val="007E4409"/>
    <w:rsid w:val="007E522C"/>
    <w:rsid w:val="007E67A5"/>
    <w:rsid w:val="007E69FE"/>
    <w:rsid w:val="007E6F44"/>
    <w:rsid w:val="007E6FAE"/>
    <w:rsid w:val="007E7D20"/>
    <w:rsid w:val="007F0124"/>
    <w:rsid w:val="007F044A"/>
    <w:rsid w:val="007F0E67"/>
    <w:rsid w:val="007F0E9D"/>
    <w:rsid w:val="007F1335"/>
    <w:rsid w:val="007F1468"/>
    <w:rsid w:val="007F1BAC"/>
    <w:rsid w:val="007F274B"/>
    <w:rsid w:val="007F2A86"/>
    <w:rsid w:val="007F2C71"/>
    <w:rsid w:val="007F3446"/>
    <w:rsid w:val="007F3B63"/>
    <w:rsid w:val="007F3D0F"/>
    <w:rsid w:val="007F3E4A"/>
    <w:rsid w:val="007F3EA4"/>
    <w:rsid w:val="007F45B6"/>
    <w:rsid w:val="007F51E2"/>
    <w:rsid w:val="007F5298"/>
    <w:rsid w:val="007F5DBC"/>
    <w:rsid w:val="007F5DEA"/>
    <w:rsid w:val="007F622A"/>
    <w:rsid w:val="007F6C9C"/>
    <w:rsid w:val="007F72BC"/>
    <w:rsid w:val="007F7970"/>
    <w:rsid w:val="007F7F0C"/>
    <w:rsid w:val="00800280"/>
    <w:rsid w:val="00800B6D"/>
    <w:rsid w:val="00800BA9"/>
    <w:rsid w:val="00800D66"/>
    <w:rsid w:val="0080347E"/>
    <w:rsid w:val="0080356C"/>
    <w:rsid w:val="00804EA6"/>
    <w:rsid w:val="00805482"/>
    <w:rsid w:val="00805942"/>
    <w:rsid w:val="008059C1"/>
    <w:rsid w:val="00806939"/>
    <w:rsid w:val="00807008"/>
    <w:rsid w:val="0080724C"/>
    <w:rsid w:val="00807752"/>
    <w:rsid w:val="00807964"/>
    <w:rsid w:val="00807F0C"/>
    <w:rsid w:val="0081040A"/>
    <w:rsid w:val="008106E7"/>
    <w:rsid w:val="00810A60"/>
    <w:rsid w:val="00810FA7"/>
    <w:rsid w:val="00811116"/>
    <w:rsid w:val="00811FAF"/>
    <w:rsid w:val="00811FF8"/>
    <w:rsid w:val="00812277"/>
    <w:rsid w:val="00812300"/>
    <w:rsid w:val="00813031"/>
    <w:rsid w:val="0081351A"/>
    <w:rsid w:val="00813763"/>
    <w:rsid w:val="00813DBA"/>
    <w:rsid w:val="0081412C"/>
    <w:rsid w:val="0081415D"/>
    <w:rsid w:val="008144AF"/>
    <w:rsid w:val="008146DD"/>
    <w:rsid w:val="00814945"/>
    <w:rsid w:val="00815A32"/>
    <w:rsid w:val="00815AEE"/>
    <w:rsid w:val="00816706"/>
    <w:rsid w:val="00816A22"/>
    <w:rsid w:val="00817247"/>
    <w:rsid w:val="008174BF"/>
    <w:rsid w:val="00817BB1"/>
    <w:rsid w:val="00817C9E"/>
    <w:rsid w:val="008200B7"/>
    <w:rsid w:val="0082040F"/>
    <w:rsid w:val="00820879"/>
    <w:rsid w:val="00820D67"/>
    <w:rsid w:val="00821048"/>
    <w:rsid w:val="008218EC"/>
    <w:rsid w:val="00823454"/>
    <w:rsid w:val="008245D9"/>
    <w:rsid w:val="008248AF"/>
    <w:rsid w:val="00824ED1"/>
    <w:rsid w:val="00825168"/>
    <w:rsid w:val="0082583B"/>
    <w:rsid w:val="0082584D"/>
    <w:rsid w:val="008269F2"/>
    <w:rsid w:val="00826E81"/>
    <w:rsid w:val="0082743A"/>
    <w:rsid w:val="008309C0"/>
    <w:rsid w:val="00830B74"/>
    <w:rsid w:val="0083185B"/>
    <w:rsid w:val="00832ACC"/>
    <w:rsid w:val="00833340"/>
    <w:rsid w:val="0083374E"/>
    <w:rsid w:val="0083442C"/>
    <w:rsid w:val="00834C45"/>
    <w:rsid w:val="00834DF6"/>
    <w:rsid w:val="008351C6"/>
    <w:rsid w:val="00836380"/>
    <w:rsid w:val="008363C5"/>
    <w:rsid w:val="00836EF0"/>
    <w:rsid w:val="008370FF"/>
    <w:rsid w:val="008374A3"/>
    <w:rsid w:val="00840340"/>
    <w:rsid w:val="00840C5A"/>
    <w:rsid w:val="008415FF"/>
    <w:rsid w:val="0084222D"/>
    <w:rsid w:val="008442FF"/>
    <w:rsid w:val="00844812"/>
    <w:rsid w:val="00844E7A"/>
    <w:rsid w:val="00845155"/>
    <w:rsid w:val="00846547"/>
    <w:rsid w:val="00846D46"/>
    <w:rsid w:val="00846F1F"/>
    <w:rsid w:val="008474FE"/>
    <w:rsid w:val="00847A82"/>
    <w:rsid w:val="00847F42"/>
    <w:rsid w:val="00847F7C"/>
    <w:rsid w:val="00850006"/>
    <w:rsid w:val="008500C7"/>
    <w:rsid w:val="00850216"/>
    <w:rsid w:val="008504E4"/>
    <w:rsid w:val="0085068B"/>
    <w:rsid w:val="00850967"/>
    <w:rsid w:val="00851783"/>
    <w:rsid w:val="00852CCF"/>
    <w:rsid w:val="0085342A"/>
    <w:rsid w:val="008539EA"/>
    <w:rsid w:val="0085443F"/>
    <w:rsid w:val="00854CAC"/>
    <w:rsid w:val="00854E77"/>
    <w:rsid w:val="0085516F"/>
    <w:rsid w:val="008559BA"/>
    <w:rsid w:val="00855C48"/>
    <w:rsid w:val="00855FFE"/>
    <w:rsid w:val="00856283"/>
    <w:rsid w:val="0085683E"/>
    <w:rsid w:val="00856A33"/>
    <w:rsid w:val="00856F97"/>
    <w:rsid w:val="0085722B"/>
    <w:rsid w:val="0086019B"/>
    <w:rsid w:val="008604C2"/>
    <w:rsid w:val="008606FE"/>
    <w:rsid w:val="00860DAC"/>
    <w:rsid w:val="008612A4"/>
    <w:rsid w:val="00862201"/>
    <w:rsid w:val="00862ACF"/>
    <w:rsid w:val="0086319F"/>
    <w:rsid w:val="00863F43"/>
    <w:rsid w:val="0086449C"/>
    <w:rsid w:val="0086462F"/>
    <w:rsid w:val="00865767"/>
    <w:rsid w:val="00865EF3"/>
    <w:rsid w:val="0086653B"/>
    <w:rsid w:val="00866696"/>
    <w:rsid w:val="00867CB2"/>
    <w:rsid w:val="00867E2B"/>
    <w:rsid w:val="00870245"/>
    <w:rsid w:val="00870459"/>
    <w:rsid w:val="00870BF2"/>
    <w:rsid w:val="00871031"/>
    <w:rsid w:val="00871927"/>
    <w:rsid w:val="00871E96"/>
    <w:rsid w:val="008727CC"/>
    <w:rsid w:val="008728E9"/>
    <w:rsid w:val="00872D6E"/>
    <w:rsid w:val="008730A3"/>
    <w:rsid w:val="00873263"/>
    <w:rsid w:val="00873442"/>
    <w:rsid w:val="00873882"/>
    <w:rsid w:val="00873A92"/>
    <w:rsid w:val="0087467B"/>
    <w:rsid w:val="00874723"/>
    <w:rsid w:val="00874AFE"/>
    <w:rsid w:val="00874BA2"/>
    <w:rsid w:val="00875894"/>
    <w:rsid w:val="00875AB0"/>
    <w:rsid w:val="008761AF"/>
    <w:rsid w:val="008761CB"/>
    <w:rsid w:val="008779A1"/>
    <w:rsid w:val="00877BCE"/>
    <w:rsid w:val="00877E3E"/>
    <w:rsid w:val="00881626"/>
    <w:rsid w:val="00881986"/>
    <w:rsid w:val="00881E3C"/>
    <w:rsid w:val="00882A4C"/>
    <w:rsid w:val="00882C86"/>
    <w:rsid w:val="008830DA"/>
    <w:rsid w:val="00883392"/>
    <w:rsid w:val="0088396F"/>
    <w:rsid w:val="00884C1A"/>
    <w:rsid w:val="00885FE2"/>
    <w:rsid w:val="00886F8C"/>
    <w:rsid w:val="00887278"/>
    <w:rsid w:val="00887D19"/>
    <w:rsid w:val="008907E4"/>
    <w:rsid w:val="008916F2"/>
    <w:rsid w:val="008921A0"/>
    <w:rsid w:val="00892566"/>
    <w:rsid w:val="00892A54"/>
    <w:rsid w:val="00892C1C"/>
    <w:rsid w:val="008931F4"/>
    <w:rsid w:val="00893AAF"/>
    <w:rsid w:val="00893B74"/>
    <w:rsid w:val="00893D9F"/>
    <w:rsid w:val="008941CD"/>
    <w:rsid w:val="00894964"/>
    <w:rsid w:val="00894D6A"/>
    <w:rsid w:val="00895DF6"/>
    <w:rsid w:val="00896683"/>
    <w:rsid w:val="008972B8"/>
    <w:rsid w:val="00897555"/>
    <w:rsid w:val="0089771F"/>
    <w:rsid w:val="008979E5"/>
    <w:rsid w:val="008A02FE"/>
    <w:rsid w:val="008A03A3"/>
    <w:rsid w:val="008A0D84"/>
    <w:rsid w:val="008A0E10"/>
    <w:rsid w:val="008A129B"/>
    <w:rsid w:val="008A1B00"/>
    <w:rsid w:val="008A2C20"/>
    <w:rsid w:val="008A38BE"/>
    <w:rsid w:val="008A3C0F"/>
    <w:rsid w:val="008A3ECF"/>
    <w:rsid w:val="008A4F19"/>
    <w:rsid w:val="008A4F5B"/>
    <w:rsid w:val="008A53AD"/>
    <w:rsid w:val="008A5D84"/>
    <w:rsid w:val="008A6BA3"/>
    <w:rsid w:val="008A6CBD"/>
    <w:rsid w:val="008A704F"/>
    <w:rsid w:val="008A7057"/>
    <w:rsid w:val="008A7B93"/>
    <w:rsid w:val="008A7E99"/>
    <w:rsid w:val="008B0308"/>
    <w:rsid w:val="008B0370"/>
    <w:rsid w:val="008B0EA9"/>
    <w:rsid w:val="008B1543"/>
    <w:rsid w:val="008B1AD1"/>
    <w:rsid w:val="008B1BC9"/>
    <w:rsid w:val="008B1CB7"/>
    <w:rsid w:val="008B1E01"/>
    <w:rsid w:val="008B1F18"/>
    <w:rsid w:val="008B21FB"/>
    <w:rsid w:val="008B22DA"/>
    <w:rsid w:val="008B23C1"/>
    <w:rsid w:val="008B2FAA"/>
    <w:rsid w:val="008B2FFC"/>
    <w:rsid w:val="008B31D0"/>
    <w:rsid w:val="008B40CE"/>
    <w:rsid w:val="008B4617"/>
    <w:rsid w:val="008B4719"/>
    <w:rsid w:val="008B4A38"/>
    <w:rsid w:val="008B4F82"/>
    <w:rsid w:val="008B55CB"/>
    <w:rsid w:val="008B564E"/>
    <w:rsid w:val="008B5787"/>
    <w:rsid w:val="008B5BE2"/>
    <w:rsid w:val="008B6046"/>
    <w:rsid w:val="008B61D2"/>
    <w:rsid w:val="008B63C5"/>
    <w:rsid w:val="008B6D9B"/>
    <w:rsid w:val="008B784B"/>
    <w:rsid w:val="008B7C74"/>
    <w:rsid w:val="008C04C3"/>
    <w:rsid w:val="008C12D7"/>
    <w:rsid w:val="008C255E"/>
    <w:rsid w:val="008C25D4"/>
    <w:rsid w:val="008C3CCE"/>
    <w:rsid w:val="008C408D"/>
    <w:rsid w:val="008C41B3"/>
    <w:rsid w:val="008C452A"/>
    <w:rsid w:val="008C54B1"/>
    <w:rsid w:val="008C57F8"/>
    <w:rsid w:val="008C5BE1"/>
    <w:rsid w:val="008C69A6"/>
    <w:rsid w:val="008C6AA4"/>
    <w:rsid w:val="008C6DBA"/>
    <w:rsid w:val="008C708B"/>
    <w:rsid w:val="008C70A3"/>
    <w:rsid w:val="008C7102"/>
    <w:rsid w:val="008C73B5"/>
    <w:rsid w:val="008C7551"/>
    <w:rsid w:val="008C77F2"/>
    <w:rsid w:val="008D0161"/>
    <w:rsid w:val="008D070D"/>
    <w:rsid w:val="008D131C"/>
    <w:rsid w:val="008D143F"/>
    <w:rsid w:val="008D1668"/>
    <w:rsid w:val="008D170A"/>
    <w:rsid w:val="008D2131"/>
    <w:rsid w:val="008D3549"/>
    <w:rsid w:val="008D3ED3"/>
    <w:rsid w:val="008D503B"/>
    <w:rsid w:val="008D52A7"/>
    <w:rsid w:val="008D5500"/>
    <w:rsid w:val="008D66EE"/>
    <w:rsid w:val="008D6A04"/>
    <w:rsid w:val="008D6A61"/>
    <w:rsid w:val="008D6B5E"/>
    <w:rsid w:val="008D7DAC"/>
    <w:rsid w:val="008D7EED"/>
    <w:rsid w:val="008E00DB"/>
    <w:rsid w:val="008E0C7D"/>
    <w:rsid w:val="008E0DD7"/>
    <w:rsid w:val="008E150F"/>
    <w:rsid w:val="008E16DF"/>
    <w:rsid w:val="008E1E3E"/>
    <w:rsid w:val="008E1F08"/>
    <w:rsid w:val="008E24E4"/>
    <w:rsid w:val="008E2CCE"/>
    <w:rsid w:val="008E3025"/>
    <w:rsid w:val="008E3191"/>
    <w:rsid w:val="008E31B1"/>
    <w:rsid w:val="008E33F9"/>
    <w:rsid w:val="008E3A4B"/>
    <w:rsid w:val="008E3AD4"/>
    <w:rsid w:val="008E4700"/>
    <w:rsid w:val="008E4B30"/>
    <w:rsid w:val="008E5446"/>
    <w:rsid w:val="008E5BC7"/>
    <w:rsid w:val="008E5C91"/>
    <w:rsid w:val="008E5DB1"/>
    <w:rsid w:val="008E65C5"/>
    <w:rsid w:val="008E67C4"/>
    <w:rsid w:val="008E70ED"/>
    <w:rsid w:val="008E710B"/>
    <w:rsid w:val="008E736F"/>
    <w:rsid w:val="008E7CBD"/>
    <w:rsid w:val="008F0333"/>
    <w:rsid w:val="008F0580"/>
    <w:rsid w:val="008F0672"/>
    <w:rsid w:val="008F0908"/>
    <w:rsid w:val="008F186B"/>
    <w:rsid w:val="008F1B0D"/>
    <w:rsid w:val="008F1D5E"/>
    <w:rsid w:val="008F1D81"/>
    <w:rsid w:val="008F25A9"/>
    <w:rsid w:val="008F2DEB"/>
    <w:rsid w:val="008F34FC"/>
    <w:rsid w:val="008F419F"/>
    <w:rsid w:val="008F41D2"/>
    <w:rsid w:val="008F4408"/>
    <w:rsid w:val="008F4621"/>
    <w:rsid w:val="008F5ADA"/>
    <w:rsid w:val="008F63A1"/>
    <w:rsid w:val="008F6788"/>
    <w:rsid w:val="008F691C"/>
    <w:rsid w:val="008F6AFF"/>
    <w:rsid w:val="008F70BA"/>
    <w:rsid w:val="008F7D00"/>
    <w:rsid w:val="008F7EA6"/>
    <w:rsid w:val="009001C3"/>
    <w:rsid w:val="0090038C"/>
    <w:rsid w:val="00900AAB"/>
    <w:rsid w:val="00900B7B"/>
    <w:rsid w:val="009014BB"/>
    <w:rsid w:val="00901846"/>
    <w:rsid w:val="009024E0"/>
    <w:rsid w:val="00902912"/>
    <w:rsid w:val="00902AA9"/>
    <w:rsid w:val="00902B07"/>
    <w:rsid w:val="0090317E"/>
    <w:rsid w:val="00903D28"/>
    <w:rsid w:val="009043F6"/>
    <w:rsid w:val="00904876"/>
    <w:rsid w:val="009048C4"/>
    <w:rsid w:val="00904AAB"/>
    <w:rsid w:val="00905AFF"/>
    <w:rsid w:val="00905D0A"/>
    <w:rsid w:val="00905D29"/>
    <w:rsid w:val="00905E59"/>
    <w:rsid w:val="0090629C"/>
    <w:rsid w:val="00907000"/>
    <w:rsid w:val="00907153"/>
    <w:rsid w:val="009073A9"/>
    <w:rsid w:val="009078B3"/>
    <w:rsid w:val="00907CC5"/>
    <w:rsid w:val="00907E7D"/>
    <w:rsid w:val="00910551"/>
    <w:rsid w:val="00910D8F"/>
    <w:rsid w:val="00910EDA"/>
    <w:rsid w:val="00910F5D"/>
    <w:rsid w:val="009113FD"/>
    <w:rsid w:val="0091152E"/>
    <w:rsid w:val="00912275"/>
    <w:rsid w:val="00912527"/>
    <w:rsid w:val="0091273B"/>
    <w:rsid w:val="00912AC4"/>
    <w:rsid w:val="00912E38"/>
    <w:rsid w:val="00913850"/>
    <w:rsid w:val="0091425B"/>
    <w:rsid w:val="00914AF2"/>
    <w:rsid w:val="00914B4D"/>
    <w:rsid w:val="00914BB1"/>
    <w:rsid w:val="00914DA3"/>
    <w:rsid w:val="009164C5"/>
    <w:rsid w:val="00916689"/>
    <w:rsid w:val="009166B1"/>
    <w:rsid w:val="009167E3"/>
    <w:rsid w:val="009169E1"/>
    <w:rsid w:val="00916C7F"/>
    <w:rsid w:val="00916F2A"/>
    <w:rsid w:val="00916F45"/>
    <w:rsid w:val="00917D84"/>
    <w:rsid w:val="00917DA0"/>
    <w:rsid w:val="009207C5"/>
    <w:rsid w:val="00920D27"/>
    <w:rsid w:val="00921484"/>
    <w:rsid w:val="00921AF4"/>
    <w:rsid w:val="009224A2"/>
    <w:rsid w:val="009234DE"/>
    <w:rsid w:val="009241BB"/>
    <w:rsid w:val="009245B6"/>
    <w:rsid w:val="00924A29"/>
    <w:rsid w:val="00924A4F"/>
    <w:rsid w:val="00924C40"/>
    <w:rsid w:val="00925D9F"/>
    <w:rsid w:val="0092684D"/>
    <w:rsid w:val="0092789F"/>
    <w:rsid w:val="00927B93"/>
    <w:rsid w:val="009306B7"/>
    <w:rsid w:val="00930BB8"/>
    <w:rsid w:val="00931171"/>
    <w:rsid w:val="00931AC4"/>
    <w:rsid w:val="00931EE3"/>
    <w:rsid w:val="00932035"/>
    <w:rsid w:val="00932087"/>
    <w:rsid w:val="009321A6"/>
    <w:rsid w:val="0093314D"/>
    <w:rsid w:val="0093330E"/>
    <w:rsid w:val="009335F0"/>
    <w:rsid w:val="00933AF7"/>
    <w:rsid w:val="00934A25"/>
    <w:rsid w:val="00935F26"/>
    <w:rsid w:val="0093687C"/>
    <w:rsid w:val="00937FAC"/>
    <w:rsid w:val="00940758"/>
    <w:rsid w:val="00940BF0"/>
    <w:rsid w:val="0094152D"/>
    <w:rsid w:val="009416DC"/>
    <w:rsid w:val="00941A49"/>
    <w:rsid w:val="00941A50"/>
    <w:rsid w:val="0094215C"/>
    <w:rsid w:val="0094239D"/>
    <w:rsid w:val="00942D22"/>
    <w:rsid w:val="009439B9"/>
    <w:rsid w:val="00943FBE"/>
    <w:rsid w:val="00944564"/>
    <w:rsid w:val="00944AF8"/>
    <w:rsid w:val="00945066"/>
    <w:rsid w:val="00945099"/>
    <w:rsid w:val="009453E1"/>
    <w:rsid w:val="009464C5"/>
    <w:rsid w:val="00946554"/>
    <w:rsid w:val="00950D20"/>
    <w:rsid w:val="00951773"/>
    <w:rsid w:val="00951BC7"/>
    <w:rsid w:val="00952933"/>
    <w:rsid w:val="00952A4F"/>
    <w:rsid w:val="0095302C"/>
    <w:rsid w:val="00953526"/>
    <w:rsid w:val="009535BF"/>
    <w:rsid w:val="00953A3B"/>
    <w:rsid w:val="00954905"/>
    <w:rsid w:val="0095696E"/>
    <w:rsid w:val="009571EF"/>
    <w:rsid w:val="00957A07"/>
    <w:rsid w:val="00957F79"/>
    <w:rsid w:val="00960142"/>
    <w:rsid w:val="0096016A"/>
    <w:rsid w:val="009609BB"/>
    <w:rsid w:val="00960D2B"/>
    <w:rsid w:val="00960E47"/>
    <w:rsid w:val="0096167A"/>
    <w:rsid w:val="00961839"/>
    <w:rsid w:val="00962149"/>
    <w:rsid w:val="009623FE"/>
    <w:rsid w:val="00963032"/>
    <w:rsid w:val="00963A3B"/>
    <w:rsid w:val="00963B94"/>
    <w:rsid w:val="00963E6E"/>
    <w:rsid w:val="009644E5"/>
    <w:rsid w:val="0096472D"/>
    <w:rsid w:val="00964CA4"/>
    <w:rsid w:val="00964F6F"/>
    <w:rsid w:val="0096502E"/>
    <w:rsid w:val="009650A9"/>
    <w:rsid w:val="00965F98"/>
    <w:rsid w:val="0096724D"/>
    <w:rsid w:val="0096736A"/>
    <w:rsid w:val="009679FF"/>
    <w:rsid w:val="00967A5E"/>
    <w:rsid w:val="009704A7"/>
    <w:rsid w:val="00970B2D"/>
    <w:rsid w:val="009714B6"/>
    <w:rsid w:val="0097270C"/>
    <w:rsid w:val="00972AC1"/>
    <w:rsid w:val="00972C94"/>
    <w:rsid w:val="00972E45"/>
    <w:rsid w:val="00973463"/>
    <w:rsid w:val="00973AED"/>
    <w:rsid w:val="009746AF"/>
    <w:rsid w:val="00974DED"/>
    <w:rsid w:val="00975788"/>
    <w:rsid w:val="00976FD8"/>
    <w:rsid w:val="00977603"/>
    <w:rsid w:val="009800F0"/>
    <w:rsid w:val="00980AE6"/>
    <w:rsid w:val="00980B9E"/>
    <w:rsid w:val="009813AD"/>
    <w:rsid w:val="009814E7"/>
    <w:rsid w:val="00981629"/>
    <w:rsid w:val="00981F33"/>
    <w:rsid w:val="00982B86"/>
    <w:rsid w:val="00982CB6"/>
    <w:rsid w:val="00983648"/>
    <w:rsid w:val="0098375C"/>
    <w:rsid w:val="009838A1"/>
    <w:rsid w:val="00984F48"/>
    <w:rsid w:val="00985359"/>
    <w:rsid w:val="00986502"/>
    <w:rsid w:val="009865E2"/>
    <w:rsid w:val="009866F8"/>
    <w:rsid w:val="00986D92"/>
    <w:rsid w:val="0098759A"/>
    <w:rsid w:val="00987AF1"/>
    <w:rsid w:val="0099005C"/>
    <w:rsid w:val="00990D99"/>
    <w:rsid w:val="00991191"/>
    <w:rsid w:val="00991772"/>
    <w:rsid w:val="009919C8"/>
    <w:rsid w:val="00993163"/>
    <w:rsid w:val="00993C88"/>
    <w:rsid w:val="00993EFF"/>
    <w:rsid w:val="00994A29"/>
    <w:rsid w:val="00995299"/>
    <w:rsid w:val="0099552A"/>
    <w:rsid w:val="009966A8"/>
    <w:rsid w:val="0099671F"/>
    <w:rsid w:val="009967D0"/>
    <w:rsid w:val="00996A7F"/>
    <w:rsid w:val="00996AEF"/>
    <w:rsid w:val="009970A1"/>
    <w:rsid w:val="00997A17"/>
    <w:rsid w:val="009A0D41"/>
    <w:rsid w:val="009A0DF3"/>
    <w:rsid w:val="009A1034"/>
    <w:rsid w:val="009A1C37"/>
    <w:rsid w:val="009A1DDD"/>
    <w:rsid w:val="009A1E86"/>
    <w:rsid w:val="009A1EA0"/>
    <w:rsid w:val="009A1EA4"/>
    <w:rsid w:val="009A2E5F"/>
    <w:rsid w:val="009A3038"/>
    <w:rsid w:val="009A3299"/>
    <w:rsid w:val="009A47DD"/>
    <w:rsid w:val="009A4C84"/>
    <w:rsid w:val="009A5700"/>
    <w:rsid w:val="009A5747"/>
    <w:rsid w:val="009A5792"/>
    <w:rsid w:val="009A64DF"/>
    <w:rsid w:val="009A6515"/>
    <w:rsid w:val="009A7017"/>
    <w:rsid w:val="009A7643"/>
    <w:rsid w:val="009B0021"/>
    <w:rsid w:val="009B036E"/>
    <w:rsid w:val="009B03C2"/>
    <w:rsid w:val="009B0794"/>
    <w:rsid w:val="009B0C91"/>
    <w:rsid w:val="009B1460"/>
    <w:rsid w:val="009B172F"/>
    <w:rsid w:val="009B1A6C"/>
    <w:rsid w:val="009B1C73"/>
    <w:rsid w:val="009B1FB5"/>
    <w:rsid w:val="009B2080"/>
    <w:rsid w:val="009B2167"/>
    <w:rsid w:val="009B2FEB"/>
    <w:rsid w:val="009B466C"/>
    <w:rsid w:val="009B4C32"/>
    <w:rsid w:val="009B5BA0"/>
    <w:rsid w:val="009B5E63"/>
    <w:rsid w:val="009B706B"/>
    <w:rsid w:val="009B72C6"/>
    <w:rsid w:val="009B7E2F"/>
    <w:rsid w:val="009C0538"/>
    <w:rsid w:val="009C05E1"/>
    <w:rsid w:val="009C0631"/>
    <w:rsid w:val="009C0839"/>
    <w:rsid w:val="009C0F53"/>
    <w:rsid w:val="009C134B"/>
    <w:rsid w:val="009C1398"/>
    <w:rsid w:val="009C1595"/>
    <w:rsid w:val="009C1E0C"/>
    <w:rsid w:val="009C2144"/>
    <w:rsid w:val="009C331C"/>
    <w:rsid w:val="009C3C86"/>
    <w:rsid w:val="009C47A4"/>
    <w:rsid w:val="009C50FB"/>
    <w:rsid w:val="009C5685"/>
    <w:rsid w:val="009C5F9B"/>
    <w:rsid w:val="009C6092"/>
    <w:rsid w:val="009C61E0"/>
    <w:rsid w:val="009C63ED"/>
    <w:rsid w:val="009C6676"/>
    <w:rsid w:val="009C679B"/>
    <w:rsid w:val="009C7150"/>
    <w:rsid w:val="009C71BA"/>
    <w:rsid w:val="009C7445"/>
    <w:rsid w:val="009C7683"/>
    <w:rsid w:val="009C77DB"/>
    <w:rsid w:val="009C7E6C"/>
    <w:rsid w:val="009D0510"/>
    <w:rsid w:val="009D0A6A"/>
    <w:rsid w:val="009D2956"/>
    <w:rsid w:val="009D2F8C"/>
    <w:rsid w:val="009D30A0"/>
    <w:rsid w:val="009D36D3"/>
    <w:rsid w:val="009D3880"/>
    <w:rsid w:val="009D3CBB"/>
    <w:rsid w:val="009D3D69"/>
    <w:rsid w:val="009D460A"/>
    <w:rsid w:val="009D4618"/>
    <w:rsid w:val="009D5A90"/>
    <w:rsid w:val="009D5BDF"/>
    <w:rsid w:val="009D72D1"/>
    <w:rsid w:val="009D7701"/>
    <w:rsid w:val="009D7E21"/>
    <w:rsid w:val="009E0014"/>
    <w:rsid w:val="009E12E1"/>
    <w:rsid w:val="009E137B"/>
    <w:rsid w:val="009E1D1F"/>
    <w:rsid w:val="009E323F"/>
    <w:rsid w:val="009E3847"/>
    <w:rsid w:val="009E53B7"/>
    <w:rsid w:val="009E563A"/>
    <w:rsid w:val="009E6088"/>
    <w:rsid w:val="009E63A8"/>
    <w:rsid w:val="009E73ED"/>
    <w:rsid w:val="009E7576"/>
    <w:rsid w:val="009F1616"/>
    <w:rsid w:val="009F1DA1"/>
    <w:rsid w:val="009F23DE"/>
    <w:rsid w:val="009F26D4"/>
    <w:rsid w:val="009F34CC"/>
    <w:rsid w:val="009F36E3"/>
    <w:rsid w:val="009F3764"/>
    <w:rsid w:val="009F4271"/>
    <w:rsid w:val="009F4C88"/>
    <w:rsid w:val="009F575D"/>
    <w:rsid w:val="009F582D"/>
    <w:rsid w:val="009F6149"/>
    <w:rsid w:val="009F65D5"/>
    <w:rsid w:val="009F65EA"/>
    <w:rsid w:val="009F6964"/>
    <w:rsid w:val="009F6A21"/>
    <w:rsid w:val="009F6C71"/>
    <w:rsid w:val="009F6CBC"/>
    <w:rsid w:val="009F6D43"/>
    <w:rsid w:val="009F701A"/>
    <w:rsid w:val="009F7022"/>
    <w:rsid w:val="009F7497"/>
    <w:rsid w:val="00A00654"/>
    <w:rsid w:val="00A00B1B"/>
    <w:rsid w:val="00A00D3A"/>
    <w:rsid w:val="00A0106E"/>
    <w:rsid w:val="00A02051"/>
    <w:rsid w:val="00A02C1B"/>
    <w:rsid w:val="00A02CBD"/>
    <w:rsid w:val="00A0322D"/>
    <w:rsid w:val="00A03B4C"/>
    <w:rsid w:val="00A0528A"/>
    <w:rsid w:val="00A05C7F"/>
    <w:rsid w:val="00A05DCA"/>
    <w:rsid w:val="00A06719"/>
    <w:rsid w:val="00A0711C"/>
    <w:rsid w:val="00A07F2B"/>
    <w:rsid w:val="00A10D01"/>
    <w:rsid w:val="00A110DB"/>
    <w:rsid w:val="00A1135D"/>
    <w:rsid w:val="00A114D1"/>
    <w:rsid w:val="00A11BC4"/>
    <w:rsid w:val="00A135D6"/>
    <w:rsid w:val="00A1361B"/>
    <w:rsid w:val="00A14336"/>
    <w:rsid w:val="00A144EA"/>
    <w:rsid w:val="00A148A9"/>
    <w:rsid w:val="00A1550C"/>
    <w:rsid w:val="00A156CD"/>
    <w:rsid w:val="00A1571A"/>
    <w:rsid w:val="00A15FCE"/>
    <w:rsid w:val="00A160EB"/>
    <w:rsid w:val="00A16C8E"/>
    <w:rsid w:val="00A1748B"/>
    <w:rsid w:val="00A17A62"/>
    <w:rsid w:val="00A17C74"/>
    <w:rsid w:val="00A202B6"/>
    <w:rsid w:val="00A20372"/>
    <w:rsid w:val="00A21F0E"/>
    <w:rsid w:val="00A2302F"/>
    <w:rsid w:val="00A2306B"/>
    <w:rsid w:val="00A24195"/>
    <w:rsid w:val="00A24A8F"/>
    <w:rsid w:val="00A26561"/>
    <w:rsid w:val="00A2676E"/>
    <w:rsid w:val="00A30157"/>
    <w:rsid w:val="00A30304"/>
    <w:rsid w:val="00A30330"/>
    <w:rsid w:val="00A30410"/>
    <w:rsid w:val="00A30A5B"/>
    <w:rsid w:val="00A30F39"/>
    <w:rsid w:val="00A3116A"/>
    <w:rsid w:val="00A314A5"/>
    <w:rsid w:val="00A31728"/>
    <w:rsid w:val="00A319A8"/>
    <w:rsid w:val="00A31FCF"/>
    <w:rsid w:val="00A321A6"/>
    <w:rsid w:val="00A321D8"/>
    <w:rsid w:val="00A3281F"/>
    <w:rsid w:val="00A32C3D"/>
    <w:rsid w:val="00A32C49"/>
    <w:rsid w:val="00A331D6"/>
    <w:rsid w:val="00A3331D"/>
    <w:rsid w:val="00A3397E"/>
    <w:rsid w:val="00A34274"/>
    <w:rsid w:val="00A34819"/>
    <w:rsid w:val="00A34BF2"/>
    <w:rsid w:val="00A35B4A"/>
    <w:rsid w:val="00A374AE"/>
    <w:rsid w:val="00A377E9"/>
    <w:rsid w:val="00A3797A"/>
    <w:rsid w:val="00A37D2B"/>
    <w:rsid w:val="00A4097F"/>
    <w:rsid w:val="00A40AF1"/>
    <w:rsid w:val="00A41205"/>
    <w:rsid w:val="00A415AF"/>
    <w:rsid w:val="00A41C58"/>
    <w:rsid w:val="00A41F6F"/>
    <w:rsid w:val="00A42185"/>
    <w:rsid w:val="00A42519"/>
    <w:rsid w:val="00A42747"/>
    <w:rsid w:val="00A42E02"/>
    <w:rsid w:val="00A44407"/>
    <w:rsid w:val="00A449C2"/>
    <w:rsid w:val="00A452D1"/>
    <w:rsid w:val="00A4566F"/>
    <w:rsid w:val="00A46EAD"/>
    <w:rsid w:val="00A472F9"/>
    <w:rsid w:val="00A47DF9"/>
    <w:rsid w:val="00A47DFC"/>
    <w:rsid w:val="00A47F09"/>
    <w:rsid w:val="00A5016F"/>
    <w:rsid w:val="00A505CD"/>
    <w:rsid w:val="00A50A6B"/>
    <w:rsid w:val="00A51111"/>
    <w:rsid w:val="00A521C1"/>
    <w:rsid w:val="00A521F3"/>
    <w:rsid w:val="00A523C1"/>
    <w:rsid w:val="00A52444"/>
    <w:rsid w:val="00A528D7"/>
    <w:rsid w:val="00A52CC7"/>
    <w:rsid w:val="00A534C1"/>
    <w:rsid w:val="00A54487"/>
    <w:rsid w:val="00A549D3"/>
    <w:rsid w:val="00A5542E"/>
    <w:rsid w:val="00A56BB9"/>
    <w:rsid w:val="00A571BF"/>
    <w:rsid w:val="00A57304"/>
    <w:rsid w:val="00A575CF"/>
    <w:rsid w:val="00A577B0"/>
    <w:rsid w:val="00A57B33"/>
    <w:rsid w:val="00A6068D"/>
    <w:rsid w:val="00A60F12"/>
    <w:rsid w:val="00A61159"/>
    <w:rsid w:val="00A61542"/>
    <w:rsid w:val="00A616A3"/>
    <w:rsid w:val="00A61A6C"/>
    <w:rsid w:val="00A621F9"/>
    <w:rsid w:val="00A6260C"/>
    <w:rsid w:val="00A62FF7"/>
    <w:rsid w:val="00A633A6"/>
    <w:rsid w:val="00A63D61"/>
    <w:rsid w:val="00A6413B"/>
    <w:rsid w:val="00A646D2"/>
    <w:rsid w:val="00A6525E"/>
    <w:rsid w:val="00A66F89"/>
    <w:rsid w:val="00A670DB"/>
    <w:rsid w:val="00A67216"/>
    <w:rsid w:val="00A67BA9"/>
    <w:rsid w:val="00A70080"/>
    <w:rsid w:val="00A71505"/>
    <w:rsid w:val="00A71B07"/>
    <w:rsid w:val="00A71EDD"/>
    <w:rsid w:val="00A72349"/>
    <w:rsid w:val="00A7255A"/>
    <w:rsid w:val="00A73ED2"/>
    <w:rsid w:val="00A74A2E"/>
    <w:rsid w:val="00A753B2"/>
    <w:rsid w:val="00A76E0E"/>
    <w:rsid w:val="00A772A7"/>
    <w:rsid w:val="00A77BAE"/>
    <w:rsid w:val="00A77BC1"/>
    <w:rsid w:val="00A8001D"/>
    <w:rsid w:val="00A804E7"/>
    <w:rsid w:val="00A80591"/>
    <w:rsid w:val="00A8073B"/>
    <w:rsid w:val="00A8092F"/>
    <w:rsid w:val="00A81372"/>
    <w:rsid w:val="00A813F4"/>
    <w:rsid w:val="00A81481"/>
    <w:rsid w:val="00A814FF"/>
    <w:rsid w:val="00A81774"/>
    <w:rsid w:val="00A81FE8"/>
    <w:rsid w:val="00A82094"/>
    <w:rsid w:val="00A82185"/>
    <w:rsid w:val="00A82222"/>
    <w:rsid w:val="00A824E2"/>
    <w:rsid w:val="00A83587"/>
    <w:rsid w:val="00A836E9"/>
    <w:rsid w:val="00A83BE8"/>
    <w:rsid w:val="00A83F57"/>
    <w:rsid w:val="00A83F84"/>
    <w:rsid w:val="00A83FAA"/>
    <w:rsid w:val="00A8481B"/>
    <w:rsid w:val="00A84B53"/>
    <w:rsid w:val="00A8538F"/>
    <w:rsid w:val="00A8561D"/>
    <w:rsid w:val="00A85889"/>
    <w:rsid w:val="00A86038"/>
    <w:rsid w:val="00A86106"/>
    <w:rsid w:val="00A867FE"/>
    <w:rsid w:val="00A8682A"/>
    <w:rsid w:val="00A90B1C"/>
    <w:rsid w:val="00A90DCA"/>
    <w:rsid w:val="00A90F50"/>
    <w:rsid w:val="00A91B30"/>
    <w:rsid w:val="00A91FB6"/>
    <w:rsid w:val="00A9242A"/>
    <w:rsid w:val="00A9280F"/>
    <w:rsid w:val="00A9294A"/>
    <w:rsid w:val="00A92C47"/>
    <w:rsid w:val="00A92C9B"/>
    <w:rsid w:val="00A93058"/>
    <w:rsid w:val="00A9381D"/>
    <w:rsid w:val="00A93A55"/>
    <w:rsid w:val="00A9446F"/>
    <w:rsid w:val="00A94D85"/>
    <w:rsid w:val="00A9570C"/>
    <w:rsid w:val="00A95A89"/>
    <w:rsid w:val="00A9633E"/>
    <w:rsid w:val="00A969ED"/>
    <w:rsid w:val="00A96A26"/>
    <w:rsid w:val="00A96C02"/>
    <w:rsid w:val="00A97381"/>
    <w:rsid w:val="00A97469"/>
    <w:rsid w:val="00A97895"/>
    <w:rsid w:val="00AA098C"/>
    <w:rsid w:val="00AA0C9D"/>
    <w:rsid w:val="00AA1512"/>
    <w:rsid w:val="00AA17A2"/>
    <w:rsid w:val="00AA1F1B"/>
    <w:rsid w:val="00AA21C6"/>
    <w:rsid w:val="00AA276A"/>
    <w:rsid w:val="00AA3923"/>
    <w:rsid w:val="00AA3A48"/>
    <w:rsid w:val="00AA46A6"/>
    <w:rsid w:val="00AA4B32"/>
    <w:rsid w:val="00AA4B9F"/>
    <w:rsid w:val="00AA5305"/>
    <w:rsid w:val="00AA5A44"/>
    <w:rsid w:val="00AA5AEA"/>
    <w:rsid w:val="00AA6068"/>
    <w:rsid w:val="00AA6586"/>
    <w:rsid w:val="00AA6991"/>
    <w:rsid w:val="00AA720D"/>
    <w:rsid w:val="00AA7A8C"/>
    <w:rsid w:val="00AA7EFF"/>
    <w:rsid w:val="00AB076E"/>
    <w:rsid w:val="00AB0E37"/>
    <w:rsid w:val="00AB185A"/>
    <w:rsid w:val="00AB1D10"/>
    <w:rsid w:val="00AB20E8"/>
    <w:rsid w:val="00AB228F"/>
    <w:rsid w:val="00AB2392"/>
    <w:rsid w:val="00AB325D"/>
    <w:rsid w:val="00AB3C0F"/>
    <w:rsid w:val="00AB49C1"/>
    <w:rsid w:val="00AB4BEB"/>
    <w:rsid w:val="00AB4F9D"/>
    <w:rsid w:val="00AB5099"/>
    <w:rsid w:val="00AB51AE"/>
    <w:rsid w:val="00AB545F"/>
    <w:rsid w:val="00AB557F"/>
    <w:rsid w:val="00AB5F0A"/>
    <w:rsid w:val="00AB5F86"/>
    <w:rsid w:val="00AB63F3"/>
    <w:rsid w:val="00AB7EE5"/>
    <w:rsid w:val="00AC04DD"/>
    <w:rsid w:val="00AC0AFB"/>
    <w:rsid w:val="00AC0D6C"/>
    <w:rsid w:val="00AC0F7A"/>
    <w:rsid w:val="00AC1077"/>
    <w:rsid w:val="00AC1207"/>
    <w:rsid w:val="00AC1777"/>
    <w:rsid w:val="00AC1983"/>
    <w:rsid w:val="00AC1EFF"/>
    <w:rsid w:val="00AC2254"/>
    <w:rsid w:val="00AC2D0A"/>
    <w:rsid w:val="00AC302F"/>
    <w:rsid w:val="00AC3756"/>
    <w:rsid w:val="00AC4127"/>
    <w:rsid w:val="00AC4649"/>
    <w:rsid w:val="00AC4DFC"/>
    <w:rsid w:val="00AC4EFA"/>
    <w:rsid w:val="00AC583B"/>
    <w:rsid w:val="00AC5FA3"/>
    <w:rsid w:val="00AC6493"/>
    <w:rsid w:val="00AC6972"/>
    <w:rsid w:val="00AC7225"/>
    <w:rsid w:val="00AC7A39"/>
    <w:rsid w:val="00AC7A47"/>
    <w:rsid w:val="00AD0263"/>
    <w:rsid w:val="00AD2304"/>
    <w:rsid w:val="00AD2856"/>
    <w:rsid w:val="00AD3432"/>
    <w:rsid w:val="00AD3584"/>
    <w:rsid w:val="00AD4A07"/>
    <w:rsid w:val="00AD4AEA"/>
    <w:rsid w:val="00AD5233"/>
    <w:rsid w:val="00AD5357"/>
    <w:rsid w:val="00AD5833"/>
    <w:rsid w:val="00AD5A4B"/>
    <w:rsid w:val="00AD60F1"/>
    <w:rsid w:val="00AD6140"/>
    <w:rsid w:val="00AD6152"/>
    <w:rsid w:val="00AD6475"/>
    <w:rsid w:val="00AD682B"/>
    <w:rsid w:val="00AD76F9"/>
    <w:rsid w:val="00AD7FB1"/>
    <w:rsid w:val="00AE0134"/>
    <w:rsid w:val="00AE0EFF"/>
    <w:rsid w:val="00AE1CA3"/>
    <w:rsid w:val="00AE393C"/>
    <w:rsid w:val="00AE4367"/>
    <w:rsid w:val="00AE5071"/>
    <w:rsid w:val="00AE5102"/>
    <w:rsid w:val="00AE5D5A"/>
    <w:rsid w:val="00AE622D"/>
    <w:rsid w:val="00AE6729"/>
    <w:rsid w:val="00AE680B"/>
    <w:rsid w:val="00AE683B"/>
    <w:rsid w:val="00AE6B41"/>
    <w:rsid w:val="00AE762D"/>
    <w:rsid w:val="00AF0824"/>
    <w:rsid w:val="00AF09D1"/>
    <w:rsid w:val="00AF130E"/>
    <w:rsid w:val="00AF15A7"/>
    <w:rsid w:val="00AF26BA"/>
    <w:rsid w:val="00AF2922"/>
    <w:rsid w:val="00AF30D7"/>
    <w:rsid w:val="00AF322C"/>
    <w:rsid w:val="00AF4738"/>
    <w:rsid w:val="00AF616C"/>
    <w:rsid w:val="00AF6EBF"/>
    <w:rsid w:val="00AF703A"/>
    <w:rsid w:val="00AF74F4"/>
    <w:rsid w:val="00AF7779"/>
    <w:rsid w:val="00AF77A9"/>
    <w:rsid w:val="00AF7C7D"/>
    <w:rsid w:val="00B00CFD"/>
    <w:rsid w:val="00B00D14"/>
    <w:rsid w:val="00B00E5A"/>
    <w:rsid w:val="00B01127"/>
    <w:rsid w:val="00B012E4"/>
    <w:rsid w:val="00B01427"/>
    <w:rsid w:val="00B0266B"/>
    <w:rsid w:val="00B029F0"/>
    <w:rsid w:val="00B02CD6"/>
    <w:rsid w:val="00B044B7"/>
    <w:rsid w:val="00B05DCB"/>
    <w:rsid w:val="00B06026"/>
    <w:rsid w:val="00B063DC"/>
    <w:rsid w:val="00B06987"/>
    <w:rsid w:val="00B07777"/>
    <w:rsid w:val="00B079A8"/>
    <w:rsid w:val="00B106A7"/>
    <w:rsid w:val="00B110A7"/>
    <w:rsid w:val="00B113FB"/>
    <w:rsid w:val="00B116E7"/>
    <w:rsid w:val="00B1250E"/>
    <w:rsid w:val="00B131E2"/>
    <w:rsid w:val="00B13F5A"/>
    <w:rsid w:val="00B14153"/>
    <w:rsid w:val="00B143DB"/>
    <w:rsid w:val="00B14513"/>
    <w:rsid w:val="00B15846"/>
    <w:rsid w:val="00B159D6"/>
    <w:rsid w:val="00B161A9"/>
    <w:rsid w:val="00B164ED"/>
    <w:rsid w:val="00B16821"/>
    <w:rsid w:val="00B16D89"/>
    <w:rsid w:val="00B17386"/>
    <w:rsid w:val="00B20538"/>
    <w:rsid w:val="00B207E7"/>
    <w:rsid w:val="00B20822"/>
    <w:rsid w:val="00B20A15"/>
    <w:rsid w:val="00B20C2B"/>
    <w:rsid w:val="00B217E9"/>
    <w:rsid w:val="00B220AD"/>
    <w:rsid w:val="00B2297F"/>
    <w:rsid w:val="00B22AF5"/>
    <w:rsid w:val="00B23AF5"/>
    <w:rsid w:val="00B251FF"/>
    <w:rsid w:val="00B254C9"/>
    <w:rsid w:val="00B25732"/>
    <w:rsid w:val="00B25DC6"/>
    <w:rsid w:val="00B271BE"/>
    <w:rsid w:val="00B274CC"/>
    <w:rsid w:val="00B27A76"/>
    <w:rsid w:val="00B30416"/>
    <w:rsid w:val="00B30596"/>
    <w:rsid w:val="00B30A9D"/>
    <w:rsid w:val="00B30F51"/>
    <w:rsid w:val="00B3147F"/>
    <w:rsid w:val="00B31B1A"/>
    <w:rsid w:val="00B31EE0"/>
    <w:rsid w:val="00B32203"/>
    <w:rsid w:val="00B32640"/>
    <w:rsid w:val="00B332B9"/>
    <w:rsid w:val="00B33396"/>
    <w:rsid w:val="00B340F6"/>
    <w:rsid w:val="00B35B6D"/>
    <w:rsid w:val="00B3610D"/>
    <w:rsid w:val="00B36527"/>
    <w:rsid w:val="00B36875"/>
    <w:rsid w:val="00B368E1"/>
    <w:rsid w:val="00B36C65"/>
    <w:rsid w:val="00B37480"/>
    <w:rsid w:val="00B37540"/>
    <w:rsid w:val="00B377EA"/>
    <w:rsid w:val="00B4096B"/>
    <w:rsid w:val="00B40F2C"/>
    <w:rsid w:val="00B41172"/>
    <w:rsid w:val="00B41383"/>
    <w:rsid w:val="00B415F3"/>
    <w:rsid w:val="00B42070"/>
    <w:rsid w:val="00B420E4"/>
    <w:rsid w:val="00B4235F"/>
    <w:rsid w:val="00B42463"/>
    <w:rsid w:val="00B42A20"/>
    <w:rsid w:val="00B43342"/>
    <w:rsid w:val="00B44D0E"/>
    <w:rsid w:val="00B45BF2"/>
    <w:rsid w:val="00B46A8A"/>
    <w:rsid w:val="00B4700D"/>
    <w:rsid w:val="00B47281"/>
    <w:rsid w:val="00B47B49"/>
    <w:rsid w:val="00B47C4A"/>
    <w:rsid w:val="00B50369"/>
    <w:rsid w:val="00B505BD"/>
    <w:rsid w:val="00B510A0"/>
    <w:rsid w:val="00B51108"/>
    <w:rsid w:val="00B51283"/>
    <w:rsid w:val="00B51395"/>
    <w:rsid w:val="00B52145"/>
    <w:rsid w:val="00B53D57"/>
    <w:rsid w:val="00B540D0"/>
    <w:rsid w:val="00B54378"/>
    <w:rsid w:val="00B54584"/>
    <w:rsid w:val="00B547D3"/>
    <w:rsid w:val="00B5485B"/>
    <w:rsid w:val="00B551C5"/>
    <w:rsid w:val="00B552CB"/>
    <w:rsid w:val="00B55A5A"/>
    <w:rsid w:val="00B55C71"/>
    <w:rsid w:val="00B55D1B"/>
    <w:rsid w:val="00B56AEC"/>
    <w:rsid w:val="00B56ECD"/>
    <w:rsid w:val="00B57195"/>
    <w:rsid w:val="00B57333"/>
    <w:rsid w:val="00B57461"/>
    <w:rsid w:val="00B57CBC"/>
    <w:rsid w:val="00B57E22"/>
    <w:rsid w:val="00B57E3E"/>
    <w:rsid w:val="00B602A5"/>
    <w:rsid w:val="00B609EB"/>
    <w:rsid w:val="00B613E8"/>
    <w:rsid w:val="00B6199F"/>
    <w:rsid w:val="00B61F11"/>
    <w:rsid w:val="00B61F46"/>
    <w:rsid w:val="00B62197"/>
    <w:rsid w:val="00B6281C"/>
    <w:rsid w:val="00B62B44"/>
    <w:rsid w:val="00B63010"/>
    <w:rsid w:val="00B635D4"/>
    <w:rsid w:val="00B63AD8"/>
    <w:rsid w:val="00B6411B"/>
    <w:rsid w:val="00B65F47"/>
    <w:rsid w:val="00B65F70"/>
    <w:rsid w:val="00B6628F"/>
    <w:rsid w:val="00B66A62"/>
    <w:rsid w:val="00B66E60"/>
    <w:rsid w:val="00B67561"/>
    <w:rsid w:val="00B67DE9"/>
    <w:rsid w:val="00B67F91"/>
    <w:rsid w:val="00B70C0B"/>
    <w:rsid w:val="00B70E88"/>
    <w:rsid w:val="00B7138C"/>
    <w:rsid w:val="00B7149F"/>
    <w:rsid w:val="00B718E0"/>
    <w:rsid w:val="00B72860"/>
    <w:rsid w:val="00B72922"/>
    <w:rsid w:val="00B7324F"/>
    <w:rsid w:val="00B7362F"/>
    <w:rsid w:val="00B738FC"/>
    <w:rsid w:val="00B73BEF"/>
    <w:rsid w:val="00B74702"/>
    <w:rsid w:val="00B748EE"/>
    <w:rsid w:val="00B74BA7"/>
    <w:rsid w:val="00B76258"/>
    <w:rsid w:val="00B76B9B"/>
    <w:rsid w:val="00B76CE2"/>
    <w:rsid w:val="00B77446"/>
    <w:rsid w:val="00B774D2"/>
    <w:rsid w:val="00B77C2E"/>
    <w:rsid w:val="00B77F5F"/>
    <w:rsid w:val="00B80007"/>
    <w:rsid w:val="00B800CB"/>
    <w:rsid w:val="00B8018E"/>
    <w:rsid w:val="00B8057A"/>
    <w:rsid w:val="00B81085"/>
    <w:rsid w:val="00B811C6"/>
    <w:rsid w:val="00B81684"/>
    <w:rsid w:val="00B81E66"/>
    <w:rsid w:val="00B82225"/>
    <w:rsid w:val="00B8243E"/>
    <w:rsid w:val="00B8294E"/>
    <w:rsid w:val="00B82F23"/>
    <w:rsid w:val="00B832EF"/>
    <w:rsid w:val="00B83337"/>
    <w:rsid w:val="00B83E72"/>
    <w:rsid w:val="00B83FE1"/>
    <w:rsid w:val="00B85098"/>
    <w:rsid w:val="00B85512"/>
    <w:rsid w:val="00B8582F"/>
    <w:rsid w:val="00B85FDD"/>
    <w:rsid w:val="00B863FB"/>
    <w:rsid w:val="00B867CE"/>
    <w:rsid w:val="00B869C4"/>
    <w:rsid w:val="00B86A1A"/>
    <w:rsid w:val="00B86C7F"/>
    <w:rsid w:val="00B876AD"/>
    <w:rsid w:val="00B87E9A"/>
    <w:rsid w:val="00B91232"/>
    <w:rsid w:val="00B919CB"/>
    <w:rsid w:val="00B91A0F"/>
    <w:rsid w:val="00B91EE7"/>
    <w:rsid w:val="00B91EEC"/>
    <w:rsid w:val="00B920D4"/>
    <w:rsid w:val="00B92B96"/>
    <w:rsid w:val="00B92FED"/>
    <w:rsid w:val="00B93B7B"/>
    <w:rsid w:val="00B93FE9"/>
    <w:rsid w:val="00B942A6"/>
    <w:rsid w:val="00B94571"/>
    <w:rsid w:val="00B94DF9"/>
    <w:rsid w:val="00B95243"/>
    <w:rsid w:val="00B95EB0"/>
    <w:rsid w:val="00B9660E"/>
    <w:rsid w:val="00B967FE"/>
    <w:rsid w:val="00B9733E"/>
    <w:rsid w:val="00B97CE9"/>
    <w:rsid w:val="00B97E35"/>
    <w:rsid w:val="00BA00D0"/>
    <w:rsid w:val="00BA0713"/>
    <w:rsid w:val="00BA073D"/>
    <w:rsid w:val="00BA149E"/>
    <w:rsid w:val="00BA1763"/>
    <w:rsid w:val="00BA2232"/>
    <w:rsid w:val="00BA2A6E"/>
    <w:rsid w:val="00BA3A32"/>
    <w:rsid w:val="00BA3B20"/>
    <w:rsid w:val="00BA4179"/>
    <w:rsid w:val="00BA4203"/>
    <w:rsid w:val="00BA4243"/>
    <w:rsid w:val="00BA45B1"/>
    <w:rsid w:val="00BA47FF"/>
    <w:rsid w:val="00BA4C09"/>
    <w:rsid w:val="00BA4E94"/>
    <w:rsid w:val="00BA60F3"/>
    <w:rsid w:val="00BA6633"/>
    <w:rsid w:val="00BA6B4A"/>
    <w:rsid w:val="00BA6FD7"/>
    <w:rsid w:val="00BA7C68"/>
    <w:rsid w:val="00BB0683"/>
    <w:rsid w:val="00BB0F68"/>
    <w:rsid w:val="00BB155A"/>
    <w:rsid w:val="00BB1B08"/>
    <w:rsid w:val="00BB1EED"/>
    <w:rsid w:val="00BB1F0E"/>
    <w:rsid w:val="00BB3890"/>
    <w:rsid w:val="00BB455D"/>
    <w:rsid w:val="00BB6438"/>
    <w:rsid w:val="00BB6A41"/>
    <w:rsid w:val="00BB6FAB"/>
    <w:rsid w:val="00BC0248"/>
    <w:rsid w:val="00BC0B39"/>
    <w:rsid w:val="00BC0D19"/>
    <w:rsid w:val="00BC18CB"/>
    <w:rsid w:val="00BC1DB5"/>
    <w:rsid w:val="00BC1F17"/>
    <w:rsid w:val="00BC3097"/>
    <w:rsid w:val="00BC3402"/>
    <w:rsid w:val="00BC3BC6"/>
    <w:rsid w:val="00BC40E9"/>
    <w:rsid w:val="00BC5177"/>
    <w:rsid w:val="00BC5E23"/>
    <w:rsid w:val="00BC6AA1"/>
    <w:rsid w:val="00BC7084"/>
    <w:rsid w:val="00BC7747"/>
    <w:rsid w:val="00BC79A3"/>
    <w:rsid w:val="00BC7A83"/>
    <w:rsid w:val="00BC7C2C"/>
    <w:rsid w:val="00BC7EF8"/>
    <w:rsid w:val="00BD05A3"/>
    <w:rsid w:val="00BD087B"/>
    <w:rsid w:val="00BD1011"/>
    <w:rsid w:val="00BD117C"/>
    <w:rsid w:val="00BD1485"/>
    <w:rsid w:val="00BD1728"/>
    <w:rsid w:val="00BD18AF"/>
    <w:rsid w:val="00BD1B98"/>
    <w:rsid w:val="00BD1FCA"/>
    <w:rsid w:val="00BD21AB"/>
    <w:rsid w:val="00BD2958"/>
    <w:rsid w:val="00BD29E9"/>
    <w:rsid w:val="00BD399F"/>
    <w:rsid w:val="00BD39EE"/>
    <w:rsid w:val="00BD4795"/>
    <w:rsid w:val="00BD5836"/>
    <w:rsid w:val="00BD5A18"/>
    <w:rsid w:val="00BD5E4E"/>
    <w:rsid w:val="00BD6C7F"/>
    <w:rsid w:val="00BD7C6A"/>
    <w:rsid w:val="00BE0131"/>
    <w:rsid w:val="00BE02B0"/>
    <w:rsid w:val="00BE044D"/>
    <w:rsid w:val="00BE0C5C"/>
    <w:rsid w:val="00BE129A"/>
    <w:rsid w:val="00BE1F2F"/>
    <w:rsid w:val="00BE22EB"/>
    <w:rsid w:val="00BE2314"/>
    <w:rsid w:val="00BE2921"/>
    <w:rsid w:val="00BE2D6B"/>
    <w:rsid w:val="00BE3F71"/>
    <w:rsid w:val="00BE5065"/>
    <w:rsid w:val="00BE54C3"/>
    <w:rsid w:val="00BE5CE8"/>
    <w:rsid w:val="00BE5E00"/>
    <w:rsid w:val="00BE676F"/>
    <w:rsid w:val="00BE6891"/>
    <w:rsid w:val="00BE69F8"/>
    <w:rsid w:val="00BE6E5F"/>
    <w:rsid w:val="00BE7046"/>
    <w:rsid w:val="00BE7342"/>
    <w:rsid w:val="00BE77C3"/>
    <w:rsid w:val="00BE7B09"/>
    <w:rsid w:val="00BF00CF"/>
    <w:rsid w:val="00BF0110"/>
    <w:rsid w:val="00BF067C"/>
    <w:rsid w:val="00BF072D"/>
    <w:rsid w:val="00BF0755"/>
    <w:rsid w:val="00BF0968"/>
    <w:rsid w:val="00BF0CAC"/>
    <w:rsid w:val="00BF123C"/>
    <w:rsid w:val="00BF1732"/>
    <w:rsid w:val="00BF1784"/>
    <w:rsid w:val="00BF1AE3"/>
    <w:rsid w:val="00BF22D2"/>
    <w:rsid w:val="00BF2339"/>
    <w:rsid w:val="00BF2476"/>
    <w:rsid w:val="00BF2662"/>
    <w:rsid w:val="00BF275A"/>
    <w:rsid w:val="00BF29D1"/>
    <w:rsid w:val="00BF4B38"/>
    <w:rsid w:val="00BF5E65"/>
    <w:rsid w:val="00BF60C5"/>
    <w:rsid w:val="00BF645C"/>
    <w:rsid w:val="00BF6B7D"/>
    <w:rsid w:val="00BF6F03"/>
    <w:rsid w:val="00C0012A"/>
    <w:rsid w:val="00C004B0"/>
    <w:rsid w:val="00C014EB"/>
    <w:rsid w:val="00C01676"/>
    <w:rsid w:val="00C01E46"/>
    <w:rsid w:val="00C029E7"/>
    <w:rsid w:val="00C02F37"/>
    <w:rsid w:val="00C03465"/>
    <w:rsid w:val="00C03FCD"/>
    <w:rsid w:val="00C04FF2"/>
    <w:rsid w:val="00C05088"/>
    <w:rsid w:val="00C050D8"/>
    <w:rsid w:val="00C057B2"/>
    <w:rsid w:val="00C05DE3"/>
    <w:rsid w:val="00C05E86"/>
    <w:rsid w:val="00C06FE2"/>
    <w:rsid w:val="00C07165"/>
    <w:rsid w:val="00C109D3"/>
    <w:rsid w:val="00C10DA1"/>
    <w:rsid w:val="00C11014"/>
    <w:rsid w:val="00C11547"/>
    <w:rsid w:val="00C11C0A"/>
    <w:rsid w:val="00C11CDB"/>
    <w:rsid w:val="00C11ED0"/>
    <w:rsid w:val="00C12F0E"/>
    <w:rsid w:val="00C135D3"/>
    <w:rsid w:val="00C137FC"/>
    <w:rsid w:val="00C13AB8"/>
    <w:rsid w:val="00C1401C"/>
    <w:rsid w:val="00C143D7"/>
    <w:rsid w:val="00C14677"/>
    <w:rsid w:val="00C1545B"/>
    <w:rsid w:val="00C15C1D"/>
    <w:rsid w:val="00C16904"/>
    <w:rsid w:val="00C17DC9"/>
    <w:rsid w:val="00C20183"/>
    <w:rsid w:val="00C2072F"/>
    <w:rsid w:val="00C217AF"/>
    <w:rsid w:val="00C21A45"/>
    <w:rsid w:val="00C21FE3"/>
    <w:rsid w:val="00C22029"/>
    <w:rsid w:val="00C22EAD"/>
    <w:rsid w:val="00C22FFD"/>
    <w:rsid w:val="00C23295"/>
    <w:rsid w:val="00C2330E"/>
    <w:rsid w:val="00C23512"/>
    <w:rsid w:val="00C23EC3"/>
    <w:rsid w:val="00C244FE"/>
    <w:rsid w:val="00C24BF3"/>
    <w:rsid w:val="00C24C0B"/>
    <w:rsid w:val="00C24E63"/>
    <w:rsid w:val="00C25221"/>
    <w:rsid w:val="00C255B6"/>
    <w:rsid w:val="00C25C83"/>
    <w:rsid w:val="00C2603A"/>
    <w:rsid w:val="00C26412"/>
    <w:rsid w:val="00C2659E"/>
    <w:rsid w:val="00C2672E"/>
    <w:rsid w:val="00C276F8"/>
    <w:rsid w:val="00C27A1D"/>
    <w:rsid w:val="00C27DF2"/>
    <w:rsid w:val="00C27E19"/>
    <w:rsid w:val="00C27FE5"/>
    <w:rsid w:val="00C300F6"/>
    <w:rsid w:val="00C308BC"/>
    <w:rsid w:val="00C31064"/>
    <w:rsid w:val="00C319B0"/>
    <w:rsid w:val="00C31CD3"/>
    <w:rsid w:val="00C31DA4"/>
    <w:rsid w:val="00C3285E"/>
    <w:rsid w:val="00C33853"/>
    <w:rsid w:val="00C34A4B"/>
    <w:rsid w:val="00C34F66"/>
    <w:rsid w:val="00C350E8"/>
    <w:rsid w:val="00C35335"/>
    <w:rsid w:val="00C360C5"/>
    <w:rsid w:val="00C3620E"/>
    <w:rsid w:val="00C36528"/>
    <w:rsid w:val="00C36674"/>
    <w:rsid w:val="00C373E4"/>
    <w:rsid w:val="00C37463"/>
    <w:rsid w:val="00C3761F"/>
    <w:rsid w:val="00C37C85"/>
    <w:rsid w:val="00C37D05"/>
    <w:rsid w:val="00C37FB3"/>
    <w:rsid w:val="00C400F1"/>
    <w:rsid w:val="00C401D7"/>
    <w:rsid w:val="00C401F2"/>
    <w:rsid w:val="00C42265"/>
    <w:rsid w:val="00C42C05"/>
    <w:rsid w:val="00C42EBE"/>
    <w:rsid w:val="00C43796"/>
    <w:rsid w:val="00C43E55"/>
    <w:rsid w:val="00C44138"/>
    <w:rsid w:val="00C4414E"/>
    <w:rsid w:val="00C44319"/>
    <w:rsid w:val="00C44453"/>
    <w:rsid w:val="00C44896"/>
    <w:rsid w:val="00C44A53"/>
    <w:rsid w:val="00C44E96"/>
    <w:rsid w:val="00C45D91"/>
    <w:rsid w:val="00C45E57"/>
    <w:rsid w:val="00C45F09"/>
    <w:rsid w:val="00C460D4"/>
    <w:rsid w:val="00C467B2"/>
    <w:rsid w:val="00C47EB5"/>
    <w:rsid w:val="00C50E4F"/>
    <w:rsid w:val="00C50FA3"/>
    <w:rsid w:val="00C51A28"/>
    <w:rsid w:val="00C51C66"/>
    <w:rsid w:val="00C51F15"/>
    <w:rsid w:val="00C5298D"/>
    <w:rsid w:val="00C52A0C"/>
    <w:rsid w:val="00C52B37"/>
    <w:rsid w:val="00C52ED4"/>
    <w:rsid w:val="00C532B3"/>
    <w:rsid w:val="00C5345A"/>
    <w:rsid w:val="00C53750"/>
    <w:rsid w:val="00C53AE1"/>
    <w:rsid w:val="00C548D5"/>
    <w:rsid w:val="00C54BB4"/>
    <w:rsid w:val="00C55658"/>
    <w:rsid w:val="00C55A25"/>
    <w:rsid w:val="00C56235"/>
    <w:rsid w:val="00C56703"/>
    <w:rsid w:val="00C567C1"/>
    <w:rsid w:val="00C56C03"/>
    <w:rsid w:val="00C56DF3"/>
    <w:rsid w:val="00C56EB4"/>
    <w:rsid w:val="00C56F11"/>
    <w:rsid w:val="00C572D2"/>
    <w:rsid w:val="00C57DE8"/>
    <w:rsid w:val="00C57FAF"/>
    <w:rsid w:val="00C601EA"/>
    <w:rsid w:val="00C60608"/>
    <w:rsid w:val="00C606AB"/>
    <w:rsid w:val="00C607D9"/>
    <w:rsid w:val="00C60819"/>
    <w:rsid w:val="00C60930"/>
    <w:rsid w:val="00C60A7D"/>
    <w:rsid w:val="00C61C9D"/>
    <w:rsid w:val="00C6225F"/>
    <w:rsid w:val="00C6250C"/>
    <w:rsid w:val="00C6324B"/>
    <w:rsid w:val="00C650E0"/>
    <w:rsid w:val="00C656A8"/>
    <w:rsid w:val="00C65A7F"/>
    <w:rsid w:val="00C66003"/>
    <w:rsid w:val="00C66129"/>
    <w:rsid w:val="00C663CF"/>
    <w:rsid w:val="00C667BA"/>
    <w:rsid w:val="00C67425"/>
    <w:rsid w:val="00C6743B"/>
    <w:rsid w:val="00C677F7"/>
    <w:rsid w:val="00C70AF9"/>
    <w:rsid w:val="00C7158E"/>
    <w:rsid w:val="00C71961"/>
    <w:rsid w:val="00C71B15"/>
    <w:rsid w:val="00C73B8B"/>
    <w:rsid w:val="00C73FBA"/>
    <w:rsid w:val="00C73FE9"/>
    <w:rsid w:val="00C74054"/>
    <w:rsid w:val="00C7467E"/>
    <w:rsid w:val="00C74907"/>
    <w:rsid w:val="00C74A08"/>
    <w:rsid w:val="00C74C4F"/>
    <w:rsid w:val="00C74E72"/>
    <w:rsid w:val="00C74F31"/>
    <w:rsid w:val="00C751A0"/>
    <w:rsid w:val="00C77869"/>
    <w:rsid w:val="00C77A6D"/>
    <w:rsid w:val="00C81423"/>
    <w:rsid w:val="00C81445"/>
    <w:rsid w:val="00C814EE"/>
    <w:rsid w:val="00C81667"/>
    <w:rsid w:val="00C81B78"/>
    <w:rsid w:val="00C81DBC"/>
    <w:rsid w:val="00C82627"/>
    <w:rsid w:val="00C8277B"/>
    <w:rsid w:val="00C839A2"/>
    <w:rsid w:val="00C839F5"/>
    <w:rsid w:val="00C83EC2"/>
    <w:rsid w:val="00C84494"/>
    <w:rsid w:val="00C84719"/>
    <w:rsid w:val="00C8497B"/>
    <w:rsid w:val="00C85D32"/>
    <w:rsid w:val="00C85E12"/>
    <w:rsid w:val="00C86285"/>
    <w:rsid w:val="00C863F7"/>
    <w:rsid w:val="00C86BAA"/>
    <w:rsid w:val="00C86E48"/>
    <w:rsid w:val="00C87373"/>
    <w:rsid w:val="00C876C4"/>
    <w:rsid w:val="00C90FEA"/>
    <w:rsid w:val="00C91051"/>
    <w:rsid w:val="00C919E2"/>
    <w:rsid w:val="00C91EF4"/>
    <w:rsid w:val="00C920AD"/>
    <w:rsid w:val="00C93148"/>
    <w:rsid w:val="00C93716"/>
    <w:rsid w:val="00C94227"/>
    <w:rsid w:val="00C94278"/>
    <w:rsid w:val="00C9429A"/>
    <w:rsid w:val="00C942E4"/>
    <w:rsid w:val="00C943BE"/>
    <w:rsid w:val="00C94471"/>
    <w:rsid w:val="00C94B15"/>
    <w:rsid w:val="00C94B9A"/>
    <w:rsid w:val="00C94CB2"/>
    <w:rsid w:val="00C94EA4"/>
    <w:rsid w:val="00C964C7"/>
    <w:rsid w:val="00C97475"/>
    <w:rsid w:val="00C9747E"/>
    <w:rsid w:val="00C978EC"/>
    <w:rsid w:val="00C97F21"/>
    <w:rsid w:val="00C97F86"/>
    <w:rsid w:val="00CA0774"/>
    <w:rsid w:val="00CA0838"/>
    <w:rsid w:val="00CA0E62"/>
    <w:rsid w:val="00CA112A"/>
    <w:rsid w:val="00CA14F4"/>
    <w:rsid w:val="00CA1717"/>
    <w:rsid w:val="00CA1862"/>
    <w:rsid w:val="00CA1C45"/>
    <w:rsid w:val="00CA1C73"/>
    <w:rsid w:val="00CA1E40"/>
    <w:rsid w:val="00CA249B"/>
    <w:rsid w:val="00CA321C"/>
    <w:rsid w:val="00CA3340"/>
    <w:rsid w:val="00CA57F5"/>
    <w:rsid w:val="00CA5987"/>
    <w:rsid w:val="00CA5E4C"/>
    <w:rsid w:val="00CA6041"/>
    <w:rsid w:val="00CA6930"/>
    <w:rsid w:val="00CA70CE"/>
    <w:rsid w:val="00CA7A14"/>
    <w:rsid w:val="00CA7D2D"/>
    <w:rsid w:val="00CB000B"/>
    <w:rsid w:val="00CB0AB9"/>
    <w:rsid w:val="00CB0C3D"/>
    <w:rsid w:val="00CB12B3"/>
    <w:rsid w:val="00CB183E"/>
    <w:rsid w:val="00CB1949"/>
    <w:rsid w:val="00CB1B31"/>
    <w:rsid w:val="00CB252C"/>
    <w:rsid w:val="00CB2BF4"/>
    <w:rsid w:val="00CB3285"/>
    <w:rsid w:val="00CB3919"/>
    <w:rsid w:val="00CB4327"/>
    <w:rsid w:val="00CB4365"/>
    <w:rsid w:val="00CB617F"/>
    <w:rsid w:val="00CB68D5"/>
    <w:rsid w:val="00CB6C6E"/>
    <w:rsid w:val="00CB6E94"/>
    <w:rsid w:val="00CC0297"/>
    <w:rsid w:val="00CC0557"/>
    <w:rsid w:val="00CC08F6"/>
    <w:rsid w:val="00CC092A"/>
    <w:rsid w:val="00CC1E29"/>
    <w:rsid w:val="00CC1EC2"/>
    <w:rsid w:val="00CC2284"/>
    <w:rsid w:val="00CC24FA"/>
    <w:rsid w:val="00CC276E"/>
    <w:rsid w:val="00CC3161"/>
    <w:rsid w:val="00CC39A1"/>
    <w:rsid w:val="00CC39C4"/>
    <w:rsid w:val="00CC3D44"/>
    <w:rsid w:val="00CC3DFC"/>
    <w:rsid w:val="00CC4264"/>
    <w:rsid w:val="00CC51E5"/>
    <w:rsid w:val="00CC5C57"/>
    <w:rsid w:val="00CC5C68"/>
    <w:rsid w:val="00CC5E6D"/>
    <w:rsid w:val="00CC61DF"/>
    <w:rsid w:val="00CC7468"/>
    <w:rsid w:val="00CD02EF"/>
    <w:rsid w:val="00CD0E4A"/>
    <w:rsid w:val="00CD0EF8"/>
    <w:rsid w:val="00CD1F72"/>
    <w:rsid w:val="00CD26A0"/>
    <w:rsid w:val="00CD2BE4"/>
    <w:rsid w:val="00CD2EAF"/>
    <w:rsid w:val="00CD30DF"/>
    <w:rsid w:val="00CD34B0"/>
    <w:rsid w:val="00CD3A64"/>
    <w:rsid w:val="00CD3C5E"/>
    <w:rsid w:val="00CD51CB"/>
    <w:rsid w:val="00CD666E"/>
    <w:rsid w:val="00CD6ED7"/>
    <w:rsid w:val="00CE004F"/>
    <w:rsid w:val="00CE00F8"/>
    <w:rsid w:val="00CE07B9"/>
    <w:rsid w:val="00CE0B71"/>
    <w:rsid w:val="00CE0C28"/>
    <w:rsid w:val="00CE0CB0"/>
    <w:rsid w:val="00CE1BAC"/>
    <w:rsid w:val="00CE218C"/>
    <w:rsid w:val="00CE2232"/>
    <w:rsid w:val="00CE2C3C"/>
    <w:rsid w:val="00CE2EDB"/>
    <w:rsid w:val="00CE3960"/>
    <w:rsid w:val="00CE39C2"/>
    <w:rsid w:val="00CE4459"/>
    <w:rsid w:val="00CE4C0E"/>
    <w:rsid w:val="00CE6710"/>
    <w:rsid w:val="00CE677B"/>
    <w:rsid w:val="00CE6A88"/>
    <w:rsid w:val="00CE70E8"/>
    <w:rsid w:val="00CE797C"/>
    <w:rsid w:val="00CF06A9"/>
    <w:rsid w:val="00CF077D"/>
    <w:rsid w:val="00CF18FF"/>
    <w:rsid w:val="00CF2F36"/>
    <w:rsid w:val="00CF31BA"/>
    <w:rsid w:val="00CF367D"/>
    <w:rsid w:val="00CF372A"/>
    <w:rsid w:val="00CF395B"/>
    <w:rsid w:val="00CF3A3E"/>
    <w:rsid w:val="00CF40EA"/>
    <w:rsid w:val="00CF4B6F"/>
    <w:rsid w:val="00CF4BF6"/>
    <w:rsid w:val="00CF4F64"/>
    <w:rsid w:val="00CF50DA"/>
    <w:rsid w:val="00CF5305"/>
    <w:rsid w:val="00CF59F7"/>
    <w:rsid w:val="00CF675D"/>
    <w:rsid w:val="00CF727E"/>
    <w:rsid w:val="00CF7312"/>
    <w:rsid w:val="00CF79CD"/>
    <w:rsid w:val="00D00133"/>
    <w:rsid w:val="00D003A7"/>
    <w:rsid w:val="00D00812"/>
    <w:rsid w:val="00D00D34"/>
    <w:rsid w:val="00D01BDC"/>
    <w:rsid w:val="00D022D5"/>
    <w:rsid w:val="00D028BB"/>
    <w:rsid w:val="00D02A19"/>
    <w:rsid w:val="00D03150"/>
    <w:rsid w:val="00D03442"/>
    <w:rsid w:val="00D04147"/>
    <w:rsid w:val="00D04F80"/>
    <w:rsid w:val="00D0520D"/>
    <w:rsid w:val="00D05B44"/>
    <w:rsid w:val="00D06014"/>
    <w:rsid w:val="00D061D3"/>
    <w:rsid w:val="00D0646D"/>
    <w:rsid w:val="00D06696"/>
    <w:rsid w:val="00D077FF"/>
    <w:rsid w:val="00D10047"/>
    <w:rsid w:val="00D10618"/>
    <w:rsid w:val="00D10791"/>
    <w:rsid w:val="00D1079F"/>
    <w:rsid w:val="00D10E3B"/>
    <w:rsid w:val="00D1140B"/>
    <w:rsid w:val="00D12925"/>
    <w:rsid w:val="00D13626"/>
    <w:rsid w:val="00D13651"/>
    <w:rsid w:val="00D140A0"/>
    <w:rsid w:val="00D151E8"/>
    <w:rsid w:val="00D1536D"/>
    <w:rsid w:val="00D15674"/>
    <w:rsid w:val="00D157DD"/>
    <w:rsid w:val="00D15C55"/>
    <w:rsid w:val="00D16077"/>
    <w:rsid w:val="00D16824"/>
    <w:rsid w:val="00D16924"/>
    <w:rsid w:val="00D17DD7"/>
    <w:rsid w:val="00D2029D"/>
    <w:rsid w:val="00D2055A"/>
    <w:rsid w:val="00D206D0"/>
    <w:rsid w:val="00D21165"/>
    <w:rsid w:val="00D2153D"/>
    <w:rsid w:val="00D2212E"/>
    <w:rsid w:val="00D223D0"/>
    <w:rsid w:val="00D22528"/>
    <w:rsid w:val="00D226CC"/>
    <w:rsid w:val="00D22B9A"/>
    <w:rsid w:val="00D230A0"/>
    <w:rsid w:val="00D236C4"/>
    <w:rsid w:val="00D23921"/>
    <w:rsid w:val="00D23926"/>
    <w:rsid w:val="00D239A1"/>
    <w:rsid w:val="00D23B6D"/>
    <w:rsid w:val="00D240BA"/>
    <w:rsid w:val="00D24715"/>
    <w:rsid w:val="00D25F72"/>
    <w:rsid w:val="00D266EF"/>
    <w:rsid w:val="00D27A18"/>
    <w:rsid w:val="00D27BE1"/>
    <w:rsid w:val="00D30483"/>
    <w:rsid w:val="00D30DF0"/>
    <w:rsid w:val="00D30E8B"/>
    <w:rsid w:val="00D3108A"/>
    <w:rsid w:val="00D31262"/>
    <w:rsid w:val="00D31F14"/>
    <w:rsid w:val="00D32062"/>
    <w:rsid w:val="00D32985"/>
    <w:rsid w:val="00D32AF6"/>
    <w:rsid w:val="00D332DA"/>
    <w:rsid w:val="00D335A5"/>
    <w:rsid w:val="00D33606"/>
    <w:rsid w:val="00D34168"/>
    <w:rsid w:val="00D3472F"/>
    <w:rsid w:val="00D35488"/>
    <w:rsid w:val="00D3576E"/>
    <w:rsid w:val="00D35A50"/>
    <w:rsid w:val="00D35B18"/>
    <w:rsid w:val="00D36495"/>
    <w:rsid w:val="00D36925"/>
    <w:rsid w:val="00D37D5F"/>
    <w:rsid w:val="00D402F3"/>
    <w:rsid w:val="00D406CE"/>
    <w:rsid w:val="00D41093"/>
    <w:rsid w:val="00D413DA"/>
    <w:rsid w:val="00D4160B"/>
    <w:rsid w:val="00D416E3"/>
    <w:rsid w:val="00D41E0A"/>
    <w:rsid w:val="00D421EF"/>
    <w:rsid w:val="00D43219"/>
    <w:rsid w:val="00D44981"/>
    <w:rsid w:val="00D45ABA"/>
    <w:rsid w:val="00D45FC9"/>
    <w:rsid w:val="00D46475"/>
    <w:rsid w:val="00D46596"/>
    <w:rsid w:val="00D466EC"/>
    <w:rsid w:val="00D46908"/>
    <w:rsid w:val="00D46FE3"/>
    <w:rsid w:val="00D47299"/>
    <w:rsid w:val="00D472A9"/>
    <w:rsid w:val="00D47320"/>
    <w:rsid w:val="00D47460"/>
    <w:rsid w:val="00D47589"/>
    <w:rsid w:val="00D47BAD"/>
    <w:rsid w:val="00D50019"/>
    <w:rsid w:val="00D50341"/>
    <w:rsid w:val="00D50420"/>
    <w:rsid w:val="00D5072A"/>
    <w:rsid w:val="00D523A6"/>
    <w:rsid w:val="00D5253E"/>
    <w:rsid w:val="00D52A9F"/>
    <w:rsid w:val="00D536FF"/>
    <w:rsid w:val="00D5376C"/>
    <w:rsid w:val="00D53854"/>
    <w:rsid w:val="00D53944"/>
    <w:rsid w:val="00D53C2A"/>
    <w:rsid w:val="00D54121"/>
    <w:rsid w:val="00D54D63"/>
    <w:rsid w:val="00D54DE6"/>
    <w:rsid w:val="00D55516"/>
    <w:rsid w:val="00D56216"/>
    <w:rsid w:val="00D563AA"/>
    <w:rsid w:val="00D5662B"/>
    <w:rsid w:val="00D568CB"/>
    <w:rsid w:val="00D57DC7"/>
    <w:rsid w:val="00D57E9D"/>
    <w:rsid w:val="00D60929"/>
    <w:rsid w:val="00D60968"/>
    <w:rsid w:val="00D60B57"/>
    <w:rsid w:val="00D617EF"/>
    <w:rsid w:val="00D61F70"/>
    <w:rsid w:val="00D62FA5"/>
    <w:rsid w:val="00D63281"/>
    <w:rsid w:val="00D637E6"/>
    <w:rsid w:val="00D6388B"/>
    <w:rsid w:val="00D64761"/>
    <w:rsid w:val="00D64E1F"/>
    <w:rsid w:val="00D65682"/>
    <w:rsid w:val="00D667EF"/>
    <w:rsid w:val="00D7032F"/>
    <w:rsid w:val="00D70AC1"/>
    <w:rsid w:val="00D70D21"/>
    <w:rsid w:val="00D71171"/>
    <w:rsid w:val="00D713AC"/>
    <w:rsid w:val="00D71BFC"/>
    <w:rsid w:val="00D7258F"/>
    <w:rsid w:val="00D7285C"/>
    <w:rsid w:val="00D72A6C"/>
    <w:rsid w:val="00D73523"/>
    <w:rsid w:val="00D739DA"/>
    <w:rsid w:val="00D747C3"/>
    <w:rsid w:val="00D749CE"/>
    <w:rsid w:val="00D74A97"/>
    <w:rsid w:val="00D75501"/>
    <w:rsid w:val="00D7552A"/>
    <w:rsid w:val="00D75A66"/>
    <w:rsid w:val="00D763A7"/>
    <w:rsid w:val="00D76B31"/>
    <w:rsid w:val="00D76D17"/>
    <w:rsid w:val="00D77B8C"/>
    <w:rsid w:val="00D77F75"/>
    <w:rsid w:val="00D81B0B"/>
    <w:rsid w:val="00D82072"/>
    <w:rsid w:val="00D8273D"/>
    <w:rsid w:val="00D82D63"/>
    <w:rsid w:val="00D83129"/>
    <w:rsid w:val="00D83940"/>
    <w:rsid w:val="00D84210"/>
    <w:rsid w:val="00D84D9C"/>
    <w:rsid w:val="00D84E85"/>
    <w:rsid w:val="00D8532B"/>
    <w:rsid w:val="00D85D78"/>
    <w:rsid w:val="00D86164"/>
    <w:rsid w:val="00D86211"/>
    <w:rsid w:val="00D86847"/>
    <w:rsid w:val="00D8684F"/>
    <w:rsid w:val="00D87362"/>
    <w:rsid w:val="00D87474"/>
    <w:rsid w:val="00D90930"/>
    <w:rsid w:val="00D90E07"/>
    <w:rsid w:val="00D918C8"/>
    <w:rsid w:val="00D91936"/>
    <w:rsid w:val="00D9350B"/>
    <w:rsid w:val="00D947C9"/>
    <w:rsid w:val="00D94AA8"/>
    <w:rsid w:val="00D9596B"/>
    <w:rsid w:val="00D97286"/>
    <w:rsid w:val="00D97844"/>
    <w:rsid w:val="00D97A23"/>
    <w:rsid w:val="00D97C3E"/>
    <w:rsid w:val="00DA1882"/>
    <w:rsid w:val="00DA1B15"/>
    <w:rsid w:val="00DA1D89"/>
    <w:rsid w:val="00DA1F55"/>
    <w:rsid w:val="00DA2D68"/>
    <w:rsid w:val="00DA309F"/>
    <w:rsid w:val="00DA35BA"/>
    <w:rsid w:val="00DA40D6"/>
    <w:rsid w:val="00DA4A80"/>
    <w:rsid w:val="00DA58EA"/>
    <w:rsid w:val="00DA5FAB"/>
    <w:rsid w:val="00DA6141"/>
    <w:rsid w:val="00DA6247"/>
    <w:rsid w:val="00DA6439"/>
    <w:rsid w:val="00DA6752"/>
    <w:rsid w:val="00DA6DD6"/>
    <w:rsid w:val="00DA6F48"/>
    <w:rsid w:val="00DA70A1"/>
    <w:rsid w:val="00DB012D"/>
    <w:rsid w:val="00DB03A0"/>
    <w:rsid w:val="00DB05FD"/>
    <w:rsid w:val="00DB0D17"/>
    <w:rsid w:val="00DB101D"/>
    <w:rsid w:val="00DB11E6"/>
    <w:rsid w:val="00DB296D"/>
    <w:rsid w:val="00DB2A72"/>
    <w:rsid w:val="00DB343D"/>
    <w:rsid w:val="00DB358C"/>
    <w:rsid w:val="00DB4A19"/>
    <w:rsid w:val="00DB4D95"/>
    <w:rsid w:val="00DB50BF"/>
    <w:rsid w:val="00DB569E"/>
    <w:rsid w:val="00DB5A7D"/>
    <w:rsid w:val="00DB5EA9"/>
    <w:rsid w:val="00DB66A5"/>
    <w:rsid w:val="00DB6775"/>
    <w:rsid w:val="00DB6A70"/>
    <w:rsid w:val="00DB7C22"/>
    <w:rsid w:val="00DC0491"/>
    <w:rsid w:val="00DC04BD"/>
    <w:rsid w:val="00DC1AC7"/>
    <w:rsid w:val="00DC2391"/>
    <w:rsid w:val="00DC2428"/>
    <w:rsid w:val="00DC29C8"/>
    <w:rsid w:val="00DC3739"/>
    <w:rsid w:val="00DC379F"/>
    <w:rsid w:val="00DC3F62"/>
    <w:rsid w:val="00DC4606"/>
    <w:rsid w:val="00DC5550"/>
    <w:rsid w:val="00DC56B2"/>
    <w:rsid w:val="00DC586B"/>
    <w:rsid w:val="00DC7F21"/>
    <w:rsid w:val="00DD054E"/>
    <w:rsid w:val="00DD0B58"/>
    <w:rsid w:val="00DD0F38"/>
    <w:rsid w:val="00DD0F72"/>
    <w:rsid w:val="00DD1140"/>
    <w:rsid w:val="00DD1436"/>
    <w:rsid w:val="00DD2686"/>
    <w:rsid w:val="00DD2AD0"/>
    <w:rsid w:val="00DD31D0"/>
    <w:rsid w:val="00DD3792"/>
    <w:rsid w:val="00DD3AB2"/>
    <w:rsid w:val="00DD5215"/>
    <w:rsid w:val="00DD544A"/>
    <w:rsid w:val="00DD5CD2"/>
    <w:rsid w:val="00DD64E6"/>
    <w:rsid w:val="00DD6DB6"/>
    <w:rsid w:val="00DD76AB"/>
    <w:rsid w:val="00DD7E25"/>
    <w:rsid w:val="00DD7FA4"/>
    <w:rsid w:val="00DE05B8"/>
    <w:rsid w:val="00DE0BE9"/>
    <w:rsid w:val="00DE0F09"/>
    <w:rsid w:val="00DE211A"/>
    <w:rsid w:val="00DE2136"/>
    <w:rsid w:val="00DE2176"/>
    <w:rsid w:val="00DE2250"/>
    <w:rsid w:val="00DE24C1"/>
    <w:rsid w:val="00DE2578"/>
    <w:rsid w:val="00DE2ADB"/>
    <w:rsid w:val="00DE2CC7"/>
    <w:rsid w:val="00DE2EB4"/>
    <w:rsid w:val="00DE38EF"/>
    <w:rsid w:val="00DE4550"/>
    <w:rsid w:val="00DE4940"/>
    <w:rsid w:val="00DE4A6B"/>
    <w:rsid w:val="00DE4D36"/>
    <w:rsid w:val="00DE5012"/>
    <w:rsid w:val="00DE5208"/>
    <w:rsid w:val="00DE5C77"/>
    <w:rsid w:val="00DE6179"/>
    <w:rsid w:val="00DE6705"/>
    <w:rsid w:val="00DE67A2"/>
    <w:rsid w:val="00DE7104"/>
    <w:rsid w:val="00DE7A57"/>
    <w:rsid w:val="00DE7C94"/>
    <w:rsid w:val="00DF0463"/>
    <w:rsid w:val="00DF086B"/>
    <w:rsid w:val="00DF0B5C"/>
    <w:rsid w:val="00DF13DF"/>
    <w:rsid w:val="00DF15AA"/>
    <w:rsid w:val="00DF180F"/>
    <w:rsid w:val="00DF1DB9"/>
    <w:rsid w:val="00DF3072"/>
    <w:rsid w:val="00DF39FD"/>
    <w:rsid w:val="00DF3B1B"/>
    <w:rsid w:val="00DF3C21"/>
    <w:rsid w:val="00DF50AB"/>
    <w:rsid w:val="00DF6468"/>
    <w:rsid w:val="00DF6BC5"/>
    <w:rsid w:val="00DF70F9"/>
    <w:rsid w:val="00DF7595"/>
    <w:rsid w:val="00DF7C37"/>
    <w:rsid w:val="00E00189"/>
    <w:rsid w:val="00E00480"/>
    <w:rsid w:val="00E012D6"/>
    <w:rsid w:val="00E01F63"/>
    <w:rsid w:val="00E02436"/>
    <w:rsid w:val="00E02444"/>
    <w:rsid w:val="00E027D5"/>
    <w:rsid w:val="00E02996"/>
    <w:rsid w:val="00E034D1"/>
    <w:rsid w:val="00E038D6"/>
    <w:rsid w:val="00E0390A"/>
    <w:rsid w:val="00E03F4D"/>
    <w:rsid w:val="00E043C2"/>
    <w:rsid w:val="00E04A88"/>
    <w:rsid w:val="00E04BBA"/>
    <w:rsid w:val="00E05F0F"/>
    <w:rsid w:val="00E06DA7"/>
    <w:rsid w:val="00E0734E"/>
    <w:rsid w:val="00E076E2"/>
    <w:rsid w:val="00E07AAF"/>
    <w:rsid w:val="00E07DC9"/>
    <w:rsid w:val="00E101BA"/>
    <w:rsid w:val="00E10310"/>
    <w:rsid w:val="00E11542"/>
    <w:rsid w:val="00E11B9A"/>
    <w:rsid w:val="00E120E9"/>
    <w:rsid w:val="00E12625"/>
    <w:rsid w:val="00E12C02"/>
    <w:rsid w:val="00E12FCF"/>
    <w:rsid w:val="00E13496"/>
    <w:rsid w:val="00E136CC"/>
    <w:rsid w:val="00E13FAF"/>
    <w:rsid w:val="00E142B0"/>
    <w:rsid w:val="00E1476F"/>
    <w:rsid w:val="00E15934"/>
    <w:rsid w:val="00E15D76"/>
    <w:rsid w:val="00E16548"/>
    <w:rsid w:val="00E16F83"/>
    <w:rsid w:val="00E171CD"/>
    <w:rsid w:val="00E174FA"/>
    <w:rsid w:val="00E17BF5"/>
    <w:rsid w:val="00E17F2B"/>
    <w:rsid w:val="00E2047E"/>
    <w:rsid w:val="00E226B0"/>
    <w:rsid w:val="00E228AC"/>
    <w:rsid w:val="00E2300D"/>
    <w:rsid w:val="00E2343E"/>
    <w:rsid w:val="00E23DD3"/>
    <w:rsid w:val="00E242FA"/>
    <w:rsid w:val="00E24337"/>
    <w:rsid w:val="00E24667"/>
    <w:rsid w:val="00E24991"/>
    <w:rsid w:val="00E24A29"/>
    <w:rsid w:val="00E24FCE"/>
    <w:rsid w:val="00E25E98"/>
    <w:rsid w:val="00E263C0"/>
    <w:rsid w:val="00E267B3"/>
    <w:rsid w:val="00E26DA4"/>
    <w:rsid w:val="00E26F34"/>
    <w:rsid w:val="00E2792C"/>
    <w:rsid w:val="00E32207"/>
    <w:rsid w:val="00E323FC"/>
    <w:rsid w:val="00E3243E"/>
    <w:rsid w:val="00E32A17"/>
    <w:rsid w:val="00E32A5E"/>
    <w:rsid w:val="00E32B6B"/>
    <w:rsid w:val="00E3365E"/>
    <w:rsid w:val="00E336C4"/>
    <w:rsid w:val="00E33EBC"/>
    <w:rsid w:val="00E34337"/>
    <w:rsid w:val="00E345AE"/>
    <w:rsid w:val="00E345F7"/>
    <w:rsid w:val="00E34777"/>
    <w:rsid w:val="00E36238"/>
    <w:rsid w:val="00E365F2"/>
    <w:rsid w:val="00E3742D"/>
    <w:rsid w:val="00E375C2"/>
    <w:rsid w:val="00E37859"/>
    <w:rsid w:val="00E37AF1"/>
    <w:rsid w:val="00E37D74"/>
    <w:rsid w:val="00E4232F"/>
    <w:rsid w:val="00E42889"/>
    <w:rsid w:val="00E42969"/>
    <w:rsid w:val="00E42C98"/>
    <w:rsid w:val="00E42E56"/>
    <w:rsid w:val="00E42E58"/>
    <w:rsid w:val="00E4326C"/>
    <w:rsid w:val="00E4343A"/>
    <w:rsid w:val="00E439F6"/>
    <w:rsid w:val="00E43B30"/>
    <w:rsid w:val="00E43CF2"/>
    <w:rsid w:val="00E44A75"/>
    <w:rsid w:val="00E4520E"/>
    <w:rsid w:val="00E45892"/>
    <w:rsid w:val="00E45963"/>
    <w:rsid w:val="00E45E67"/>
    <w:rsid w:val="00E4703D"/>
    <w:rsid w:val="00E47ECE"/>
    <w:rsid w:val="00E502F6"/>
    <w:rsid w:val="00E507AB"/>
    <w:rsid w:val="00E51249"/>
    <w:rsid w:val="00E51769"/>
    <w:rsid w:val="00E5186A"/>
    <w:rsid w:val="00E519FE"/>
    <w:rsid w:val="00E528DB"/>
    <w:rsid w:val="00E5393C"/>
    <w:rsid w:val="00E543A6"/>
    <w:rsid w:val="00E55151"/>
    <w:rsid w:val="00E55242"/>
    <w:rsid w:val="00E5565A"/>
    <w:rsid w:val="00E55A36"/>
    <w:rsid w:val="00E55CA6"/>
    <w:rsid w:val="00E56489"/>
    <w:rsid w:val="00E568F0"/>
    <w:rsid w:val="00E56C93"/>
    <w:rsid w:val="00E5715E"/>
    <w:rsid w:val="00E574AD"/>
    <w:rsid w:val="00E579D7"/>
    <w:rsid w:val="00E6045D"/>
    <w:rsid w:val="00E60513"/>
    <w:rsid w:val="00E616AB"/>
    <w:rsid w:val="00E61A39"/>
    <w:rsid w:val="00E62250"/>
    <w:rsid w:val="00E628D3"/>
    <w:rsid w:val="00E6296F"/>
    <w:rsid w:val="00E62B37"/>
    <w:rsid w:val="00E64054"/>
    <w:rsid w:val="00E6451D"/>
    <w:rsid w:val="00E64677"/>
    <w:rsid w:val="00E64CA8"/>
    <w:rsid w:val="00E64DF5"/>
    <w:rsid w:val="00E65944"/>
    <w:rsid w:val="00E65A52"/>
    <w:rsid w:val="00E6652A"/>
    <w:rsid w:val="00E666EE"/>
    <w:rsid w:val="00E66D55"/>
    <w:rsid w:val="00E66DD3"/>
    <w:rsid w:val="00E67B30"/>
    <w:rsid w:val="00E67B92"/>
    <w:rsid w:val="00E70797"/>
    <w:rsid w:val="00E71437"/>
    <w:rsid w:val="00E71833"/>
    <w:rsid w:val="00E72FE5"/>
    <w:rsid w:val="00E740FB"/>
    <w:rsid w:val="00E75FBC"/>
    <w:rsid w:val="00E76C21"/>
    <w:rsid w:val="00E772C1"/>
    <w:rsid w:val="00E801C5"/>
    <w:rsid w:val="00E80550"/>
    <w:rsid w:val="00E805AD"/>
    <w:rsid w:val="00E80793"/>
    <w:rsid w:val="00E80BA0"/>
    <w:rsid w:val="00E8176B"/>
    <w:rsid w:val="00E829D9"/>
    <w:rsid w:val="00E838EB"/>
    <w:rsid w:val="00E83B2F"/>
    <w:rsid w:val="00E83CD0"/>
    <w:rsid w:val="00E84333"/>
    <w:rsid w:val="00E84B09"/>
    <w:rsid w:val="00E84B46"/>
    <w:rsid w:val="00E855BE"/>
    <w:rsid w:val="00E859D9"/>
    <w:rsid w:val="00E85A36"/>
    <w:rsid w:val="00E8605F"/>
    <w:rsid w:val="00E861F9"/>
    <w:rsid w:val="00E86353"/>
    <w:rsid w:val="00E8648D"/>
    <w:rsid w:val="00E86F42"/>
    <w:rsid w:val="00E87036"/>
    <w:rsid w:val="00E87DE4"/>
    <w:rsid w:val="00E91DBC"/>
    <w:rsid w:val="00E92594"/>
    <w:rsid w:val="00E932E3"/>
    <w:rsid w:val="00E9384E"/>
    <w:rsid w:val="00E93D1C"/>
    <w:rsid w:val="00E93D2B"/>
    <w:rsid w:val="00E94758"/>
    <w:rsid w:val="00E94D1D"/>
    <w:rsid w:val="00E94F57"/>
    <w:rsid w:val="00E95335"/>
    <w:rsid w:val="00E95E51"/>
    <w:rsid w:val="00E967A7"/>
    <w:rsid w:val="00E97156"/>
    <w:rsid w:val="00E97745"/>
    <w:rsid w:val="00E97835"/>
    <w:rsid w:val="00EA08D6"/>
    <w:rsid w:val="00EA0C2F"/>
    <w:rsid w:val="00EA0F22"/>
    <w:rsid w:val="00EA12E2"/>
    <w:rsid w:val="00EA1F77"/>
    <w:rsid w:val="00EA3183"/>
    <w:rsid w:val="00EA4634"/>
    <w:rsid w:val="00EA481D"/>
    <w:rsid w:val="00EA6482"/>
    <w:rsid w:val="00EA66B0"/>
    <w:rsid w:val="00EA6BCC"/>
    <w:rsid w:val="00EA75C4"/>
    <w:rsid w:val="00EB0812"/>
    <w:rsid w:val="00EB0F06"/>
    <w:rsid w:val="00EB1303"/>
    <w:rsid w:val="00EB130D"/>
    <w:rsid w:val="00EB14B6"/>
    <w:rsid w:val="00EB2D1F"/>
    <w:rsid w:val="00EB2D30"/>
    <w:rsid w:val="00EB3574"/>
    <w:rsid w:val="00EB4081"/>
    <w:rsid w:val="00EB47E2"/>
    <w:rsid w:val="00EB5927"/>
    <w:rsid w:val="00EB5CF4"/>
    <w:rsid w:val="00EB62EA"/>
    <w:rsid w:val="00EB6719"/>
    <w:rsid w:val="00EB6BC9"/>
    <w:rsid w:val="00EB793C"/>
    <w:rsid w:val="00EC0880"/>
    <w:rsid w:val="00EC08E9"/>
    <w:rsid w:val="00EC0910"/>
    <w:rsid w:val="00EC096D"/>
    <w:rsid w:val="00EC0DBE"/>
    <w:rsid w:val="00EC10E9"/>
    <w:rsid w:val="00EC12B7"/>
    <w:rsid w:val="00EC1DB4"/>
    <w:rsid w:val="00EC3CC7"/>
    <w:rsid w:val="00EC4643"/>
    <w:rsid w:val="00EC526B"/>
    <w:rsid w:val="00EC55B0"/>
    <w:rsid w:val="00EC5FC0"/>
    <w:rsid w:val="00EC616B"/>
    <w:rsid w:val="00EC62E2"/>
    <w:rsid w:val="00EC6A68"/>
    <w:rsid w:val="00EC6E40"/>
    <w:rsid w:val="00EC766F"/>
    <w:rsid w:val="00EC7747"/>
    <w:rsid w:val="00EC7A57"/>
    <w:rsid w:val="00EC7DAE"/>
    <w:rsid w:val="00ED06AB"/>
    <w:rsid w:val="00ED1A11"/>
    <w:rsid w:val="00ED25D3"/>
    <w:rsid w:val="00ED2998"/>
    <w:rsid w:val="00ED2FA6"/>
    <w:rsid w:val="00ED314E"/>
    <w:rsid w:val="00ED411E"/>
    <w:rsid w:val="00ED4882"/>
    <w:rsid w:val="00ED4FBF"/>
    <w:rsid w:val="00ED63B9"/>
    <w:rsid w:val="00ED73FC"/>
    <w:rsid w:val="00ED790E"/>
    <w:rsid w:val="00EE003E"/>
    <w:rsid w:val="00EE04C4"/>
    <w:rsid w:val="00EE1474"/>
    <w:rsid w:val="00EE17C6"/>
    <w:rsid w:val="00EE18B1"/>
    <w:rsid w:val="00EE1AA3"/>
    <w:rsid w:val="00EE201B"/>
    <w:rsid w:val="00EE2745"/>
    <w:rsid w:val="00EE296A"/>
    <w:rsid w:val="00EE3199"/>
    <w:rsid w:val="00EE328C"/>
    <w:rsid w:val="00EE36E8"/>
    <w:rsid w:val="00EE3A58"/>
    <w:rsid w:val="00EE3DCB"/>
    <w:rsid w:val="00EE3EAA"/>
    <w:rsid w:val="00EE4075"/>
    <w:rsid w:val="00EE4D06"/>
    <w:rsid w:val="00EE5590"/>
    <w:rsid w:val="00EE5905"/>
    <w:rsid w:val="00EE607E"/>
    <w:rsid w:val="00EE6B70"/>
    <w:rsid w:val="00EE7102"/>
    <w:rsid w:val="00EE74D5"/>
    <w:rsid w:val="00EF0197"/>
    <w:rsid w:val="00EF05F1"/>
    <w:rsid w:val="00EF13FB"/>
    <w:rsid w:val="00EF1654"/>
    <w:rsid w:val="00EF1AE5"/>
    <w:rsid w:val="00EF1E66"/>
    <w:rsid w:val="00EF1F58"/>
    <w:rsid w:val="00EF20F0"/>
    <w:rsid w:val="00EF21F7"/>
    <w:rsid w:val="00EF2A30"/>
    <w:rsid w:val="00EF2DEB"/>
    <w:rsid w:val="00EF3281"/>
    <w:rsid w:val="00EF3BC4"/>
    <w:rsid w:val="00EF3E27"/>
    <w:rsid w:val="00EF3F5D"/>
    <w:rsid w:val="00EF3F6C"/>
    <w:rsid w:val="00EF4A0B"/>
    <w:rsid w:val="00EF5913"/>
    <w:rsid w:val="00EF5F73"/>
    <w:rsid w:val="00EF7604"/>
    <w:rsid w:val="00F00776"/>
    <w:rsid w:val="00F00CCF"/>
    <w:rsid w:val="00F03880"/>
    <w:rsid w:val="00F03A03"/>
    <w:rsid w:val="00F03CAB"/>
    <w:rsid w:val="00F03D23"/>
    <w:rsid w:val="00F047AD"/>
    <w:rsid w:val="00F04A6D"/>
    <w:rsid w:val="00F04DD1"/>
    <w:rsid w:val="00F04E5B"/>
    <w:rsid w:val="00F058E7"/>
    <w:rsid w:val="00F06225"/>
    <w:rsid w:val="00F1035C"/>
    <w:rsid w:val="00F103CA"/>
    <w:rsid w:val="00F1085D"/>
    <w:rsid w:val="00F10EAD"/>
    <w:rsid w:val="00F10F56"/>
    <w:rsid w:val="00F10FEC"/>
    <w:rsid w:val="00F119B1"/>
    <w:rsid w:val="00F120D0"/>
    <w:rsid w:val="00F12202"/>
    <w:rsid w:val="00F12434"/>
    <w:rsid w:val="00F125B9"/>
    <w:rsid w:val="00F12A0E"/>
    <w:rsid w:val="00F13997"/>
    <w:rsid w:val="00F13ECC"/>
    <w:rsid w:val="00F13F98"/>
    <w:rsid w:val="00F14FF8"/>
    <w:rsid w:val="00F1550B"/>
    <w:rsid w:val="00F15C82"/>
    <w:rsid w:val="00F167FF"/>
    <w:rsid w:val="00F1691B"/>
    <w:rsid w:val="00F17200"/>
    <w:rsid w:val="00F173BE"/>
    <w:rsid w:val="00F2032E"/>
    <w:rsid w:val="00F2059C"/>
    <w:rsid w:val="00F20875"/>
    <w:rsid w:val="00F21294"/>
    <w:rsid w:val="00F21896"/>
    <w:rsid w:val="00F22140"/>
    <w:rsid w:val="00F22903"/>
    <w:rsid w:val="00F22F7A"/>
    <w:rsid w:val="00F2321A"/>
    <w:rsid w:val="00F2345E"/>
    <w:rsid w:val="00F2377E"/>
    <w:rsid w:val="00F23AA5"/>
    <w:rsid w:val="00F23D1E"/>
    <w:rsid w:val="00F245F2"/>
    <w:rsid w:val="00F249C5"/>
    <w:rsid w:val="00F25E67"/>
    <w:rsid w:val="00F267B7"/>
    <w:rsid w:val="00F26B80"/>
    <w:rsid w:val="00F26C85"/>
    <w:rsid w:val="00F26EC7"/>
    <w:rsid w:val="00F270F8"/>
    <w:rsid w:val="00F2713B"/>
    <w:rsid w:val="00F27CE9"/>
    <w:rsid w:val="00F306D7"/>
    <w:rsid w:val="00F30A1C"/>
    <w:rsid w:val="00F30A9E"/>
    <w:rsid w:val="00F3145D"/>
    <w:rsid w:val="00F316DF"/>
    <w:rsid w:val="00F3187D"/>
    <w:rsid w:val="00F3194E"/>
    <w:rsid w:val="00F31C42"/>
    <w:rsid w:val="00F3235E"/>
    <w:rsid w:val="00F32AA8"/>
    <w:rsid w:val="00F32FA8"/>
    <w:rsid w:val="00F33503"/>
    <w:rsid w:val="00F33D3C"/>
    <w:rsid w:val="00F354BB"/>
    <w:rsid w:val="00F371CE"/>
    <w:rsid w:val="00F37542"/>
    <w:rsid w:val="00F37567"/>
    <w:rsid w:val="00F37BF0"/>
    <w:rsid w:val="00F40D21"/>
    <w:rsid w:val="00F41537"/>
    <w:rsid w:val="00F4188F"/>
    <w:rsid w:val="00F419F9"/>
    <w:rsid w:val="00F435D7"/>
    <w:rsid w:val="00F435EA"/>
    <w:rsid w:val="00F43B46"/>
    <w:rsid w:val="00F43C62"/>
    <w:rsid w:val="00F44576"/>
    <w:rsid w:val="00F46058"/>
    <w:rsid w:val="00F46F38"/>
    <w:rsid w:val="00F4770C"/>
    <w:rsid w:val="00F47A10"/>
    <w:rsid w:val="00F47A30"/>
    <w:rsid w:val="00F47A86"/>
    <w:rsid w:val="00F47C9A"/>
    <w:rsid w:val="00F50DC2"/>
    <w:rsid w:val="00F50E74"/>
    <w:rsid w:val="00F5112D"/>
    <w:rsid w:val="00F51D60"/>
    <w:rsid w:val="00F52357"/>
    <w:rsid w:val="00F527FA"/>
    <w:rsid w:val="00F52BD8"/>
    <w:rsid w:val="00F53C14"/>
    <w:rsid w:val="00F53C8D"/>
    <w:rsid w:val="00F53D33"/>
    <w:rsid w:val="00F54130"/>
    <w:rsid w:val="00F541C1"/>
    <w:rsid w:val="00F5420B"/>
    <w:rsid w:val="00F5439A"/>
    <w:rsid w:val="00F54D31"/>
    <w:rsid w:val="00F5522D"/>
    <w:rsid w:val="00F5605A"/>
    <w:rsid w:val="00F560DB"/>
    <w:rsid w:val="00F560E1"/>
    <w:rsid w:val="00F56368"/>
    <w:rsid w:val="00F56BF3"/>
    <w:rsid w:val="00F56EE0"/>
    <w:rsid w:val="00F57416"/>
    <w:rsid w:val="00F60E5B"/>
    <w:rsid w:val="00F60FBD"/>
    <w:rsid w:val="00F610BA"/>
    <w:rsid w:val="00F6144D"/>
    <w:rsid w:val="00F61689"/>
    <w:rsid w:val="00F6256D"/>
    <w:rsid w:val="00F633A7"/>
    <w:rsid w:val="00F63AD0"/>
    <w:rsid w:val="00F64896"/>
    <w:rsid w:val="00F65F15"/>
    <w:rsid w:val="00F6685D"/>
    <w:rsid w:val="00F67079"/>
    <w:rsid w:val="00F67605"/>
    <w:rsid w:val="00F67E9E"/>
    <w:rsid w:val="00F705FF"/>
    <w:rsid w:val="00F70E02"/>
    <w:rsid w:val="00F7185C"/>
    <w:rsid w:val="00F71D24"/>
    <w:rsid w:val="00F71FC5"/>
    <w:rsid w:val="00F724AD"/>
    <w:rsid w:val="00F725DA"/>
    <w:rsid w:val="00F72E9B"/>
    <w:rsid w:val="00F731C6"/>
    <w:rsid w:val="00F73EEE"/>
    <w:rsid w:val="00F749EC"/>
    <w:rsid w:val="00F74CAA"/>
    <w:rsid w:val="00F7524D"/>
    <w:rsid w:val="00F75B4A"/>
    <w:rsid w:val="00F75C93"/>
    <w:rsid w:val="00F75E17"/>
    <w:rsid w:val="00F766C7"/>
    <w:rsid w:val="00F76779"/>
    <w:rsid w:val="00F7717B"/>
    <w:rsid w:val="00F77427"/>
    <w:rsid w:val="00F8152F"/>
    <w:rsid w:val="00F81907"/>
    <w:rsid w:val="00F81E35"/>
    <w:rsid w:val="00F821B6"/>
    <w:rsid w:val="00F8260E"/>
    <w:rsid w:val="00F82ACC"/>
    <w:rsid w:val="00F831A2"/>
    <w:rsid w:val="00F835FC"/>
    <w:rsid w:val="00F837DB"/>
    <w:rsid w:val="00F85AEB"/>
    <w:rsid w:val="00F85C97"/>
    <w:rsid w:val="00F860F0"/>
    <w:rsid w:val="00F86127"/>
    <w:rsid w:val="00F867E2"/>
    <w:rsid w:val="00F86A52"/>
    <w:rsid w:val="00F87F8B"/>
    <w:rsid w:val="00F90D82"/>
    <w:rsid w:val="00F91973"/>
    <w:rsid w:val="00F91AA3"/>
    <w:rsid w:val="00F91BAD"/>
    <w:rsid w:val="00F921A2"/>
    <w:rsid w:val="00F92C6A"/>
    <w:rsid w:val="00F93359"/>
    <w:rsid w:val="00F935A4"/>
    <w:rsid w:val="00F9373C"/>
    <w:rsid w:val="00F93A26"/>
    <w:rsid w:val="00F93D6A"/>
    <w:rsid w:val="00F93FA0"/>
    <w:rsid w:val="00F94820"/>
    <w:rsid w:val="00F9493F"/>
    <w:rsid w:val="00F94B95"/>
    <w:rsid w:val="00F960D0"/>
    <w:rsid w:val="00F962AE"/>
    <w:rsid w:val="00F963C1"/>
    <w:rsid w:val="00F965AC"/>
    <w:rsid w:val="00F96C40"/>
    <w:rsid w:val="00F97454"/>
    <w:rsid w:val="00F97D2D"/>
    <w:rsid w:val="00FA0132"/>
    <w:rsid w:val="00FA11B4"/>
    <w:rsid w:val="00FA11CD"/>
    <w:rsid w:val="00FA1295"/>
    <w:rsid w:val="00FA21DA"/>
    <w:rsid w:val="00FA31DA"/>
    <w:rsid w:val="00FA3739"/>
    <w:rsid w:val="00FA3A6B"/>
    <w:rsid w:val="00FA3C8F"/>
    <w:rsid w:val="00FA4013"/>
    <w:rsid w:val="00FA402B"/>
    <w:rsid w:val="00FA445B"/>
    <w:rsid w:val="00FA44A6"/>
    <w:rsid w:val="00FA491B"/>
    <w:rsid w:val="00FA4A02"/>
    <w:rsid w:val="00FA4ABA"/>
    <w:rsid w:val="00FA586A"/>
    <w:rsid w:val="00FA6416"/>
    <w:rsid w:val="00FA6558"/>
    <w:rsid w:val="00FA6A8D"/>
    <w:rsid w:val="00FB0DA6"/>
    <w:rsid w:val="00FB1523"/>
    <w:rsid w:val="00FB2261"/>
    <w:rsid w:val="00FB2E00"/>
    <w:rsid w:val="00FB3407"/>
    <w:rsid w:val="00FB3859"/>
    <w:rsid w:val="00FB4001"/>
    <w:rsid w:val="00FB420D"/>
    <w:rsid w:val="00FB427A"/>
    <w:rsid w:val="00FB4D09"/>
    <w:rsid w:val="00FB50CE"/>
    <w:rsid w:val="00FB57F9"/>
    <w:rsid w:val="00FB5FE9"/>
    <w:rsid w:val="00FB62B1"/>
    <w:rsid w:val="00FB6536"/>
    <w:rsid w:val="00FB6A4A"/>
    <w:rsid w:val="00FB6AB7"/>
    <w:rsid w:val="00FB6BEE"/>
    <w:rsid w:val="00FB7041"/>
    <w:rsid w:val="00FB7517"/>
    <w:rsid w:val="00FB7867"/>
    <w:rsid w:val="00FB7E49"/>
    <w:rsid w:val="00FC1361"/>
    <w:rsid w:val="00FC14C7"/>
    <w:rsid w:val="00FC1661"/>
    <w:rsid w:val="00FC17AD"/>
    <w:rsid w:val="00FC1FC1"/>
    <w:rsid w:val="00FC23D2"/>
    <w:rsid w:val="00FC2705"/>
    <w:rsid w:val="00FC2C82"/>
    <w:rsid w:val="00FC2CBA"/>
    <w:rsid w:val="00FC459D"/>
    <w:rsid w:val="00FC4958"/>
    <w:rsid w:val="00FC4A7D"/>
    <w:rsid w:val="00FC4CE4"/>
    <w:rsid w:val="00FC4E41"/>
    <w:rsid w:val="00FC4E9F"/>
    <w:rsid w:val="00FC59BE"/>
    <w:rsid w:val="00FC5C81"/>
    <w:rsid w:val="00FC5CD6"/>
    <w:rsid w:val="00FC6D74"/>
    <w:rsid w:val="00FC7354"/>
    <w:rsid w:val="00FD06BD"/>
    <w:rsid w:val="00FD0978"/>
    <w:rsid w:val="00FD0DC6"/>
    <w:rsid w:val="00FD10E5"/>
    <w:rsid w:val="00FD119C"/>
    <w:rsid w:val="00FD14E4"/>
    <w:rsid w:val="00FD18F7"/>
    <w:rsid w:val="00FD217B"/>
    <w:rsid w:val="00FD348D"/>
    <w:rsid w:val="00FD4109"/>
    <w:rsid w:val="00FD4A04"/>
    <w:rsid w:val="00FD5D85"/>
    <w:rsid w:val="00FD5E58"/>
    <w:rsid w:val="00FD62AE"/>
    <w:rsid w:val="00FD6A89"/>
    <w:rsid w:val="00FD7D8A"/>
    <w:rsid w:val="00FE1091"/>
    <w:rsid w:val="00FE156A"/>
    <w:rsid w:val="00FE1605"/>
    <w:rsid w:val="00FE17BD"/>
    <w:rsid w:val="00FE199E"/>
    <w:rsid w:val="00FE1F1C"/>
    <w:rsid w:val="00FE202C"/>
    <w:rsid w:val="00FE2246"/>
    <w:rsid w:val="00FE257E"/>
    <w:rsid w:val="00FE26E4"/>
    <w:rsid w:val="00FE28BD"/>
    <w:rsid w:val="00FE28CA"/>
    <w:rsid w:val="00FE2C38"/>
    <w:rsid w:val="00FE2DDF"/>
    <w:rsid w:val="00FE327B"/>
    <w:rsid w:val="00FE4550"/>
    <w:rsid w:val="00FE45FC"/>
    <w:rsid w:val="00FE4704"/>
    <w:rsid w:val="00FE470A"/>
    <w:rsid w:val="00FE55B1"/>
    <w:rsid w:val="00FE578D"/>
    <w:rsid w:val="00FE64AA"/>
    <w:rsid w:val="00FE6F7D"/>
    <w:rsid w:val="00FE7037"/>
    <w:rsid w:val="00FE7259"/>
    <w:rsid w:val="00FE7487"/>
    <w:rsid w:val="00FE754B"/>
    <w:rsid w:val="00FE7644"/>
    <w:rsid w:val="00FE7AAC"/>
    <w:rsid w:val="00FE7ACF"/>
    <w:rsid w:val="00FE7CCB"/>
    <w:rsid w:val="00FF1157"/>
    <w:rsid w:val="00FF14C6"/>
    <w:rsid w:val="00FF25AD"/>
    <w:rsid w:val="00FF2ABA"/>
    <w:rsid w:val="00FF2B21"/>
    <w:rsid w:val="00FF305D"/>
    <w:rsid w:val="00FF30BB"/>
    <w:rsid w:val="00FF370D"/>
    <w:rsid w:val="00FF3C3D"/>
    <w:rsid w:val="00FF4F33"/>
    <w:rsid w:val="00FF5858"/>
    <w:rsid w:val="00FF5879"/>
    <w:rsid w:val="00FF5B4E"/>
    <w:rsid w:val="00FF5FD3"/>
    <w:rsid w:val="00FF61BF"/>
    <w:rsid w:val="00FF6253"/>
    <w:rsid w:val="00FF646A"/>
    <w:rsid w:val="00FF66C4"/>
    <w:rsid w:val="00FF6D82"/>
    <w:rsid w:val="00FF7DD9"/>
    <w:rsid w:val="00FF7F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440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31E3E"/>
    <w:rPr>
      <w:color w:val="0000FF" w:themeColor="hyperlink"/>
      <w:u w:val="single"/>
    </w:rPr>
  </w:style>
  <w:style w:type="paragraph" w:styleId="a4">
    <w:name w:val="No Spacing"/>
    <w:uiPriority w:val="1"/>
    <w:qFormat/>
    <w:rsid w:val="00631E3E"/>
    <w:pPr>
      <w:spacing w:after="0" w:line="240" w:lineRule="auto"/>
    </w:pPr>
  </w:style>
  <w:style w:type="table" w:styleId="a5">
    <w:name w:val="Table Grid"/>
    <w:basedOn w:val="a1"/>
    <w:uiPriority w:val="59"/>
    <w:rsid w:val="00631E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631E3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31E3E"/>
    <w:rPr>
      <w:rFonts w:ascii="Tahoma" w:hAnsi="Tahoma" w:cs="Tahoma"/>
      <w:sz w:val="16"/>
      <w:szCs w:val="16"/>
    </w:rPr>
  </w:style>
  <w:style w:type="paragraph" w:customStyle="1" w:styleId="ConsPlusNormal">
    <w:name w:val="ConsPlusNormal"/>
    <w:rsid w:val="006B1011"/>
    <w:pPr>
      <w:widowControl w:val="0"/>
      <w:autoSpaceDE w:val="0"/>
      <w:autoSpaceDN w:val="0"/>
      <w:spacing w:after="0" w:line="240" w:lineRule="auto"/>
    </w:pPr>
    <w:rPr>
      <w:rFonts w:ascii="Calibri" w:eastAsia="Times New Roman" w:hAnsi="Calibri" w:cs="Calibri"/>
      <w:szCs w:val="20"/>
    </w:rPr>
  </w:style>
  <w:style w:type="paragraph" w:customStyle="1" w:styleId="ConsPlusNonformat">
    <w:name w:val="ConsPlusNonformat"/>
    <w:rsid w:val="006B1011"/>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
    <w:name w:val="ConsPlusTitle"/>
    <w:rsid w:val="006B1011"/>
    <w:pPr>
      <w:widowControl w:val="0"/>
      <w:autoSpaceDE w:val="0"/>
      <w:autoSpaceDN w:val="0"/>
      <w:spacing w:after="0" w:line="240" w:lineRule="auto"/>
    </w:pPr>
    <w:rPr>
      <w:rFonts w:ascii="Calibri" w:eastAsia="Times New Roman" w:hAnsi="Calibri" w:cs="Calibri"/>
      <w:b/>
      <w:szCs w:val="20"/>
    </w:rPr>
  </w:style>
  <w:style w:type="paragraph" w:styleId="a8">
    <w:name w:val="header"/>
    <w:basedOn w:val="a"/>
    <w:link w:val="a9"/>
    <w:uiPriority w:val="99"/>
    <w:unhideWhenUsed/>
    <w:rsid w:val="003C0BF3"/>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C0BF3"/>
  </w:style>
  <w:style w:type="paragraph" w:styleId="aa">
    <w:name w:val="footer"/>
    <w:basedOn w:val="a"/>
    <w:link w:val="ab"/>
    <w:uiPriority w:val="99"/>
    <w:unhideWhenUsed/>
    <w:rsid w:val="003C0BF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C0BF3"/>
  </w:style>
  <w:style w:type="paragraph" w:customStyle="1" w:styleId="1">
    <w:name w:val="Обычный1"/>
    <w:link w:val="10"/>
    <w:rsid w:val="00B57CBC"/>
    <w:pPr>
      <w:widowControl w:val="0"/>
      <w:snapToGrid w:val="0"/>
      <w:spacing w:after="0" w:line="240" w:lineRule="auto"/>
    </w:pPr>
    <w:rPr>
      <w:rFonts w:ascii="Times New Roman" w:eastAsia="Times New Roman" w:hAnsi="Times New Roman" w:cs="Times New Roman"/>
      <w:sz w:val="28"/>
      <w:szCs w:val="20"/>
    </w:rPr>
  </w:style>
  <w:style w:type="character" w:customStyle="1" w:styleId="10">
    <w:name w:val="Обычный1 Знак"/>
    <w:link w:val="1"/>
    <w:rsid w:val="00B57CBC"/>
    <w:rPr>
      <w:rFonts w:ascii="Times New Roman" w:eastAsia="Times New Roman" w:hAnsi="Times New Roman" w:cs="Times New Roman"/>
      <w:sz w:val="28"/>
      <w:szCs w:val="20"/>
    </w:rPr>
  </w:style>
</w:styles>
</file>

<file path=word/webSettings.xml><?xml version="1.0" encoding="utf-8"?>
<w:webSettings xmlns:r="http://schemas.openxmlformats.org/officeDocument/2006/relationships" xmlns:w="http://schemas.openxmlformats.org/wordprocessingml/2006/main">
  <w:divs>
    <w:div w:id="71253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96BF7BF86A10E759663938D1EDC41F7092FF2464A92F88541D9A32E5466B839261F56B2120ChCq1H"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bogotol-r.ru" TargetMode="External"/><Relationship Id="rId4" Type="http://schemas.openxmlformats.org/officeDocument/2006/relationships/webSettings" Target="webSettings.xml"/><Relationship Id="rId9" Type="http://schemas.openxmlformats.org/officeDocument/2006/relationships/hyperlink" Target="consultantplus://offline/ref=C96BF7BF86A10E7596638D8008B01EF80B2CAB4B4E93F0D01B8BA5790B36BE6C66h5qF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BBB868-10DD-4B76-A7C5-B8A090C2F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Pages>
  <Words>4428</Words>
  <Characters>25244</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Selena</cp:lastModifiedBy>
  <cp:revision>11</cp:revision>
  <cp:lastPrinted>2015-12-07T02:38:00Z</cp:lastPrinted>
  <dcterms:created xsi:type="dcterms:W3CDTF">2015-11-11T05:34:00Z</dcterms:created>
  <dcterms:modified xsi:type="dcterms:W3CDTF">2015-12-07T02:49:00Z</dcterms:modified>
</cp:coreProperties>
</file>