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28" w:rsidRPr="00765E32" w:rsidRDefault="00C405D7" w:rsidP="002024F9">
      <w:pPr>
        <w:keepNext/>
        <w:tabs>
          <w:tab w:val="right" w:pos="851"/>
          <w:tab w:val="left" w:pos="8063"/>
        </w:tabs>
        <w:spacing w:before="240" w:after="60"/>
        <w:contextualSpacing/>
        <w:jc w:val="center"/>
        <w:outlineLvl w:val="1"/>
        <w:rPr>
          <w:lang w:val="ru-RU"/>
        </w:rPr>
      </w:pPr>
      <w:r w:rsidRPr="00765E32">
        <w:rPr>
          <w:lang w:val="ru-RU"/>
        </w:rPr>
        <w:t xml:space="preserve"> </w:t>
      </w:r>
      <w:r w:rsidR="00174428" w:rsidRPr="00765E32">
        <w:rPr>
          <w:lang w:val="ru-RU"/>
        </w:rPr>
        <w:t>КОМИССИЯ ПО ДЕЛАМ НЕСОВЕРШЕННОЛЕТНИХ</w:t>
      </w:r>
    </w:p>
    <w:p w:rsidR="00174428" w:rsidRPr="00765E32" w:rsidRDefault="00174428" w:rsidP="002024F9">
      <w:pPr>
        <w:keepNext/>
        <w:pBdr>
          <w:bottom w:val="single" w:sz="4" w:space="1" w:color="auto"/>
        </w:pBdr>
        <w:tabs>
          <w:tab w:val="right" w:pos="851"/>
        </w:tabs>
        <w:contextualSpacing/>
        <w:jc w:val="center"/>
        <w:outlineLvl w:val="7"/>
        <w:rPr>
          <w:lang w:val="ru-RU"/>
        </w:rPr>
      </w:pPr>
      <w:r w:rsidRPr="00765E32">
        <w:rPr>
          <w:lang w:val="ru-RU"/>
        </w:rPr>
        <w:t>И ЗАЩИТЕ ИХ ПРАВ БОГОТОЛЬСКОГО РАЙОН</w:t>
      </w:r>
      <w:r w:rsidR="00AE790A" w:rsidRPr="00765E32">
        <w:rPr>
          <w:lang w:val="ru-RU"/>
        </w:rPr>
        <w:t>А</w:t>
      </w:r>
    </w:p>
    <w:p w:rsidR="00174428" w:rsidRPr="00765E32" w:rsidRDefault="00174428" w:rsidP="002024F9">
      <w:pPr>
        <w:keepNext/>
        <w:tabs>
          <w:tab w:val="right" w:pos="851"/>
        </w:tabs>
        <w:jc w:val="center"/>
        <w:outlineLvl w:val="7"/>
        <w:rPr>
          <w:lang w:val="ru-RU"/>
        </w:rPr>
      </w:pPr>
      <w:r w:rsidRPr="00765E32">
        <w:rPr>
          <w:lang w:val="ru-RU"/>
        </w:rPr>
        <w:t xml:space="preserve">г. Боготол, ул. </w:t>
      </w:r>
      <w:proofErr w:type="gramStart"/>
      <w:r w:rsidRPr="00765E32">
        <w:rPr>
          <w:lang w:val="ru-RU"/>
        </w:rPr>
        <w:t>Комсомольская</w:t>
      </w:r>
      <w:proofErr w:type="gramEnd"/>
      <w:r w:rsidRPr="00765E32">
        <w:rPr>
          <w:lang w:val="ru-RU"/>
        </w:rPr>
        <w:t>, д. 2, каб.12 тел. 8(39157) 2-62-34</w:t>
      </w:r>
    </w:p>
    <w:p w:rsidR="00174428" w:rsidRPr="00765E32" w:rsidRDefault="00174428" w:rsidP="002024F9">
      <w:pPr>
        <w:tabs>
          <w:tab w:val="right" w:pos="851"/>
        </w:tabs>
        <w:jc w:val="center"/>
        <w:rPr>
          <w:lang w:val="ru-RU"/>
        </w:rPr>
      </w:pPr>
    </w:p>
    <w:p w:rsidR="00174428" w:rsidRPr="00765E32" w:rsidRDefault="00C67094" w:rsidP="002024F9">
      <w:pPr>
        <w:tabs>
          <w:tab w:val="right" w:pos="851"/>
        </w:tabs>
        <w:jc w:val="center"/>
        <w:rPr>
          <w:u w:val="single"/>
          <w:lang w:val="ru-RU"/>
        </w:rPr>
      </w:pPr>
      <w:r w:rsidRPr="00765E32">
        <w:rPr>
          <w:lang w:val="ru-RU"/>
        </w:rPr>
        <w:t>ПОСТАНОВЛЕНИЕ</w:t>
      </w:r>
    </w:p>
    <w:p w:rsidR="0009458A" w:rsidRPr="00765E32" w:rsidRDefault="00F063C8" w:rsidP="00F063C8">
      <w:pPr>
        <w:tabs>
          <w:tab w:val="right" w:pos="851"/>
        </w:tabs>
        <w:ind w:firstLine="709"/>
        <w:jc w:val="both"/>
        <w:rPr>
          <w:color w:val="1C1C1C"/>
          <w:lang w:val="ru-RU"/>
        </w:rPr>
      </w:pPr>
      <w:r w:rsidRPr="00765E32">
        <w:rPr>
          <w:color w:val="1C1C1C"/>
          <w:lang w:val="ru-RU"/>
        </w:rPr>
        <w:t>О мерах, предпринимаемых органами и учреждениями системы профилактики безнадзорности и правонарушений несовершеннолетних по профилактике семейного неблагополучия, предупреждения жестокого обращения с несовершеннолетними, сексуального и иного насилия в отношении несовершеннолетних, а также суицидального поведения несовершеннолетних.</w:t>
      </w:r>
      <w:r w:rsidRPr="00765E32">
        <w:rPr>
          <w:lang w:val="ru-RU"/>
        </w:rPr>
        <w:t xml:space="preserve"> </w:t>
      </w:r>
    </w:p>
    <w:p w:rsidR="00F063C8" w:rsidRPr="00765E32" w:rsidRDefault="00F063C8" w:rsidP="00F063C8">
      <w:pPr>
        <w:tabs>
          <w:tab w:val="right" w:pos="851"/>
        </w:tabs>
        <w:jc w:val="center"/>
        <w:rPr>
          <w:color w:val="1C1C1C"/>
          <w:lang w:val="ru-RU"/>
        </w:rPr>
      </w:pPr>
    </w:p>
    <w:p w:rsidR="00174428" w:rsidRPr="00765E32" w:rsidRDefault="00AE790A" w:rsidP="0032246D">
      <w:pPr>
        <w:tabs>
          <w:tab w:val="right" w:pos="851"/>
        </w:tabs>
        <w:rPr>
          <w:u w:val="single"/>
          <w:lang w:val="ru-RU"/>
        </w:rPr>
      </w:pPr>
      <w:r w:rsidRPr="00765E32">
        <w:rPr>
          <w:lang w:val="ru-RU"/>
        </w:rPr>
        <w:t>25.05.2021</w:t>
      </w:r>
      <w:r w:rsidR="007C6E95" w:rsidRPr="00765E32">
        <w:rPr>
          <w:lang w:val="ru-RU"/>
        </w:rPr>
        <w:t xml:space="preserve">                           </w:t>
      </w:r>
      <w:r w:rsidR="00174428" w:rsidRPr="00765E32">
        <w:rPr>
          <w:lang w:val="ru-RU"/>
        </w:rPr>
        <w:t xml:space="preserve">      </w:t>
      </w:r>
      <w:r w:rsidR="0032246D" w:rsidRPr="00765E32">
        <w:rPr>
          <w:lang w:val="ru-RU"/>
        </w:rPr>
        <w:t xml:space="preserve">                </w:t>
      </w:r>
      <w:r w:rsidR="00174428" w:rsidRPr="00765E32">
        <w:rPr>
          <w:lang w:val="ru-RU"/>
        </w:rPr>
        <w:t xml:space="preserve">  г.  Боготол                      </w:t>
      </w:r>
      <w:r w:rsidRPr="00765E32">
        <w:rPr>
          <w:lang w:val="ru-RU"/>
        </w:rPr>
        <w:t xml:space="preserve">       </w:t>
      </w:r>
      <w:r w:rsidR="007C6E95" w:rsidRPr="00765E32">
        <w:rPr>
          <w:lang w:val="ru-RU"/>
        </w:rPr>
        <w:t xml:space="preserve">         </w:t>
      </w:r>
      <w:r w:rsidR="0009458A" w:rsidRPr="00765E32">
        <w:rPr>
          <w:lang w:val="ru-RU"/>
        </w:rPr>
        <w:t xml:space="preserve">                </w:t>
      </w:r>
      <w:r w:rsidR="003051EB" w:rsidRPr="00765E32">
        <w:rPr>
          <w:lang w:val="ru-RU"/>
        </w:rPr>
        <w:t xml:space="preserve"> </w:t>
      </w:r>
      <w:r w:rsidR="00174428" w:rsidRPr="00765E32">
        <w:rPr>
          <w:lang w:val="ru-RU"/>
        </w:rPr>
        <w:t>№</w:t>
      </w:r>
      <w:r w:rsidRPr="00765E32">
        <w:rPr>
          <w:lang w:val="ru-RU"/>
        </w:rPr>
        <w:t xml:space="preserve"> </w:t>
      </w:r>
      <w:r w:rsidR="00F063C8" w:rsidRPr="00765E32">
        <w:rPr>
          <w:lang w:val="ru-RU"/>
        </w:rPr>
        <w:t>87</w:t>
      </w:r>
      <w:r w:rsidR="00174428" w:rsidRPr="00765E32">
        <w:rPr>
          <w:u w:val="single"/>
          <w:lang w:val="ru-RU"/>
        </w:rPr>
        <w:t xml:space="preserve">       </w:t>
      </w:r>
    </w:p>
    <w:p w:rsidR="00174428" w:rsidRPr="00765E32" w:rsidRDefault="00174428" w:rsidP="0032246D">
      <w:pPr>
        <w:tabs>
          <w:tab w:val="right" w:pos="851"/>
        </w:tabs>
        <w:rPr>
          <w:u w:val="single"/>
          <w:lang w:val="ru-RU"/>
        </w:rPr>
      </w:pP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Комиссия по делам несовершеннолетних и защите их прав в составе: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председательствующего: </w:t>
      </w:r>
      <w:proofErr w:type="spellStart"/>
      <w:r w:rsidRPr="00765E32">
        <w:rPr>
          <w:lang w:val="ru-RU"/>
        </w:rPr>
        <w:t>Чиханчина</w:t>
      </w:r>
      <w:proofErr w:type="spellEnd"/>
      <w:r w:rsidRPr="00765E32">
        <w:rPr>
          <w:lang w:val="ru-RU"/>
        </w:rPr>
        <w:t xml:space="preserve"> Александра Михайловича;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заместителя председателя - Васькиной Елены Всеволодовны;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членов комиссии: </w:t>
      </w:r>
      <w:proofErr w:type="spellStart"/>
      <w:r w:rsidRPr="00765E32">
        <w:rPr>
          <w:lang w:val="ru-RU"/>
        </w:rPr>
        <w:t>Альтергот</w:t>
      </w:r>
      <w:proofErr w:type="spellEnd"/>
      <w:r w:rsidRPr="00765E32">
        <w:rPr>
          <w:lang w:val="ru-RU"/>
        </w:rPr>
        <w:t xml:space="preserve"> Н.И., Петроченко О.А., </w:t>
      </w:r>
      <w:proofErr w:type="spellStart"/>
      <w:r w:rsidRPr="00765E32">
        <w:rPr>
          <w:lang w:val="ru-RU"/>
        </w:rPr>
        <w:t>Снопковой</w:t>
      </w:r>
      <w:proofErr w:type="spellEnd"/>
      <w:r w:rsidRPr="00765E32">
        <w:rPr>
          <w:lang w:val="ru-RU"/>
        </w:rPr>
        <w:t xml:space="preserve"> А.П., </w:t>
      </w:r>
      <w:proofErr w:type="spellStart"/>
      <w:r w:rsidRPr="00765E32">
        <w:rPr>
          <w:lang w:val="ru-RU"/>
        </w:rPr>
        <w:t>Саковой</w:t>
      </w:r>
      <w:proofErr w:type="spellEnd"/>
      <w:r w:rsidRPr="00765E32">
        <w:rPr>
          <w:lang w:val="ru-RU"/>
        </w:rPr>
        <w:t xml:space="preserve"> В.М.,  Скворцова О.В., </w:t>
      </w:r>
      <w:proofErr w:type="spellStart"/>
      <w:r w:rsidRPr="00765E32">
        <w:rPr>
          <w:lang w:val="ru-RU"/>
        </w:rPr>
        <w:t>Ускова</w:t>
      </w:r>
      <w:proofErr w:type="spellEnd"/>
      <w:r w:rsidRPr="00765E32">
        <w:rPr>
          <w:lang w:val="ru-RU"/>
        </w:rPr>
        <w:t xml:space="preserve"> В.О., </w:t>
      </w:r>
      <w:proofErr w:type="spellStart"/>
      <w:r w:rsidRPr="00765E32">
        <w:rPr>
          <w:lang w:val="ru-RU"/>
        </w:rPr>
        <w:t>Ускова</w:t>
      </w:r>
      <w:proofErr w:type="spellEnd"/>
      <w:r w:rsidRPr="00765E32">
        <w:rPr>
          <w:lang w:val="ru-RU"/>
        </w:rPr>
        <w:t xml:space="preserve"> М.А., Рыбаковой О.С., Ковалевой Н.В.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в присутствии представителя Боготольской межрайонной прокуратуры </w:t>
      </w:r>
      <w:proofErr w:type="spellStart"/>
      <w:r w:rsidRPr="00765E32">
        <w:rPr>
          <w:lang w:val="ru-RU"/>
        </w:rPr>
        <w:t>Голубковой</w:t>
      </w:r>
      <w:proofErr w:type="spellEnd"/>
      <w:r w:rsidRPr="00765E32">
        <w:rPr>
          <w:lang w:val="ru-RU"/>
        </w:rPr>
        <w:t xml:space="preserve"> Ю.А., 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при ведении протокола заседания комиссии секретарём заседания комиссии Лазаренко Н.Н.,</w:t>
      </w:r>
    </w:p>
    <w:p w:rsidR="0017442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с участием </w:t>
      </w:r>
      <w:proofErr w:type="spellStart"/>
      <w:r w:rsidRPr="00765E32">
        <w:rPr>
          <w:lang w:val="ru-RU"/>
        </w:rPr>
        <w:t>зав</w:t>
      </w:r>
      <w:proofErr w:type="gramStart"/>
      <w:r w:rsidRPr="00765E32">
        <w:rPr>
          <w:lang w:val="ru-RU"/>
        </w:rPr>
        <w:t>.о</w:t>
      </w:r>
      <w:proofErr w:type="gramEnd"/>
      <w:r w:rsidRPr="00765E32">
        <w:rPr>
          <w:lang w:val="ru-RU"/>
        </w:rPr>
        <w:t>тделением</w:t>
      </w:r>
      <w:proofErr w:type="spellEnd"/>
      <w:r w:rsidRPr="00765E32">
        <w:rPr>
          <w:lang w:val="ru-RU"/>
        </w:rPr>
        <w:t xml:space="preserve"> профилактики безнадзорности и правонарушений несовершеннолетних КГБУ СО КЦСОН «Надежда» </w:t>
      </w:r>
      <w:proofErr w:type="spellStart"/>
      <w:r w:rsidRPr="00765E32">
        <w:rPr>
          <w:lang w:val="ru-RU"/>
        </w:rPr>
        <w:t>Калмыш</w:t>
      </w:r>
      <w:proofErr w:type="spellEnd"/>
      <w:r w:rsidRPr="00765E32">
        <w:rPr>
          <w:lang w:val="ru-RU"/>
        </w:rPr>
        <w:t xml:space="preserve"> С.Н., 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заслушав и обсудив информацию субъектов профилактики безнадзорности и правонарушений несовершеннолетних по вопросу, предусмотренному планом работы комиссии по делам несовершеннолетних и защите их прав Боготольского района на 2021 год, комиссия отмечает: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Под жестоким обращением с детьми понимаются любые умышленные действия или бездействия родителей, воспитателей и других лиц, от которых ребенок находится в зависимости, наносящие ущерб его физическому или психическому здоровью, нарушающие развитие личности ребенка, его психическое развитие и социализацию.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 Всё чаще в поле зрения субъектов профилактики оказываются семьи, в которых наблюдается неудовлетворение основных жизненных потребностей ребенка –  отсутствие заботы о детях, невнимание к основным нуждам ребенка: потребности в пище, одежде, медицинском обслуживании, уходе за ребенком и т.д.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Ежегодное планирование работы школы по профилактике жестокого обращения с детьми начинается с составления социального паспорта семьи. Особое внимание уделяется вновь </w:t>
      </w:r>
      <w:proofErr w:type="gramStart"/>
      <w:r w:rsidRPr="00765E32">
        <w:rPr>
          <w:lang w:val="ru-RU"/>
        </w:rPr>
        <w:t>прибывшим</w:t>
      </w:r>
      <w:proofErr w:type="gramEnd"/>
      <w:r w:rsidRPr="00765E32">
        <w:rPr>
          <w:lang w:val="ru-RU"/>
        </w:rPr>
        <w:t xml:space="preserve"> в школу. </w:t>
      </w:r>
      <w:proofErr w:type="gramStart"/>
      <w:r w:rsidRPr="00765E32">
        <w:rPr>
          <w:lang w:val="ru-RU"/>
        </w:rPr>
        <w:t>Так о поступающих в 1-й класс сбор информации ведется в рамках межведомственного взаимодействия (детские сады, учреждения здравоохранения, сельсоветы).</w:t>
      </w:r>
      <w:proofErr w:type="gramEnd"/>
      <w:r w:rsidRPr="00765E32">
        <w:rPr>
          <w:lang w:val="ru-RU"/>
        </w:rPr>
        <w:t xml:space="preserve"> Обязательным мероприятием в календаре работы классного руководителя является ежегодное посещение семей подопечных с целью определения социально-бытовых условий проживания. 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Профилактической работе предшествует проведение диагностики: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анкетирование несовершеннолетних с целью выявления жестокого обращения с детьми;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анкетирование родителей с целью выявления внутрисемейных отношений;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- проведение диагностических методик с целью изучения личности </w:t>
      </w:r>
      <w:r w:rsidRPr="00765E32">
        <w:rPr>
          <w:lang w:val="ru-RU"/>
        </w:rPr>
        <w:lastRenderedPageBreak/>
        <w:t>несовершеннолетних;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выявление и постановка на учет детей с девиантным поведением.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Профилактическая работа с родителями строится </w:t>
      </w:r>
      <w:proofErr w:type="gramStart"/>
      <w:r w:rsidRPr="00765E32">
        <w:rPr>
          <w:lang w:val="ru-RU"/>
        </w:rPr>
        <w:t>на</w:t>
      </w:r>
      <w:proofErr w:type="gramEnd"/>
      <w:r w:rsidRPr="00765E32">
        <w:rPr>
          <w:lang w:val="ru-RU"/>
        </w:rPr>
        <w:t>: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- </w:t>
      </w:r>
      <w:proofErr w:type="gramStart"/>
      <w:r w:rsidRPr="00765E32">
        <w:rPr>
          <w:lang w:val="ru-RU"/>
        </w:rPr>
        <w:t>контроле</w:t>
      </w:r>
      <w:proofErr w:type="gramEnd"/>
      <w:r w:rsidRPr="00765E32">
        <w:rPr>
          <w:lang w:val="ru-RU"/>
        </w:rPr>
        <w:t xml:space="preserve"> за неблагополучными семьями через их посещение по месту жительства, направление ходатайств в Советы профилактики сельсоветов и как крайняя мера – сообщения в КДНиЗП Боготольского района;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- организации разъяснительной работы среди родителей </w:t>
      </w:r>
      <w:proofErr w:type="gramStart"/>
      <w:r w:rsidRPr="00765E32">
        <w:rPr>
          <w:lang w:val="ru-RU"/>
        </w:rPr>
        <w:t>по</w:t>
      </w:r>
      <w:proofErr w:type="gramEnd"/>
      <w:r w:rsidRPr="00765E32">
        <w:rPr>
          <w:lang w:val="ru-RU"/>
        </w:rPr>
        <w:t xml:space="preserve"> </w:t>
      </w:r>
      <w:proofErr w:type="gramStart"/>
      <w:r w:rsidRPr="00765E32">
        <w:rPr>
          <w:lang w:val="ru-RU"/>
        </w:rPr>
        <w:t>о</w:t>
      </w:r>
      <w:proofErr w:type="gramEnd"/>
      <w:r w:rsidRPr="00765E32">
        <w:rPr>
          <w:lang w:val="ru-RU"/>
        </w:rPr>
        <w:t xml:space="preserve"> предотвращении насилия и жестокого обращения с детьми и подростками;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организации консультаций специалистов: социального педагога, психолога, медицинского работника;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организации тематических встреч родителей с работниками правоохранительных органов, органов здравоохранения.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Одной из задач в решении вопросов профилактики жестокости и насилия - не только планомерная информационная работа с родителями, но и с педагогами. Именно учитель может заметить изменения в поведении, психоэмоциональном состоянии ребенка и предположить, что с ним, возможно, обращаются жестоко, проявляют различного рода насилие. Благодаря наличию знаний в области педагогики и психологии стала возможной следующая профилактическая работа с несовершеннолетними: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индивидуальные беседы, выявляющие причины отклонений в поведении (социальный педагог, педагог-психолог, классный руководитель);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оказание индивидуальной психологической помощи;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организация правового просвещения.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Для предотвращения и профилактики насилия и жестокого обращения родителям были даны рекомендации и памятки «Не бейте детей!», для родителей и педагогов рекомендации по работе с детьми, пережившими насилие «Что делать, если ребенок сообщает о насилии над ним?». Проведены классные часы, беседы и тренинги на темы: «Насилие, жестокость и закон», «Как не стать жертвой преступлений» (7-9 классы), «Опасные грани жизни и пути их преодоления» (5-6 классы), «Мир без насилия» (3-4 классы), «Давайте жить дружно» (1-2 классы). Вручены памятки для подростков «Если вы не хотите стать жертвой насилия, соблюдайте несколько правил».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Насилие и жестокость особенно резко увеличивает вероятность суицида, поэтому дети из социально неблагополучных семей, несомненно, представляют собой важную группу риска по суицидальному поведению. С учетом того, что число таких семей ежегодно увеличивается, школы используют различные подходы с учетом имеющихся специалистов: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 выявление учащихся с личностными нарушениями и обеспечение их психологической поддержкой;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установление с детьми более близких отношений путём доверительных бесед с искренним стремлением понять их и оказать им помощь;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оказание помощи в учёбе ученикам с низкой успеваемостью, т.к. плохая успеваемость и стыд от этого, насмешки, могут стать фактором суицида;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контроль посещаемости и незамедлительное выявление причин пропусков занятий;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организация деятельности детей и подростков, которая является альтернативой отклоняющемуся поведению: кружки по интересам, спортивные секции, вовлечение в волонтерскую благотворительную деятельность и т.д.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- формирование у детей позитивных потребностей, умения всегда быть занятым конструктивными делами и занятиями, Формирование у учащихся таких понятий, как «ценность человеческой жизни», «цели и смысл жизни» </w:t>
      </w:r>
      <w:proofErr w:type="gramStart"/>
      <w:r w:rsidRPr="00765E32">
        <w:rPr>
          <w:lang w:val="ru-RU"/>
        </w:rPr>
        <w:t>происходит</w:t>
      </w:r>
      <w:proofErr w:type="gramEnd"/>
      <w:r w:rsidRPr="00765E32">
        <w:rPr>
          <w:lang w:val="ru-RU"/>
        </w:rPr>
        <w:t xml:space="preserve"> в том числе и на уроках «Основы религиозных культур и светской этики», т.к. все мировые религии предупреждают о тяжелой участи самоубийцы. Жизнь не заканчивается после смерти, а самоубийца, по всем мировым вероучениям, испытает адские мучения;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lastRenderedPageBreak/>
        <w:t>- соблюдение педагогической тактики, требований педагогической культуры в повседневной работе каждого учителя.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Кроме того, в практике работы классных руководителей используется такой прием, как отслеживание в социальных сетях «</w:t>
      </w:r>
      <w:proofErr w:type="spellStart"/>
      <w:r w:rsidRPr="00765E32">
        <w:rPr>
          <w:lang w:val="ru-RU"/>
        </w:rPr>
        <w:t>ВКонтакте</w:t>
      </w:r>
      <w:proofErr w:type="spellEnd"/>
      <w:r w:rsidRPr="00765E32">
        <w:rPr>
          <w:lang w:val="ru-RU"/>
        </w:rPr>
        <w:t>» подписки на так называемые «группы смерти» («Синий кит», «Беги или умри» и пр.)</w:t>
      </w:r>
    </w:p>
    <w:p w:rsidR="00F063C8" w:rsidRPr="00765E32" w:rsidRDefault="00F063C8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gramStart"/>
      <w:r w:rsidRPr="00765E32">
        <w:rPr>
          <w:lang w:val="ru-RU"/>
        </w:rPr>
        <w:t>В учреждениях здравоохранения КГБУЗ «Боготольская межрайонная больница» состоит на учете 1746 детей и подростков до 17 лет, в том числе до 1 года- 53 ребенка, с 1 -2 года – 128 детей, с 3 до 6 лет -353, с 7-14 лет – 889, с 15-17 лет – 323 которые обслуживаются медицинскими работниками 19 фельдшерско-акушерских пунктов, 3-х врачебных амбулаторий и 1 участковой больницы.</w:t>
      </w:r>
      <w:proofErr w:type="gramEnd"/>
      <w:r w:rsidRPr="00765E32">
        <w:rPr>
          <w:lang w:val="ru-RU"/>
        </w:rPr>
        <w:t xml:space="preserve"> Ежемесячно проводится патронаж детей до 1 года с обучением матерей гигиеническим навыкам и уходу за ребенком. Ежегодно проводится диспансеризация всех детей до 17 лет с лабораторными анализами, осмотрами специалистами, в том числе с привлечением узких специалистов из краевых учреждений, девочек осматривают врачи </w:t>
      </w:r>
      <w:proofErr w:type="gramStart"/>
      <w:r w:rsidRPr="00765E32">
        <w:rPr>
          <w:lang w:val="ru-RU"/>
        </w:rPr>
        <w:t>акушер-гинекологи</w:t>
      </w:r>
      <w:proofErr w:type="gramEnd"/>
      <w:r w:rsidRPr="00765E32">
        <w:rPr>
          <w:lang w:val="ru-RU"/>
        </w:rPr>
        <w:t>, с проведением бесед по половому воспитанию, прежде всего находящихся в «зоне риска» с постановкой на учет и дальнейшей профилактической работой. В образовательных учреждениях и учреждениях культуры проводились мероприятия по профилактике употребления несовершеннолетними алкогольной и спиртосодержащей продукции. Проводится индивидуальная профилактическая работа по здоровому образу жизни, занятием физкультурой и спортом. При посещении семьи медицинскими работниками проводятся беседы по профилактике преступлений против половой неприкосновенности, санитарно-гигиеническому режиму, профилактике инфекционных, паразитарных заболеваний и педикулеза. Во всех учреждениях здравоохранения имеются информационные стенды по всем разделам профилактической работы.</w:t>
      </w:r>
    </w:p>
    <w:p w:rsidR="001955A1" w:rsidRPr="00765E32" w:rsidRDefault="002520C3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lang w:val="ru-RU"/>
        </w:rPr>
      </w:pPr>
      <w:r w:rsidRPr="00765E32">
        <w:rPr>
          <w:color w:val="000000" w:themeColor="text1"/>
          <w:lang w:val="ru-RU"/>
        </w:rPr>
        <w:t>Специалистами учреждений культуры, молодежной политики и спорта Богот</w:t>
      </w:r>
      <w:r w:rsidR="001955A1" w:rsidRPr="00765E32">
        <w:rPr>
          <w:color w:val="000000" w:themeColor="text1"/>
          <w:lang w:val="ru-RU"/>
        </w:rPr>
        <w:t>о</w:t>
      </w:r>
      <w:r w:rsidRPr="00765E32">
        <w:rPr>
          <w:color w:val="000000" w:themeColor="text1"/>
          <w:lang w:val="ru-RU"/>
        </w:rPr>
        <w:t>льского района работа в данном направлении поводится в соответствии с индивидуальными программами реабилитации с несовершеннолетними и семьями, находящимися в социально опасном положении.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lang w:val="ru-RU"/>
        </w:rPr>
      </w:pPr>
      <w:r w:rsidRPr="00765E32">
        <w:rPr>
          <w:color w:val="000000" w:themeColor="text1"/>
          <w:lang w:val="ru-RU"/>
        </w:rPr>
        <w:t>На территории Боготольского района КГБУ СО «КЦСОН «Надежда» реализуется программа по профилактике суицидального поведения среди детей и подростков, также особое внимание уделяется профилактической работе с родителями. На сайте КГБУ СО «КЦСОН «Надежда» размещена информация для граждан, в том числе, несовершеннолетних, направленная на повышение правовой грамотности родителей и детей, профилактику жестокого обращения и насильственных действий в отношении несовершеннолетних, предупреждение преступности среди подростков.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lang w:val="ru-RU"/>
        </w:rPr>
      </w:pPr>
      <w:r w:rsidRPr="00765E32">
        <w:rPr>
          <w:lang w:val="ru-RU"/>
        </w:rPr>
        <w:t xml:space="preserve">За 4 месяца </w:t>
      </w:r>
      <w:proofErr w:type="spellStart"/>
      <w:r w:rsidRPr="00765E32">
        <w:rPr>
          <w:lang w:val="ru-RU"/>
        </w:rPr>
        <w:t>т.г</w:t>
      </w:r>
      <w:proofErr w:type="spellEnd"/>
      <w:r w:rsidRPr="00765E32">
        <w:rPr>
          <w:lang w:val="ru-RU"/>
        </w:rPr>
        <w:t>. на территории Боготольского района наблюдается рост с 0 до 2 зарегистрированных насильственных преступлений в отношении детей. По видам – все преступления против половой неприкосновенности несовершеннолетних.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- 2 по  </w:t>
      </w:r>
      <w:proofErr w:type="spellStart"/>
      <w:r w:rsidRPr="00765E32">
        <w:rPr>
          <w:lang w:val="ru-RU"/>
        </w:rPr>
        <w:t>п</w:t>
      </w:r>
      <w:proofErr w:type="gramStart"/>
      <w:r w:rsidRPr="00765E32">
        <w:rPr>
          <w:lang w:val="ru-RU"/>
        </w:rPr>
        <w:t>.Б</w:t>
      </w:r>
      <w:proofErr w:type="spellEnd"/>
      <w:proofErr w:type="gramEnd"/>
      <w:r w:rsidRPr="00765E32">
        <w:rPr>
          <w:lang w:val="ru-RU"/>
        </w:rPr>
        <w:t xml:space="preserve"> ч.4 ст.132 УК РФ (сожитель матери</w:t>
      </w:r>
      <w:r w:rsidR="00792B0D">
        <w:rPr>
          <w:lang w:val="ru-RU"/>
        </w:rPr>
        <w:t xml:space="preserve">, </w:t>
      </w:r>
      <w:r w:rsidRPr="00765E32">
        <w:rPr>
          <w:lang w:val="ru-RU"/>
        </w:rPr>
        <w:t xml:space="preserve">1988 г.р. в отношении </w:t>
      </w:r>
      <w:r w:rsidR="00792B0D">
        <w:rPr>
          <w:lang w:val="ru-RU"/>
        </w:rPr>
        <w:t xml:space="preserve">малолетней, </w:t>
      </w:r>
      <w:r w:rsidRPr="00765E32">
        <w:rPr>
          <w:lang w:val="ru-RU"/>
        </w:rPr>
        <w:t xml:space="preserve">2008 г.р.; неустановленное лицо в отношении малолетних </w:t>
      </w:r>
      <w:r w:rsidR="00792B0D">
        <w:rPr>
          <w:lang w:val="ru-RU"/>
        </w:rPr>
        <w:t>2013 г.р.</w:t>
      </w:r>
      <w:bookmarkStart w:id="0" w:name="_GoBack"/>
      <w:bookmarkEnd w:id="0"/>
      <w:r w:rsidRPr="00765E32">
        <w:rPr>
          <w:lang w:val="ru-RU"/>
        </w:rPr>
        <w:t xml:space="preserve">);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По данным фактам с целью профилактики недопущения совершения в отношении детей насильственных преступлений направлены информации в органы системы профилактики.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При анализе преступлений, совершенных в отношении детей, одно преступление совершено в многодетной семье сожителем матери, одно преступление совершено неустановленным лицом посредством использования социальной сети «</w:t>
      </w:r>
      <w:proofErr w:type="spellStart"/>
      <w:r w:rsidRPr="00765E32">
        <w:rPr>
          <w:lang w:val="ru-RU"/>
        </w:rPr>
        <w:t>ВКонтакте</w:t>
      </w:r>
      <w:proofErr w:type="spellEnd"/>
      <w:r w:rsidRPr="00765E32">
        <w:rPr>
          <w:lang w:val="ru-RU"/>
        </w:rPr>
        <w:t xml:space="preserve">». 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Причинами и условиями совершения преступлений являются: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малолетний возраст детей, их незащищенность;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 отсутствие внимания законных представителей, родителей к возможной опасности со стороны членов семьи мужского пола, проживающих совместно;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-бесконтрольность посещения социальных сетей Интернет несовершеннолетними пользователями;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lastRenderedPageBreak/>
        <w:t xml:space="preserve">- неграмотность родителей, законных представителей по привитию детям правил Интернет - безопасности.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Фактов суицидальных попыток несовершеннолетних за текущий период не зарегистрировано.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Инспекторами ОДН и участковыми уполномоченными полиции МО МВД России «Боготольский» проводится профилактическая работа с родителями, проживающими в Боготольском районе, на закрепленных административных участках,   при проведении обходов, посещении семей по месту жительства, проводятся выступления на родительских собраниях в образовательных организациях.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gramStart"/>
      <w:r w:rsidRPr="00765E32">
        <w:rPr>
          <w:lang w:val="ru-RU"/>
        </w:rPr>
        <w:t xml:space="preserve">За 4 месяца </w:t>
      </w:r>
      <w:proofErr w:type="spellStart"/>
      <w:r w:rsidRPr="00765E32">
        <w:rPr>
          <w:lang w:val="ru-RU"/>
        </w:rPr>
        <w:t>т.г</w:t>
      </w:r>
      <w:proofErr w:type="spellEnd"/>
      <w:r w:rsidRPr="00765E32">
        <w:rPr>
          <w:lang w:val="ru-RU"/>
        </w:rPr>
        <w:t xml:space="preserve">. сотрудниками </w:t>
      </w:r>
      <w:proofErr w:type="spellStart"/>
      <w:r w:rsidRPr="00765E32">
        <w:rPr>
          <w:lang w:val="ru-RU"/>
        </w:rPr>
        <w:t>ОУУПиДН</w:t>
      </w:r>
      <w:proofErr w:type="spellEnd"/>
      <w:r w:rsidRPr="00765E32">
        <w:rPr>
          <w:lang w:val="ru-RU"/>
        </w:rPr>
        <w:t xml:space="preserve"> в школах Боготольского района проведено 7 выступлений на родительских собраниях  с разъяснением уголовной и административной ответственности (ст.131-135 УК РФ, ст.110 УК РФ, ст.ст.116.1, 115, 118, 119 ст.156 УК РФ, ст.5.35 КоАП РФ,  ст.6.1.1 КоАП РФ и т.д.).  </w:t>
      </w:r>
      <w:proofErr w:type="gramEnd"/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Участковые уполномоченные полиции взаимодействуют с сельскими администрациями Боготольского района,  принимают участие в заседаниях Советов профилактики, на которых заслушиваются родители, проводятся профилактические беседы. Кроме того совместно с членами Советов профилактики проводят рейды по семьям,  состоящим на учете в ОДН и КДНиЗП. 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На профилактическом учете в ПДН МО на 30.04.2020 состоит 16 родителей, проживающих на территории Боготольского района, состоящих на профилактическом учете в ОДН МО МВД России «Боготольский». Родителей, состоящих на учете за совершение преступлений в отношении детей, сопряженных с жестоким обращением, насильственными действиями, нет.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Совместно с органами и учреждениями системы профилактики: специалистами «КЦСОН «Надежда», опеки и попечительства, главами сельских советов, медицинскими работниками, социальными педагогами школ ежемесячно проводятся рейдовые мероприятия по проверке семей и детей, состоящих на профилактическом учете в ОДН и КДН и ЗП. </w:t>
      </w:r>
    </w:p>
    <w:p w:rsidR="001955A1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При выявлении фактов ненадлежащего исполнения родителями обязанностей по воспитанию, содержанию детей составляются административные протоколы по ч.1 ст.5.35 КоАП РФ. Так за 4 месяца </w:t>
      </w:r>
      <w:proofErr w:type="spellStart"/>
      <w:r w:rsidRPr="00765E32">
        <w:rPr>
          <w:lang w:val="ru-RU"/>
        </w:rPr>
        <w:t>т.г</w:t>
      </w:r>
      <w:proofErr w:type="spellEnd"/>
      <w:r w:rsidRPr="00765E32">
        <w:rPr>
          <w:lang w:val="ru-RU"/>
        </w:rPr>
        <w:t xml:space="preserve">. выявлено 14 административных правонарушений по ч.1 ст.ю5.35 КоАП РФ. </w:t>
      </w:r>
    </w:p>
    <w:p w:rsidR="002520C3" w:rsidRPr="00765E32" w:rsidRDefault="001955A1" w:rsidP="001955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765E32">
        <w:rPr>
          <w:lang w:val="ru-RU"/>
        </w:rPr>
        <w:t>При проведении индивидуальной профилактической работы с родителями, состоящими на профилактическом учете в ОДН МО, сотрудниками ОДН разъясняются последствия неисполнения или ненадлежащего исполнения ими своих обязанностей по воспитанию, обучению и (или) содержанию детей, отрицательного влияния на поведение детей либо жестокого обращения с ними. Родители предупреждаются об административной и уголовной  ответственности за неисполнение обязанностей по воспитанию и содержанию детей.</w:t>
      </w:r>
    </w:p>
    <w:p w:rsidR="002520C3" w:rsidRPr="00765E32" w:rsidRDefault="002520C3" w:rsidP="002520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lang w:val="ru-RU"/>
        </w:rPr>
      </w:pPr>
      <w:r w:rsidRPr="00765E32">
        <w:rPr>
          <w:rFonts w:eastAsiaTheme="minorEastAsia"/>
          <w:lang w:val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</w:p>
    <w:p w:rsidR="002520C3" w:rsidRPr="00765E32" w:rsidRDefault="002520C3" w:rsidP="001955A1">
      <w:pPr>
        <w:jc w:val="center"/>
        <w:rPr>
          <w:rFonts w:eastAsiaTheme="minorHAnsi"/>
          <w:lang w:val="ru-RU" w:eastAsia="en-US"/>
        </w:rPr>
      </w:pPr>
      <w:r w:rsidRPr="00765E32">
        <w:rPr>
          <w:rFonts w:eastAsiaTheme="minorHAnsi"/>
          <w:lang w:val="ru-RU" w:eastAsia="en-US"/>
        </w:rPr>
        <w:t>КОМИССИЯ ПОСТАНОВИЛА:</w:t>
      </w:r>
    </w:p>
    <w:p w:rsidR="002520C3" w:rsidRPr="00765E32" w:rsidRDefault="002520C3" w:rsidP="002520C3">
      <w:pPr>
        <w:tabs>
          <w:tab w:val="left" w:pos="2835"/>
        </w:tabs>
        <w:ind w:firstLine="709"/>
        <w:jc w:val="both"/>
        <w:rPr>
          <w:rFonts w:eastAsiaTheme="minorHAnsi"/>
          <w:lang w:val="ru-RU" w:eastAsia="en-US"/>
        </w:rPr>
      </w:pPr>
      <w:r w:rsidRPr="00765E32">
        <w:rPr>
          <w:rFonts w:eastAsiaTheme="minorEastAsia"/>
          <w:lang w:val="ru-RU"/>
        </w:rPr>
        <w:t xml:space="preserve">1.Информацию субъектов системы профилактики безнадзорности и правонарушений несовершеннолетних о принимаемых мерах по предупреждению жестокого обращения и насильственных действий в отношении детей </w:t>
      </w:r>
      <w:r w:rsidRPr="00765E32">
        <w:rPr>
          <w:rFonts w:eastAsiaTheme="minorHAnsi"/>
          <w:lang w:val="ru-RU" w:eastAsia="en-US"/>
        </w:rPr>
        <w:t>принять к сведению.</w:t>
      </w:r>
    </w:p>
    <w:p w:rsidR="002520C3" w:rsidRPr="00765E32" w:rsidRDefault="002520C3" w:rsidP="002520C3">
      <w:pPr>
        <w:tabs>
          <w:tab w:val="left" w:pos="2835"/>
        </w:tabs>
        <w:ind w:firstLine="709"/>
        <w:jc w:val="both"/>
        <w:rPr>
          <w:rFonts w:eastAsiaTheme="minorHAnsi"/>
          <w:lang w:val="ru-RU" w:eastAsia="en-US"/>
        </w:rPr>
      </w:pPr>
      <w:r w:rsidRPr="00765E32">
        <w:rPr>
          <w:rFonts w:eastAsiaTheme="minorHAnsi"/>
          <w:lang w:val="ru-RU" w:eastAsia="en-US"/>
        </w:rPr>
        <w:t xml:space="preserve">2. Рекомендовать руководителям учреждений и органов системы профилактики безнадзорности и правонарушений несовершеннолетних: </w:t>
      </w:r>
    </w:p>
    <w:p w:rsidR="000946EA" w:rsidRPr="00765E32" w:rsidRDefault="002520C3" w:rsidP="002520C3">
      <w:pPr>
        <w:tabs>
          <w:tab w:val="left" w:pos="2835"/>
        </w:tabs>
        <w:ind w:firstLine="709"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proofErr w:type="gramStart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2.1 принять дополнительные меры, направленные на выявление детского и семейного неблагополучия, сопряженного с жестоким обращениям с детьми на ранней его стадии; </w:t>
      </w:r>
      <w:r w:rsidR="00765E32">
        <w:rPr>
          <w:rFonts w:eastAsiaTheme="minorHAnsi"/>
          <w:color w:val="000000"/>
          <w:shd w:val="clear" w:color="auto" w:fill="FFFFFF"/>
          <w:lang w:val="ru-RU" w:eastAsia="en-US"/>
        </w:rPr>
        <w:t>при проведении проверок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по месту жительства социально неблагополучных семей, состоящих на профилактических учетах, в </w:t>
      </w:r>
      <w:proofErr w:type="spellStart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т.ч</w:t>
      </w:r>
      <w:proofErr w:type="spellEnd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. семей с ранее судимыми членами 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lastRenderedPageBreak/>
        <w:t xml:space="preserve">семьи, </w:t>
      </w:r>
      <w:r w:rsidR="00765E32">
        <w:rPr>
          <w:rFonts w:eastAsiaTheme="minorHAnsi"/>
          <w:color w:val="000000"/>
          <w:shd w:val="clear" w:color="auto" w:fill="FFFFFF"/>
          <w:lang w:val="ru-RU" w:eastAsia="en-US"/>
        </w:rPr>
        <w:t>пр</w:t>
      </w:r>
      <w:r w:rsidR="00BC2C9C">
        <w:rPr>
          <w:rFonts w:eastAsiaTheme="minorHAnsi"/>
          <w:color w:val="000000"/>
          <w:shd w:val="clear" w:color="auto" w:fill="FFFFFF"/>
          <w:lang w:val="ru-RU" w:eastAsia="en-US"/>
        </w:rPr>
        <w:t>и</w:t>
      </w:r>
      <w:r w:rsidR="00765E32">
        <w:rPr>
          <w:rFonts w:eastAsiaTheme="minorHAnsi"/>
          <w:color w:val="000000"/>
          <w:shd w:val="clear" w:color="auto" w:fill="FFFFFF"/>
          <w:lang w:val="ru-RU" w:eastAsia="en-US"/>
        </w:rPr>
        <w:t>влекать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психологов, педагогов, социальных, медицинских работников с целью установления характер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а межличностных взаимоотношений;</w:t>
      </w:r>
      <w:proofErr w:type="gramEnd"/>
    </w:p>
    <w:p w:rsidR="000946EA" w:rsidRPr="00765E32" w:rsidRDefault="000946EA" w:rsidP="000946EA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proofErr w:type="gramStart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2.2 </w:t>
      </w:r>
      <w:r w:rsidR="002520C3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осуществлять в полном объеме сбор и оперативное доведение информации о ненадлежащем уходе за детьми, детском и семейном неблагополучии, случаях жестокого обращения и насилия в отношении детей до сведения комиссии по делам несовершеннолетних и защите их прав в соответствии с Постановлением правительс</w:t>
      </w:r>
      <w:r w:rsidR="00765E32" w:rsidRPr="00765E32">
        <w:rPr>
          <w:rFonts w:eastAsiaTheme="minorHAnsi"/>
          <w:color w:val="000000"/>
          <w:shd w:val="clear" w:color="auto" w:fill="FFFFFF"/>
          <w:lang w:val="ru-RU" w:eastAsia="en-US"/>
        </w:rPr>
        <w:t>тва края от 02.10.2015 г. № 516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–п «О порядке межведомственного взаимодействия органов и учреждений системы профилактики безнадзорности и правонарушений несовершеннолетних</w:t>
      </w:r>
      <w:proofErr w:type="gramEnd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в Красноярском крае по выявлению детск</w:t>
      </w:r>
      <w:r w:rsidR="00765E32" w:rsidRPr="00765E32">
        <w:rPr>
          <w:rFonts w:eastAsiaTheme="minorHAnsi"/>
          <w:color w:val="000000"/>
          <w:shd w:val="clear" w:color="auto" w:fill="FFFFFF"/>
          <w:lang w:val="ru-RU" w:eastAsia="en-US"/>
        </w:rPr>
        <w:t>ого и семейного неблагополучия»;</w:t>
      </w:r>
    </w:p>
    <w:p w:rsidR="000946EA" w:rsidRPr="00765E32" w:rsidRDefault="002520C3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EastAsia"/>
          <w:lang w:val="ru-RU"/>
        </w:rPr>
        <w:t>3.</w:t>
      </w:r>
      <w:r w:rsidRPr="00765E32">
        <w:rPr>
          <w:lang w:val="ru-RU"/>
        </w:rPr>
        <w:t xml:space="preserve"> Управлению образования администрации района  (Е.В.  Васькина),</w:t>
      </w:r>
      <w:r w:rsidRPr="00765E32">
        <w:rPr>
          <w:lang w:val="ru-RU" w:eastAsia="en-US"/>
        </w:rPr>
        <w:t xml:space="preserve"> директору КГБУ СО «КЦСОН «Надежда» (В.М. </w:t>
      </w:r>
      <w:proofErr w:type="spellStart"/>
      <w:r w:rsidRPr="00765E32">
        <w:rPr>
          <w:lang w:val="ru-RU" w:eastAsia="en-US"/>
        </w:rPr>
        <w:t>Сакова</w:t>
      </w:r>
      <w:proofErr w:type="spellEnd"/>
      <w:r w:rsidRPr="00765E32">
        <w:rPr>
          <w:lang w:val="ru-RU" w:eastAsia="en-US"/>
        </w:rPr>
        <w:t xml:space="preserve">), отделу  культуры, </w:t>
      </w:r>
      <w:r w:rsidRPr="00765E32">
        <w:rPr>
          <w:rFonts w:eastAsiaTheme="minorHAnsi"/>
          <w:lang w:val="ru-RU" w:eastAsia="en-US"/>
        </w:rPr>
        <w:t>молодежной  политики и спорта  а</w:t>
      </w:r>
      <w:r w:rsidR="000946EA" w:rsidRPr="00765E32">
        <w:rPr>
          <w:rFonts w:eastAsiaTheme="minorHAnsi"/>
          <w:lang w:val="ru-RU" w:eastAsia="en-US"/>
        </w:rPr>
        <w:t xml:space="preserve">дминистрации района (Артемкина) 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организовать работу по проведению тематических профилактических мероприятий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(в том числе и в онлайн режиме)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, направленных на предупреждение жестокого обращения и насильстве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нных действий в отношении детей.</w:t>
      </w:r>
    </w:p>
    <w:p w:rsidR="002520C3" w:rsidRPr="00765E32" w:rsidRDefault="002520C3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lang w:val="ru-RU" w:eastAsia="en-US"/>
        </w:rPr>
        <w:t xml:space="preserve"> 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Срок до 20.08.202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1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года.</w:t>
      </w:r>
    </w:p>
    <w:p w:rsidR="002520C3" w:rsidRPr="00765E32" w:rsidRDefault="002520C3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4. Рекомендовать главам сельсоветов: </w:t>
      </w:r>
    </w:p>
    <w:p w:rsidR="002520C3" w:rsidRPr="00765E32" w:rsidRDefault="000946EA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4.1 </w:t>
      </w:r>
      <w:r w:rsidR="002520C3" w:rsidRPr="00765E32">
        <w:rPr>
          <w:rFonts w:eastAsiaTheme="minorHAnsi"/>
          <w:color w:val="000000"/>
          <w:shd w:val="clear" w:color="auto" w:fill="FFFFFF"/>
          <w:lang w:val="ru-RU" w:eastAsia="en-US"/>
        </w:rPr>
        <w:t>в целях обеспечения безопасности несовершеннолетних, профилактики жестокого обращения с детьми, на заседаниях Совет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ов профилактики рассмотреть </w:t>
      </w:r>
      <w:r w:rsidR="002520C3" w:rsidRPr="00765E32">
        <w:rPr>
          <w:rFonts w:eastAsiaTheme="minorHAnsi"/>
          <w:color w:val="000000"/>
          <w:shd w:val="clear" w:color="auto" w:fill="FFFFFF"/>
          <w:lang w:val="ru-RU" w:eastAsia="en-US"/>
        </w:rPr>
        <w:t>вопрос обеспечения и соблюдения прав и законных интересов несовершеннолетних, осуществления их защиты от всех форм  насилия,  выявления несовершеннолетних, находящихся в социально опасном положении.</w:t>
      </w:r>
    </w:p>
    <w:p w:rsidR="002520C3" w:rsidRPr="00765E32" w:rsidRDefault="002520C3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Информацию о проделанной работе 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представить в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комиссию по делам несовершеннолет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них и защите их прав района в срок до 20.08.2021 года;</w:t>
      </w:r>
    </w:p>
    <w:p w:rsidR="002520C3" w:rsidRPr="00765E32" w:rsidRDefault="000946EA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4.2 </w:t>
      </w:r>
      <w:r w:rsidR="002520C3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вовлекать молодежь, родителей, педагогическую общественность, специалистов учреждений культуры, спорта в разработку и реализацию проектов, способствующих формированию позитивного образа семьи. </w:t>
      </w:r>
    </w:p>
    <w:p w:rsidR="002520C3" w:rsidRPr="00765E32" w:rsidRDefault="000946EA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4.3 </w:t>
      </w:r>
      <w:r w:rsidR="002520C3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организовать работу по размещению информации о номерах «телефонов доверия» для детей и подростков в торговых точках, образовательных лечебных учреждениях, учреждениях культуры, на остановках общественного транспорта. </w:t>
      </w:r>
    </w:p>
    <w:p w:rsidR="00765E32" w:rsidRPr="00765E32" w:rsidRDefault="000946EA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5. Общеобразовательным организациям</w:t>
      </w:r>
      <w:r w:rsidR="00765E32" w:rsidRPr="00765E32">
        <w:rPr>
          <w:rFonts w:eastAsiaTheme="minorHAnsi"/>
          <w:color w:val="000000"/>
          <w:shd w:val="clear" w:color="auto" w:fill="FFFFFF"/>
          <w:lang w:val="ru-RU" w:eastAsia="en-US"/>
        </w:rPr>
        <w:t>:</w:t>
      </w:r>
    </w:p>
    <w:p w:rsidR="00765E32" w:rsidRPr="00765E32" w:rsidRDefault="00765E32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5.1</w:t>
      </w:r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во взаимодействии </w:t>
      </w:r>
      <w:proofErr w:type="gramStart"/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с</w:t>
      </w:r>
      <w:proofErr w:type="gramEnd"/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</w:t>
      </w:r>
      <w:proofErr w:type="gramStart"/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>территориальным</w:t>
      </w:r>
      <w:proofErr w:type="gramEnd"/>
      <w:r w:rsidR="000946EA"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органы ФСБ России предусмотреть проведение мероприятий, направленных на предупреждение проявлений экстремизма и терроризма в подростковой среде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. </w:t>
      </w:r>
    </w:p>
    <w:p w:rsidR="000946EA" w:rsidRPr="00765E32" w:rsidRDefault="00765E32" w:rsidP="002520C3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Ежеквартально, в срок до 10-числа месяца, следующего за </w:t>
      </w:r>
      <w:proofErr w:type="gramStart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отчетным</w:t>
      </w:r>
      <w:proofErr w:type="gramEnd"/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предоставлять информацию о проведенной работе в Управление образование администрации </w:t>
      </w:r>
      <w:r w:rsidR="009227F5" w:rsidRPr="00765E32">
        <w:rPr>
          <w:rFonts w:eastAsiaTheme="minorHAnsi"/>
          <w:color w:val="000000"/>
          <w:shd w:val="clear" w:color="auto" w:fill="FFFFFF"/>
          <w:lang w:val="ru-RU" w:eastAsia="en-US"/>
        </w:rPr>
        <w:t>Боготольского</w:t>
      </w: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 района.</w:t>
      </w:r>
    </w:p>
    <w:p w:rsidR="00765E32" w:rsidRPr="00765E32" w:rsidRDefault="00765E32" w:rsidP="00765E32">
      <w:pPr>
        <w:ind w:firstLine="709"/>
        <w:contextualSpacing/>
        <w:jc w:val="both"/>
        <w:rPr>
          <w:rFonts w:eastAsiaTheme="minorHAnsi"/>
          <w:color w:val="000000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 xml:space="preserve">5.2 в целях повышения эффективности межведомственной профилактической работы предусмотреть проведение тематических мероприятий (в том числе и в онлайн режиме), направленных на предупреждение жестокого обращения и насильственных действий в отношении детей, во взаимодействии с учреждениями культуры и спорта, располагающихся на территории поселений Боготольского района. </w:t>
      </w:r>
    </w:p>
    <w:p w:rsidR="00765E32" w:rsidRPr="00765E32" w:rsidRDefault="00765E32" w:rsidP="00765E32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 w:rsidRPr="00765E32">
        <w:rPr>
          <w:rFonts w:eastAsiaTheme="minorHAnsi"/>
          <w:color w:val="000000"/>
          <w:shd w:val="clear" w:color="auto" w:fill="FFFFFF"/>
          <w:lang w:val="ru-RU" w:eastAsia="en-US"/>
        </w:rPr>
        <w:t>Информацию о проделанной работе представить в комиссию по делам несовершеннолетних и защите их прав района в срок до 20.08.2021 года;</w:t>
      </w:r>
    </w:p>
    <w:p w:rsidR="002520C3" w:rsidRPr="00765E32" w:rsidRDefault="00765E32" w:rsidP="002520C3">
      <w:pPr>
        <w:ind w:firstLine="709"/>
        <w:contextualSpacing/>
        <w:jc w:val="both"/>
        <w:rPr>
          <w:rFonts w:eastAsiaTheme="minorEastAsia"/>
          <w:lang w:val="ru-RU"/>
        </w:rPr>
      </w:pPr>
      <w:r w:rsidRPr="00765E32">
        <w:rPr>
          <w:rFonts w:eastAsiaTheme="minorEastAsia"/>
          <w:bCs/>
          <w:lang w:val="ru-RU"/>
        </w:rPr>
        <w:t>6</w:t>
      </w:r>
      <w:r w:rsidR="002520C3" w:rsidRPr="00765E32">
        <w:rPr>
          <w:rFonts w:eastAsiaTheme="minorEastAsia"/>
          <w:bCs/>
          <w:lang w:val="ru-RU"/>
        </w:rPr>
        <w:t xml:space="preserve">. </w:t>
      </w:r>
      <w:r w:rsidR="002520C3" w:rsidRPr="00765E32">
        <w:rPr>
          <w:rFonts w:eastAsiaTheme="minorEastAsia"/>
          <w:lang w:val="ru-RU"/>
        </w:rPr>
        <w:t xml:space="preserve">Контроль над выполнением постановления возложить на зам. председателя комиссии по делам несовершеннолетних и защите их прав  Е.В. </w:t>
      </w:r>
      <w:proofErr w:type="gramStart"/>
      <w:r w:rsidR="002520C3" w:rsidRPr="00765E32">
        <w:rPr>
          <w:rFonts w:eastAsiaTheme="minorEastAsia"/>
          <w:lang w:val="ru-RU"/>
        </w:rPr>
        <w:t>Васькину</w:t>
      </w:r>
      <w:proofErr w:type="gramEnd"/>
      <w:r w:rsidR="002520C3" w:rsidRPr="00765E32">
        <w:rPr>
          <w:rFonts w:eastAsiaTheme="minorEastAsia"/>
          <w:lang w:val="ru-RU"/>
        </w:rPr>
        <w:t>.</w:t>
      </w:r>
    </w:p>
    <w:p w:rsidR="002520C3" w:rsidRPr="00765E32" w:rsidRDefault="00765E32" w:rsidP="002520C3">
      <w:pPr>
        <w:ind w:firstLine="709"/>
        <w:contextualSpacing/>
        <w:jc w:val="both"/>
        <w:rPr>
          <w:rFonts w:eastAsiaTheme="minorEastAsia"/>
          <w:lang w:val="ru-RU"/>
        </w:rPr>
      </w:pPr>
      <w:r w:rsidRPr="00765E32">
        <w:rPr>
          <w:rFonts w:eastAsiaTheme="minorEastAsia"/>
          <w:lang w:val="ru-RU"/>
        </w:rPr>
        <w:t>7</w:t>
      </w:r>
      <w:r w:rsidR="002520C3" w:rsidRPr="00765E32">
        <w:rPr>
          <w:rFonts w:eastAsiaTheme="minorEastAsia"/>
          <w:lang w:val="ru-RU"/>
        </w:rPr>
        <w:t xml:space="preserve">.  Постановление  вступает в  силу со дня подписания.  </w:t>
      </w:r>
    </w:p>
    <w:p w:rsidR="002520C3" w:rsidRPr="00765E32" w:rsidRDefault="002520C3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765E32" w:rsidRPr="00765E32" w:rsidRDefault="00765E32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765E32" w:rsidRPr="00765E32" w:rsidRDefault="00765E32" w:rsidP="00F06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2520C3" w:rsidRPr="00765E32" w:rsidRDefault="00765E32" w:rsidP="009227F5">
      <w:pPr>
        <w:widowControl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765E32">
        <w:rPr>
          <w:lang w:val="ru-RU"/>
        </w:rPr>
        <w:t xml:space="preserve">Председатель комиссии                                                                                  А.М. </w:t>
      </w:r>
      <w:proofErr w:type="spellStart"/>
      <w:r w:rsidRPr="00765E32">
        <w:rPr>
          <w:lang w:val="ru-RU"/>
        </w:rPr>
        <w:t>Чиханчин</w:t>
      </w:r>
      <w:proofErr w:type="spellEnd"/>
      <w:r w:rsidRPr="00765E32">
        <w:rPr>
          <w:lang w:val="ru-RU"/>
        </w:rPr>
        <w:t xml:space="preserve">               </w:t>
      </w:r>
    </w:p>
    <w:sectPr w:rsidR="002520C3" w:rsidRPr="00765E32" w:rsidSect="009227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65"/>
    <w:rsid w:val="00090486"/>
    <w:rsid w:val="0009458A"/>
    <w:rsid w:val="000946EA"/>
    <w:rsid w:val="001027B2"/>
    <w:rsid w:val="001561CA"/>
    <w:rsid w:val="00174428"/>
    <w:rsid w:val="001955A1"/>
    <w:rsid w:val="002024F9"/>
    <w:rsid w:val="002520C3"/>
    <w:rsid w:val="0025736B"/>
    <w:rsid w:val="0027204F"/>
    <w:rsid w:val="00282431"/>
    <w:rsid w:val="003051EB"/>
    <w:rsid w:val="0032246D"/>
    <w:rsid w:val="0037472D"/>
    <w:rsid w:val="003977FB"/>
    <w:rsid w:val="003C4745"/>
    <w:rsid w:val="00573AA7"/>
    <w:rsid w:val="00580E8D"/>
    <w:rsid w:val="005B40F0"/>
    <w:rsid w:val="00624F8F"/>
    <w:rsid w:val="00676B3C"/>
    <w:rsid w:val="006903B5"/>
    <w:rsid w:val="00765E32"/>
    <w:rsid w:val="00792B0D"/>
    <w:rsid w:val="007C6E95"/>
    <w:rsid w:val="007D7DC7"/>
    <w:rsid w:val="00806F04"/>
    <w:rsid w:val="00853A9F"/>
    <w:rsid w:val="00890DC9"/>
    <w:rsid w:val="008A75AC"/>
    <w:rsid w:val="009227F5"/>
    <w:rsid w:val="00943958"/>
    <w:rsid w:val="00A35A84"/>
    <w:rsid w:val="00A56032"/>
    <w:rsid w:val="00AE790A"/>
    <w:rsid w:val="00B81C4A"/>
    <w:rsid w:val="00B910EB"/>
    <w:rsid w:val="00BC0476"/>
    <w:rsid w:val="00BC1B88"/>
    <w:rsid w:val="00BC2C9C"/>
    <w:rsid w:val="00BE629F"/>
    <w:rsid w:val="00C12A94"/>
    <w:rsid w:val="00C30265"/>
    <w:rsid w:val="00C405D7"/>
    <w:rsid w:val="00C67094"/>
    <w:rsid w:val="00CE2254"/>
    <w:rsid w:val="00CE469D"/>
    <w:rsid w:val="00D80B58"/>
    <w:rsid w:val="00D93B18"/>
    <w:rsid w:val="00DD2319"/>
    <w:rsid w:val="00E427DE"/>
    <w:rsid w:val="00E66CDD"/>
    <w:rsid w:val="00EB2236"/>
    <w:rsid w:val="00F063C8"/>
    <w:rsid w:val="00F17FA2"/>
    <w:rsid w:val="00F77AAA"/>
    <w:rsid w:val="00FB1667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28"/>
    <w:rPr>
      <w:color w:val="0000FF"/>
      <w:u w:val="single"/>
    </w:rPr>
  </w:style>
  <w:style w:type="paragraph" w:styleId="a4">
    <w:name w:val="No Spacing"/>
    <w:uiPriority w:val="1"/>
    <w:qFormat/>
    <w:rsid w:val="00174428"/>
    <w:pPr>
      <w:spacing w:after="0" w:line="240" w:lineRule="auto"/>
    </w:pPr>
  </w:style>
  <w:style w:type="paragraph" w:customStyle="1" w:styleId="a5">
    <w:name w:val="Стиль"/>
    <w:rsid w:val="00174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442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174428"/>
  </w:style>
  <w:style w:type="table" w:styleId="a6">
    <w:name w:val="Table Grid"/>
    <w:basedOn w:val="a1"/>
    <w:rsid w:val="001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9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28"/>
    <w:rPr>
      <w:color w:val="0000FF"/>
      <w:u w:val="single"/>
    </w:rPr>
  </w:style>
  <w:style w:type="paragraph" w:styleId="a4">
    <w:name w:val="No Spacing"/>
    <w:uiPriority w:val="1"/>
    <w:qFormat/>
    <w:rsid w:val="00174428"/>
    <w:pPr>
      <w:spacing w:after="0" w:line="240" w:lineRule="auto"/>
    </w:pPr>
  </w:style>
  <w:style w:type="paragraph" w:customStyle="1" w:styleId="a5">
    <w:name w:val="Стиль"/>
    <w:rsid w:val="00174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442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174428"/>
  </w:style>
  <w:style w:type="table" w:styleId="a6">
    <w:name w:val="Table Grid"/>
    <w:basedOn w:val="a1"/>
    <w:rsid w:val="001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9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2021-06-04T03:43:00Z</cp:lastPrinted>
  <dcterms:created xsi:type="dcterms:W3CDTF">2023-04-17T06:29:00Z</dcterms:created>
  <dcterms:modified xsi:type="dcterms:W3CDTF">2023-04-17T06:29:00Z</dcterms:modified>
</cp:coreProperties>
</file>