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FE" w:rsidRPr="007B03FE" w:rsidRDefault="007B03FE" w:rsidP="007B03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03FE">
        <w:rPr>
          <w:rFonts w:ascii="Times New Roman" w:hAnsi="Times New Roman" w:cs="Times New Roman"/>
          <w:b/>
          <w:sz w:val="28"/>
          <w:szCs w:val="28"/>
          <w:lang w:eastAsia="ru-RU"/>
        </w:rPr>
        <w:t>Прием оружия на хранение у граждан, отправившихся на СВО</w:t>
      </w:r>
    </w:p>
    <w:p w:rsidR="007B03FE" w:rsidRPr="007B03FE" w:rsidRDefault="007B03FE" w:rsidP="007B03F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03FE" w:rsidRPr="007B03FE" w:rsidRDefault="007B03FE" w:rsidP="007B03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03FE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изменениям, введенным Федеральным законом от 29.12.2022 года № 638-ФЗ «О внесении изменений в Федеральный закон «Об оружии» и отдельные законодательные акты Российской Федерации» граждане Российской Федерации, владеющие на законном основании оружием и патронами к нему, призванные на военную службу по мобилизации в Вооруженные Силы Российской Федерации, а также добровольно поступившие в добровольческие формирования, имеют право сдать на хранение указанные оружие и патроны к нему в федеральный орган исполнительной власти, уполномоченный в сфере оборота оружия, или его территориальный орган либо в органы внутренних дел.</w:t>
      </w:r>
    </w:p>
    <w:p w:rsidR="007B03FE" w:rsidRPr="007B03FE" w:rsidRDefault="007B03FE" w:rsidP="007B03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03FE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орган исполнительной власти, уполномоченный в сфере оборота оружия, или его территориальный орган и органы внутренних дел </w:t>
      </w:r>
      <w:r w:rsidRPr="007B03F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обязаны принять и безвозмездно хранить сданные оружие и патроны к нему</w:t>
      </w:r>
      <w:r w:rsidRPr="007B03FE">
        <w:rPr>
          <w:rFonts w:ascii="Times New Roman" w:hAnsi="Times New Roman" w:cs="Times New Roman"/>
          <w:sz w:val="28"/>
          <w:szCs w:val="28"/>
          <w:shd w:val="clear" w:color="auto" w:fill="FFFFFF"/>
        </w:rPr>
        <w:t> вышеуказанной категории граждан  в период прохождения ими военной службы, а также в период их пребывания в добровольческом формировании. </w:t>
      </w:r>
    </w:p>
    <w:p w:rsidR="007B03FE" w:rsidRPr="007B03FE" w:rsidRDefault="007B03FE" w:rsidP="007B03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03FE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 важно отметить, что </w:t>
      </w:r>
      <w:r w:rsidRPr="007B03F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период хранения оружия граждан  принимающих участие в специальной военной операции засчитывается в периоды владения оружием,</w:t>
      </w:r>
      <w:r w:rsidRPr="007B03FE">
        <w:rPr>
          <w:rFonts w:ascii="Times New Roman" w:hAnsi="Times New Roman" w:cs="Times New Roman"/>
          <w:sz w:val="28"/>
          <w:szCs w:val="28"/>
          <w:shd w:val="clear" w:color="auto" w:fill="FFFFFF"/>
        </w:rPr>
        <w:t>  в том числе в случае истечения срока действия соответствующих разрешений или их аннулирования на основании добровольного отказа.</w:t>
      </w:r>
      <w:r w:rsidRPr="007B03FE">
        <w:rPr>
          <w:rFonts w:ascii="Times New Roman" w:hAnsi="Times New Roman" w:cs="Times New Roman"/>
          <w:sz w:val="28"/>
          <w:szCs w:val="28"/>
        </w:rPr>
        <w:br/>
      </w:r>
      <w:r w:rsidRPr="007B0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По возвращении граждан РФ принимающих участие в специальной военной операции к месту своего постоянного жительства,  гражданин обращается в территориальное подразделение Росгвардии по месту своего жительства, после чего ему выдается оружие ранее сданное им на хранение, а также разрешительные документы  на него.</w:t>
      </w:r>
    </w:p>
    <w:p w:rsidR="007B03FE" w:rsidRDefault="007B03FE" w:rsidP="007B03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03FE">
        <w:rPr>
          <w:rFonts w:ascii="Times New Roman" w:hAnsi="Times New Roman" w:cs="Times New Roman"/>
          <w:sz w:val="28"/>
          <w:szCs w:val="28"/>
          <w:shd w:val="clear" w:color="auto" w:fill="FFFFFF"/>
        </w:rPr>
        <w:t>По всем вопросам обращаться в отделение лицензионно-разрешительной работы по Боготольскому району, по адресу: г.</w:t>
      </w:r>
      <w:r w:rsidR="00F11C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03FE">
        <w:rPr>
          <w:rFonts w:ascii="Times New Roman" w:hAnsi="Times New Roman" w:cs="Times New Roman"/>
          <w:sz w:val="28"/>
          <w:szCs w:val="28"/>
          <w:shd w:val="clear" w:color="auto" w:fill="FFFFFF"/>
        </w:rPr>
        <w:t>Боготол, ул.</w:t>
      </w:r>
      <w:r w:rsidR="00F11C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03FE">
        <w:rPr>
          <w:rFonts w:ascii="Times New Roman" w:hAnsi="Times New Roman" w:cs="Times New Roman"/>
          <w:sz w:val="28"/>
          <w:szCs w:val="28"/>
          <w:shd w:val="clear" w:color="auto" w:fill="FFFFFF"/>
        </w:rPr>
        <w:t>Заводская,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д.1, тел. 8</w:t>
      </w:r>
      <w:r w:rsidR="00F11C6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39157</w:t>
      </w:r>
      <w:r w:rsidR="00F11C6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11C6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63</w:t>
      </w:r>
      <w:r w:rsidR="00F11C6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67, 8</w:t>
      </w:r>
      <w:r w:rsidR="00F11C6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925</w:t>
      </w:r>
      <w:r w:rsidR="00F11C6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047</w:t>
      </w:r>
      <w:r w:rsidR="00F11C6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86</w:t>
      </w:r>
      <w:r w:rsidR="00F11C6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67.</w:t>
      </w:r>
    </w:p>
    <w:p w:rsidR="007B03FE" w:rsidRDefault="007B03FE" w:rsidP="007B03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03FE" w:rsidRDefault="007B03FE" w:rsidP="007B03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1C64" w:rsidRDefault="007B03FE" w:rsidP="007B03F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инспектор ОЛРР г.</w:t>
      </w:r>
      <w:r w:rsidR="00F11C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Ачинс</w:t>
      </w:r>
      <w:r w:rsidRPr="007B03FE">
        <w:rPr>
          <w:rFonts w:ascii="Times New Roman" w:hAnsi="Times New Roman" w:cs="Times New Roman"/>
          <w:sz w:val="28"/>
          <w:szCs w:val="28"/>
          <w:shd w:val="clear" w:color="auto" w:fill="FFFFFF"/>
        </w:rPr>
        <w:t>к  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Э.А. Федотов</w:t>
      </w:r>
    </w:p>
    <w:p w:rsidR="00A10143" w:rsidRPr="007B03FE" w:rsidRDefault="00F11C64" w:rsidP="00F11C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 по безопасности территории</w:t>
      </w:r>
      <w:r w:rsidR="007B03FE" w:rsidRPr="007B03F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Боготольского района</w:t>
      </w:r>
      <w:r w:rsidR="007B03FE" w:rsidRPr="007B03F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8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С.Н. Иванов</w:t>
      </w:r>
      <w:bookmarkStart w:id="0" w:name="_GoBack"/>
      <w:bookmarkEnd w:id="0"/>
    </w:p>
    <w:p w:rsidR="007B03FE" w:rsidRPr="007B03FE" w:rsidRDefault="007B03FE" w:rsidP="007B03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03FE" w:rsidRPr="007B03FE" w:rsidRDefault="007B03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B03FE" w:rsidRPr="007B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41"/>
    <w:rsid w:val="002D411C"/>
    <w:rsid w:val="004C4C41"/>
    <w:rsid w:val="00785CF4"/>
    <w:rsid w:val="007B03FE"/>
    <w:rsid w:val="00A10143"/>
    <w:rsid w:val="00F1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3FD6"/>
  <w15:docId w15:val="{F21F4CBA-241E-48A1-9CA9-58290AB9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B0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2024-05-03T04:12:00Z</dcterms:created>
  <dcterms:modified xsi:type="dcterms:W3CDTF">2024-05-06T02:38:00Z</dcterms:modified>
</cp:coreProperties>
</file>