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73" w:rsidRDefault="00CD7773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CD7773" w:rsidRPr="00CD7773">
        <w:t xml:space="preserve"> </w:t>
      </w:r>
      <w:proofErr w:type="spellStart"/>
      <w:r w:rsidR="00CD7773" w:rsidRPr="00CD7773">
        <w:t>Боготольского</w:t>
      </w:r>
      <w:proofErr w:type="spellEnd"/>
      <w:r w:rsidR="00CD7773" w:rsidRPr="00CD7773">
        <w:t xml:space="preserve">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CD7773" w:rsidP="00C61E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</w:t>
      </w:r>
      <w:r w:rsidR="00100713">
        <w:rPr>
          <w:rFonts w:ascii="Times New Roman" w:hAnsi="Times New Roman" w:cs="Times New Roman"/>
          <w:bCs/>
          <w:sz w:val="28"/>
        </w:rPr>
        <w:t>г</w:t>
      </w:r>
      <w:r w:rsidRPr="00CD7773">
        <w:rPr>
          <w:rFonts w:ascii="Times New Roman" w:hAnsi="Times New Roman" w:cs="Times New Roman"/>
          <w:bCs/>
          <w:sz w:val="28"/>
        </w:rPr>
        <w:t>отол</w:t>
      </w:r>
    </w:p>
    <w:p w:rsidR="00CD7773" w:rsidRPr="00CD7773" w:rsidRDefault="00583AE8" w:rsidP="00C61E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C61E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декабря</w:t>
      </w:r>
      <w:r w:rsidR="00264F7C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3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974</w:t>
      </w:r>
      <w:r w:rsidR="00264F7C">
        <w:rPr>
          <w:rFonts w:ascii="Times New Roman" w:hAnsi="Times New Roman" w:cs="Times New Roman"/>
          <w:sz w:val="28"/>
        </w:rPr>
        <w:t>-п</w:t>
      </w:r>
      <w:r w:rsidR="00CD7773" w:rsidRPr="00CD7773">
        <w:rPr>
          <w:rFonts w:ascii="Times New Roman" w:hAnsi="Times New Roman" w:cs="Times New Roman"/>
          <w:sz w:val="28"/>
        </w:rPr>
        <w:t xml:space="preserve"> </w:t>
      </w:r>
    </w:p>
    <w:p w:rsidR="00100713" w:rsidRPr="00100713" w:rsidRDefault="00100713" w:rsidP="00100713">
      <w:pPr>
        <w:pStyle w:val="ConsPlusTitle"/>
        <w:jc w:val="center"/>
      </w:pPr>
    </w:p>
    <w:p w:rsidR="00100713" w:rsidRDefault="00583AE8" w:rsidP="00C6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12.05.2012 № 205-п «</w:t>
      </w:r>
      <w:r w:rsidR="007826F7">
        <w:rPr>
          <w:rFonts w:ascii="Times New Roman" w:hAnsi="Times New Roman" w:cs="Times New Roman"/>
          <w:sz w:val="28"/>
          <w:szCs w:val="28"/>
        </w:rPr>
        <w:t>Об у</w:t>
      </w:r>
      <w:r w:rsidR="007826F7" w:rsidRPr="00100713">
        <w:rPr>
          <w:rFonts w:ascii="Times New Roman" w:hAnsi="Times New Roman" w:cs="Times New Roman"/>
          <w:sz w:val="28"/>
          <w:szCs w:val="28"/>
        </w:rPr>
        <w:t>твер</w:t>
      </w:r>
      <w:r w:rsidR="007826F7">
        <w:rPr>
          <w:rFonts w:ascii="Times New Roman" w:hAnsi="Times New Roman" w:cs="Times New Roman"/>
          <w:sz w:val="28"/>
          <w:szCs w:val="28"/>
        </w:rPr>
        <w:t>ждении</w:t>
      </w:r>
      <w:r w:rsidR="007826F7" w:rsidRPr="0010071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826F7" w:rsidRPr="00100713">
          <w:rPr>
            <w:rFonts w:ascii="Times New Roman" w:hAnsi="Times New Roman" w:cs="Times New Roman"/>
            <w:sz w:val="28"/>
            <w:szCs w:val="28"/>
          </w:rPr>
          <w:t>квалификационны</w:t>
        </w:r>
        <w:r w:rsidR="007826F7">
          <w:rPr>
            <w:rFonts w:ascii="Times New Roman" w:hAnsi="Times New Roman" w:cs="Times New Roman"/>
            <w:sz w:val="28"/>
            <w:szCs w:val="28"/>
          </w:rPr>
          <w:t>х</w:t>
        </w:r>
        <w:r w:rsidR="007826F7" w:rsidRPr="00100713">
          <w:rPr>
            <w:rFonts w:ascii="Times New Roman" w:hAnsi="Times New Roman" w:cs="Times New Roman"/>
            <w:sz w:val="28"/>
            <w:szCs w:val="28"/>
          </w:rPr>
          <w:t xml:space="preserve"> требовани</w:t>
        </w:r>
        <w:r w:rsidR="007826F7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7826F7"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proofErr w:type="spellStart"/>
      <w:r w:rsidR="007826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826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61EE5" w:rsidRPr="00100713" w:rsidRDefault="00C61EE5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6F7" w:rsidRDefault="00100713" w:rsidP="0078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100713">
          <w:rPr>
            <w:rFonts w:ascii="Times New Roman" w:hAnsi="Times New Roman" w:cs="Times New Roman"/>
            <w:sz w:val="28"/>
            <w:szCs w:val="28"/>
          </w:rPr>
          <w:t>п. 5 ст. 2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13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713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 w:rsidR="00583AE8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583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83AE8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16.07.2013 № 29-193 «Об утверждении структуры </w:t>
      </w:r>
      <w:proofErr w:type="spellStart"/>
      <w:r w:rsidR="00583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83AE8">
        <w:rPr>
          <w:rFonts w:ascii="Times New Roman" w:hAnsi="Times New Roman" w:cs="Times New Roman"/>
          <w:sz w:val="28"/>
          <w:szCs w:val="28"/>
        </w:rPr>
        <w:t xml:space="preserve"> районного Совета депутатов», </w:t>
      </w:r>
      <w:r w:rsidRPr="0010071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 w:history="1">
        <w:r w:rsidRPr="00681DAB">
          <w:rPr>
            <w:rFonts w:ascii="Times New Roman" w:hAnsi="Times New Roman" w:cs="Times New Roman"/>
            <w:sz w:val="28"/>
            <w:szCs w:val="28"/>
          </w:rPr>
          <w:t>статьями 28.2</w:t>
        </w:r>
      </w:hyperlink>
      <w:r w:rsidRPr="00681DAB">
        <w:rPr>
          <w:rFonts w:ascii="Times New Roman" w:hAnsi="Times New Roman" w:cs="Times New Roman"/>
          <w:sz w:val="28"/>
          <w:szCs w:val="28"/>
        </w:rPr>
        <w:t xml:space="preserve"> и 28.3</w:t>
      </w:r>
      <w:r w:rsidRPr="00100713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00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713" w:rsidRDefault="007826F7" w:rsidP="0078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100713" w:rsidRPr="00100713">
        <w:rPr>
          <w:rFonts w:ascii="Times New Roman" w:hAnsi="Times New Roman" w:cs="Times New Roman"/>
          <w:sz w:val="28"/>
          <w:szCs w:val="28"/>
        </w:rPr>
        <w:t>:</w:t>
      </w:r>
    </w:p>
    <w:p w:rsidR="00583AE8" w:rsidRDefault="00C61EE5" w:rsidP="00583A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583AE8">
        <w:rPr>
          <w:rFonts w:ascii="Times New Roman" w:hAnsi="Times New Roman" w:cs="Times New Roman"/>
          <w:sz w:val="28"/>
          <w:szCs w:val="28"/>
        </w:rPr>
        <w:t>Признать утратившим силу раздел 2 «</w:t>
      </w:r>
      <w:r w:rsidR="00583AE8" w:rsidRPr="00583AE8">
        <w:rPr>
          <w:rFonts w:ascii="Times New Roman" w:hAnsi="Times New Roman" w:cs="Times New Roman"/>
          <w:sz w:val="28"/>
          <w:szCs w:val="28"/>
        </w:rPr>
        <w:t>Категория «помощники, советники» ведущей группы должностей</w:t>
      </w:r>
      <w:r w:rsidR="00583AE8">
        <w:rPr>
          <w:rFonts w:ascii="Times New Roman" w:hAnsi="Times New Roman" w:cs="Times New Roman"/>
          <w:sz w:val="28"/>
          <w:szCs w:val="28"/>
        </w:rPr>
        <w:t xml:space="preserve">» приложения к </w:t>
      </w:r>
      <w:r w:rsidR="00583AE8">
        <w:rPr>
          <w:rFonts w:ascii="Times New Roman" w:hAnsi="Times New Roman" w:cs="Times New Roman"/>
          <w:sz w:val="28"/>
          <w:szCs w:val="28"/>
        </w:rPr>
        <w:t>постановлени</w:t>
      </w:r>
      <w:r w:rsidR="00583AE8">
        <w:rPr>
          <w:rFonts w:ascii="Times New Roman" w:hAnsi="Times New Roman" w:cs="Times New Roman"/>
          <w:sz w:val="28"/>
          <w:szCs w:val="28"/>
        </w:rPr>
        <w:t>ю</w:t>
      </w:r>
      <w:r w:rsidR="00583A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83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83AE8">
        <w:rPr>
          <w:rFonts w:ascii="Times New Roman" w:hAnsi="Times New Roman" w:cs="Times New Roman"/>
          <w:sz w:val="28"/>
          <w:szCs w:val="28"/>
        </w:rPr>
        <w:t xml:space="preserve"> района от 12.05.2012 № 205-п «Об у</w:t>
      </w:r>
      <w:r w:rsidR="00583AE8" w:rsidRPr="00100713">
        <w:rPr>
          <w:rFonts w:ascii="Times New Roman" w:hAnsi="Times New Roman" w:cs="Times New Roman"/>
          <w:sz w:val="28"/>
          <w:szCs w:val="28"/>
        </w:rPr>
        <w:t>твер</w:t>
      </w:r>
      <w:r w:rsidR="00583AE8">
        <w:rPr>
          <w:rFonts w:ascii="Times New Roman" w:hAnsi="Times New Roman" w:cs="Times New Roman"/>
          <w:sz w:val="28"/>
          <w:szCs w:val="28"/>
        </w:rPr>
        <w:t>ждении</w:t>
      </w:r>
      <w:r w:rsidR="00583AE8" w:rsidRPr="0010071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83AE8" w:rsidRPr="00100713">
          <w:rPr>
            <w:rFonts w:ascii="Times New Roman" w:hAnsi="Times New Roman" w:cs="Times New Roman"/>
            <w:sz w:val="28"/>
            <w:szCs w:val="28"/>
          </w:rPr>
          <w:t>квалификационны</w:t>
        </w:r>
        <w:r w:rsidR="00583AE8">
          <w:rPr>
            <w:rFonts w:ascii="Times New Roman" w:hAnsi="Times New Roman" w:cs="Times New Roman"/>
            <w:sz w:val="28"/>
            <w:szCs w:val="28"/>
          </w:rPr>
          <w:t>х</w:t>
        </w:r>
        <w:r w:rsidR="00583AE8" w:rsidRPr="00100713">
          <w:rPr>
            <w:rFonts w:ascii="Times New Roman" w:hAnsi="Times New Roman" w:cs="Times New Roman"/>
            <w:sz w:val="28"/>
            <w:szCs w:val="28"/>
          </w:rPr>
          <w:t xml:space="preserve"> требовани</w:t>
        </w:r>
        <w:r w:rsidR="00583AE8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583AE8"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</w:t>
      </w:r>
      <w:proofErr w:type="gramEnd"/>
      <w:r w:rsidR="00583AE8" w:rsidRPr="001007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83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83AE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583AE8">
        <w:rPr>
          <w:rFonts w:ascii="Times New Roman" w:hAnsi="Times New Roman" w:cs="Times New Roman"/>
          <w:sz w:val="28"/>
          <w:szCs w:val="28"/>
        </w:rPr>
        <w:t>.</w:t>
      </w:r>
    </w:p>
    <w:p w:rsidR="00100713" w:rsidRPr="00583AE8" w:rsidRDefault="00583AE8" w:rsidP="00782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1EE5">
        <w:rPr>
          <w:rFonts w:ascii="Times New Roman" w:hAnsi="Times New Roman" w:cs="Times New Roman"/>
          <w:sz w:val="28"/>
          <w:szCs w:val="28"/>
        </w:rPr>
        <w:t>.</w:t>
      </w:r>
      <w:r w:rsidR="00100713" w:rsidRPr="00752A5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00713">
        <w:rPr>
          <w:rFonts w:ascii="Times New Roman" w:hAnsi="Times New Roman" w:cs="Times New Roman"/>
          <w:sz w:val="28"/>
          <w:szCs w:val="28"/>
        </w:rPr>
        <w:t>постановление</w:t>
      </w:r>
      <w:r w:rsidR="00100713" w:rsidRPr="00752A59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100713" w:rsidRPr="00752A59">
        <w:rPr>
          <w:rFonts w:ascii="Times New Roman" w:hAnsi="Times New Roman" w:cs="Times New Roman"/>
          <w:sz w:val="28"/>
          <w:szCs w:val="28"/>
        </w:rPr>
        <w:t>Богот</w:t>
      </w:r>
      <w:r w:rsidR="00100713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00713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14" w:history="1">
        <w:r w:rsidR="00100713" w:rsidRPr="00752A59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Pr="00583AE8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«Официальный вестник </w:t>
      </w:r>
      <w:proofErr w:type="spellStart"/>
      <w:r w:rsidRPr="00583AE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83AE8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00713" w:rsidRDefault="00583AE8" w:rsidP="007826F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1EE5">
        <w:rPr>
          <w:rFonts w:ascii="Times New Roman" w:hAnsi="Times New Roman" w:cs="Times New Roman"/>
          <w:sz w:val="28"/>
          <w:szCs w:val="28"/>
        </w:rPr>
        <w:t>.</w:t>
      </w:r>
      <w:r w:rsidR="00100713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 исполнением</w:t>
      </w:r>
      <w:r w:rsidR="0010071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00713"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00713" w:rsidRPr="00752E8D" w:rsidRDefault="00583AE8" w:rsidP="00752E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1EE5">
        <w:rPr>
          <w:rFonts w:ascii="Times New Roman" w:hAnsi="Times New Roman" w:cs="Times New Roman"/>
          <w:sz w:val="28"/>
          <w:szCs w:val="28"/>
        </w:rPr>
        <w:t>.</w:t>
      </w:r>
      <w:r w:rsidR="00E70E11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7826F7" w:rsidRDefault="007826F7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4FB7" w:rsidRDefault="00100713" w:rsidP="00583AE8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1E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Красько</w:t>
      </w:r>
      <w:bookmarkStart w:id="0" w:name="_GoBack"/>
      <w:bookmarkEnd w:id="0"/>
    </w:p>
    <w:sectPr w:rsidR="008C4FB7" w:rsidSect="006437B7"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6A" w:rsidRDefault="0095536A" w:rsidP="00B40E5B">
      <w:pPr>
        <w:spacing w:after="0" w:line="240" w:lineRule="auto"/>
      </w:pPr>
      <w:r>
        <w:separator/>
      </w:r>
    </w:p>
  </w:endnote>
  <w:endnote w:type="continuationSeparator" w:id="0">
    <w:p w:rsidR="0095536A" w:rsidRDefault="0095536A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6A" w:rsidRDefault="0095536A" w:rsidP="00B40E5B">
      <w:pPr>
        <w:spacing w:after="0" w:line="240" w:lineRule="auto"/>
      </w:pPr>
      <w:r>
        <w:separator/>
      </w:r>
    </w:p>
  </w:footnote>
  <w:footnote w:type="continuationSeparator" w:id="0">
    <w:p w:rsidR="0095536A" w:rsidRDefault="0095536A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25A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100713"/>
    <w:rsid w:val="001106F1"/>
    <w:rsid w:val="0012370F"/>
    <w:rsid w:val="00142C74"/>
    <w:rsid w:val="00156641"/>
    <w:rsid w:val="001A5676"/>
    <w:rsid w:val="001C7B8A"/>
    <w:rsid w:val="00217200"/>
    <w:rsid w:val="00223497"/>
    <w:rsid w:val="00264BA5"/>
    <w:rsid w:val="00264F7C"/>
    <w:rsid w:val="0029495F"/>
    <w:rsid w:val="002D1588"/>
    <w:rsid w:val="002D706D"/>
    <w:rsid w:val="002F60E9"/>
    <w:rsid w:val="002F7EF3"/>
    <w:rsid w:val="00333B0F"/>
    <w:rsid w:val="0034386F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53E0"/>
    <w:rsid w:val="003F2F01"/>
    <w:rsid w:val="00442BE2"/>
    <w:rsid w:val="00456051"/>
    <w:rsid w:val="004718F9"/>
    <w:rsid w:val="00473464"/>
    <w:rsid w:val="00493249"/>
    <w:rsid w:val="004954DE"/>
    <w:rsid w:val="004C5CF3"/>
    <w:rsid w:val="004E0040"/>
    <w:rsid w:val="005074DC"/>
    <w:rsid w:val="00526DA5"/>
    <w:rsid w:val="005432E9"/>
    <w:rsid w:val="005722CC"/>
    <w:rsid w:val="00583AE8"/>
    <w:rsid w:val="005A5370"/>
    <w:rsid w:val="005B11D2"/>
    <w:rsid w:val="005B11E8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52A59"/>
    <w:rsid w:val="00752E8D"/>
    <w:rsid w:val="00755B47"/>
    <w:rsid w:val="00760B51"/>
    <w:rsid w:val="007826F7"/>
    <w:rsid w:val="00797199"/>
    <w:rsid w:val="007A30F3"/>
    <w:rsid w:val="007B051B"/>
    <w:rsid w:val="007C5316"/>
    <w:rsid w:val="007D5BC4"/>
    <w:rsid w:val="0082516E"/>
    <w:rsid w:val="008356B7"/>
    <w:rsid w:val="0088086F"/>
    <w:rsid w:val="008821E3"/>
    <w:rsid w:val="008836B3"/>
    <w:rsid w:val="00891CAA"/>
    <w:rsid w:val="008C4FB7"/>
    <w:rsid w:val="00903959"/>
    <w:rsid w:val="0091578A"/>
    <w:rsid w:val="0095536A"/>
    <w:rsid w:val="00964675"/>
    <w:rsid w:val="009E1894"/>
    <w:rsid w:val="009F6085"/>
    <w:rsid w:val="00A20A1D"/>
    <w:rsid w:val="00A341B6"/>
    <w:rsid w:val="00A6248E"/>
    <w:rsid w:val="00A96052"/>
    <w:rsid w:val="00AA1CA3"/>
    <w:rsid w:val="00AA6902"/>
    <w:rsid w:val="00AB0D76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3014B"/>
    <w:rsid w:val="00C61EE5"/>
    <w:rsid w:val="00C834D3"/>
    <w:rsid w:val="00C87AF7"/>
    <w:rsid w:val="00CC6B2B"/>
    <w:rsid w:val="00CD7773"/>
    <w:rsid w:val="00CE5675"/>
    <w:rsid w:val="00D069B2"/>
    <w:rsid w:val="00D17423"/>
    <w:rsid w:val="00D44829"/>
    <w:rsid w:val="00DB5B11"/>
    <w:rsid w:val="00DF1822"/>
    <w:rsid w:val="00DF1F5D"/>
    <w:rsid w:val="00E02806"/>
    <w:rsid w:val="00E032A1"/>
    <w:rsid w:val="00E31591"/>
    <w:rsid w:val="00E70E11"/>
    <w:rsid w:val="00EC4975"/>
    <w:rsid w:val="00ED17D5"/>
    <w:rsid w:val="00EE2CA0"/>
    <w:rsid w:val="00EE6F23"/>
    <w:rsid w:val="00F64CF6"/>
    <w:rsid w:val="00F73795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C698EEFE016604D0E899DDB2AB876369441A7B9CF503262D78182084ADB0CD6A7F7BC97F7951B6FA8713G6N4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43A6B1C9BCF8FEAEB9E92EFAE60E33525B854B09EC96F4624F82CA459C5889DC2533080032BEFB82C3F9P1yD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7E51-9F1C-44EF-99B8-7B770C0A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38</cp:revision>
  <cp:lastPrinted>2014-01-14T02:37:00Z</cp:lastPrinted>
  <dcterms:created xsi:type="dcterms:W3CDTF">2011-12-21T06:13:00Z</dcterms:created>
  <dcterms:modified xsi:type="dcterms:W3CDTF">2014-01-14T02:37:00Z</dcterms:modified>
</cp:coreProperties>
</file>