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D3" w:rsidRDefault="00F462D3" w:rsidP="00F462D3">
      <w:pPr>
        <w:pStyle w:val="a3"/>
        <w:rPr>
          <w:szCs w:val="28"/>
        </w:rPr>
      </w:pPr>
      <w:r>
        <w:rPr>
          <w:szCs w:val="28"/>
        </w:rPr>
        <w:t>Администрации Александровского сельсовета</w:t>
      </w:r>
    </w:p>
    <w:p w:rsidR="00F462D3" w:rsidRDefault="00F462D3" w:rsidP="00F462D3">
      <w:pPr>
        <w:pStyle w:val="a3"/>
        <w:rPr>
          <w:szCs w:val="28"/>
        </w:rPr>
      </w:pP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 xml:space="preserve">  район</w:t>
      </w:r>
    </w:p>
    <w:p w:rsidR="00F462D3" w:rsidRDefault="00F462D3" w:rsidP="00F462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Красноярский  край</w:t>
      </w:r>
    </w:p>
    <w:p w:rsidR="00F462D3" w:rsidRDefault="00F462D3" w:rsidP="00F462D3">
      <w:pPr>
        <w:jc w:val="center"/>
        <w:rPr>
          <w:bCs/>
          <w:sz w:val="28"/>
          <w:szCs w:val="28"/>
        </w:rPr>
      </w:pPr>
    </w:p>
    <w:p w:rsidR="00F462D3" w:rsidRDefault="00F462D3" w:rsidP="00F462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F462D3" w:rsidRDefault="00F462D3" w:rsidP="00F462D3">
      <w:pPr>
        <w:jc w:val="center"/>
        <w:rPr>
          <w:bCs/>
          <w:sz w:val="28"/>
          <w:szCs w:val="28"/>
        </w:rPr>
      </w:pPr>
    </w:p>
    <w:p w:rsidR="00F462D3" w:rsidRDefault="00F462D3" w:rsidP="00F462D3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  <w:r w:rsidR="00F17319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>Александровка</w:t>
      </w:r>
    </w:p>
    <w:p w:rsidR="00F462D3" w:rsidRDefault="00F462D3" w:rsidP="00F462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ПРОЕКТ</w:t>
      </w:r>
    </w:p>
    <w:p w:rsidR="00F462D3" w:rsidRDefault="00F462D3" w:rsidP="00F462D3">
      <w:pPr>
        <w:ind w:right="5395"/>
        <w:jc w:val="both"/>
        <w:rPr>
          <w:sz w:val="28"/>
          <w:szCs w:val="28"/>
        </w:rPr>
      </w:pPr>
    </w:p>
    <w:p w:rsidR="00F462D3" w:rsidRPr="00F462D3" w:rsidRDefault="00F462D3" w:rsidP="00F46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lang w:eastAsia="en-US"/>
        </w:rPr>
        <w:t>»</w:t>
      </w:r>
    </w:p>
    <w:p w:rsidR="00F462D3" w:rsidRDefault="00F462D3" w:rsidP="00F462D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462D3" w:rsidRDefault="00F462D3" w:rsidP="00F462D3">
      <w:pPr>
        <w:pStyle w:val="ConsPlusNormal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положений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Федерации», в соответствии с  Федеральным законом от 27.07.2010 № 210-ФЗ «Об организации предоставления государственных и муниципальных услуг», Постановлением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 24.12.2015 № 41А «Об утверждении Порядка разработки и утверждения административных регламентов предоставления муниципальных услуг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Александровского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  <w:proofErr w:type="gramEnd"/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,  руководствуясь Уставом  Александровского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</w:t>
      </w:r>
    </w:p>
    <w:p w:rsidR="00F462D3" w:rsidRDefault="00F462D3" w:rsidP="00F462D3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F462D3" w:rsidRPr="00F462D3" w:rsidRDefault="00F462D3" w:rsidP="00F462D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sz w:val="28"/>
          <w:szCs w:val="28"/>
          <w:lang w:eastAsia="en-US"/>
        </w:rPr>
        <w:t>»</w:t>
      </w:r>
      <w:r>
        <w:rPr>
          <w:sz w:val="28"/>
          <w:szCs w:val="28"/>
        </w:rPr>
        <w:t>, согласно приложению.</w:t>
      </w:r>
    </w:p>
    <w:p w:rsidR="00F462D3" w:rsidRDefault="00F462D3" w:rsidP="00F46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над исполнением Постановления  оставляю за собой. </w:t>
      </w:r>
    </w:p>
    <w:p w:rsidR="00F462D3" w:rsidRDefault="00F462D3" w:rsidP="00F462D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опубликовать в общественно-политической  газете 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на странице Александровского сельсовета </w:t>
      </w:r>
    </w:p>
    <w:p w:rsidR="00F462D3" w:rsidRDefault="00F462D3" w:rsidP="00F462D3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Постановление вступает в силу в день, следующий за днём его официального опубликования.</w:t>
      </w:r>
    </w:p>
    <w:p w:rsidR="00F462D3" w:rsidRDefault="00F462D3" w:rsidP="00F462D3">
      <w:pPr>
        <w:jc w:val="both"/>
        <w:rPr>
          <w:sz w:val="28"/>
          <w:szCs w:val="28"/>
        </w:rPr>
      </w:pPr>
    </w:p>
    <w:p w:rsidR="00F462D3" w:rsidRDefault="00F462D3" w:rsidP="00F462D3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</w:p>
    <w:p w:rsidR="00F462D3" w:rsidRDefault="00F462D3" w:rsidP="00F462D3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Александровского сельсовета                                       Никишина Н.И </w:t>
      </w:r>
    </w:p>
    <w:p w:rsidR="00F462D3" w:rsidRDefault="00F462D3" w:rsidP="00F462D3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</w:p>
    <w:p w:rsidR="00A36C7F" w:rsidRDefault="00A36C7F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Pr="00F462D3" w:rsidRDefault="00F462D3" w:rsidP="00F462D3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:rsidR="00F462D3" w:rsidRPr="00F462D3" w:rsidRDefault="00F462D3" w:rsidP="00F462D3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  <w:r w:rsidRPr="00F462D3">
        <w:rPr>
          <w:b/>
          <w:bCs/>
          <w:lang w:eastAsia="zh-CN"/>
        </w:rPr>
        <w:t>АДМИНИСТРАТИВНЫЙ РЕГЛАМЕНТ</w:t>
      </w:r>
    </w:p>
    <w:p w:rsidR="00F462D3" w:rsidRPr="00F462D3" w:rsidRDefault="00F462D3" w:rsidP="00F462D3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  <w:r w:rsidRPr="00F462D3">
        <w:rPr>
          <w:b/>
          <w:bCs/>
          <w:lang w:eastAsia="zh-CN"/>
        </w:rPr>
        <w:t>предоставления муниципальной услуги</w:t>
      </w:r>
    </w:p>
    <w:p w:rsidR="00F462D3" w:rsidRPr="00F462D3" w:rsidRDefault="00F462D3" w:rsidP="00F462D3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</w:p>
    <w:p w:rsidR="00F462D3" w:rsidRPr="00F462D3" w:rsidRDefault="00F462D3" w:rsidP="00F46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lang w:eastAsia="en-US"/>
        </w:rPr>
        <w:t>»</w:t>
      </w:r>
    </w:p>
    <w:p w:rsidR="00F462D3" w:rsidRPr="00F462D3" w:rsidRDefault="00F462D3" w:rsidP="00F462D3">
      <w:pPr>
        <w:widowControl w:val="0"/>
        <w:tabs>
          <w:tab w:val="left" w:pos="2694"/>
          <w:tab w:val="left" w:pos="9915"/>
        </w:tabs>
        <w:autoSpaceDE w:val="0"/>
        <w:autoSpaceDN w:val="0"/>
        <w:spacing w:before="5"/>
        <w:ind w:right="30" w:firstLine="709"/>
        <w:jc w:val="both"/>
        <w:rPr>
          <w:b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val="en-US" w:eastAsia="en-US"/>
        </w:rPr>
        <w:t>I</w:t>
      </w:r>
      <w:r w:rsidRPr="00F462D3">
        <w:rPr>
          <w:b/>
          <w:bCs/>
          <w:lang w:eastAsia="en-US"/>
        </w:rPr>
        <w:t>. Общие положения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lang w:eastAsia="en-US"/>
        </w:rPr>
      </w:pPr>
    </w:p>
    <w:p w:rsidR="00F462D3" w:rsidRPr="00F462D3" w:rsidRDefault="00F462D3" w:rsidP="00F462D3">
      <w:pPr>
        <w:widowControl w:val="0"/>
        <w:spacing w:after="298" w:line="280" w:lineRule="exact"/>
        <w:ind w:firstLine="709"/>
        <w:jc w:val="center"/>
        <w:outlineLvl w:val="1"/>
        <w:rPr>
          <w:b/>
          <w:bCs/>
          <w:lang w:eastAsia="en-US"/>
        </w:rPr>
      </w:pPr>
      <w:bookmarkStart w:id="1" w:name="bookmark1"/>
      <w:r w:rsidRPr="00F462D3">
        <w:rPr>
          <w:b/>
          <w:bCs/>
          <w:lang w:eastAsia="en-US"/>
        </w:rPr>
        <w:t>Предмет регулирования Административного регламента</w:t>
      </w:r>
      <w:bookmarkEnd w:id="1"/>
    </w:p>
    <w:p w:rsidR="00F462D3" w:rsidRPr="00F462D3" w:rsidRDefault="00F462D3" w:rsidP="00F462D3">
      <w:pPr>
        <w:numPr>
          <w:ilvl w:val="1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 xml:space="preserve">Настоящий административный регламент предоставления муниципальной услуги </w:t>
      </w: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lang w:eastAsia="en-US"/>
        </w:rPr>
        <w:t>»</w:t>
      </w:r>
      <w:r w:rsidRPr="00F462D3">
        <w:rPr>
          <w:lang w:eastAsia="en-US"/>
        </w:rPr>
        <w:t xml:space="preserve"> (далее - Административный регламент) разработан в целях реализации права физических и юридических лиц на обращение в органы местного самоуправления, повышения качества предоставления и доступности услуги, создания комфортных условий для получения муниципальной услуги (далее - услуга). Административный регламент устанавливает порядок, стандарт, сроки и последовательность действий при предоставлении услуги.</w:t>
      </w:r>
    </w:p>
    <w:p w:rsidR="00F462D3" w:rsidRPr="00F462D3" w:rsidRDefault="00F462D3" w:rsidP="00F462D3">
      <w:pPr>
        <w:autoSpaceDE w:val="0"/>
        <w:autoSpaceDN w:val="0"/>
        <w:adjustRightInd w:val="0"/>
        <w:ind w:left="709"/>
        <w:contextualSpacing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spacing w:after="301" w:line="280" w:lineRule="exact"/>
        <w:ind w:right="20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Круг Заявителей</w:t>
      </w:r>
    </w:p>
    <w:p w:rsidR="00F462D3" w:rsidRPr="00F462D3" w:rsidRDefault="00F462D3" w:rsidP="00F462D3">
      <w:pPr>
        <w:widowControl w:val="0"/>
        <w:tabs>
          <w:tab w:val="left" w:pos="709"/>
          <w:tab w:val="left" w:pos="1134"/>
        </w:tabs>
        <w:spacing w:after="301"/>
        <w:ind w:right="200" w:firstLine="709"/>
        <w:contextualSpacing/>
        <w:jc w:val="both"/>
        <w:outlineLvl w:val="1"/>
        <w:rPr>
          <w:lang w:eastAsia="en-US"/>
        </w:rPr>
      </w:pPr>
      <w:r w:rsidRPr="00F462D3">
        <w:rPr>
          <w:lang w:eastAsia="en-US"/>
        </w:rPr>
        <w:t>1.2.</w:t>
      </w:r>
      <w:r w:rsidRPr="00F462D3">
        <w:rPr>
          <w:lang w:eastAsia="en-US"/>
        </w:rPr>
        <w:tab/>
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Правительства  Российской  Федерации  от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 xml:space="preserve">19.11.2014 № 1221 (далее </w:t>
      </w:r>
      <w:r w:rsidRPr="00F462D3">
        <w:rPr>
          <w:w w:val="90"/>
          <w:lang w:eastAsia="en-US"/>
        </w:rPr>
        <w:t xml:space="preserve">— </w:t>
      </w:r>
      <w:r w:rsidRPr="00F462D3">
        <w:t>Правила</w:t>
      </w:r>
      <w:r w:rsidRPr="00F462D3">
        <w:rPr>
          <w:w w:val="90"/>
          <w:lang w:eastAsia="en-US"/>
        </w:rPr>
        <w:t xml:space="preserve">, </w:t>
      </w:r>
      <w:r w:rsidRPr="00F462D3">
        <w:rPr>
          <w:lang w:eastAsia="en-US"/>
        </w:rPr>
        <w:t>Заявитель):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1276"/>
          <w:tab w:val="left" w:pos="2694"/>
        </w:tabs>
        <w:autoSpaceDE w:val="0"/>
        <w:autoSpaceDN w:val="0"/>
        <w:ind w:firstLine="426"/>
        <w:contextualSpacing/>
        <w:rPr>
          <w:lang w:eastAsia="en-US"/>
        </w:rPr>
      </w:pPr>
      <w:r w:rsidRPr="00F462D3">
        <w:rPr>
          <w:lang w:eastAsia="en-US"/>
        </w:rPr>
        <w:t>1)    собственники объекта адресации;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contextualSpacing/>
        <w:rPr>
          <w:lang w:eastAsia="en-US"/>
        </w:rPr>
      </w:pPr>
      <w:r w:rsidRPr="00F462D3">
        <w:rPr>
          <w:lang w:eastAsia="en-US"/>
        </w:rPr>
        <w:t xml:space="preserve">2)    </w:t>
      </w:r>
      <w:r w:rsidRPr="00F462D3">
        <w:rPr>
          <w:rFonts w:eastAsiaTheme="minorHAnsi"/>
          <w:lang w:eastAsia="en-US"/>
        </w:rPr>
        <w:t>лица, обладающие одним из следующих вещных прав на объект адресации: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хозяйственного ведения;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оперативного управления;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пожизненно наследуемого владения;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постоянного (бессрочного) пользования;</w:t>
      </w:r>
    </w:p>
    <w:p w:rsidR="00F462D3" w:rsidRPr="00F462D3" w:rsidRDefault="00F462D3" w:rsidP="00F462D3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851"/>
        </w:tabs>
        <w:autoSpaceDE w:val="0"/>
        <w:autoSpaceDN w:val="0"/>
        <w:spacing w:before="49" w:after="200"/>
        <w:ind w:firstLine="426"/>
        <w:contextualSpacing/>
        <w:jc w:val="both"/>
        <w:rPr>
          <w:lang w:eastAsia="en-US"/>
        </w:rPr>
      </w:pPr>
      <w:r w:rsidRPr="00F462D3">
        <w:rPr>
          <w:lang w:eastAsia="en-US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contextualSpacing/>
        <w:jc w:val="both"/>
        <w:rPr>
          <w:lang w:eastAsia="en-US"/>
        </w:rPr>
      </w:pPr>
      <w:r w:rsidRPr="00F462D3">
        <w:rPr>
          <w:lang w:eastAsia="en-US"/>
        </w:rPr>
        <w:t>4)</w:t>
      </w:r>
      <w:r w:rsidRPr="00F462D3">
        <w:rPr>
          <w:lang w:eastAsia="en-US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F462D3" w:rsidRPr="00F462D3" w:rsidRDefault="00F462D3" w:rsidP="00F462D3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  <w:r w:rsidRPr="00F462D3">
        <w:rPr>
          <w:lang w:eastAsia="en-US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  <w:r w:rsidRPr="00F462D3">
        <w:rPr>
          <w:lang w:eastAsia="en-US"/>
        </w:rPr>
        <w:t>6)   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F462D3" w:rsidRPr="00F462D3" w:rsidRDefault="00F462D3" w:rsidP="00F462D3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560"/>
          <w:tab w:val="left" w:pos="2835"/>
        </w:tabs>
        <w:autoSpaceDE w:val="0"/>
        <w:autoSpaceDN w:val="0"/>
        <w:ind w:firstLine="709"/>
        <w:jc w:val="center"/>
        <w:rPr>
          <w:b/>
        </w:rPr>
      </w:pPr>
      <w:r w:rsidRPr="00F462D3">
        <w:rPr>
          <w:b/>
        </w:rPr>
        <w:t>Требования к порядку информирования о предоставлении муниципальной услуги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  <w:tab w:val="left" w:pos="1134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>1.3.</w:t>
      </w:r>
      <w:r w:rsidRPr="00F462D3">
        <w:rPr>
          <w:bCs/>
          <w:lang w:eastAsia="en-US"/>
        </w:rPr>
        <w:tab/>
      </w:r>
      <w:r w:rsidRPr="00F462D3">
        <w:rPr>
          <w:bCs/>
          <w:lang w:eastAsia="en-US"/>
        </w:rPr>
        <w:tab/>
        <w:t xml:space="preserve">Информация о местонахождении администрации </w:t>
      </w:r>
      <w:r w:rsidR="00403653">
        <w:rPr>
          <w:bCs/>
          <w:lang w:eastAsia="en-US"/>
        </w:rPr>
        <w:t>Александров</w:t>
      </w:r>
      <w:r w:rsidRPr="00F462D3">
        <w:rPr>
          <w:bCs/>
          <w:lang w:eastAsia="en-US"/>
        </w:rPr>
        <w:t xml:space="preserve">ского сельсовета </w:t>
      </w:r>
      <w:proofErr w:type="spellStart"/>
      <w:r w:rsidRPr="00F462D3">
        <w:rPr>
          <w:bCs/>
          <w:lang w:eastAsia="en-US"/>
        </w:rPr>
        <w:t>Боготольского</w:t>
      </w:r>
      <w:proofErr w:type="spellEnd"/>
      <w:r w:rsidRPr="00F462D3">
        <w:rPr>
          <w:bCs/>
          <w:lang w:eastAsia="en-US"/>
        </w:rPr>
        <w:t xml:space="preserve"> района Красноярского края (далее - Администрация):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lastRenderedPageBreak/>
        <w:t xml:space="preserve">Почтовый адрес:662072, Красноярский край, </w:t>
      </w:r>
      <w:proofErr w:type="spellStart"/>
      <w:r w:rsidRPr="008519A9">
        <w:t>Боготольский</w:t>
      </w:r>
      <w:proofErr w:type="spellEnd"/>
      <w:r w:rsidRPr="008519A9">
        <w:t xml:space="preserve"> район,  с. Александровка</w:t>
      </w:r>
      <w:proofErr w:type="gramStart"/>
      <w:r w:rsidRPr="008519A9">
        <w:t xml:space="preserve"> ,</w:t>
      </w:r>
      <w:proofErr w:type="gramEnd"/>
      <w:r w:rsidRPr="008519A9">
        <w:t xml:space="preserve"> ул. Кирова , 1А;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>Приёмные дни: понедельник - пятница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>График работы: с 09.00 ч. до 17.00 ч. (обеденный перерыв с12.00 до 13.00).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 xml:space="preserve">Телефон/факс: 8-39157-2-93-31, адрес электронной почты:  </w:t>
      </w:r>
      <w:r w:rsidR="00403653">
        <w:t xml:space="preserve"> </w:t>
      </w:r>
      <w:proofErr w:type="spellStart"/>
      <w:r w:rsidRPr="008519A9">
        <w:rPr>
          <w:b/>
          <w:sz w:val="28"/>
          <w:szCs w:val="28"/>
          <w:lang w:val="en-US"/>
        </w:rPr>
        <w:t>alex</w:t>
      </w:r>
      <w:proofErr w:type="spellEnd"/>
      <w:r w:rsidRPr="008519A9">
        <w:rPr>
          <w:b/>
          <w:sz w:val="28"/>
          <w:szCs w:val="28"/>
        </w:rPr>
        <w:t>.</w:t>
      </w:r>
      <w:proofErr w:type="spellStart"/>
      <w:r w:rsidRPr="008519A9">
        <w:rPr>
          <w:b/>
          <w:sz w:val="28"/>
          <w:szCs w:val="28"/>
          <w:lang w:val="en-US"/>
        </w:rPr>
        <w:t>selsovet</w:t>
      </w:r>
      <w:proofErr w:type="spellEnd"/>
      <w:r w:rsidRPr="008519A9">
        <w:rPr>
          <w:b/>
          <w:sz w:val="28"/>
          <w:szCs w:val="28"/>
        </w:rPr>
        <w:t>.</w:t>
      </w:r>
      <w:proofErr w:type="spellStart"/>
      <w:r w:rsidRPr="008519A9">
        <w:rPr>
          <w:b/>
          <w:sz w:val="28"/>
          <w:szCs w:val="28"/>
          <w:lang w:val="en-US"/>
        </w:rPr>
        <w:t>bogotol</w:t>
      </w:r>
      <w:proofErr w:type="spellEnd"/>
      <w:r w:rsidRPr="008519A9">
        <w:rPr>
          <w:b/>
          <w:sz w:val="28"/>
          <w:szCs w:val="28"/>
        </w:rPr>
        <w:t>@</w:t>
      </w:r>
      <w:r w:rsidRPr="008519A9">
        <w:rPr>
          <w:b/>
          <w:sz w:val="28"/>
          <w:szCs w:val="28"/>
          <w:lang w:val="en-US"/>
        </w:rPr>
        <w:t>mail</w:t>
      </w:r>
      <w:r w:rsidRPr="008519A9">
        <w:rPr>
          <w:b/>
          <w:sz w:val="28"/>
          <w:szCs w:val="28"/>
        </w:rPr>
        <w:t>.</w:t>
      </w:r>
      <w:proofErr w:type="spellStart"/>
      <w:r w:rsidRPr="008519A9">
        <w:rPr>
          <w:b/>
          <w:sz w:val="28"/>
          <w:szCs w:val="28"/>
          <w:lang w:val="en-US"/>
        </w:rPr>
        <w:t>ru</w:t>
      </w:r>
      <w:proofErr w:type="spellEnd"/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rFonts w:eastAsiaTheme="minorHAnsi"/>
          <w:lang w:eastAsia="en-US"/>
        </w:rPr>
        <w:t>1.3.1.</w:t>
      </w:r>
      <w:r w:rsidRPr="00F462D3">
        <w:rPr>
          <w:rFonts w:eastAsiaTheme="minorHAnsi"/>
          <w:lang w:eastAsia="en-US"/>
        </w:rPr>
        <w:tab/>
        <w:t>Информирование о порядке предоставления услуги осуществляется: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w w:val="105"/>
          <w:lang w:eastAsia="en-US"/>
        </w:rPr>
        <w:t>непосредственно при личном приеме заявителя в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>по телефону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>письменно,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в том числе посредством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электронной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почты, факсимильной</w:t>
      </w:r>
      <w:r w:rsidRPr="00F462D3">
        <w:rPr>
          <w:bCs/>
          <w:lang w:eastAsia="en-US"/>
        </w:rPr>
        <w:t xml:space="preserve"> связи</w:t>
      </w:r>
      <w:r w:rsidRPr="00F462D3">
        <w:rPr>
          <w:w w:val="105"/>
          <w:lang w:eastAsia="en-US"/>
        </w:rPr>
        <w:t>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>посредством размещения в открытой и доступной форме информации: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 xml:space="preserve">- </w:t>
      </w:r>
      <w:r w:rsidRPr="00F462D3">
        <w:rPr>
          <w:lang w:eastAsia="en-US"/>
        </w:rPr>
        <w:t>на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портале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федеральной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информационной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адресной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 xml:space="preserve">системы в информационно-телекоммуникационной сети «Интернет» (https://fias.nalog.ru/) (далее </w:t>
      </w:r>
      <w:r w:rsidRPr="00F462D3">
        <w:rPr>
          <w:w w:val="90"/>
          <w:lang w:eastAsia="en-US"/>
        </w:rPr>
        <w:t xml:space="preserve">— </w:t>
      </w:r>
      <w:r w:rsidRPr="00F462D3">
        <w:rPr>
          <w:lang w:eastAsia="en-US"/>
        </w:rPr>
        <w:t>ФИАС);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F462D3">
        <w:rPr>
          <w:bCs/>
          <w:lang w:eastAsia="en-US"/>
        </w:rPr>
        <w:t xml:space="preserve"> </w:t>
      </w:r>
      <w:r w:rsidRPr="00F462D3">
        <w:rPr>
          <w:lang w:eastAsia="en-US"/>
        </w:rPr>
        <w:t>(https://www.gosuslugi.ru/) (далее – ЕПГУ);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>- в региональной государственной информационной системе Красноярского края «Портал государственных услуг и муниципальных услуг  (функций) Красноярского края»</w:t>
      </w:r>
      <w:r w:rsidRPr="00F462D3">
        <w:rPr>
          <w:lang w:eastAsia="en-US"/>
        </w:rPr>
        <w:t xml:space="preserve"> (</w:t>
      </w:r>
      <w:hyperlink r:id="rId8" w:history="1">
        <w:r w:rsidRPr="00F462D3">
          <w:rPr>
            <w:bCs/>
            <w:lang w:eastAsia="en-US"/>
          </w:rPr>
          <w:t>http</w:t>
        </w:r>
        <w:r w:rsidRPr="00F462D3">
          <w:rPr>
            <w:bCs/>
            <w:lang w:val="en-US" w:eastAsia="en-US"/>
          </w:rPr>
          <w:t>s</w:t>
        </w:r>
        <w:r w:rsidRPr="00F462D3">
          <w:rPr>
            <w:bCs/>
            <w:lang w:eastAsia="en-US"/>
          </w:rPr>
          <w:t>://www.gosuslugi.krskstate.ru</w:t>
        </w:r>
      </w:hyperlink>
      <w:r w:rsidRPr="00F462D3">
        <w:rPr>
          <w:bCs/>
          <w:lang w:eastAsia="en-US"/>
        </w:rPr>
        <w:t>) (далее – РПГУ);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на информационных стендах Администрации.</w:t>
      </w:r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1.3.2. </w:t>
      </w:r>
      <w:r w:rsidRPr="00F462D3">
        <w:rPr>
          <w:lang w:eastAsia="en-US"/>
        </w:rPr>
        <w:tab/>
        <w:t>Информирование осуществляется по вопросам, касающимся: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способов подачи заявления о предоставлении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адреса Администрации, обращение в которые необходимо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справочной информации о работе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документов, необходимых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порядка и сроков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порядка досудебного (внесудебного) обжалования действий (бездействия) должностных лиц Администрации и принимаемых ими решений при предоставлении услуги.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Получение информации по вопросам предоставления услуги и услуг, которые являются необходимыми и обязательными для предоставления  услуги осуществляется бесплатно.</w:t>
      </w:r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1.3.3.</w:t>
      </w:r>
      <w:r w:rsidRPr="00F462D3">
        <w:rPr>
          <w:lang w:eastAsia="en-US"/>
        </w:rPr>
        <w:tab/>
        <w:t>При устном обращении Заявителя (лично или по телефону) должностное лицо Администрации осуществляющие консультирование, подробно и в вежливой (корректной) форме информирует обратившегося по интересующим вопросам.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Если должностное лицо Администрации не может самостоятельно дать ответ, телефонный звонок</w:t>
      </w:r>
      <w:r w:rsidRPr="00F462D3">
        <w:rPr>
          <w:i/>
          <w:lang w:eastAsia="en-US"/>
        </w:rPr>
        <w:t xml:space="preserve"> </w:t>
      </w:r>
      <w:r w:rsidRPr="00F462D3">
        <w:rPr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изложить обращение в письменной форме; 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lastRenderedPageBreak/>
        <w:t>назначить другое время для консультаций.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Продолжительность информирования по телефону не должна превышать 10 минут.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Информирование осуществляется в соответствии с графиком приема граждан.</w:t>
      </w:r>
    </w:p>
    <w:p w:rsidR="00F462D3" w:rsidRPr="00F462D3" w:rsidRDefault="00F462D3" w:rsidP="00F462D3">
      <w:pPr>
        <w:widowControl w:val="0"/>
        <w:tabs>
          <w:tab w:val="left" w:pos="0"/>
          <w:tab w:val="left" w:pos="1276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1.3.4.</w:t>
      </w:r>
      <w:r w:rsidRPr="00F462D3">
        <w:rPr>
          <w:lang w:eastAsia="en-US"/>
        </w:rPr>
        <w:tab/>
      </w:r>
      <w:r w:rsidRPr="00F462D3">
        <w:rPr>
          <w:lang w:eastAsia="en-US"/>
        </w:rPr>
        <w:tab/>
      </w:r>
      <w:proofErr w:type="gramStart"/>
      <w:r w:rsidRPr="00F462D3">
        <w:rPr>
          <w:lang w:eastAsia="en-US"/>
        </w:rPr>
        <w:t>По письменному обращению должностное лицо Администрации, ответственное за предоставление услуги, подробно в письменной форме разъясняет гражданину сведения по вопросам, указанным в под</w:t>
      </w:r>
      <w:hyperlink w:anchor="Par84" w:history="1">
        <w:r w:rsidRPr="00F462D3">
          <w:rPr>
            <w:lang w:eastAsia="en-US"/>
          </w:rPr>
          <w:t>пункте</w:t>
        </w:r>
      </w:hyperlink>
      <w:r w:rsidRPr="00F462D3">
        <w:rPr>
          <w:lang w:eastAsia="en-US"/>
        </w:rPr>
        <w:t xml:space="preserve"> 1.3.5. пункта 1.3. настоящего Административного регламента в порядке, установленном Федеральным законом от 02.05.2006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1.3.5.</w:t>
      </w:r>
      <w:r w:rsidRPr="00F462D3">
        <w:rPr>
          <w:lang w:eastAsia="en-US"/>
        </w:rPr>
        <w:tab/>
        <w:t>На ЕПГУ и (или) РПГУ размещаются сведения, предусмотренные Положением о федеральной государственной информационной системе « Федеральный реестр государственных и муниципальных услуг (функций), утвержденным постановлением Правительства Российской Федерации от 24 октября 2011 г. № 861.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462D3" w:rsidRPr="00F462D3" w:rsidRDefault="00F462D3" w:rsidP="00F462D3">
      <w:pPr>
        <w:widowControl w:val="0"/>
        <w:tabs>
          <w:tab w:val="left" w:pos="0"/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1.4.</w:t>
      </w:r>
      <w:r w:rsidRPr="00F462D3">
        <w:rPr>
          <w:lang w:eastAsia="en-US"/>
        </w:rPr>
        <w:tab/>
        <w:t>На информационных стендах, находящихся на стене при входе в Администрацию сельсовета размещаются следующие информационные материалы: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сведения о перечне предоставляемых муниципальных услуг;</w:t>
      </w:r>
    </w:p>
    <w:p w:rsidR="00F462D3" w:rsidRPr="00F462D3" w:rsidRDefault="00F462D3" w:rsidP="00F462D3">
      <w:pPr>
        <w:widowControl w:val="0"/>
        <w:tabs>
          <w:tab w:val="left" w:pos="0"/>
          <w:tab w:val="left" w:pos="993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порядок обжалования действий (бездействия) и решений, осуществляемых (принятых) в ходе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перечень документов, которые заявитель должен представить для получения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993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образцы заполнения документов;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адреса, номера телефонов и факса, график работы, адрес электронной почты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перечень оснований для отказа в предоставлении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Административный регламент;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необходимая оперативная информация о предоставлении услуги.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При изменении условий и порядка предоставления услуги информация об изменениях должна быть выделена цветом и пометкой "ВАЖНО".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Информационные стенды должны быть максимально заметны, хорошо просматриваемы и функциональны. 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F462D3" w:rsidRPr="00F462D3" w:rsidRDefault="00F462D3" w:rsidP="00F462D3">
      <w:pPr>
        <w:widowControl w:val="0"/>
        <w:tabs>
          <w:tab w:val="left" w:pos="0"/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w w:val="105"/>
          <w:lang w:eastAsia="en-US"/>
        </w:rPr>
        <w:t>1.5.</w:t>
      </w:r>
      <w:r w:rsidRPr="00F462D3">
        <w:rPr>
          <w:lang w:eastAsia="en-US"/>
        </w:rPr>
        <w:t xml:space="preserve">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 и (или) РПГУ, в Администрации при обращении Заявителя лично, по телефону, посредством электронной почты.</w:t>
      </w:r>
    </w:p>
    <w:p w:rsidR="00F462D3" w:rsidRPr="00F462D3" w:rsidRDefault="00F462D3" w:rsidP="00F462D3">
      <w:pPr>
        <w:widowControl w:val="0"/>
        <w:tabs>
          <w:tab w:val="left" w:pos="70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 xml:space="preserve">1.6. </w:t>
      </w:r>
      <w:r w:rsidRPr="00F462D3">
        <w:rPr>
          <w:bCs/>
          <w:lang w:eastAsia="en-US"/>
        </w:rPr>
        <w:t>Возможность получения услуги в многофункциональном центре отсутствует.</w:t>
      </w: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II.</w:t>
      </w:r>
      <w:r w:rsidRPr="00F462D3">
        <w:rPr>
          <w:b/>
          <w:lang w:bidi="ru-RU"/>
        </w:rPr>
        <w:tab/>
        <w:t>Стандарт предоставления муниципальной услуги</w:t>
      </w: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sz w:val="28"/>
          <w:szCs w:val="28"/>
          <w:lang w:bidi="ru-RU"/>
        </w:rPr>
      </w:pP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Наименование муниципальной услуги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lastRenderedPageBreak/>
        <w:t xml:space="preserve">2.1. Наименование услуги </w:t>
      </w:r>
      <w:r w:rsidRPr="00F462D3">
        <w:rPr>
          <w:lang w:eastAsia="en-US"/>
        </w:rPr>
        <w:t>«Присвоение адреса объекту адресации, изменение и аннулирование такого адреса».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Наименование органа местного самоуправления (организации), предоставляющего муниципальную услугу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>2.2.</w:t>
      </w:r>
      <w:r w:rsidRPr="00F462D3">
        <w:rPr>
          <w:bCs/>
          <w:lang w:eastAsia="en-US"/>
        </w:rPr>
        <w:tab/>
        <w:t xml:space="preserve">Предоставление услуги осуществляется администрацией </w:t>
      </w:r>
      <w:r w:rsidR="008519A9" w:rsidRPr="008519A9">
        <w:rPr>
          <w:bCs/>
          <w:lang w:eastAsia="en-US"/>
        </w:rPr>
        <w:t>Александровского</w:t>
      </w:r>
      <w:r w:rsidRPr="00F462D3">
        <w:rPr>
          <w:bCs/>
          <w:lang w:eastAsia="en-US"/>
        </w:rPr>
        <w:t xml:space="preserve">  сельсовета </w:t>
      </w:r>
      <w:proofErr w:type="spellStart"/>
      <w:r w:rsidRPr="00F462D3">
        <w:rPr>
          <w:bCs/>
          <w:lang w:eastAsia="en-US"/>
        </w:rPr>
        <w:t>Боготольского</w:t>
      </w:r>
      <w:proofErr w:type="spellEnd"/>
      <w:r w:rsidRPr="00F462D3">
        <w:rPr>
          <w:bCs/>
          <w:lang w:eastAsia="en-US"/>
        </w:rPr>
        <w:t xml:space="preserve"> района. 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>Ответственным исполнителем услуги является должностное лицо Администрации, на которое возложено исполнение соответствующих обязанностей. Указанные специалисты обеспечивают исполнение настоящего Административного регламента  в полном объеме (далее -  специалист администрации).</w:t>
      </w: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2.3. При предоставлении услуги Администрация взаимодействует </w:t>
      </w:r>
      <w:proofErr w:type="gramStart"/>
      <w:r w:rsidRPr="00F462D3">
        <w:rPr>
          <w:lang w:eastAsia="en-US"/>
        </w:rPr>
        <w:t>с</w:t>
      </w:r>
      <w:proofErr w:type="gramEnd"/>
      <w:r w:rsidRPr="00F462D3">
        <w:rPr>
          <w:lang w:eastAsia="en-US"/>
        </w:rPr>
        <w:t>:</w:t>
      </w: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F462D3">
        <w:rPr>
          <w:lang w:eastAsia="en-US"/>
        </w:rPr>
        <w:t>- оператором федеральной информационной адресной системы (далее – оператор ФИАС);</w:t>
      </w:r>
    </w:p>
    <w:p w:rsidR="00F462D3" w:rsidRPr="00F462D3" w:rsidRDefault="00F462D3" w:rsidP="00F462D3">
      <w:pPr>
        <w:widowControl w:val="0"/>
        <w:numPr>
          <w:ilvl w:val="0"/>
          <w:numId w:val="4"/>
        </w:numPr>
        <w:tabs>
          <w:tab w:val="left" w:pos="851"/>
          <w:tab w:val="left" w:pos="2694"/>
        </w:tabs>
        <w:autoSpaceDE w:val="0"/>
        <w:autoSpaceDN w:val="0"/>
        <w:spacing w:before="49" w:after="200"/>
        <w:ind w:firstLine="520"/>
        <w:contextualSpacing/>
        <w:jc w:val="both"/>
        <w:rPr>
          <w:lang w:eastAsia="en-US"/>
        </w:rPr>
      </w:pPr>
      <w:r w:rsidRPr="00F462D3">
        <w:rPr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на предоставление сведений, содержащихся в Едином государственном реестре недвижимости;</w:t>
      </w:r>
    </w:p>
    <w:p w:rsidR="00F462D3" w:rsidRPr="00F462D3" w:rsidRDefault="00F462D3" w:rsidP="00F462D3">
      <w:pPr>
        <w:widowControl w:val="0"/>
        <w:numPr>
          <w:ilvl w:val="0"/>
          <w:numId w:val="4"/>
        </w:numPr>
        <w:tabs>
          <w:tab w:val="left" w:pos="851"/>
          <w:tab w:val="left" w:pos="2694"/>
        </w:tabs>
        <w:autoSpaceDE w:val="0"/>
        <w:autoSpaceDN w:val="0"/>
        <w:spacing w:after="200"/>
        <w:ind w:firstLine="520"/>
        <w:contextualSpacing/>
        <w:jc w:val="both"/>
        <w:rPr>
          <w:lang w:eastAsia="en-US"/>
        </w:rPr>
      </w:pPr>
      <w:r w:rsidRPr="00F462D3">
        <w:rPr>
          <w:lang w:eastAsia="en-US"/>
        </w:rPr>
        <w:t>органами  государственной  власти,  органами  местного 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F462D3" w:rsidRPr="00F462D3" w:rsidRDefault="00F462D3" w:rsidP="00F462D3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</w:t>
      </w:r>
      <w:r w:rsidRPr="00F462D3">
        <w:rPr>
          <w:lang w:eastAsia="en-US"/>
        </w:rPr>
        <w:tab/>
        <w:t>межрайонной инспекцией Федеральной налоговой службы №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2.4.</w:t>
      </w:r>
      <w:r w:rsidRPr="00F462D3">
        <w:rPr>
          <w:lang w:eastAsia="en-US"/>
        </w:rPr>
        <w:tab/>
        <w:t>При предоставлении услуги Администрации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 органы  и  организации,  за  исключением  получения  услуг, включенных в перечень услуг, которые являются необходимыми и обязательными для предоставления услуги.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Описание результата предоставления муниципальной услуги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2.5. Результатом предоставления услуги является: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а) выдача (направление) Заявителю решения о присвоении объекту адресации адреса или аннулировании его адреса;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б) выдача (направление) Заявителю решения об отказе в присвоении объекту адресации адреса или аннулировании его адрес по форме, согласно Приложению № 2 к настоящему Административному регламенту.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Решение о предоставлении услуги оформляется в форме постановления Администрации о присвоении объекту адресации адреса или аннулировании его адреса.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Постановление о присвоении адреса объекту адресации содержит:</w:t>
      </w:r>
    </w:p>
    <w:p w:rsidR="00F462D3" w:rsidRPr="00F462D3" w:rsidRDefault="00F462D3" w:rsidP="00F462D3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присвоенный объекту адресации адрес;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реквизиты и наименования документов, на основании которых принято решение о присвоении адреса;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описание местоположения объекта адресации;</w:t>
      </w:r>
    </w:p>
    <w:p w:rsidR="00F462D3" w:rsidRPr="00F462D3" w:rsidRDefault="00F462D3" w:rsidP="00F462D3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</w:t>
      </w:r>
      <w:r w:rsidRPr="00F462D3">
        <w:rPr>
          <w:lang w:eastAsia="en-US"/>
        </w:rPr>
        <w:tab/>
        <w:t>кадастровые номера, адреса и сведения об объектах недвижимости, из которых образуется объект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</w:t>
      </w:r>
      <w:r w:rsidRPr="00F462D3">
        <w:rPr>
          <w:lang w:eastAsia="en-US"/>
        </w:rPr>
        <w:lastRenderedPageBreak/>
        <w:t>нового адреса объекту адресации).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Постановление об аннулировании адреса объекта адресации содержит: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аннулируемый адрес объекта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уникальный номер аннулируемого адреса объекта адресации в государственном адресном реестре;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причину аннулирования адреса объекта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В случае присвоения адреса объекту адресации, поставленному на государственный кадастровый учет, в постановлении о присвоении адреса объекту адресации также указывается кадастровый номер объекта, являющегося объектом адресации.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center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 xml:space="preserve">2.6. </w:t>
      </w:r>
      <w:proofErr w:type="gramStart"/>
      <w:r w:rsidRPr="00F462D3">
        <w:rPr>
          <w:lang w:eastAsia="en-US"/>
        </w:rPr>
        <w:t>Срок,  отведенный  Администрации  для  принятия 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 также  внесения  соответствующих  сведений  об  адресе  объекта 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услуги.</w:t>
      </w:r>
      <w:proofErr w:type="gramEnd"/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jc w:val="center"/>
        <w:rPr>
          <w:b/>
        </w:rPr>
      </w:pPr>
      <w:r w:rsidRPr="00F462D3">
        <w:rPr>
          <w:b/>
        </w:rPr>
        <w:t>Нормативные правовые акты, регулирующие предоставление муниципальной услуги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</w:pPr>
      <w:r w:rsidRPr="00F462D3">
        <w:rPr>
          <w:bCs/>
          <w:lang w:eastAsia="en-US"/>
        </w:rPr>
        <w:t>2.7.</w:t>
      </w:r>
      <w:r w:rsidRPr="00F462D3">
        <w:rPr>
          <w:bCs/>
          <w:lang w:eastAsia="en-US"/>
        </w:rPr>
        <w:tab/>
      </w:r>
      <w:r w:rsidRPr="00F462D3">
        <w:t>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 и (или)  РПГУ:</w:t>
      </w:r>
    </w:p>
    <w:p w:rsidR="00F462D3" w:rsidRPr="00F462D3" w:rsidRDefault="00F462D3" w:rsidP="00F462D3">
      <w:pPr>
        <w:widowControl w:val="0"/>
        <w:tabs>
          <w:tab w:val="left" w:pos="1043"/>
        </w:tabs>
        <w:autoSpaceDE w:val="0"/>
        <w:autoSpaceDN w:val="0"/>
        <w:spacing w:before="48"/>
        <w:ind w:firstLine="709"/>
        <w:jc w:val="both"/>
        <w:rPr>
          <w:lang w:eastAsia="en-US"/>
        </w:rPr>
      </w:pPr>
      <w:r w:rsidRPr="00F462D3">
        <w:rPr>
          <w:lang w:eastAsia="en-US"/>
        </w:rPr>
        <w:t>-   Земельный кодекс Российской Федерации;</w:t>
      </w:r>
    </w:p>
    <w:p w:rsidR="00F462D3" w:rsidRPr="00F462D3" w:rsidRDefault="00F462D3" w:rsidP="00F462D3">
      <w:pPr>
        <w:widowControl w:val="0"/>
        <w:tabs>
          <w:tab w:val="left" w:pos="1043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  <w:r w:rsidRPr="00F462D3">
        <w:rPr>
          <w:lang w:eastAsia="en-US"/>
        </w:rPr>
        <w:t>-   Градостроительный кодекс Российской Федерации;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spacing w:before="42"/>
        <w:ind w:firstLine="709"/>
        <w:jc w:val="both"/>
        <w:rPr>
          <w:lang w:eastAsia="en-US"/>
        </w:rPr>
      </w:pPr>
      <w:r w:rsidRPr="00F462D3">
        <w:rPr>
          <w:lang w:eastAsia="en-US"/>
        </w:rPr>
        <w:t>- Федеральный закон от 24.07.2007 №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 xml:space="preserve">221-ФЗ </w:t>
      </w:r>
      <w:r w:rsidRPr="00F462D3">
        <w:rPr>
          <w:i/>
          <w:lang w:eastAsia="en-US"/>
        </w:rPr>
        <w:t>«</w:t>
      </w:r>
      <w:r w:rsidRPr="00F462D3">
        <w:rPr>
          <w:lang w:eastAsia="en-US"/>
        </w:rPr>
        <w:t>О государственном кадастре недвижимости»;</w:t>
      </w:r>
    </w:p>
    <w:p w:rsidR="00F462D3" w:rsidRPr="00F462D3" w:rsidRDefault="00F462D3" w:rsidP="00F462D3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27.07.2010 № 210-ФЗ «Об организации предоставления государственных и муниципальных услуг» (далее -</w:t>
      </w:r>
      <w:r w:rsidRPr="00F462D3">
        <w:rPr>
          <w:rFonts w:eastAsiaTheme="minorHAnsi"/>
          <w:lang w:eastAsia="en-US"/>
        </w:rPr>
        <w:t xml:space="preserve"> </w:t>
      </w:r>
      <w:r w:rsidRPr="00F462D3">
        <w:rPr>
          <w:lang w:eastAsia="en-US"/>
        </w:rPr>
        <w:t>Федеральный закон № 210-ФЗ);</w:t>
      </w:r>
    </w:p>
    <w:p w:rsidR="00F462D3" w:rsidRPr="00F462D3" w:rsidRDefault="00F462D3" w:rsidP="00F462D3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F462D3" w:rsidRPr="00F462D3" w:rsidRDefault="00F462D3" w:rsidP="00F462D3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27.07.2006 № 149-ФЗ «Об информации, информационных технологиях и о защите информации»;</w:t>
      </w:r>
    </w:p>
    <w:p w:rsidR="00F462D3" w:rsidRPr="00F462D3" w:rsidRDefault="00F462D3" w:rsidP="00F462D3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закон от 27.07.2006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№ 152-ФЗ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«О персональных данных»;</w:t>
      </w:r>
    </w:p>
    <w:p w:rsidR="00F462D3" w:rsidRPr="00F462D3" w:rsidRDefault="00F462D3" w:rsidP="00F462D3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06.04.2011 № 63-ФЗ «Об электронной подписи»;</w:t>
      </w:r>
    </w:p>
    <w:p w:rsidR="00F462D3" w:rsidRPr="00F462D3" w:rsidRDefault="00F462D3" w:rsidP="00F462D3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  постановление  Правительства  Российской  Федерации  от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19.11.2014 № 1221 «Об утверждении Правил присвоения, изменения и аннулирования адресов»;</w:t>
      </w:r>
    </w:p>
    <w:p w:rsidR="00F462D3" w:rsidRPr="00F462D3" w:rsidRDefault="00F462D3" w:rsidP="00F462D3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contextualSpacing/>
        <w:jc w:val="both"/>
        <w:rPr>
          <w:lang w:eastAsia="en-US"/>
        </w:rPr>
      </w:pPr>
      <w:proofErr w:type="gramStart"/>
      <w:r w:rsidRPr="00F462D3">
        <w:rPr>
          <w:lang w:eastAsia="en-US"/>
        </w:rPr>
        <w:t xml:space="preserve">-   постановление Правительства Российской Федерации  от 29 апреля 2014 г. № 984 «Об определении федерального органа исполнительной власти, осуществляющего нормативное – правовое регулирование в области отношений, возникающих в связи с </w:t>
      </w:r>
      <w:r w:rsidRPr="00F462D3">
        <w:rPr>
          <w:lang w:eastAsia="en-US"/>
        </w:rPr>
        <w:lastRenderedPageBreak/>
        <w:t>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F462D3" w:rsidRPr="00F462D3" w:rsidRDefault="00F462D3" w:rsidP="00F462D3">
      <w:pPr>
        <w:widowControl w:val="0"/>
        <w:tabs>
          <w:tab w:val="left" w:pos="105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  приказ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F462D3" w:rsidRPr="00F462D3" w:rsidRDefault="00F462D3" w:rsidP="00F462D3">
      <w:pPr>
        <w:widowControl w:val="0"/>
        <w:tabs>
          <w:tab w:val="left" w:pos="105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  приказ Министерства финансов Российской Федерации от 31 марта 216 г. № 37н «Об утверждении Порядка ведения государственного адресного реестра»;</w:t>
      </w:r>
    </w:p>
    <w:p w:rsidR="00F462D3" w:rsidRPr="00F462D3" w:rsidRDefault="00F462D3" w:rsidP="00F462D3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Устав  </w:t>
      </w:r>
      <w:proofErr w:type="spellStart"/>
      <w:r w:rsidRPr="00F462D3">
        <w:rPr>
          <w:lang w:eastAsia="en-US"/>
        </w:rPr>
        <w:t>Краснозаводского</w:t>
      </w:r>
      <w:proofErr w:type="spellEnd"/>
      <w:r w:rsidRPr="00F462D3">
        <w:rPr>
          <w:lang w:eastAsia="en-US"/>
        </w:rPr>
        <w:t xml:space="preserve"> сельсовета </w:t>
      </w:r>
      <w:proofErr w:type="spellStart"/>
      <w:r w:rsidRPr="00F462D3">
        <w:rPr>
          <w:lang w:eastAsia="en-US"/>
        </w:rPr>
        <w:t>Боготольского</w:t>
      </w:r>
      <w:proofErr w:type="spellEnd"/>
      <w:r w:rsidRPr="00F462D3">
        <w:rPr>
          <w:lang w:eastAsia="en-US"/>
        </w:rPr>
        <w:t xml:space="preserve"> района Красноярского  края;</w:t>
      </w:r>
    </w:p>
    <w:p w:rsidR="00F462D3" w:rsidRPr="00F462D3" w:rsidRDefault="00F462D3" w:rsidP="00F462D3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contextualSpacing/>
        <w:jc w:val="center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Исчерпывающий перечень документов и сведений, необходимых</w:t>
      </w:r>
      <w:r w:rsidRPr="00F462D3">
        <w:rPr>
          <w:b/>
          <w:bCs/>
          <w:lang w:eastAsia="en-US"/>
        </w:rPr>
        <w:br/>
        <w:t>в соответствии с нормативными правовыми актами для предоставления</w:t>
      </w:r>
      <w:r w:rsidRPr="00F462D3">
        <w:rPr>
          <w:b/>
          <w:bCs/>
          <w:lang w:eastAsia="en-US"/>
        </w:rPr>
        <w:br/>
        <w:t>муниципальной услуги и услуг, которые являются необходимыми</w:t>
      </w:r>
      <w:r w:rsidRPr="00F462D3">
        <w:rPr>
          <w:b/>
          <w:bCs/>
          <w:lang w:eastAsia="en-US"/>
        </w:rPr>
        <w:br/>
        <w:t>и обязательными для предоставления муниципальной услуги, подлежащих</w:t>
      </w:r>
      <w:r w:rsidRPr="00F462D3">
        <w:rPr>
          <w:b/>
          <w:bCs/>
          <w:lang w:eastAsia="en-US"/>
        </w:rPr>
        <w:br/>
        <w:t>представлению заявителем, способы их получения заявителем, в том числе</w:t>
      </w:r>
      <w:r w:rsidRPr="00F462D3">
        <w:rPr>
          <w:b/>
          <w:bCs/>
          <w:lang w:eastAsia="en-US"/>
        </w:rPr>
        <w:br/>
        <w:t>в электронной форме, порядок их представления</w:t>
      </w:r>
    </w:p>
    <w:p w:rsidR="00F462D3" w:rsidRPr="00F462D3" w:rsidRDefault="00F462D3" w:rsidP="00F462D3">
      <w:pPr>
        <w:widowControl w:val="0"/>
        <w:contextualSpacing/>
        <w:jc w:val="center"/>
        <w:rPr>
          <w:b/>
          <w:bCs/>
          <w:lang w:eastAsia="en-US"/>
        </w:rPr>
      </w:pPr>
    </w:p>
    <w:p w:rsidR="00F462D3" w:rsidRPr="00F462D3" w:rsidRDefault="00F462D3" w:rsidP="00F462D3">
      <w:pPr>
        <w:tabs>
          <w:tab w:val="left" w:pos="709"/>
          <w:tab w:val="left" w:pos="1134"/>
        </w:tabs>
        <w:ind w:firstLine="709"/>
        <w:jc w:val="both"/>
      </w:pPr>
      <w:r w:rsidRPr="00F462D3">
        <w:rPr>
          <w:lang w:eastAsia="en-US"/>
        </w:rPr>
        <w:t xml:space="preserve"> 2.8.</w:t>
      </w:r>
      <w:r w:rsidRPr="00F462D3">
        <w:rPr>
          <w:lang w:eastAsia="en-US"/>
        </w:rPr>
        <w:tab/>
        <w:t xml:space="preserve"> </w:t>
      </w:r>
      <w:r w:rsidRPr="00F462D3">
        <w:t>Предоставление услуги осуществляется на основании заполненного и подписанного Заявителем заявления по форме согласно Приложению №1 к настоящему Административному регламенту.</w:t>
      </w:r>
    </w:p>
    <w:p w:rsidR="00F462D3" w:rsidRPr="00F462D3" w:rsidRDefault="00F462D3" w:rsidP="00F462D3">
      <w:pPr>
        <w:tabs>
          <w:tab w:val="left" w:pos="709"/>
          <w:tab w:val="left" w:pos="1134"/>
        </w:tabs>
        <w:ind w:firstLine="709"/>
        <w:jc w:val="both"/>
      </w:pPr>
      <w:r w:rsidRPr="00F462D3">
        <w:t>2.9.</w:t>
      </w:r>
      <w:r w:rsidRPr="00F462D3">
        <w:tab/>
        <w:t xml:space="preserve"> В случае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F462D3" w:rsidRPr="00F462D3" w:rsidRDefault="00F462D3" w:rsidP="00F462D3">
      <w:pPr>
        <w:ind w:firstLine="709"/>
        <w:jc w:val="both"/>
      </w:pPr>
      <w:r w:rsidRPr="00F462D3"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F462D3" w:rsidRPr="00F462D3" w:rsidRDefault="00F462D3" w:rsidP="00F462D3">
      <w:pPr>
        <w:ind w:firstLine="709"/>
        <w:jc w:val="both"/>
      </w:pPr>
      <w:r w:rsidRPr="00F462D3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</w:t>
      </w:r>
      <w:r w:rsidRPr="00F462D3">
        <w:tab/>
        <w:t>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462D3" w:rsidRPr="00F462D3" w:rsidRDefault="00F462D3" w:rsidP="00F462D3">
      <w:pPr>
        <w:ind w:firstLine="709"/>
        <w:jc w:val="both"/>
      </w:pPr>
      <w:r w:rsidRPr="00F462D3"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F462D3" w:rsidRPr="00F462D3" w:rsidRDefault="00F462D3" w:rsidP="00F462D3">
      <w:pPr>
        <w:ind w:firstLine="709"/>
        <w:jc w:val="both"/>
      </w:pPr>
      <w:r w:rsidRPr="00F462D3">
        <w:t>При</w:t>
      </w:r>
      <w:r w:rsidRPr="00F462D3">
        <w:tab/>
        <w:t>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2.10.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F462D3" w:rsidRPr="00F462D3" w:rsidRDefault="00F462D3" w:rsidP="00F462D3">
      <w:pPr>
        <w:ind w:firstLine="709"/>
        <w:jc w:val="both"/>
      </w:pPr>
      <w:r w:rsidRPr="00F462D3">
        <w:t>2.11. Заявление представляется в форме:</w:t>
      </w:r>
    </w:p>
    <w:p w:rsidR="00F462D3" w:rsidRPr="00F462D3" w:rsidRDefault="00F462D3" w:rsidP="00F462D3">
      <w:pPr>
        <w:tabs>
          <w:tab w:val="left" w:pos="709"/>
        </w:tabs>
        <w:ind w:firstLine="709"/>
        <w:jc w:val="both"/>
      </w:pPr>
      <w:r w:rsidRPr="00F462D3">
        <w:t>- документа на бумажном носителе посредством почтового отправления с описью вложения и уведомлением о вручении;</w:t>
      </w:r>
    </w:p>
    <w:p w:rsidR="00F462D3" w:rsidRPr="00F462D3" w:rsidRDefault="00F462D3" w:rsidP="00F462D3">
      <w:pPr>
        <w:ind w:firstLine="709"/>
        <w:jc w:val="both"/>
      </w:pPr>
      <w:r w:rsidRPr="00F462D3">
        <w:lastRenderedPageBreak/>
        <w:t>- документа на бумажном носителе при личном обращении в Администрацию или МФЦ;</w:t>
      </w:r>
    </w:p>
    <w:p w:rsidR="00F462D3" w:rsidRPr="00F462D3" w:rsidRDefault="00F462D3" w:rsidP="00F462D3">
      <w:pPr>
        <w:ind w:firstLine="709"/>
        <w:jc w:val="both"/>
      </w:pPr>
      <w:r w:rsidRPr="00F462D3">
        <w:t>- электронного документа с использованием ЕПГУ и (или) РПГУ.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2.12. Заявление представляется в Администрацию по месту нахождения объекта адресации.</w:t>
      </w:r>
    </w:p>
    <w:p w:rsidR="00F462D3" w:rsidRPr="00F462D3" w:rsidRDefault="00F462D3" w:rsidP="00F462D3">
      <w:pPr>
        <w:ind w:firstLine="709"/>
        <w:jc w:val="both"/>
      </w:pPr>
      <w:r w:rsidRPr="00F462D3">
        <w:t>Заявление в форме документа на бумажном носителе подписывается Заявителем.</w:t>
      </w:r>
    </w:p>
    <w:p w:rsidR="00F462D3" w:rsidRPr="00F462D3" w:rsidRDefault="00F462D3" w:rsidP="00F462D3">
      <w:pPr>
        <w:ind w:firstLine="709"/>
        <w:jc w:val="both"/>
      </w:pPr>
      <w:r w:rsidRPr="00F462D3"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2.13.</w:t>
      </w:r>
      <w:r w:rsidRPr="00F462D3">
        <w:tab/>
        <w:t>В случае направления заявления посредством ЕПГУ и (или)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462D3" w:rsidRPr="00F462D3" w:rsidRDefault="00F462D3" w:rsidP="00F462D3">
      <w:pPr>
        <w:ind w:firstLine="709"/>
        <w:jc w:val="both"/>
      </w:pPr>
      <w:r w:rsidRPr="00F462D3"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В случае направления в электронной форме заявления</w:t>
      </w:r>
      <w:r w:rsidRPr="00F462D3">
        <w:tab/>
        <w:t xml:space="preserve">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  <w:proofErr w:type="gramEnd"/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В случае направления в электронной форме заявления</w:t>
      </w:r>
      <w:r w:rsidRPr="00F462D3">
        <w:tab/>
        <w:t xml:space="preserve">  представителем Заявителя, действующим от имени индивидуального предпринимателя, документ, подтверждающий полномочия</w:t>
      </w:r>
      <w:r w:rsidRPr="00F462D3">
        <w:tab/>
        <w:t>Заявителя на</w:t>
      </w:r>
      <w:r w:rsidRPr="00F462D3">
        <w:tab/>
        <w:t>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  <w:proofErr w:type="gramEnd"/>
    </w:p>
    <w:p w:rsidR="00F462D3" w:rsidRPr="00F462D3" w:rsidRDefault="00F462D3" w:rsidP="00F462D3">
      <w:pPr>
        <w:ind w:firstLine="709"/>
        <w:jc w:val="both"/>
      </w:pPr>
      <w:r w:rsidRPr="00F462D3">
        <w:t>В случае направления в электронной форме заявления</w:t>
      </w:r>
      <w:r w:rsidRPr="00F462D3">
        <w:tab/>
        <w:t>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 подписью  нотариуса. В  иных  случаях  представления заявления в электронной форме - подписанный простой электронной подписью.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2.15.</w:t>
      </w:r>
      <w:r w:rsidRPr="00F462D3">
        <w:tab/>
        <w:t>Предоставление услуги осуществляется на основании следующих документов, определенных пунктом 34 Правил: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proofErr w:type="gramStart"/>
      <w:r w:rsidRPr="00F462D3">
        <w:t>а)</w:t>
      </w:r>
      <w:r w:rsidRPr="00F462D3">
        <w:tab/>
        <w:t xml:space="preserve">правоустанавливающие и (или) </w:t>
      </w:r>
      <w:proofErr w:type="spellStart"/>
      <w:r w:rsidRPr="00F462D3">
        <w:t>правоудостоверяющие</w:t>
      </w:r>
      <w:proofErr w:type="spellEnd"/>
      <w:r w:rsidRPr="00F462D3"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</w:t>
      </w:r>
      <w:proofErr w:type="spellStart"/>
      <w:r w:rsidRPr="00F462D3">
        <w:t>правоудостоверяющие</w:t>
      </w:r>
      <w:proofErr w:type="spellEnd"/>
      <w:r w:rsidRPr="00F462D3"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б)</w:t>
      </w:r>
      <w:r w:rsidRPr="00F462D3">
        <w:tab/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lastRenderedPageBreak/>
        <w:t>в)</w:t>
      </w:r>
      <w:r w:rsidRPr="00F462D3">
        <w:tab/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г)</w:t>
      </w:r>
      <w:r w:rsidRPr="00F462D3">
        <w:tab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д)</w:t>
      </w:r>
      <w:r w:rsidRPr="00F462D3">
        <w:tab/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е)</w:t>
      </w:r>
      <w:r w:rsidRPr="00F462D3"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ж)</w:t>
      </w:r>
      <w:r w:rsidRPr="00F462D3"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з)</w:t>
      </w:r>
      <w:r w:rsidRPr="00F462D3">
        <w:tab/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</w:t>
      </w:r>
      <w:r w:rsidRPr="00F462D3">
        <w:tab/>
        <w:t>(в случае  аннулирования</w:t>
      </w:r>
      <w:r w:rsidRPr="00F462D3">
        <w:tab/>
        <w:t>адреса</w:t>
      </w:r>
      <w:r w:rsidRPr="00F462D3">
        <w:tab/>
        <w:t>объекта адресации по основаниям, указанным в подпункте «а» пункта 14 Правил;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и)</w:t>
      </w:r>
      <w:r w:rsidRPr="00F462D3">
        <w:tab/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</w:t>
      </w:r>
      <w:r w:rsidRPr="00F462D3">
        <w:tab/>
        <w:t>аннулирования адреса</w:t>
      </w:r>
      <w:r w:rsidRPr="00F462D3">
        <w:tab/>
        <w:t>объекта адресации по основаниям, указанным в подпункте «а» пункта 14 Правил).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2.16. Документы, получаемые специалистом Администрации, ответственным за предоставление  услуги, с использованием межведомственного информационного взаимодействия:</w:t>
      </w:r>
    </w:p>
    <w:p w:rsidR="00F462D3" w:rsidRPr="00F462D3" w:rsidRDefault="00F462D3" w:rsidP="00F462D3">
      <w:pPr>
        <w:ind w:firstLine="709"/>
        <w:jc w:val="both"/>
      </w:pPr>
      <w:r w:rsidRPr="00F462D3">
        <w:t>- выписка из</w:t>
      </w:r>
      <w:r w:rsidRPr="00F462D3">
        <w:tab/>
        <w:t>Единого государственного</w:t>
      </w:r>
      <w:r w:rsidRPr="00F462D3">
        <w:tab/>
        <w:t>реестра прав</w:t>
      </w:r>
      <w:r w:rsidRPr="00F462D3">
        <w:tab/>
        <w:t>на недвижимое имущество и сделок с ним о правах заявителя на земельный участок, на котором расположен объект адресации;</w:t>
      </w:r>
    </w:p>
    <w:p w:rsidR="00F462D3" w:rsidRPr="00F462D3" w:rsidRDefault="00F462D3" w:rsidP="00F462D3">
      <w:pPr>
        <w:ind w:firstLine="709"/>
        <w:jc w:val="both"/>
      </w:pPr>
      <w:r w:rsidRPr="00F462D3">
        <w:t>- выписка из</w:t>
      </w:r>
      <w:r w:rsidRPr="00F462D3">
        <w:tab/>
        <w:t>Единого государственного</w:t>
      </w:r>
      <w:r w:rsidRPr="00F462D3">
        <w:tab/>
        <w:t>реестра прав</w:t>
      </w:r>
      <w:r w:rsidRPr="00F462D3">
        <w:tab/>
        <w:t>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F462D3" w:rsidRPr="00F462D3" w:rsidRDefault="00F462D3" w:rsidP="00F462D3">
      <w:pPr>
        <w:ind w:firstLine="709"/>
        <w:jc w:val="both"/>
      </w:pPr>
      <w:r w:rsidRPr="00F462D3">
        <w:t>- кадастровый паспорт здания, сооружения, объекта незавершенного строительства, помещения;</w:t>
      </w:r>
    </w:p>
    <w:p w:rsidR="00F462D3" w:rsidRPr="00F462D3" w:rsidRDefault="00F462D3" w:rsidP="00F462D3">
      <w:pPr>
        <w:ind w:firstLine="709"/>
        <w:jc w:val="both"/>
      </w:pPr>
      <w:r w:rsidRPr="00F462D3">
        <w:t>-  кадастровая выписка о земельном участке;</w:t>
      </w:r>
    </w:p>
    <w:p w:rsidR="00F462D3" w:rsidRPr="00F462D3" w:rsidRDefault="00F462D3" w:rsidP="00F462D3">
      <w:pPr>
        <w:ind w:firstLine="709"/>
        <w:jc w:val="both"/>
      </w:pPr>
      <w:r w:rsidRPr="00F462D3"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разрешение на строительство объекта адресации (в случае присвоения адреса строящимся объектам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разрешение на ввод объекта адресации в эксплуатацию (в случае присвоения адреса строящимся объектам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кадастровая выписка об объекте недвижимости, который снят с учета (в случае аннулирования адреса объекта адресации);</w:t>
      </w:r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</w:t>
      </w:r>
      <w:proofErr w:type="gramEnd"/>
      <w:r w:rsidRPr="00F462D3">
        <w:t xml:space="preserve"> принято);</w:t>
      </w:r>
    </w:p>
    <w:p w:rsidR="00F462D3" w:rsidRPr="00F462D3" w:rsidRDefault="00F462D3" w:rsidP="00F462D3">
      <w:pPr>
        <w:ind w:firstLine="709"/>
        <w:jc w:val="both"/>
      </w:pPr>
      <w:r w:rsidRPr="00F462D3">
        <w:lastRenderedPageBreak/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F462D3" w:rsidRPr="00F462D3" w:rsidRDefault="00F462D3" w:rsidP="00F462D3">
      <w:pPr>
        <w:ind w:firstLine="709"/>
        <w:jc w:val="both"/>
      </w:pPr>
      <w:r w:rsidRPr="00F462D3">
        <w:t>2.17. 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Административного регламента, если такие документы не находятся в распоряжении Администрации,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2.18.</w:t>
      </w:r>
      <w:r w:rsidRPr="00F462D3">
        <w:tab/>
        <w:t>В бумажном виде форма заявления может быть получена Заявителем непосредственно в Администрации, а также по обращению Заявителя выслана на адрес его электронной почты.</w:t>
      </w:r>
    </w:p>
    <w:p w:rsidR="00F462D3" w:rsidRPr="00F462D3" w:rsidRDefault="00F462D3" w:rsidP="00F462D3">
      <w:pPr>
        <w:ind w:firstLine="709"/>
        <w:jc w:val="both"/>
      </w:pPr>
      <w:r w:rsidRPr="00F462D3">
        <w:t>При подаче заявления и прилагаемых к нему документов в Администрацию Заявитель предъявляет оригиналы документов для сверки.</w:t>
      </w:r>
    </w:p>
    <w:p w:rsidR="00F462D3" w:rsidRPr="00F462D3" w:rsidRDefault="00F462D3" w:rsidP="00F462D3">
      <w:pPr>
        <w:ind w:firstLine="709"/>
        <w:jc w:val="both"/>
      </w:pPr>
      <w:r w:rsidRPr="00F462D3">
        <w:t>2.19. В случае направления заявления посредством ЕПГУ и (или) РПГУ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F462D3">
        <w:t>ии и ау</w:t>
      </w:r>
      <w:proofErr w:type="gramEnd"/>
      <w:r w:rsidRPr="00F462D3"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462D3" w:rsidRPr="00F462D3" w:rsidRDefault="00F462D3" w:rsidP="00F462D3">
      <w:pPr>
        <w:widowControl w:val="0"/>
        <w:spacing w:line="322" w:lineRule="exact"/>
        <w:ind w:right="200"/>
        <w:jc w:val="center"/>
        <w:rPr>
          <w:b/>
          <w:bCs/>
          <w:lang w:eastAsia="en-US"/>
        </w:rPr>
      </w:pPr>
    </w:p>
    <w:p w:rsidR="00F462D3" w:rsidRPr="00F462D3" w:rsidRDefault="00F462D3" w:rsidP="00F462D3">
      <w:pPr>
        <w:widowControl w:val="0"/>
        <w:spacing w:line="322" w:lineRule="exact"/>
        <w:ind w:right="200"/>
        <w:jc w:val="center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Исчерпывающий перечень документов и сведений, необходимых</w:t>
      </w:r>
      <w:r w:rsidRPr="00F462D3">
        <w:rPr>
          <w:b/>
          <w:bCs/>
          <w:lang w:eastAsia="en-US"/>
        </w:rPr>
        <w:br/>
        <w:t>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lang w:eastAsia="en-US"/>
        </w:rPr>
        <w:t>2.20.</w:t>
      </w:r>
      <w:r w:rsidRPr="00F462D3">
        <w:rPr>
          <w:lang w:eastAsia="en-US"/>
        </w:rPr>
        <w:tab/>
        <w:t>Документы, указанные под буквами «б», «д», «з» и «и» пункта 2.15. настоящего  Административного  регламента,  представляются 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в порядке межведомственного информационного взаимодействия по запросу Администрации.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 </w:t>
      </w:r>
      <w:proofErr w:type="gramStart"/>
      <w:r w:rsidRPr="00F462D3">
        <w:rPr>
          <w:lang w:eastAsia="en-US"/>
        </w:rPr>
        <w:t>Администрация запрашивают документы, указанные в. пункте 2.15.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направления, в процессе регистрации заявления автоматически сформированных запросов в рамках межведомственного информационного взаимодействия.</w:t>
      </w:r>
      <w:proofErr w:type="gramEnd"/>
    </w:p>
    <w:p w:rsidR="00F462D3" w:rsidRPr="00F462D3" w:rsidRDefault="00F462D3" w:rsidP="00F462D3">
      <w:pPr>
        <w:widowControl w:val="0"/>
        <w:ind w:firstLine="782"/>
        <w:contextualSpacing/>
        <w:jc w:val="both"/>
        <w:rPr>
          <w:color w:val="000000"/>
          <w:sz w:val="26"/>
          <w:szCs w:val="26"/>
          <w:lang w:bidi="ru-RU"/>
        </w:rPr>
      </w:pPr>
      <w:r w:rsidRPr="00F462D3">
        <w:rPr>
          <w:color w:val="000000"/>
          <w:lang w:bidi="ru-RU"/>
        </w:rPr>
        <w:t>В случае направления заявления посредством ЕПГУ и (или) РПГУ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2.21.</w:t>
      </w:r>
      <w:r w:rsidRPr="00F462D3">
        <w:rPr>
          <w:w w:val="105"/>
          <w:lang w:eastAsia="en-US"/>
        </w:rPr>
        <w:tab/>
      </w:r>
      <w:r w:rsidRPr="00F462D3">
        <w:rPr>
          <w:lang w:eastAsia="en-US"/>
        </w:rPr>
        <w:t>При предоставлении услуги запрещается требовать от Заявителя: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lastRenderedPageBreak/>
        <w:t>2.21.1.</w:t>
      </w:r>
      <w:r w:rsidRPr="00F462D3"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 xml:space="preserve"> 2.21.2.</w:t>
      </w:r>
      <w:r w:rsidRPr="00F462D3">
        <w:tab/>
      </w:r>
      <w:proofErr w:type="gramStart"/>
      <w:r w:rsidRPr="00F462D3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услуг, за исключением документов, указанных в части 6 статьи 7 Федерального</w:t>
      </w:r>
      <w:proofErr w:type="gramEnd"/>
      <w:r w:rsidRPr="00F462D3">
        <w:t xml:space="preserve"> закона от 27.07.2010 №210-ФЗ «Об организации предоставления государственных и муниципальных услуг» (далее – Федеральный закон № 210).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>2.21.3.</w:t>
      </w:r>
      <w:r w:rsidRPr="00F462D3"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ч.1 ст.9 Федерального закона № 210;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>2.21.4.</w:t>
      </w:r>
      <w:r w:rsidRPr="00F462D3">
        <w:tab/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proofErr w:type="gramStart"/>
      <w:r w:rsidRPr="00F462D3">
        <w:t>2.21..5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№ 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F462D3" w:rsidRPr="00F462D3" w:rsidRDefault="00F462D3" w:rsidP="00F462D3">
      <w:pPr>
        <w:tabs>
          <w:tab w:val="left" w:pos="1701"/>
        </w:tabs>
        <w:ind w:firstLine="709"/>
        <w:jc w:val="both"/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462D3" w:rsidRPr="00F462D3" w:rsidRDefault="00F462D3" w:rsidP="00F462D3">
      <w:pPr>
        <w:tabs>
          <w:tab w:val="left" w:pos="1701"/>
        </w:tabs>
        <w:ind w:firstLine="709"/>
        <w:jc w:val="both"/>
      </w:pP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>2.22.</w:t>
      </w:r>
      <w:r w:rsidRPr="00F462D3">
        <w:rPr>
          <w:bCs/>
          <w:lang w:eastAsia="en-US"/>
        </w:rPr>
        <w:tab/>
      </w:r>
      <w:r w:rsidRPr="00F462D3">
        <w:rPr>
          <w:lang w:eastAsia="en-US"/>
        </w:rPr>
        <w:t>В приеме к рассмотрению документов, необходимых для предоставления услуги,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может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быть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отказано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в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случае,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если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с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заявлением  обратилось  лицо, не указанное в пункте 1.2 настоящего Административного регламента.</w:t>
      </w:r>
    </w:p>
    <w:p w:rsidR="00F462D3" w:rsidRPr="00F462D3" w:rsidRDefault="00F462D3" w:rsidP="00F462D3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Также основаниями для отказа в приеме к рассмотрению документов, необходимых для предоставления услуги, являются:</w:t>
      </w:r>
    </w:p>
    <w:p w:rsidR="00F462D3" w:rsidRPr="00F462D3" w:rsidRDefault="00F462D3" w:rsidP="00F462D3">
      <w:pPr>
        <w:widowControl w:val="0"/>
        <w:tabs>
          <w:tab w:val="left" w:pos="1064"/>
        </w:tabs>
        <w:autoSpaceDE w:val="0"/>
        <w:autoSpaceDN w:val="0"/>
        <w:jc w:val="both"/>
        <w:rPr>
          <w:lang w:eastAsia="en-US"/>
        </w:rPr>
      </w:pPr>
      <w:r w:rsidRPr="00F462D3">
        <w:rPr>
          <w:lang w:eastAsia="en-US"/>
        </w:rPr>
        <w:t xml:space="preserve">            -   документы поданы в орган, неуполномоченный на предоставление услуги; </w:t>
      </w:r>
    </w:p>
    <w:p w:rsidR="00F462D3" w:rsidRPr="00F462D3" w:rsidRDefault="00F462D3" w:rsidP="00F462D3">
      <w:pPr>
        <w:widowControl w:val="0"/>
        <w:autoSpaceDE w:val="0"/>
        <w:autoSpaceDN w:val="0"/>
        <w:jc w:val="both"/>
        <w:rPr>
          <w:lang w:eastAsia="en-US"/>
        </w:rPr>
      </w:pPr>
      <w:r w:rsidRPr="00F462D3">
        <w:rPr>
          <w:lang w:eastAsia="en-US"/>
        </w:rPr>
        <w:t xml:space="preserve">            -   представление неполного комплекта документов;</w:t>
      </w:r>
    </w:p>
    <w:p w:rsidR="00F462D3" w:rsidRPr="00F462D3" w:rsidRDefault="00F462D3" w:rsidP="00F462D3">
      <w:pPr>
        <w:widowControl w:val="0"/>
        <w:tabs>
          <w:tab w:val="left" w:pos="709"/>
          <w:tab w:val="left" w:pos="993"/>
          <w:tab w:val="left" w:pos="156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представленные документы утратили силу на момент обращения за услугой (документ,  удостоверяющий  личность,  документ,  удостоверяющий  полномочия представителя заявителя, в случае обращения за предоставлением услуги указанным лицом);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 xml:space="preserve">представленные  документы  содержат подчистки и исправления текста, не заверенные в порядке, установленном законодательством Российской Федерации; 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представленные в электронной форме документы содержат повреждения,    наличие</w:t>
      </w:r>
      <w:r w:rsidRPr="00F462D3">
        <w:rPr>
          <w:lang w:eastAsia="en-US"/>
        </w:rPr>
        <w:tab/>
        <w:t xml:space="preserve">  которых</w:t>
      </w:r>
      <w:r w:rsidRPr="00F462D3">
        <w:rPr>
          <w:lang w:eastAsia="en-US"/>
        </w:rPr>
        <w:tab/>
        <w:t xml:space="preserve">  не</w:t>
      </w:r>
      <w:r w:rsidRPr="00F462D3">
        <w:rPr>
          <w:lang w:eastAsia="en-US"/>
        </w:rPr>
        <w:tab/>
        <w:t xml:space="preserve">   позволяет в полном объеме использовать информацию и сведения, содержащиеся в документах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подача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заявления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о предоставлении услуги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и документов,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 xml:space="preserve">необходимых для </w:t>
      </w:r>
      <w:r w:rsidRPr="00F462D3">
        <w:rPr>
          <w:lang w:eastAsia="en-US"/>
        </w:rPr>
        <w:lastRenderedPageBreak/>
        <w:t>предоставления услуги в электронной форме, произведена с нарушением установленных требований;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неполное заполнение полей в форме запроса, в том числе в интерактивной форме на ЕПГУ и (или)   РПГУ;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наличие противоречивых сведений в запросе и приложенных к нему документах.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Решение об отказе в приеме документов, необходимых для предоставления услуги оформляется по форме, согласно Приложению № 3 к настоящему Административному регламенту.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Исчерпывающий перечень оснований для приостановления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или отказа в предоставлении муниципальной услуги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>2.23.</w:t>
      </w:r>
      <w:r w:rsidRPr="00F462D3">
        <w:rPr>
          <w:bCs/>
          <w:lang w:eastAsia="en-US"/>
        </w:rPr>
        <w:tab/>
      </w:r>
      <w:r w:rsidRPr="00F462D3">
        <w:rPr>
          <w:lang w:eastAsia="en-US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Основаниями для отказа в предоставлении услуги являются случаи, поименованные в пункте 40 Правил: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1046"/>
        </w:tabs>
        <w:autoSpaceDE w:val="0"/>
        <w:autoSpaceDN w:val="0"/>
        <w:spacing w:after="200"/>
        <w:ind w:left="176" w:firstLine="704"/>
        <w:contextualSpacing/>
        <w:jc w:val="both"/>
        <w:rPr>
          <w:lang w:eastAsia="en-US"/>
        </w:rPr>
      </w:pPr>
      <w:r w:rsidRPr="00F462D3">
        <w:rPr>
          <w:lang w:eastAsia="en-US"/>
        </w:rPr>
        <w:t>с заявлением обратилось лицо, не указанное в пункте 1.2 настоящего Административного регламента;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1053"/>
        </w:tabs>
        <w:autoSpaceDE w:val="0"/>
        <w:autoSpaceDN w:val="0"/>
        <w:spacing w:after="200"/>
        <w:ind w:left="176" w:firstLine="720"/>
        <w:contextualSpacing/>
        <w:jc w:val="both"/>
        <w:rPr>
          <w:lang w:eastAsia="en-US"/>
        </w:rPr>
      </w:pPr>
      <w:r w:rsidRPr="00F462D3">
        <w:rPr>
          <w:lang w:eastAsia="en-US"/>
        </w:rPr>
        <w:t>ответ на межведомственный запрос свидетельствует об отсутствии документа и (или) информации,</w:t>
      </w:r>
      <w:r w:rsidRPr="00F462D3">
        <w:rPr>
          <w:w w:val="150"/>
          <w:lang w:eastAsia="en-US"/>
        </w:rPr>
        <w:t xml:space="preserve"> </w:t>
      </w:r>
      <w:proofErr w:type="gramStart"/>
      <w:r w:rsidRPr="00F462D3">
        <w:rPr>
          <w:lang w:eastAsia="en-US"/>
        </w:rPr>
        <w:t>необходимых</w:t>
      </w:r>
      <w:proofErr w:type="gramEnd"/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для присвоения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объекту адресации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993"/>
          <w:tab w:val="left" w:pos="1045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993"/>
          <w:tab w:val="left" w:pos="1045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 xml:space="preserve">отсутствуют случаи и условия для присвоения объекту адресации адреса или аннулирования его адреса, указанные в пунктах 5, 8 - 11 и 14 - 18 Правил. </w:t>
      </w:r>
    </w:p>
    <w:p w:rsidR="00F462D3" w:rsidRPr="00F462D3" w:rsidRDefault="00F462D3" w:rsidP="00F462D3">
      <w:pPr>
        <w:widowControl w:val="0"/>
        <w:tabs>
          <w:tab w:val="left" w:pos="1134"/>
          <w:tab w:val="left" w:pos="1276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 xml:space="preserve">2.24. </w:t>
      </w:r>
      <w:r w:rsidRPr="00F462D3">
        <w:rPr>
          <w:lang w:eastAsia="en-US"/>
        </w:rPr>
        <w:tab/>
        <w:t>Перечень оснований для отказа в предоставлении  услуги, определенный пунктом 2.23 настоящего Регламента, является исчерпывающим.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spacing w:after="200"/>
        <w:ind w:left="890"/>
        <w:contextualSpacing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left="186"/>
        <w:contextualSpacing/>
        <w:jc w:val="center"/>
        <w:rPr>
          <w:b/>
        </w:rPr>
      </w:pPr>
      <w:r w:rsidRPr="00F462D3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462D3" w:rsidRPr="00F462D3" w:rsidRDefault="00F462D3" w:rsidP="00F462D3">
      <w:pPr>
        <w:tabs>
          <w:tab w:val="left" w:pos="1276"/>
        </w:tabs>
        <w:ind w:left="186"/>
        <w:contextualSpacing/>
        <w:jc w:val="center"/>
        <w:rPr>
          <w:b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lang w:eastAsia="en-US"/>
        </w:rPr>
        <w:t>2.25.</w:t>
      </w:r>
      <w:r w:rsidRPr="00F462D3">
        <w:rPr>
          <w:lang w:eastAsia="en-US"/>
        </w:rPr>
        <w:tab/>
        <w:t>У</w:t>
      </w:r>
      <w:r w:rsidRPr="00F462D3">
        <w:rPr>
          <w:w w:val="105"/>
          <w:lang w:eastAsia="en-US"/>
        </w:rPr>
        <w:t>слуги, необходимые и обязательные для предоставления услуги отсутствуют.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Порядок, размер и основания взимания государственной пошлины или иной оплаты, взымаемой за предоставление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w w:val="110"/>
          <w:lang w:eastAsia="en-US"/>
        </w:rPr>
        <w:t xml:space="preserve">2.26. </w:t>
      </w:r>
      <w:r w:rsidRPr="00F462D3">
        <w:rPr>
          <w:lang w:eastAsia="en-US"/>
        </w:rPr>
        <w:t>Предоставление услуги осуществляется бесплатно.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center"/>
        <w:rPr>
          <w:b/>
          <w:lang w:eastAsia="en-US"/>
        </w:rPr>
      </w:pPr>
      <w:r w:rsidRPr="00F462D3">
        <w:rPr>
          <w:b/>
          <w:bCs/>
          <w:lang w:eastAsia="en-US"/>
        </w:rPr>
        <w:t xml:space="preserve">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F462D3">
        <w:rPr>
          <w:b/>
          <w:w w:val="105"/>
          <w:lang w:eastAsia="en-US"/>
        </w:rPr>
        <w:t>о методике расчета размера такой платы</w:t>
      </w: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</w:pPr>
      <w:r w:rsidRPr="00F462D3">
        <w:rPr>
          <w:lang w:eastAsia="en-US"/>
        </w:rPr>
        <w:t>2.27.</w:t>
      </w:r>
      <w:r w:rsidRPr="00F462D3">
        <w:rPr>
          <w:lang w:eastAsia="en-US"/>
        </w:rPr>
        <w:tab/>
      </w:r>
      <w:r w:rsidRPr="00F462D3">
        <w:t xml:space="preserve">Услуги, необходимые и обязательные для предоставления услуги </w:t>
      </w:r>
      <w:r w:rsidRPr="00F462D3">
        <w:lastRenderedPageBreak/>
        <w:t>отсутствуют.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2.28. Максимальный  срок  ожидания  в  очереди  при  подаче  заявления и при получении результата предоставления услуги в Администрации составляет не более 15 минут.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lang w:eastAsia="en-US"/>
        </w:rPr>
        <w:t xml:space="preserve">2.29. </w:t>
      </w:r>
      <w:r w:rsidRPr="00F462D3">
        <w:rPr>
          <w:w w:val="105"/>
          <w:lang w:eastAsia="en-US"/>
        </w:rPr>
        <w:t xml:space="preserve">Заявления подлежат регистрации в Администрации не позднее рабочего дня, следующего за днем поступления заявления в Администрацию. 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proofErr w:type="gramStart"/>
      <w:r w:rsidRPr="00F462D3">
        <w:rPr>
          <w:w w:val="105"/>
          <w:lang w:eastAsia="en-US"/>
        </w:rPr>
        <w:t>В случае наличия оснований для отказа в приеме документов, необходимых для предоставления услуги,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указанных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в</w:t>
      </w:r>
      <w:r w:rsidRPr="00F462D3">
        <w:rPr>
          <w:lang w:eastAsia="en-US"/>
        </w:rPr>
        <w:t xml:space="preserve"> пункте </w:t>
      </w:r>
      <w:r w:rsidRPr="00F462D3">
        <w:rPr>
          <w:w w:val="105"/>
          <w:lang w:eastAsia="en-US"/>
        </w:rPr>
        <w:t>2.22.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настоящего</w:t>
      </w:r>
      <w:r w:rsidRPr="00F462D3">
        <w:rPr>
          <w:lang w:eastAsia="en-US"/>
        </w:rPr>
        <w:t xml:space="preserve"> Административного регламента, Администрация </w:t>
      </w:r>
      <w:r w:rsidRPr="00F462D3">
        <w:rPr>
          <w:w w:val="105"/>
          <w:lang w:eastAsia="en-US"/>
        </w:rPr>
        <w:t>не позднее следующего за днем поступления заявления и документов, необходимых для предоставления услуги, рабочего дня, направляет Заявителю либо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его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представителю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решение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об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отказе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в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приеме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документов, необходимых для предоставления услуги, подписанное главой Администрации.</w:t>
      </w:r>
      <w:proofErr w:type="gramEnd"/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Требования к помещениям, в которых предоставляется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муниципальная услуга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2.30.</w:t>
      </w:r>
      <w:r w:rsidRPr="00F462D3">
        <w:rPr>
          <w:w w:val="105"/>
          <w:lang w:eastAsia="en-US"/>
        </w:rPr>
        <w:tab/>
        <w:t>Требования к помещениям, в которых предоставляется услуга: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помещения, в которых осуществляется приём граждан, обратившихся за получением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 размещается перечень документов, которые заявитель должен представить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рабочее место специалиста администрации, участвующего в предоставлении услуги, оснащается настенной вывеской или настольной табличкой с указанием фамилии, имени, отчества и должности, необходимой офисной техникой;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 xml:space="preserve"> - в местах ожидания предоставления услуги предусматривается оборудование доступных мест общественного пользования;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в местах предоставления услуги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услуги;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места предоставления услуги оборудуются средствами пожаротушения и оповещения о возникновении чрезвычайной ситуации.</w:t>
      </w:r>
    </w:p>
    <w:p w:rsidR="00F462D3" w:rsidRPr="00F462D3" w:rsidRDefault="00F462D3" w:rsidP="00F462D3">
      <w:pPr>
        <w:widowControl w:val="0"/>
        <w:tabs>
          <w:tab w:val="left" w:pos="1046"/>
          <w:tab w:val="left" w:pos="1560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2.30.1. Требования к помещениям, в которых предоставляется услуга, к местам ожидания и приема заявителей, размещению и оформлению визуальной, текстовой и мультимедийной информации о порядке предоставления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 xml:space="preserve">- возможность самостоятельного передвижения инвалидов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</w:t>
      </w:r>
      <w:r w:rsidRPr="00F462D3">
        <w:rPr>
          <w:w w:val="105"/>
          <w:lang w:eastAsia="en-US"/>
        </w:rPr>
        <w:lastRenderedPageBreak/>
        <w:t>должностных лиц администрации, предоставляющей услугу;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 xml:space="preserve">- допуск в помещения, в которых оказывается  услуга, </w:t>
      </w:r>
      <w:proofErr w:type="spellStart"/>
      <w:r w:rsidRPr="00F462D3">
        <w:rPr>
          <w:w w:val="105"/>
          <w:lang w:eastAsia="en-US"/>
        </w:rPr>
        <w:t>сурдопереводчика</w:t>
      </w:r>
      <w:proofErr w:type="spellEnd"/>
      <w:r w:rsidRPr="00F462D3">
        <w:rPr>
          <w:w w:val="105"/>
          <w:lang w:eastAsia="en-US"/>
        </w:rPr>
        <w:t xml:space="preserve"> и </w:t>
      </w:r>
      <w:proofErr w:type="spellStart"/>
      <w:r w:rsidRPr="00F462D3">
        <w:rPr>
          <w:w w:val="105"/>
          <w:lang w:eastAsia="en-US"/>
        </w:rPr>
        <w:t>тифлосурдопереводчика</w:t>
      </w:r>
      <w:proofErr w:type="spellEnd"/>
      <w:r w:rsidRPr="00F462D3">
        <w:rPr>
          <w:w w:val="105"/>
          <w:lang w:eastAsia="en-US"/>
        </w:rPr>
        <w:t>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proofErr w:type="gramStart"/>
      <w:r w:rsidRPr="00F462D3">
        <w:rPr>
          <w:w w:val="105"/>
          <w:lang w:eastAsia="en-US"/>
        </w:rPr>
        <w:t>- допуск на объекты, на которых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предоставление, при необходимости, услуги по месту жительства инвалида или в дистанционном режиме;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оказание должностными лицами администрации, которые предоставляет услугу, помощи инвалидам в преодолении барьеров, мешающих получению ими услуги наравне с другими лицами.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Показатели доступности и качества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2.31.</w:t>
      </w:r>
      <w:r w:rsidRPr="00F462D3">
        <w:rPr>
          <w:lang w:eastAsia="en-US"/>
        </w:rPr>
        <w:tab/>
        <w:t>Основными показателями доступности предоставления услуги являются: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наличие полной и понятной информации о порядке, сроках и ходе предоставления услуги в информационно-телекоммуникационной сети Интернет;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</w:t>
      </w:r>
      <w:r w:rsidRPr="00F462D3">
        <w:rPr>
          <w:lang w:eastAsia="en-US"/>
        </w:rPr>
        <w:tab/>
        <w:t>возможность получения заявителем уведомлений о предоставлении услуги с помощью ЕПГУ и (или) РПГУ;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возможность получения информации о ходе предоставления   услуги, в том числе с использованием информационно-коммуникационных технологий.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2.32. Основными показателями качества предоставления услуги являются: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 </w:t>
      </w:r>
      <w:r w:rsidRPr="00F462D3">
        <w:rPr>
          <w:lang w:eastAsia="en-US"/>
        </w:rPr>
        <w:tab/>
        <w:t>минимально возможное количество взаимодействий гражданина с должностными лицами, участвующими в предоставлении  услуги;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отсутствие нарушений установленных сроков в процессе предоставления услуги;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proofErr w:type="gramStart"/>
      <w:r w:rsidRPr="00F462D3">
        <w:rPr>
          <w:lang w:eastAsia="en-US"/>
        </w:rPr>
        <w:t xml:space="preserve">- отсутствие заявлений об оспаривании решений, действий (бездействия) Администрации, ее должностных лиц, принимаемых (совершенных) при предоставлении услуги, по итогам, рассмотрения которых вынесены решения об удовлетворении (частичном удовлетворении) требований заявителей. </w:t>
      </w:r>
      <w:proofErr w:type="gramEnd"/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276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sz w:val="26"/>
          <w:szCs w:val="26"/>
          <w:lang w:eastAsia="en-US" w:bidi="ru-RU"/>
        </w:rPr>
        <w:t>2.33.</w:t>
      </w:r>
      <w:r w:rsidRPr="00F462D3">
        <w:rPr>
          <w:color w:val="000000"/>
          <w:sz w:val="26"/>
          <w:szCs w:val="26"/>
          <w:lang w:eastAsia="en-US" w:bidi="ru-RU"/>
        </w:rPr>
        <w:tab/>
        <w:t xml:space="preserve"> </w:t>
      </w:r>
      <w:r w:rsidRPr="00F462D3">
        <w:rPr>
          <w:color w:val="000000"/>
          <w:lang w:bidi="ru-RU"/>
        </w:rPr>
        <w:t>Предоставление 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(или) РПГУ.</w:t>
      </w:r>
    </w:p>
    <w:p w:rsidR="00F462D3" w:rsidRPr="00F462D3" w:rsidRDefault="00F462D3" w:rsidP="00F462D3">
      <w:pPr>
        <w:widowControl w:val="0"/>
        <w:tabs>
          <w:tab w:val="left" w:pos="1276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eastAsia="en-US" w:bidi="ru-RU"/>
        </w:rPr>
        <w:t>2.34.</w:t>
      </w:r>
      <w:r w:rsidRPr="00F462D3">
        <w:rPr>
          <w:color w:val="000000"/>
          <w:lang w:eastAsia="en-US" w:bidi="ru-RU"/>
        </w:rPr>
        <w:tab/>
      </w:r>
      <w:r w:rsidRPr="00F462D3">
        <w:rPr>
          <w:color w:val="000000"/>
          <w:lang w:bidi="ru-RU"/>
        </w:rPr>
        <w:t xml:space="preserve">Заявителям обеспечивается возможность представления заявления и </w:t>
      </w:r>
      <w:r w:rsidRPr="00F462D3">
        <w:rPr>
          <w:color w:val="000000"/>
          <w:lang w:bidi="ru-RU"/>
        </w:rPr>
        <w:lastRenderedPageBreak/>
        <w:t>прилагаемых документов, а также получения результата предоставления  услуги в электронной форме (в форме электронных документов).</w:t>
      </w:r>
    </w:p>
    <w:p w:rsidR="00F462D3" w:rsidRPr="00F462D3" w:rsidRDefault="00F462D3" w:rsidP="00F462D3">
      <w:pPr>
        <w:widowControl w:val="0"/>
        <w:numPr>
          <w:ilvl w:val="1"/>
          <w:numId w:val="11"/>
        </w:numPr>
        <w:tabs>
          <w:tab w:val="left" w:pos="1276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Электронные документы представляются в следующих форматах:</w:t>
      </w:r>
    </w:p>
    <w:p w:rsidR="00F462D3" w:rsidRPr="00F462D3" w:rsidRDefault="00F462D3" w:rsidP="00F462D3">
      <w:pPr>
        <w:widowControl w:val="0"/>
        <w:tabs>
          <w:tab w:val="left" w:pos="1160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а)</w:t>
      </w:r>
      <w:r w:rsidRPr="00F462D3">
        <w:rPr>
          <w:color w:val="000000"/>
          <w:lang w:bidi="ru-RU"/>
        </w:rPr>
        <w:tab/>
      </w:r>
      <w:r w:rsidRPr="00F462D3">
        <w:rPr>
          <w:color w:val="000000"/>
          <w:lang w:val="en-US" w:eastAsia="en-US" w:bidi="en-US"/>
        </w:rPr>
        <w:t>xml</w:t>
      </w:r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формализованных документов;</w:t>
      </w:r>
    </w:p>
    <w:p w:rsidR="00F462D3" w:rsidRPr="00F462D3" w:rsidRDefault="00F462D3" w:rsidP="00F462D3">
      <w:pPr>
        <w:widowControl w:val="0"/>
        <w:tabs>
          <w:tab w:val="left" w:pos="1114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б)</w:t>
      </w:r>
      <w:r w:rsidRPr="00F462D3">
        <w:rPr>
          <w:color w:val="000000"/>
          <w:lang w:bidi="ru-RU"/>
        </w:rPr>
        <w:tab/>
      </w:r>
      <w:r w:rsidRPr="00F462D3">
        <w:rPr>
          <w:color w:val="000000"/>
          <w:lang w:val="en-US" w:eastAsia="en-US" w:bidi="en-US"/>
        </w:rPr>
        <w:t>doc</w:t>
      </w:r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docx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odt</w:t>
      </w:r>
      <w:proofErr w:type="spellEnd"/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462D3" w:rsidRPr="00F462D3" w:rsidRDefault="00F462D3" w:rsidP="00F462D3">
      <w:pPr>
        <w:widowControl w:val="0"/>
        <w:tabs>
          <w:tab w:val="left" w:pos="1181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в)</w:t>
      </w:r>
      <w:r w:rsidRPr="00F462D3">
        <w:rPr>
          <w:color w:val="000000"/>
          <w:lang w:bidi="ru-RU"/>
        </w:rPr>
        <w:tab/>
      </w:r>
      <w:proofErr w:type="spellStart"/>
      <w:r w:rsidRPr="00F462D3">
        <w:rPr>
          <w:color w:val="000000"/>
          <w:lang w:val="en-US" w:eastAsia="en-US" w:bidi="en-US"/>
        </w:rPr>
        <w:t>xls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xlsx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ods</w:t>
      </w:r>
      <w:proofErr w:type="spellEnd"/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документов, содержащих расчеты;</w:t>
      </w:r>
    </w:p>
    <w:p w:rsidR="00F462D3" w:rsidRPr="00F462D3" w:rsidRDefault="00F462D3" w:rsidP="00F462D3">
      <w:pPr>
        <w:widowControl w:val="0"/>
        <w:tabs>
          <w:tab w:val="left" w:pos="1114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г)</w:t>
      </w:r>
      <w:r w:rsidRPr="00F462D3">
        <w:rPr>
          <w:color w:val="000000"/>
          <w:lang w:bidi="ru-RU"/>
        </w:rPr>
        <w:tab/>
      </w:r>
      <w:proofErr w:type="spellStart"/>
      <w:r w:rsidRPr="00F462D3">
        <w:rPr>
          <w:color w:val="000000"/>
          <w:lang w:val="en-US" w:eastAsia="en-US" w:bidi="en-US"/>
        </w:rPr>
        <w:t>pdf</w:t>
      </w:r>
      <w:proofErr w:type="spellEnd"/>
      <w:r w:rsidRPr="00F462D3">
        <w:rPr>
          <w:color w:val="000000"/>
          <w:lang w:eastAsia="en-US" w:bidi="en-US"/>
        </w:rPr>
        <w:t xml:space="preserve">, </w:t>
      </w:r>
      <w:r w:rsidRPr="00F462D3">
        <w:rPr>
          <w:color w:val="000000"/>
          <w:lang w:val="en-US" w:eastAsia="en-US" w:bidi="en-US"/>
        </w:rPr>
        <w:t>jpg</w:t>
      </w:r>
      <w:r w:rsidRPr="00F462D3">
        <w:rPr>
          <w:color w:val="000000"/>
          <w:lang w:eastAsia="en-US" w:bidi="en-US"/>
        </w:rPr>
        <w:t xml:space="preserve">, </w:t>
      </w:r>
      <w:r w:rsidRPr="00F462D3">
        <w:rPr>
          <w:color w:val="000000"/>
          <w:lang w:val="en-US" w:eastAsia="en-US" w:bidi="en-US"/>
        </w:rPr>
        <w:t>jpeg</w:t>
      </w:r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F462D3">
        <w:rPr>
          <w:color w:val="000000"/>
          <w:lang w:val="en-US" w:eastAsia="en-US" w:bidi="en-US"/>
        </w:rPr>
        <w:t>dpi</w:t>
      </w:r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(масштаб 1:1) с использованием следующих режимов: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6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«черно-белый» (при отсутствии в документе графических изображений и (или) цветного текста);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6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70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Электронные документы должны обеспечивать: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1037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возможность идентифицировать документ и количество листов в документе;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70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462D3" w:rsidRPr="00F462D3" w:rsidRDefault="00F462D3" w:rsidP="00F462D3">
      <w:pPr>
        <w:widowControl w:val="0"/>
        <w:spacing w:after="18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Документы, подлежащие представлению в форматах </w:t>
      </w:r>
      <w:proofErr w:type="spellStart"/>
      <w:r w:rsidRPr="00F462D3">
        <w:rPr>
          <w:color w:val="000000"/>
          <w:lang w:val="en-US" w:eastAsia="en-US" w:bidi="en-US"/>
        </w:rPr>
        <w:t>xls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xlsx</w:t>
      </w:r>
      <w:proofErr w:type="spellEnd"/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 xml:space="preserve">или </w:t>
      </w:r>
      <w:proofErr w:type="spellStart"/>
      <w:r w:rsidRPr="00F462D3">
        <w:rPr>
          <w:color w:val="000000"/>
          <w:lang w:val="en-US" w:eastAsia="en-US" w:bidi="en-US"/>
        </w:rPr>
        <w:t>ods</w:t>
      </w:r>
      <w:proofErr w:type="spellEnd"/>
      <w:r w:rsidRPr="00F462D3">
        <w:rPr>
          <w:color w:val="000000"/>
          <w:lang w:eastAsia="en-US" w:bidi="en-US"/>
        </w:rPr>
        <w:t xml:space="preserve">, </w:t>
      </w:r>
      <w:r w:rsidRPr="00F462D3">
        <w:rPr>
          <w:color w:val="000000"/>
          <w:lang w:bidi="ru-RU"/>
        </w:rPr>
        <w:t>формируются в виде отдельного электронного документа.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6"/>
        <w:contextualSpacing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Предоставление муниципальной услуги в упреждающем (</w:t>
      </w:r>
      <w:proofErr w:type="spellStart"/>
      <w:r w:rsidRPr="00F462D3">
        <w:rPr>
          <w:b/>
        </w:rPr>
        <w:t>проактивном</w:t>
      </w:r>
      <w:proofErr w:type="spellEnd"/>
      <w:r w:rsidRPr="00F462D3">
        <w:rPr>
          <w:b/>
        </w:rPr>
        <w:t>) режиме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2.36.</w:t>
      </w:r>
      <w:r w:rsidRPr="00F462D3">
        <w:tab/>
        <w:t>Предоставление услуги в упреждающем (</w:t>
      </w:r>
      <w:proofErr w:type="spellStart"/>
      <w:r w:rsidRPr="00F462D3">
        <w:t>проактивном</w:t>
      </w:r>
      <w:proofErr w:type="spellEnd"/>
      <w:r w:rsidRPr="00F462D3">
        <w:t>) режиме не осуществляется.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rFonts w:eastAsiaTheme="minorHAnsi"/>
          <w:b/>
          <w:bCs/>
          <w:lang w:eastAsia="en-US"/>
        </w:rPr>
      </w:pPr>
      <w:r w:rsidRPr="00F462D3">
        <w:rPr>
          <w:b/>
        </w:rPr>
        <w:t>III.</w:t>
      </w:r>
      <w:r w:rsidRPr="00F462D3">
        <w:rPr>
          <w:b/>
        </w:rPr>
        <w:tab/>
      </w:r>
      <w:r w:rsidRPr="00F462D3">
        <w:rPr>
          <w:rFonts w:eastAsiaTheme="minorHAnsi"/>
          <w:b/>
          <w:bCs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F462D3">
        <w:rPr>
          <w:rFonts w:eastAsiaTheme="minorHAnsi"/>
          <w:b/>
          <w:lang w:eastAsia="en-US"/>
        </w:rPr>
        <w:t xml:space="preserve"> а</w:t>
      </w:r>
      <w:r w:rsidRPr="00F462D3">
        <w:rPr>
          <w:rFonts w:eastAsiaTheme="minorHAnsi"/>
          <w:b/>
          <w:bCs/>
          <w:lang w:eastAsia="en-US"/>
        </w:rPr>
        <w:t xml:space="preserve"> также особенности выполнения административных процедур (действий) в многофункциональных центрах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Исчерпывающий перечень административных процедур                                                                           (действий) при предоставлении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462D3">
        <w:t>3.1.</w:t>
      </w:r>
      <w:r w:rsidRPr="00F462D3">
        <w:tab/>
        <w:t>Предоставление услуги</w:t>
      </w:r>
      <w:r w:rsidRPr="00F462D3">
        <w:rPr>
          <w:bCs/>
        </w:rPr>
        <w:t xml:space="preserve"> по присвоению адреса  объекту  адресации,  изменению и  аннулированию  такого  адреса </w:t>
      </w:r>
      <w:r w:rsidRPr="00F462D3">
        <w:rPr>
          <w:color w:val="000000"/>
        </w:rPr>
        <w:t>включает в себя следующие административные процедуры</w:t>
      </w:r>
      <w:r w:rsidRPr="00F462D3">
        <w:rPr>
          <w:bCs/>
        </w:rPr>
        <w:t>:</w:t>
      </w:r>
      <w:r w:rsidRPr="00F462D3">
        <w:rPr>
          <w:lang w:eastAsia="en-US"/>
        </w:rPr>
        <w:t xml:space="preserve"> 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 xml:space="preserve">-    </w:t>
      </w:r>
      <w:r w:rsidRPr="00F462D3">
        <w:t>прием и регистрация письменных заявлений и приложенных к нему документов;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bCs/>
        </w:rPr>
        <w:lastRenderedPageBreak/>
        <w:t xml:space="preserve">-  </w:t>
      </w:r>
      <w:r w:rsidRPr="00F462D3">
        <w:rPr>
          <w:bCs/>
        </w:rPr>
        <w:tab/>
      </w:r>
      <w:r w:rsidRPr="00F462D3">
        <w:t xml:space="preserve">рассмотрение представленных документов и </w:t>
      </w:r>
      <w:r w:rsidRPr="00F462D3">
        <w:rPr>
          <w:color w:val="000000"/>
        </w:rPr>
        <w:t>принятие решения о предоставлении либо об отказе в предоставлении услуги;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-</w:t>
      </w:r>
      <w:r w:rsidRPr="00F462D3">
        <w:rPr>
          <w:bCs/>
        </w:rPr>
        <w:tab/>
      </w:r>
      <w:r w:rsidRPr="00F462D3">
        <w:rPr>
          <w:color w:val="000000"/>
        </w:rPr>
        <w:t>получение сведений посредством единой системы межведомственного электронного взаимодействия необходимых для предоставления услуги;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 xml:space="preserve">- </w:t>
      </w:r>
      <w:r w:rsidRPr="00F462D3">
        <w:rPr>
          <w:bCs/>
        </w:rPr>
        <w:tab/>
      </w:r>
      <w:r w:rsidRPr="00F462D3">
        <w:rPr>
          <w:color w:val="000000"/>
        </w:rPr>
        <w:t>подготовка и выдача результата предоставления услуги.</w:t>
      </w: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462D3">
        <w:t>3.2.</w:t>
      </w:r>
      <w:r w:rsidRPr="00F462D3">
        <w:tab/>
        <w:t>Прием и регистрация письменного заявления и приложенных к нему документов.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Основанием для начала предоставления услуги является личное обращение Заявителя в Администрацию по местонахождению объекта адресации с заявлением на присвоение адреса объекту адресации, изменение и аннулирование такого адреса и документам, поступление заявления и копий документов почтовым отправлением или в электронной форме через ЕПГУ и (или)  РПГУ.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Специалист,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 xml:space="preserve"> В случае несоответствия заявления и приложенных к нему документов пункту 2.22. настоящего Административного регламента специалист Администрации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почте. При личной явке Заявителя причины отказа могут быть сообщены в устной форме.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В случае правильности заполнения документов и полного их комплекта специалист регистрирует письменное заявление Заявителя.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t>Результатом административной процедуры является регистрация заявления и приложенных к нему документов либо отказ в приеме документов.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t xml:space="preserve">Максимальная длительность процедуры регистрации заявления и приложенных к нему документов </w:t>
      </w:r>
      <w:r w:rsidRPr="00F462D3">
        <w:rPr>
          <w:bCs/>
        </w:rPr>
        <w:t>не более 1 рабочего дня со дня поступления заявления в Администрацию.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rPr>
          <w:color w:val="000000"/>
        </w:rPr>
        <w:t xml:space="preserve">При поступлении заявления по электронной почте на адрес Администрации, поступившее заявление </w:t>
      </w:r>
      <w:proofErr w:type="gramStart"/>
      <w:r w:rsidRPr="00F462D3">
        <w:rPr>
          <w:color w:val="000000"/>
        </w:rPr>
        <w:t>принимается специалистом Администрации  переносится</w:t>
      </w:r>
      <w:proofErr w:type="gramEnd"/>
      <w:r w:rsidRPr="00F462D3">
        <w:rPr>
          <w:color w:val="000000"/>
        </w:rPr>
        <w:t xml:space="preserve"> на бумажный носитель с проставлением на нем даты поступления и регистрируется в течение одного рабочего дня. </w:t>
      </w:r>
      <w:r w:rsidRPr="00F462D3">
        <w:t>З</w:t>
      </w:r>
      <w:r w:rsidRPr="00F462D3">
        <w:rPr>
          <w:color w:val="000000"/>
        </w:rPr>
        <w:t>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настоящим  Административным регламентом.</w:t>
      </w: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462D3">
        <w:t>3.3.</w:t>
      </w:r>
      <w:r w:rsidRPr="00F462D3">
        <w:tab/>
        <w:t>Рассмотрение представленных документов и принятие решения о предоставлении либо об отказе в предоставлении услуги.</w:t>
      </w:r>
    </w:p>
    <w:p w:rsidR="00F462D3" w:rsidRPr="00F462D3" w:rsidRDefault="00F462D3" w:rsidP="00F462D3">
      <w:pPr>
        <w:ind w:firstLine="709"/>
        <w:jc w:val="both"/>
      </w:pPr>
      <w:r w:rsidRPr="00F462D3">
        <w:t>Основанием для начала данной процедуры является регистрация пакета документов.</w:t>
      </w:r>
    </w:p>
    <w:p w:rsidR="00F462D3" w:rsidRPr="00F462D3" w:rsidRDefault="00F462D3" w:rsidP="00F462D3">
      <w:pPr>
        <w:ind w:firstLine="709"/>
        <w:jc w:val="both"/>
      </w:pPr>
      <w:r w:rsidRPr="00F462D3">
        <w:t>Специалист Администрации  проверяет достоверность сведений, указанных в документах.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rPr>
          <w:bCs/>
        </w:rPr>
        <w:t>В случае несоответствия заявления и приложенных к нему документов пункту 2.15. настоящего Административного регламента специалист Администрации, ответственный за предоставление услуги в течение одного рабочего дня со дня регистрации заявления направляет подписанное уведомление об отказе в предоставлении услуги  заявителю по почте либо по электронной почте. При личном обращении заявителя причины отказа могут быть сообщены в устной форме.</w:t>
      </w:r>
    </w:p>
    <w:p w:rsidR="00F462D3" w:rsidRPr="00F462D3" w:rsidRDefault="00F462D3" w:rsidP="00F462D3">
      <w:pPr>
        <w:ind w:firstLine="709"/>
        <w:jc w:val="both"/>
      </w:pPr>
      <w:r w:rsidRPr="00F462D3">
        <w:rPr>
          <w:bCs/>
        </w:rPr>
        <w:t>Критерий принятия решения: наличие полного комплекта документов</w:t>
      </w:r>
      <w:r w:rsidRPr="00F462D3">
        <w:t>.</w:t>
      </w:r>
    </w:p>
    <w:p w:rsidR="00F462D3" w:rsidRPr="00F462D3" w:rsidRDefault="00F462D3" w:rsidP="00F462D3">
      <w:pPr>
        <w:ind w:firstLine="709"/>
        <w:jc w:val="both"/>
      </w:pPr>
      <w:r w:rsidRPr="00F462D3">
        <w:t>Результатом данной административной процедуры является принятое решение о предоставлении услуги либо об отказе в предоставлении услуги.</w:t>
      </w:r>
    </w:p>
    <w:p w:rsidR="00F462D3" w:rsidRPr="00F462D3" w:rsidRDefault="00F462D3" w:rsidP="00F462D3">
      <w:pPr>
        <w:ind w:firstLine="709"/>
        <w:jc w:val="both"/>
        <w:rPr>
          <w:bCs/>
        </w:rPr>
      </w:pPr>
      <w:r w:rsidRPr="00F462D3">
        <w:lastRenderedPageBreak/>
        <w:t xml:space="preserve">Максимальная длительность данной процедуры составляет </w:t>
      </w:r>
      <w:r w:rsidRPr="00F462D3">
        <w:rPr>
          <w:bCs/>
        </w:rPr>
        <w:t>не более 1 рабочего дня со дня регистрации заявления и приложенных к нему документов в журнале регистрации.</w:t>
      </w:r>
    </w:p>
    <w:p w:rsidR="00F462D3" w:rsidRPr="00F462D3" w:rsidRDefault="00F462D3" w:rsidP="00F462D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t>3.4.</w:t>
      </w:r>
      <w:r w:rsidRPr="00F462D3">
        <w:tab/>
      </w:r>
      <w:r w:rsidRPr="00F462D3">
        <w:rPr>
          <w:color w:val="000000"/>
        </w:rPr>
        <w:t>Основанием для начала административной процедуры осуществления межведомственного взаимодействия является поступление в  Администрацию заявления Заявителя о предоставлении услуги.</w:t>
      </w:r>
    </w:p>
    <w:p w:rsidR="00F462D3" w:rsidRPr="00F462D3" w:rsidRDefault="00F462D3" w:rsidP="00F462D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3.4.1.</w:t>
      </w:r>
      <w:r w:rsidRPr="00F462D3">
        <w:rPr>
          <w:color w:val="000000"/>
        </w:rPr>
        <w:tab/>
        <w:t>Межведомственное взаимодействие осуществляется в соответствии с действующим законодательством в электронной форме с использованием: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- факсимильной связи, почтовым отправлением.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3.4.2. Межведомственное взаимодействие включает в себя направление специалистом  Администрации запросов и получение документов, необходимых для получения Заявителем муниципальной услуги. В соответствии со статьей 7.2 Федерального закона от 27.07.2010 №210-ФЗ «Об организации предоставления государственных и муниципальных услуг»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запроса.</w:t>
      </w:r>
    </w:p>
    <w:p w:rsidR="00F462D3" w:rsidRPr="00F462D3" w:rsidRDefault="00F462D3" w:rsidP="00F462D3">
      <w:pPr>
        <w:ind w:firstLine="709"/>
        <w:jc w:val="both"/>
      </w:pPr>
      <w:r w:rsidRPr="00F462D3">
        <w:rPr>
          <w:color w:val="000000"/>
        </w:rPr>
        <w:t>3.4.3. Результатом межведомственного взаимодействия является получение запрашиваемых документов, необходимых для предоставления услуги.</w:t>
      </w: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462D3">
        <w:t xml:space="preserve">3.5. Подготовка и выдача результата предоставления услуги. 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t>Основанием для начала данной процедуры является принятое решение о предоставлении услуги.</w:t>
      </w:r>
    </w:p>
    <w:p w:rsidR="00F462D3" w:rsidRPr="00F462D3" w:rsidRDefault="00F462D3" w:rsidP="00F462D3">
      <w:pPr>
        <w:tabs>
          <w:tab w:val="left" w:pos="142"/>
        </w:tabs>
        <w:ind w:firstLine="709"/>
        <w:jc w:val="both"/>
        <w:rPr>
          <w:color w:val="000000"/>
        </w:rPr>
      </w:pPr>
      <w:r w:rsidRPr="00F462D3">
        <w:t xml:space="preserve">Специалист Администрации готовит постановление о присвоении (изменении, аннулировании) адресов земельным участкам, зданиям, сооружениям и помещениям на территории муниципального образования (далее – постановление) за подписью главы сельсовета либо уведомление об отказе в предоставлении услуги Специалист Администрации уведомляет заявителя о готовности документов. </w:t>
      </w:r>
      <w:r w:rsidRPr="00F462D3">
        <w:rPr>
          <w:color w:val="000000"/>
        </w:rPr>
        <w:t>По желанию заявителя результат предоставления услуги может быть направлен ему посредством почтовой связи.</w:t>
      </w:r>
    </w:p>
    <w:p w:rsidR="00F462D3" w:rsidRPr="00F462D3" w:rsidRDefault="00F462D3" w:rsidP="00F462D3">
      <w:pPr>
        <w:tabs>
          <w:tab w:val="left" w:pos="142"/>
        </w:tabs>
        <w:ind w:firstLine="709"/>
        <w:jc w:val="both"/>
        <w:rPr>
          <w:bCs/>
        </w:rPr>
      </w:pPr>
      <w:r w:rsidRPr="00F462D3">
        <w:rPr>
          <w:bCs/>
        </w:rPr>
        <w:t>При поступлении заявления по почте либо по электронной почте специалист Администрации направляет результат предоставления услуги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:rsidR="00F462D3" w:rsidRPr="00F462D3" w:rsidRDefault="00F462D3" w:rsidP="00F462D3">
      <w:pPr>
        <w:tabs>
          <w:tab w:val="left" w:pos="142"/>
        </w:tabs>
        <w:ind w:firstLine="709"/>
        <w:jc w:val="both"/>
        <w:rPr>
          <w:bCs/>
        </w:rPr>
      </w:pPr>
      <w:r w:rsidRPr="00F462D3">
        <w:t>Результатом исполнения административной процедуры является выдача постановления либо уведомления об отказе в предоставлении услуги.</w:t>
      </w:r>
    </w:p>
    <w:p w:rsidR="00F462D3" w:rsidRPr="00F462D3" w:rsidRDefault="00F462D3" w:rsidP="00F462D3">
      <w:pPr>
        <w:ind w:firstLine="709"/>
        <w:jc w:val="both"/>
      </w:pPr>
      <w:r w:rsidRPr="00F462D3">
        <w:t>Максимальная длительность данной процедуры не должна превышать 3 (трех) рабочих дней.</w:t>
      </w:r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spacing w:after="360"/>
        <w:ind w:left="23"/>
        <w:contextualSpacing/>
        <w:jc w:val="center"/>
        <w:outlineLvl w:val="2"/>
        <w:rPr>
          <w:b/>
          <w:bCs/>
          <w:color w:val="000000"/>
          <w:lang w:bidi="ru-RU"/>
        </w:rPr>
      </w:pPr>
      <w:bookmarkStart w:id="2" w:name="bookmark20"/>
      <w:r w:rsidRPr="00F462D3">
        <w:rPr>
          <w:b/>
          <w:bCs/>
          <w:color w:val="000000"/>
          <w:lang w:bidi="ru-RU"/>
        </w:rPr>
        <w:t>Перечень административных процедур (действий) при предоставлении</w:t>
      </w:r>
      <w:r w:rsidRPr="00F462D3">
        <w:rPr>
          <w:b/>
          <w:bCs/>
          <w:color w:val="000000"/>
          <w:lang w:bidi="ru-RU"/>
        </w:rPr>
        <w:br/>
        <w:t>муниципальной услуги услуг в электронной форме</w:t>
      </w:r>
      <w:bookmarkEnd w:id="2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3.6. При предоставлении  услуги в электронной форме заявителю обеспечивается возможность: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получения информации о порядке и сроках предоставления  услуги;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88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формирования заявления в форме электронного документа с использованием интерактивных форм ЕПГУ и (или) РПГУ, с приложением к нему документов, необходимых для предоставления  услуги, в электронной форме (в форме электронных документов);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2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приема и регистрации Администрацией  заявления и прилагаемых документов;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85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lastRenderedPageBreak/>
        <w:t>получения сведений о ходе рассмотрения заявления;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осуществления оценки качества предоставления  услуги;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2"/>
        </w:tabs>
        <w:spacing w:after="424"/>
        <w:contextualSpacing/>
        <w:jc w:val="both"/>
        <w:rPr>
          <w:color w:val="000000"/>
          <w:lang w:bidi="ru-RU"/>
        </w:rPr>
      </w:pPr>
      <w:proofErr w:type="gramStart"/>
      <w:r w:rsidRPr="00F462D3">
        <w:rPr>
          <w:color w:val="000000"/>
          <w:lang w:bidi="ru-RU"/>
        </w:rPr>
        <w:t>досудебное (внесудебное) обжалование решений и действий (бездействия)   Администрации  либо действия (бездействие) должностных лиц Администрации, предоставляющего услугу, либо муниципального служащего.</w:t>
      </w:r>
      <w:proofErr w:type="gramEnd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spacing w:after="27" w:line="280" w:lineRule="exact"/>
        <w:ind w:left="20"/>
        <w:jc w:val="center"/>
        <w:outlineLvl w:val="2"/>
        <w:rPr>
          <w:b/>
          <w:bCs/>
          <w:color w:val="000000"/>
          <w:lang w:bidi="ru-RU"/>
        </w:rPr>
      </w:pPr>
      <w:bookmarkStart w:id="3" w:name="bookmark21"/>
      <w:r w:rsidRPr="00F462D3">
        <w:rPr>
          <w:b/>
          <w:bCs/>
          <w:color w:val="000000"/>
          <w:lang w:bidi="ru-RU"/>
        </w:rPr>
        <w:t>Порядок осуществления административных процедур (действий)</w:t>
      </w:r>
      <w:bookmarkEnd w:id="3"/>
    </w:p>
    <w:p w:rsidR="00F462D3" w:rsidRPr="00F462D3" w:rsidRDefault="00F462D3" w:rsidP="00F462D3">
      <w:pPr>
        <w:widowControl w:val="0"/>
        <w:spacing w:line="280" w:lineRule="exact"/>
        <w:ind w:left="20"/>
        <w:jc w:val="center"/>
        <w:outlineLvl w:val="2"/>
        <w:rPr>
          <w:b/>
          <w:bCs/>
          <w:color w:val="000000"/>
          <w:lang w:bidi="ru-RU"/>
        </w:rPr>
      </w:pPr>
      <w:bookmarkStart w:id="4" w:name="bookmark22"/>
      <w:r w:rsidRPr="00F462D3">
        <w:rPr>
          <w:b/>
          <w:bCs/>
          <w:color w:val="000000"/>
          <w:lang w:bidi="ru-RU"/>
        </w:rPr>
        <w:t>в электронной форме</w:t>
      </w:r>
      <w:bookmarkEnd w:id="4"/>
    </w:p>
    <w:p w:rsidR="00F462D3" w:rsidRPr="00F462D3" w:rsidRDefault="00F462D3" w:rsidP="00F462D3">
      <w:pPr>
        <w:ind w:firstLine="709"/>
        <w:contextualSpacing/>
        <w:jc w:val="both"/>
      </w:pPr>
    </w:p>
    <w:p w:rsidR="00F462D3" w:rsidRPr="00F462D3" w:rsidRDefault="00F462D3" w:rsidP="00F462D3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3.7.</w:t>
      </w:r>
      <w:r w:rsidRPr="00F462D3">
        <w:rPr>
          <w:color w:val="000000"/>
          <w:lang w:bidi="ru-RU"/>
        </w:rPr>
        <w:tab/>
        <w:t>Формирование заявления осуществляется посредством заполнения электронной формы заявления посредством ЕПГУ и (или) РПГУ  без необходимости дополнительной подачи заявления в какой-либо иной форме.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При формировании заявления Заявителю обеспечивается: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а)</w:t>
      </w:r>
      <w:r w:rsidRPr="00F462D3">
        <w:tab/>
        <w:t>возможность сохранения заявления и иных документов, указанных в пунктах 2.15 настоящего Административного регламента, необходимых для предоставления  услуги;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б)</w:t>
      </w:r>
      <w:r w:rsidRPr="00F462D3">
        <w:tab/>
        <w:t>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 услуги;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в)</w:t>
      </w:r>
      <w:r w:rsidRPr="00F462D3">
        <w:tab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г)</w:t>
      </w:r>
      <w:r w:rsidRPr="00F462D3"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и (или) РПГУ, в части, касающейся сведений, отсутствующих в ЕСИА (при заполнении формы заявления посредством ЕПГУ и (или) РПГУ);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д)</w:t>
      </w:r>
      <w:r w:rsidRPr="00F462D3">
        <w:tab/>
        <w:t>возможность вернуться на любой из этапов заполнения электронной формы заявления без потери, ранее введенной информации;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е)</w:t>
      </w:r>
      <w:r w:rsidRPr="00F462D3">
        <w:tab/>
        <w:t>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 чем 3 месяца на момент формирования текущего заявления (черновикам заявлений) (при заполнении формы заявления посредством ЕПГУ и (или) РПГУ).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Сформированное и подписанное заявление, и иные документы, необходимые для предоставления  услуги, направляются в Администрацию в электронной форме.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3.8.</w:t>
      </w:r>
      <w:r w:rsidRPr="00F462D3">
        <w:tab/>
        <w:t>Администрация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а)</w:t>
      </w:r>
      <w:r w:rsidRPr="00F462D3">
        <w:tab/>
        <w:t>прием документов, необходимых для предоставления  услуги, и направление Заявителю электронного сообщения о поступлении заявления;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б)</w:t>
      </w:r>
      <w:r w:rsidRPr="00F462D3"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 услуги.</w:t>
      </w:r>
    </w:p>
    <w:p w:rsidR="00F462D3" w:rsidRPr="00F462D3" w:rsidRDefault="00F462D3" w:rsidP="00F462D3">
      <w:pPr>
        <w:tabs>
          <w:tab w:val="left" w:pos="993"/>
          <w:tab w:val="left" w:pos="1134"/>
        </w:tabs>
        <w:ind w:firstLine="709"/>
        <w:contextualSpacing/>
        <w:jc w:val="both"/>
      </w:pPr>
      <w:r w:rsidRPr="00F462D3">
        <w:t>3.9.</w:t>
      </w:r>
      <w:r w:rsidRPr="00F462D3">
        <w:tab/>
        <w:t>Заявителю в качестве результата предоставления услуги обеспечивается возможность получения документа: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-  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 и (или) РПГУ;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lastRenderedPageBreak/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F462D3" w:rsidRPr="00F462D3" w:rsidRDefault="00F462D3" w:rsidP="00F462D3">
      <w:pPr>
        <w:widowControl w:val="0"/>
        <w:tabs>
          <w:tab w:val="left" w:pos="1276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3.10. </w:t>
      </w:r>
      <w:proofErr w:type="gramStart"/>
      <w:r w:rsidRPr="00F462D3">
        <w:rPr>
          <w:color w:val="000000"/>
          <w:lang w:bidi="ru-RU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2012г. № 1284.</w:t>
      </w:r>
      <w:proofErr w:type="gramEnd"/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Результаты оценки качества оказания услуги передаются в автоматизированную информационную систему «Информационно – аналитическая система мониторинга качества государственных услуг».</w:t>
      </w:r>
    </w:p>
    <w:p w:rsidR="00F462D3" w:rsidRPr="00F462D3" w:rsidRDefault="00F462D3" w:rsidP="00F462D3">
      <w:pPr>
        <w:widowControl w:val="0"/>
        <w:tabs>
          <w:tab w:val="left" w:pos="1134"/>
          <w:tab w:val="left" w:pos="1418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3.11. </w:t>
      </w:r>
      <w:proofErr w:type="gramStart"/>
      <w:r w:rsidRPr="00F462D3">
        <w:rPr>
          <w:color w:val="000000"/>
          <w:lang w:bidi="ru-RU"/>
        </w:rPr>
        <w:t>Заявителю обеспечивается возможность направления жалобы на решения, действия (бездействие)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ind w:left="23"/>
        <w:contextualSpacing/>
        <w:jc w:val="center"/>
        <w:outlineLvl w:val="2"/>
        <w:rPr>
          <w:b/>
          <w:bCs/>
          <w:color w:val="000000"/>
          <w:lang w:bidi="ru-RU"/>
        </w:rPr>
      </w:pPr>
      <w:bookmarkStart w:id="5" w:name="bookmark23"/>
      <w:r w:rsidRPr="00F462D3">
        <w:rPr>
          <w:b/>
          <w:bCs/>
          <w:color w:val="000000"/>
          <w:lang w:bidi="ru-RU"/>
        </w:rPr>
        <w:t>Порядок исправления допущенных опечаток и ошибок в выданных</w:t>
      </w:r>
      <w:r w:rsidRPr="00F462D3">
        <w:rPr>
          <w:b/>
          <w:bCs/>
          <w:color w:val="000000"/>
          <w:lang w:bidi="ru-RU"/>
        </w:rPr>
        <w:br/>
        <w:t>в результате предоставления муниципальной услуги документах</w:t>
      </w:r>
      <w:bookmarkEnd w:id="5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tabs>
          <w:tab w:val="left" w:pos="1134"/>
        </w:tabs>
        <w:ind w:firstLine="709"/>
        <w:jc w:val="both"/>
      </w:pPr>
      <w:r w:rsidRPr="00F462D3">
        <w:t>3.12. В случае обнаружения специалистом Администрации опечаток и ошибок,  выданных в результате предоставления  услуги документов, орган, уполномоченный на оказание  услуги и издавший акт, вносит изменение в вышеуказанный документ.</w:t>
      </w:r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письменное заявление в произвольной форме с указанием информации о вносимых изменениях, с обоснованием необходимости внесения таких изменений.</w:t>
      </w:r>
      <w:proofErr w:type="gramEnd"/>
      <w:r w:rsidRPr="00F462D3">
        <w:t xml:space="preserve"> К письменному заявлению прилагаются документы, обосновывающие необходимость вносимых изменений</w:t>
      </w:r>
    </w:p>
    <w:p w:rsidR="00F462D3" w:rsidRPr="00F462D3" w:rsidRDefault="00F462D3" w:rsidP="00F462D3">
      <w:pPr>
        <w:ind w:firstLine="709"/>
        <w:jc w:val="both"/>
      </w:pPr>
      <w:r w:rsidRPr="00F462D3">
        <w:t>Заявление по внесению изменений в выданные в результате предоставления услуги документы подлежит регистрации в день его поступления в Администрацию.</w:t>
      </w:r>
    </w:p>
    <w:p w:rsidR="00F462D3" w:rsidRPr="00F462D3" w:rsidRDefault="00F462D3" w:rsidP="00F462D3">
      <w:pPr>
        <w:ind w:firstLine="709"/>
        <w:jc w:val="both"/>
      </w:pPr>
      <w:r w:rsidRPr="00F462D3">
        <w:t>Специалист Администрации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rFonts w:eastAsiaTheme="minorHAnsi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  <w:lang w:val="en-US"/>
        </w:rPr>
        <w:t>I</w:t>
      </w:r>
      <w:r w:rsidRPr="00F462D3">
        <w:rPr>
          <w:b/>
        </w:rPr>
        <w:t>V.</w:t>
      </w:r>
      <w:r w:rsidRPr="00F462D3">
        <w:rPr>
          <w:b/>
        </w:rPr>
        <w:tab/>
        <w:t>Формы контроля за исполнением административного регламента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 xml:space="preserve">Порядок осуществления текущего </w:t>
      </w:r>
      <w:proofErr w:type="gramStart"/>
      <w:r w:rsidRPr="00F462D3">
        <w:rPr>
          <w:b/>
        </w:rPr>
        <w:t>контроля за</w:t>
      </w:r>
      <w:proofErr w:type="gramEnd"/>
      <w:r w:rsidRPr="00F462D3">
        <w:rPr>
          <w:b/>
        </w:rPr>
        <w:t xml:space="preserve"> соблюдением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 исполнением ответственными должностными лицами положений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  <w:tab w:val="left" w:pos="1134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lastRenderedPageBreak/>
        <w:t>4.1.</w:t>
      </w:r>
      <w:r w:rsidRPr="00F462D3">
        <w:rPr>
          <w:lang w:eastAsia="en-US"/>
        </w:rPr>
        <w:tab/>
        <w:t xml:space="preserve">Текущий </w:t>
      </w:r>
      <w:proofErr w:type="gramStart"/>
      <w:r w:rsidRPr="00F462D3">
        <w:rPr>
          <w:lang w:eastAsia="en-US"/>
        </w:rPr>
        <w:t>контроль за</w:t>
      </w:r>
      <w:proofErr w:type="gramEnd"/>
      <w:r w:rsidRPr="00F462D3">
        <w:rPr>
          <w:lang w:eastAsia="en-US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Администрации, уполномоченными на осуществление контроля за предоставлением услуги.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Текущий контроль осуществляется путем проведения проверок: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-  решений о предоставлении (об отказе в предоставлении) услуги;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-  выявления и устранения нарушений прав граждан;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Порядок и периодичность осуществления плановых и внеплановых проверок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полноты и качества предоставления муниципальной услуги, в том числе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 xml:space="preserve">порядок и формы </w:t>
      </w:r>
      <w:proofErr w:type="gramStart"/>
      <w:r w:rsidRPr="00F462D3">
        <w:rPr>
          <w:b/>
          <w:lang w:eastAsia="en-US"/>
        </w:rPr>
        <w:t>контроля за</w:t>
      </w:r>
      <w:proofErr w:type="gramEnd"/>
      <w:r w:rsidRPr="00F462D3">
        <w:rPr>
          <w:b/>
          <w:lang w:eastAsia="en-US"/>
        </w:rPr>
        <w:t xml:space="preserve"> полнотой и качеством предоставления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муниципальной услуги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4.2. </w:t>
      </w:r>
      <w:proofErr w:type="gramStart"/>
      <w:r w:rsidRPr="00F462D3">
        <w:rPr>
          <w:lang w:eastAsia="en-US"/>
        </w:rPr>
        <w:t>Контроль за</w:t>
      </w:r>
      <w:proofErr w:type="gramEnd"/>
      <w:r w:rsidRPr="00F462D3">
        <w:rPr>
          <w:lang w:eastAsia="en-US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4.3. Плановые проверки осуществляются на основании годовых планов работы Администрации, утверждаемых главой Администрации.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При плановой проверке полноты и качества предоставления услуги контролю подлежат: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соблюдение сроков предоставления услуги;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соблюдение положений настоящего Административного регламента;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правильность и обоснованность принятого решения об отказе в предоставлении услуги.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Основанием для проведения внеплановых проверок являются: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Администрации;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Ответственность должностных лиц за решения и действия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(бездействие), принимаемые (осуществляемые) ими в ходе предоставления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муниципальной услуги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  <w:tab w:val="left" w:pos="1134"/>
        </w:tabs>
        <w:ind w:firstLine="709"/>
        <w:jc w:val="both"/>
        <w:rPr>
          <w:iCs/>
          <w:lang w:eastAsia="en-US"/>
        </w:rPr>
      </w:pPr>
      <w:r w:rsidRPr="00F462D3">
        <w:rPr>
          <w:lang w:eastAsia="en-US"/>
        </w:rPr>
        <w:t>4.4.</w:t>
      </w:r>
      <w:r w:rsidRPr="00F462D3">
        <w:rPr>
          <w:lang w:eastAsia="en-US"/>
        </w:rPr>
        <w:tab/>
      </w:r>
      <w:r w:rsidRPr="00F462D3">
        <w:rPr>
          <w:lang w:eastAsia="en-US"/>
        </w:rP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Администрации </w:t>
      </w:r>
      <w:r w:rsidRPr="00F462D3">
        <w:rPr>
          <w:iCs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F462D3">
        <w:rPr>
          <w:b/>
          <w:iCs/>
          <w:lang w:eastAsia="en-US"/>
        </w:rPr>
        <w:t xml:space="preserve">Требования к порядку и формам </w:t>
      </w:r>
      <w:proofErr w:type="gramStart"/>
      <w:r w:rsidRPr="00F462D3">
        <w:rPr>
          <w:b/>
          <w:iCs/>
          <w:lang w:eastAsia="en-US"/>
        </w:rPr>
        <w:t>контроля за</w:t>
      </w:r>
      <w:proofErr w:type="gramEnd"/>
      <w:r w:rsidRPr="00F462D3">
        <w:rPr>
          <w:b/>
          <w:iCs/>
          <w:lang w:eastAsia="en-US"/>
        </w:rPr>
        <w:t xml:space="preserve"> предоставлением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F462D3">
        <w:rPr>
          <w:b/>
          <w:iCs/>
          <w:lang w:eastAsia="en-US"/>
        </w:rPr>
        <w:t>муниципальной услуги, в том числе со стороны граждан, их объединений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F462D3">
        <w:rPr>
          <w:b/>
          <w:iCs/>
          <w:lang w:eastAsia="en-US"/>
        </w:rPr>
        <w:t>и организаций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 xml:space="preserve">4.5. Граждане, их объединения и организации имеют право осуществлять </w:t>
      </w:r>
      <w:proofErr w:type="gramStart"/>
      <w:r w:rsidRPr="00F462D3">
        <w:rPr>
          <w:iCs/>
          <w:lang w:eastAsia="en-US"/>
        </w:rPr>
        <w:t>контроль за</w:t>
      </w:r>
      <w:proofErr w:type="gramEnd"/>
      <w:r w:rsidRPr="00F462D3">
        <w:rPr>
          <w:iCs/>
          <w:lang w:eastAsia="en-US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Граждане, их объединения и организации также имеют право: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направлять замечания и предложения по улучшению доступности и качества предоставления услуги;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F462D3" w:rsidRPr="00F462D3" w:rsidRDefault="00F462D3" w:rsidP="00F462D3">
      <w:pPr>
        <w:tabs>
          <w:tab w:val="left" w:pos="1076"/>
          <w:tab w:val="left" w:pos="1134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4.6.</w:t>
      </w:r>
      <w:r w:rsidRPr="00F462D3">
        <w:rPr>
          <w:iCs/>
          <w:lang w:eastAsia="en-US"/>
        </w:rPr>
        <w:tab/>
      </w:r>
      <w:r w:rsidRPr="00F462D3">
        <w:rPr>
          <w:iCs/>
          <w:lang w:eastAsia="en-US"/>
        </w:rPr>
        <w:tab/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bCs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V.</w:t>
      </w:r>
      <w:r w:rsidRPr="00F462D3">
        <w:rPr>
          <w:b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  <w:tab w:val="left" w:pos="12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 5.1.</w:t>
      </w:r>
      <w:r w:rsidRPr="00F462D3">
        <w:rPr>
          <w:lang w:eastAsia="en-US"/>
        </w:rPr>
        <w:tab/>
      </w:r>
      <w:proofErr w:type="gramStart"/>
      <w:r w:rsidRPr="00F462D3">
        <w:rPr>
          <w:lang w:eastAsia="en-US"/>
        </w:rPr>
        <w:t>Заявитель имеет право на обжалование решения и (или) действий (бездействия) Администрации, должностных лица Администрации, государственных (муниципальных) служащих, многофункционального центра, а также работника многофункционального центра при предоставлении  услуги в досудебном (внесудебном) порядке (далее - жалоба).</w:t>
      </w:r>
      <w:proofErr w:type="gramEnd"/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Органы местного самоуправления, организации и уполномоченные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на рассмотрение жалобы лица, которым может быть направлена жалоба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заявителя в досудебном (внесудебном) порядке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5.2. В досудебном (внесудебном) порядке решения и действия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Жалоба на решения и действия (бездействие) заместителя главы сельсовета подается в порядке подчиненности на имя главы сельсовета.</w:t>
      </w:r>
      <w:bookmarkStart w:id="6" w:name="P55"/>
      <w:bookmarkEnd w:id="6"/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Основанием для начала процедуры досудебного (внесудебного) обжалования является поступление жалобы.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Жалоба подается в письменной форме на бумажном носителе, в электронной форме.</w:t>
      </w:r>
      <w:bookmarkStart w:id="7" w:name="P59"/>
      <w:bookmarkEnd w:id="7"/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Жалоба на решения и действия (бездействие) Администрации,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Интернет, 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Start w:id="8" w:name="P61"/>
      <w:bookmarkEnd w:id="8"/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rFonts w:eastAsiaTheme="minorHAnsi"/>
        </w:rPr>
      </w:pPr>
    </w:p>
    <w:p w:rsidR="00F462D3" w:rsidRPr="00F462D3" w:rsidRDefault="00F462D3" w:rsidP="00F462D3">
      <w:pPr>
        <w:jc w:val="center"/>
        <w:rPr>
          <w:b/>
        </w:rPr>
      </w:pPr>
      <w:r w:rsidRPr="00F462D3">
        <w:rPr>
          <w:b/>
        </w:rPr>
        <w:t>Способы информирования заявителей о порядке подачи и рассмотрения</w:t>
      </w:r>
    </w:p>
    <w:p w:rsidR="00F462D3" w:rsidRPr="00F462D3" w:rsidRDefault="00F462D3" w:rsidP="00F462D3">
      <w:pPr>
        <w:jc w:val="center"/>
        <w:rPr>
          <w:b/>
        </w:rPr>
      </w:pPr>
      <w:r w:rsidRPr="00F462D3">
        <w:rPr>
          <w:b/>
        </w:rPr>
        <w:t>жалобы, в том числе с использованием ЕПГУ и (или) РПГУ</w:t>
      </w:r>
    </w:p>
    <w:p w:rsidR="00F462D3" w:rsidRPr="00F462D3" w:rsidRDefault="00F462D3" w:rsidP="00F462D3"/>
    <w:p w:rsidR="00F462D3" w:rsidRPr="00F462D3" w:rsidRDefault="00F462D3" w:rsidP="00F462D3">
      <w:pPr>
        <w:tabs>
          <w:tab w:val="left" w:pos="1134"/>
        </w:tabs>
        <w:ind w:firstLine="709"/>
        <w:jc w:val="both"/>
      </w:pPr>
      <w:r w:rsidRPr="00F462D3">
        <w:t>5.3.</w:t>
      </w:r>
      <w:r w:rsidRPr="00F462D3">
        <w:tab/>
        <w:t xml:space="preserve">Информация о порядке подачи и рассмотрения жалобы размещается на информационных стендах в местах предоставления  услуги, на сайте Администрации, ЕПГУ и (или) РПГУ, а также предоставляется в устной форме по телефону и (или) на </w:t>
      </w:r>
      <w:r w:rsidRPr="00F462D3">
        <w:lastRenderedPageBreak/>
        <w:t>личном приеме либо в письменной форме почтовым отправлением по адресу, указанному Заявителем (представителем Заявителя).</w:t>
      </w:r>
    </w:p>
    <w:p w:rsidR="00F462D3" w:rsidRPr="00F462D3" w:rsidRDefault="00F462D3" w:rsidP="00F462D3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  <w:rPr>
          <w:rFonts w:ascii="Arial" w:hAnsi="Arial" w:cs="Arial"/>
        </w:rPr>
      </w:pPr>
    </w:p>
    <w:p w:rsidR="00F462D3" w:rsidRPr="00F462D3" w:rsidRDefault="00F462D3" w:rsidP="00F462D3">
      <w:pPr>
        <w:widowControl w:val="0"/>
        <w:ind w:left="200"/>
        <w:contextualSpacing/>
        <w:jc w:val="center"/>
        <w:rPr>
          <w:b/>
          <w:bCs/>
          <w:color w:val="000000"/>
          <w:lang w:bidi="ru-RU"/>
        </w:rPr>
      </w:pPr>
      <w:r w:rsidRPr="00F462D3">
        <w:rPr>
          <w:b/>
          <w:bCs/>
          <w:color w:val="000000"/>
          <w:lang w:bidi="ru-RU"/>
        </w:rPr>
        <w:t xml:space="preserve">Перечень нормативных правовых актов, регулирующих порядок </w:t>
      </w:r>
      <w:proofErr w:type="gramStart"/>
      <w:r w:rsidRPr="00F462D3">
        <w:rPr>
          <w:b/>
          <w:bCs/>
          <w:color w:val="000000"/>
          <w:lang w:bidi="ru-RU"/>
        </w:rPr>
        <w:t>досудебного</w:t>
      </w:r>
      <w:proofErr w:type="gramEnd"/>
    </w:p>
    <w:p w:rsidR="00F462D3" w:rsidRPr="00F462D3" w:rsidRDefault="00F462D3" w:rsidP="00F462D3">
      <w:pPr>
        <w:widowControl w:val="0"/>
        <w:spacing w:after="297"/>
        <w:contextualSpacing/>
        <w:jc w:val="center"/>
        <w:rPr>
          <w:b/>
          <w:bCs/>
          <w:color w:val="000000"/>
          <w:lang w:bidi="ru-RU"/>
        </w:rPr>
      </w:pPr>
      <w:proofErr w:type="gramStart"/>
      <w:r w:rsidRPr="00F462D3">
        <w:rPr>
          <w:b/>
          <w:bCs/>
          <w:color w:val="000000"/>
          <w:lang w:bidi="ru-RU"/>
        </w:rPr>
        <w:t>(внесудебного) обжалования действий (бездействия) и (или) решений,</w:t>
      </w:r>
      <w:r w:rsidRPr="00F462D3">
        <w:rPr>
          <w:b/>
          <w:bCs/>
          <w:color w:val="000000"/>
          <w:lang w:bidi="ru-RU"/>
        </w:rPr>
        <w:br/>
        <w:t>принятых (осуществленных) в ходе предоставления муниципальной услуги</w:t>
      </w:r>
      <w:proofErr w:type="gramEnd"/>
    </w:p>
    <w:p w:rsidR="00F462D3" w:rsidRPr="00F462D3" w:rsidRDefault="00F462D3" w:rsidP="00F462D3">
      <w:pPr>
        <w:widowControl w:val="0"/>
        <w:spacing w:after="297"/>
        <w:contextualSpacing/>
        <w:jc w:val="center"/>
        <w:rPr>
          <w:b/>
          <w:bCs/>
          <w:color w:val="000000"/>
          <w:lang w:bidi="ru-RU"/>
        </w:rPr>
      </w:pPr>
    </w:p>
    <w:p w:rsidR="00F462D3" w:rsidRPr="00F462D3" w:rsidRDefault="00F462D3" w:rsidP="00F462D3">
      <w:pPr>
        <w:widowControl w:val="0"/>
        <w:numPr>
          <w:ilvl w:val="0"/>
          <w:numId w:val="12"/>
        </w:numPr>
        <w:tabs>
          <w:tab w:val="left" w:pos="1134"/>
        </w:tabs>
        <w:ind w:firstLine="709"/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Порядок досудебного (внесудебного) обжалования решений и действий (бездействия) регулируется:</w:t>
      </w:r>
    </w:p>
    <w:p w:rsidR="00F462D3" w:rsidRPr="00F462D3" w:rsidRDefault="00F462D3" w:rsidP="00F462D3">
      <w:pPr>
        <w:widowControl w:val="0"/>
        <w:numPr>
          <w:ilvl w:val="0"/>
          <w:numId w:val="13"/>
        </w:numPr>
        <w:tabs>
          <w:tab w:val="left" w:pos="1039"/>
        </w:tabs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Федеральным законом № 210-ФЗ;</w:t>
      </w:r>
    </w:p>
    <w:p w:rsidR="00F462D3" w:rsidRPr="00F462D3" w:rsidRDefault="00F462D3" w:rsidP="00F462D3">
      <w:pPr>
        <w:widowControl w:val="0"/>
        <w:numPr>
          <w:ilvl w:val="0"/>
          <w:numId w:val="13"/>
        </w:numPr>
        <w:tabs>
          <w:tab w:val="left" w:pos="1039"/>
        </w:tabs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постановлением Правительства Российской Федерации от 20 ноября 2012 г,</w:t>
      </w:r>
    </w:p>
    <w:p w:rsidR="00F462D3" w:rsidRPr="00F462D3" w:rsidRDefault="00F462D3" w:rsidP="00F462D3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462D3" w:rsidRPr="00F462D3" w:rsidRDefault="00F462D3" w:rsidP="00F462D3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</w:p>
    <w:p w:rsidR="00F462D3" w:rsidRPr="00F462D3" w:rsidRDefault="00F462D3" w:rsidP="00F462D3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</w:p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Pr="00F462D3" w:rsidRDefault="00F462D3" w:rsidP="00F462D3">
      <w:pPr>
        <w:widowControl w:val="0"/>
        <w:spacing w:line="226" w:lineRule="exac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>Приложение № 1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 xml:space="preserve">к  административному регламенту администрации </w:t>
      </w:r>
      <w:r>
        <w:rPr>
          <w:sz w:val="20"/>
          <w:szCs w:val="20"/>
          <w:lang w:eastAsia="en-US"/>
        </w:rPr>
        <w:t>Александров</w:t>
      </w:r>
      <w:r w:rsidRPr="00F462D3">
        <w:rPr>
          <w:sz w:val="20"/>
          <w:szCs w:val="20"/>
          <w:lang w:eastAsia="en-US"/>
        </w:rPr>
        <w:t>ского сельсовета предоставления муниципальной услуги «Присвоение адреса объекту адресации, изменение и аннулирование такого адреса»</w:t>
      </w:r>
    </w:p>
    <w:p w:rsidR="00F462D3" w:rsidRPr="00F462D3" w:rsidRDefault="00F462D3" w:rsidP="00F462D3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F462D3">
        <w:rPr>
          <w:rFonts w:eastAsiaTheme="minorHAnsi"/>
          <w:b/>
          <w:lang w:eastAsia="en-US"/>
        </w:rPr>
        <w:t>Заявление о присвоении объекту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F462D3">
        <w:rPr>
          <w:rFonts w:eastAsiaTheme="minorHAnsi"/>
          <w:b/>
          <w:lang w:eastAsia="en-US"/>
        </w:rPr>
        <w:t>адресации или аннулирование его адреса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lang w:eastAsia="en-US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562"/>
        <w:gridCol w:w="14"/>
        <w:gridCol w:w="689"/>
        <w:gridCol w:w="1131"/>
        <w:gridCol w:w="566"/>
        <w:gridCol w:w="279"/>
        <w:gridCol w:w="617"/>
        <w:gridCol w:w="375"/>
        <w:gridCol w:w="435"/>
        <w:gridCol w:w="145"/>
        <w:gridCol w:w="417"/>
        <w:gridCol w:w="150"/>
        <w:gridCol w:w="7"/>
        <w:gridCol w:w="7"/>
        <w:gridCol w:w="113"/>
        <w:gridCol w:w="292"/>
        <w:gridCol w:w="565"/>
        <w:gridCol w:w="147"/>
        <w:gridCol w:w="224"/>
        <w:gridCol w:w="189"/>
        <w:gridCol w:w="149"/>
        <w:gridCol w:w="1138"/>
        <w:gridCol w:w="837"/>
        <w:gridCol w:w="35"/>
      </w:tblGrid>
      <w:tr w:rsidR="00F462D3" w:rsidRPr="00F462D3" w:rsidTr="008519A9">
        <w:trPr>
          <w:gridAfter w:val="1"/>
          <w:wAfter w:w="35" w:type="dxa"/>
        </w:trPr>
        <w:tc>
          <w:tcPr>
            <w:tcW w:w="6064" w:type="dxa"/>
            <w:gridSpan w:val="1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>Лист№_____</w:t>
            </w:r>
          </w:p>
        </w:tc>
        <w:tc>
          <w:tcPr>
            <w:tcW w:w="2124" w:type="dxa"/>
            <w:gridSpan w:val="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>Всего листов______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33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Заявление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в_______________________________________________________________________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 xml:space="preserve">         </w:t>
            </w:r>
            <w:r w:rsidRPr="00F462D3">
              <w:rPr>
                <w:rFonts w:eastAsiaTheme="minorHAnsi"/>
                <w:sz w:val="16"/>
                <w:szCs w:val="16"/>
                <w:lang w:eastAsia="en-US"/>
              </w:rPr>
              <w:t>(наименование органа местного самоуправления)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5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0" w:type="dxa"/>
            <w:gridSpan w:val="14"/>
          </w:tcPr>
          <w:p w:rsidR="00F462D3" w:rsidRPr="00F462D3" w:rsidRDefault="00F462D3" w:rsidP="00F462D3">
            <w:pPr>
              <w:widowControl w:val="0"/>
              <w:spacing w:line="211" w:lineRule="exact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62D3">
              <w:rPr>
                <w:b/>
                <w:color w:val="000000"/>
                <w:sz w:val="22"/>
                <w:szCs w:val="22"/>
                <w:lang w:bidi="ru-RU"/>
              </w:rPr>
              <w:t>Заявление принято</w:t>
            </w:r>
          </w:p>
          <w:p w:rsidR="00F462D3" w:rsidRPr="00F462D3" w:rsidRDefault="00F462D3" w:rsidP="00F462D3">
            <w:pPr>
              <w:widowControl w:val="0"/>
              <w:tabs>
                <w:tab w:val="left" w:pos="2285"/>
                <w:tab w:val="left" w:leader="underscore" w:pos="2890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proofErr w:type="spellStart"/>
            <w:r w:rsidRPr="00F462D3">
              <w:rPr>
                <w:color w:val="000000"/>
                <w:sz w:val="16"/>
                <w:szCs w:val="16"/>
                <w:lang w:bidi="ru-RU"/>
              </w:rPr>
              <w:t>регистрашюнный</w:t>
            </w:r>
            <w:proofErr w:type="spellEnd"/>
            <w:r w:rsidRPr="00F462D3">
              <w:rPr>
                <w:color w:val="000000"/>
                <w:sz w:val="16"/>
                <w:szCs w:val="16"/>
                <w:lang w:bidi="ru-RU"/>
              </w:rPr>
              <w:t xml:space="preserve"> номер</w:t>
            </w:r>
            <w:r w:rsidRPr="00F462D3">
              <w:rPr>
                <w:color w:val="000000"/>
                <w:sz w:val="16"/>
                <w:szCs w:val="16"/>
                <w:lang w:bidi="ru-RU"/>
              </w:rPr>
              <w:tab/>
              <w:t>_________________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890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количество листов заявления ____________________</w:t>
            </w:r>
          </w:p>
          <w:p w:rsidR="00F462D3" w:rsidRPr="00F462D3" w:rsidRDefault="00F462D3" w:rsidP="00F462D3">
            <w:pPr>
              <w:widowControl w:val="0"/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количество прилагаемых документов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294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 xml:space="preserve">в том числе оригиналов </w:t>
            </w:r>
            <w:r w:rsidRPr="00F462D3">
              <w:rPr>
                <w:color w:val="000000"/>
                <w:sz w:val="16"/>
                <w:szCs w:val="16"/>
                <w:lang w:bidi="ru-RU"/>
              </w:rPr>
              <w:tab/>
              <w:t>, копий ________</w:t>
            </w:r>
          </w:p>
          <w:p w:rsidR="00F462D3" w:rsidRPr="00F462D3" w:rsidRDefault="00F462D3" w:rsidP="00F462D3">
            <w:pPr>
              <w:widowControl w:val="0"/>
              <w:spacing w:line="211" w:lineRule="exact"/>
              <w:ind w:right="432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количество листов в оригиналах _____, копиях____________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 xml:space="preserve">Ф.И.О. должностного лица </w:t>
            </w:r>
            <w:r w:rsidRPr="00F462D3">
              <w:rPr>
                <w:color w:val="000000"/>
                <w:sz w:val="16"/>
                <w:szCs w:val="16"/>
                <w:lang w:bidi="ru-RU"/>
              </w:rPr>
              <w:tab/>
              <w:t>_____________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____________________________________________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____________________________________________</w:t>
            </w:r>
          </w:p>
          <w:p w:rsidR="00F462D3" w:rsidRPr="00F462D3" w:rsidRDefault="00F462D3" w:rsidP="00F462D3">
            <w:pPr>
              <w:widowControl w:val="0"/>
              <w:spacing w:line="211" w:lineRule="exact"/>
              <w:ind w:right="432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:rsidR="00F462D3" w:rsidRPr="00F462D3" w:rsidRDefault="00F462D3" w:rsidP="00F462D3">
            <w:pPr>
              <w:widowControl w:val="0"/>
              <w:spacing w:line="211" w:lineRule="exact"/>
              <w:ind w:right="283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подпись должностного лица___________________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дата «____» ______________   _______</w:t>
            </w:r>
            <w:proofErr w:type="gramStart"/>
            <w:r w:rsidRPr="00F462D3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End"/>
            <w:r w:rsidRPr="00F462D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382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widowControl w:val="0"/>
              <w:spacing w:line="200" w:lineRule="exact"/>
              <w:rPr>
                <w:color w:val="000000"/>
                <w:sz w:val="20"/>
                <w:szCs w:val="20"/>
                <w:lang w:bidi="ru-RU"/>
              </w:rPr>
            </w:pPr>
          </w:p>
          <w:p w:rsidR="00F462D3" w:rsidRPr="00F462D3" w:rsidRDefault="00F462D3" w:rsidP="00F462D3">
            <w:pPr>
              <w:widowControl w:val="0"/>
              <w:spacing w:line="200" w:lineRule="exac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b/>
                <w:color w:val="000000"/>
                <w:sz w:val="20"/>
                <w:szCs w:val="20"/>
                <w:lang w:bidi="ru-RU"/>
              </w:rPr>
              <w:t>Прошу в отношении объекта адресации: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Вид:</w:t>
            </w:r>
          </w:p>
        </w:tc>
      </w:tr>
      <w:tr w:rsidR="00F462D3" w:rsidRPr="00F462D3" w:rsidTr="008519A9">
        <w:trPr>
          <w:gridAfter w:val="1"/>
          <w:wAfter w:w="35" w:type="dxa"/>
          <w:trHeight w:val="292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8" w:type="dxa"/>
            <w:gridSpan w:val="7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C1173" wp14:editId="08A65FEB">
                      <wp:simplePos x="0" y="0"/>
                      <wp:positionH relativeFrom="column">
                        <wp:posOffset>27420</wp:posOffset>
                      </wp:positionH>
                      <wp:positionV relativeFrom="paragraph">
                        <wp:posOffset>25746</wp:posOffset>
                      </wp:positionV>
                      <wp:extent cx="207818" cy="207818"/>
                      <wp:effectExtent l="0" t="0" r="20955" b="2095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07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.15pt;margin-top:2.05pt;width:16.35pt;height:1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" fillcolor="window" strokecolor="windowText" strokeweight="2pt"/>
                  </w:pict>
                </mc:Fallback>
              </mc:AlternateConten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Земельный участок</w:t>
            </w:r>
          </w:p>
        </w:tc>
        <w:tc>
          <w:tcPr>
            <w:tcW w:w="2877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BCD4BE7" wp14:editId="2DE5951E">
                  <wp:extent cx="231775" cy="231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Сооружение    </w:t>
            </w:r>
          </w:p>
        </w:tc>
        <w:tc>
          <w:tcPr>
            <w:tcW w:w="2313" w:type="dxa"/>
            <w:gridSpan w:val="4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25C8C4A" wp14:editId="237EB259">
                  <wp:extent cx="232755" cy="365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64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Машино - место </w:t>
            </w:r>
          </w:p>
        </w:tc>
      </w:tr>
      <w:tr w:rsidR="00F462D3" w:rsidRPr="00F462D3" w:rsidTr="008519A9">
        <w:trPr>
          <w:gridAfter w:val="1"/>
          <w:wAfter w:w="35" w:type="dxa"/>
          <w:trHeight w:val="398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8" w:type="dxa"/>
            <w:gridSpan w:val="7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FBED9" wp14:editId="6A395948">
                      <wp:simplePos x="0" y="0"/>
                      <wp:positionH relativeFrom="column">
                        <wp:posOffset>27420</wp:posOffset>
                      </wp:positionH>
                      <wp:positionV relativeFrom="paragraph">
                        <wp:posOffset>1905</wp:posOffset>
                      </wp:positionV>
                      <wp:extent cx="207818" cy="232757"/>
                      <wp:effectExtent l="0" t="0" r="20955" b="152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32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2.15pt;margin-top:.15pt;width:16.35pt;height:1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Здание (строение)  </w:t>
            </w:r>
          </w:p>
        </w:tc>
        <w:tc>
          <w:tcPr>
            <w:tcW w:w="2877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466F423" wp14:editId="0CB0D309">
                  <wp:extent cx="231775" cy="23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Помещение</w:t>
            </w:r>
          </w:p>
        </w:tc>
        <w:tc>
          <w:tcPr>
            <w:tcW w:w="2313" w:type="dxa"/>
            <w:gridSpan w:val="4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Присвоить адрес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 связи </w:t>
            </w:r>
            <w:proofErr w:type="gramStart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tabs>
                <w:tab w:val="left" w:pos="42"/>
              </w:tabs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B5105AB" wp14:editId="2E5339CE">
                  <wp:extent cx="231775" cy="231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Образованием земельного участка (</w:t>
            </w:r>
            <w:proofErr w:type="spellStart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ов</w:t>
            </w:r>
            <w:proofErr w:type="spellEnd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) из земель, находящихся в муниципальной                             собственности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36B9577" wp14:editId="3151F3A9">
                  <wp:extent cx="231775" cy="231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земльного участка (ов) путем раздела земельного участка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B00528A" wp14:editId="266B3D38">
                  <wp:extent cx="231775" cy="231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</w:t>
            </w: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земльного участка (ов) путем объединения земельного участка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объединенных земельныхучастков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Кадастровы номер объединяемого земельного </w:t>
            </w:r>
            <w:r w:rsidRPr="00F462D3">
              <w:rPr>
                <w:rFonts w:eastAsia="Microsoft Sans Serif"/>
                <w:color w:val="000000"/>
                <w:sz w:val="20"/>
                <w:szCs w:val="20"/>
                <w:lang w:bidi="ru-RU"/>
              </w:rPr>
              <w:t xml:space="preserve">участка </w:t>
            </w:r>
            <w:r w:rsidRPr="00F462D3">
              <w:rPr>
                <w:rFonts w:eastAsia="Microsoft Sans Serif"/>
                <w:color w:val="000000"/>
                <w:sz w:val="20"/>
                <w:szCs w:val="20"/>
                <w:vertAlign w:val="superscript"/>
                <w:lang w:bidi="ru-RU"/>
              </w:rPr>
              <w:footnoteReference w:id="1"/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="Microsoft Sans Serif"/>
                <w:color w:val="000000"/>
                <w:sz w:val="20"/>
                <w:szCs w:val="20"/>
                <w:lang w:bidi="ru-RU"/>
              </w:rPr>
              <w:t xml:space="preserve">Адрес объединяемого земельного участка </w:t>
            </w:r>
            <w:r w:rsidRPr="00F462D3">
              <w:rPr>
                <w:rFonts w:eastAsia="Microsoft Sans Serif"/>
                <w:color w:val="000000"/>
                <w:sz w:val="20"/>
                <w:szCs w:val="20"/>
                <w:vertAlign w:val="superscript"/>
                <w:lang w:bidi="ru-RU"/>
              </w:rPr>
              <w:t>1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E18E0C4" wp14:editId="6B737752">
                  <wp:extent cx="231775" cy="231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земельного участка (ов) путем выдела из земельного участка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 ( за исключением земельного участка, из которого осуществляется выдел)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028BE88" wp14:editId="16225A0D">
                  <wp:extent cx="231775" cy="231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земельного участка (ов) путем перераспределения земельных участков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Кадастровый номер земельного участка, который перераспределяется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Адрес земельного участка, который 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перераспределяется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393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2C17201" wp14:editId="323F6EED">
                  <wp:extent cx="231775" cy="2317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7CF39" wp14:editId="025568A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50915</wp:posOffset>
                      </wp:positionV>
                      <wp:extent cx="232756" cy="232757"/>
                      <wp:effectExtent l="0" t="0" r="1524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756" cy="232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.2pt;margin-top:4pt;width:18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объекта строительства (реконструкции)  ( при наличии проектной документации указывается в соответствии с пректной документацией)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lastRenderedPageBreak/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3E7F71E" wp14:editId="650008A5">
                  <wp:extent cx="231775" cy="231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помещения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footnoteRef/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Строка дублируется для каждого объединенного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Строка дублируется для каждого объединенного 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2BA1ED6" wp14:editId="093DA35B">
                  <wp:extent cx="231775" cy="2317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(ий) в здании (строении) путем раздела здания (строения),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B4F26AD" wp14:editId="468B707F">
                  <wp:extent cx="231775" cy="231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39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3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1760024" wp14:editId="36F05852">
                  <wp:extent cx="231775" cy="2317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39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3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здания, сооружения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66195359" wp14:editId="749F76B7">
                  <wp:extent cx="231775" cy="2317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(ий) в здании (строении) путем раздела помещения, машино - места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41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Назначение помещения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(жилое (нежилое) помещение)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 3</w:t>
            </w:r>
          </w:p>
        </w:tc>
        <w:tc>
          <w:tcPr>
            <w:tcW w:w="3270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Вид помещения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537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Количество 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помещений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помещения, машино – места, раздел которого осуществляется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помещения, машино – места, раздел которого осуществляется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FB84D2D" wp14:editId="6C75A32B">
                  <wp:extent cx="231775" cy="2317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в здании (строении), сооружении путем объединения помещений, машино – мест в здании (строении), сооружении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0334227" wp14:editId="597DC3D5">
                  <wp:extent cx="231775" cy="231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237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81" w:type="dxa"/>
            <w:gridSpan w:val="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A74C81F" wp14:editId="2D2E11AC">
                  <wp:extent cx="231775" cy="2317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654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нежилого помещения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Кадастровый номер объединяемого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помещения </w:t>
            </w:r>
            <w:r w:rsidRPr="00F462D3">
              <w:rPr>
                <w:rFonts w:eastAsiaTheme="minorHAnsi"/>
                <w:color w:val="1F1F1F"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Адрес объединяемого 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помещения </w:t>
            </w:r>
            <w:r w:rsidRPr="00F462D3">
              <w:rPr>
                <w:rFonts w:eastAsiaTheme="minorHAnsi"/>
                <w:color w:val="1F1F1F"/>
                <w:sz w:val="20"/>
                <w:szCs w:val="20"/>
                <w:vertAlign w:val="superscript"/>
                <w:lang w:eastAsia="en-US"/>
              </w:rPr>
              <w:t>4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AE2BFA6" wp14:editId="27DF27B6">
                  <wp:extent cx="231775" cy="2317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4C9F611" wp14:editId="42F1C6A3">
                  <wp:extent cx="231775" cy="2317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74" w:type="dxa"/>
            <w:gridSpan w:val="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8C426C7" wp14:editId="581063E1">
                  <wp:extent cx="231775" cy="2317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3661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нежилого помещения</w:t>
            </w:r>
          </w:p>
        </w:tc>
      </w:tr>
      <w:tr w:rsidR="00F462D3" w:rsidRPr="00F462D3" w:rsidTr="008519A9">
        <w:trPr>
          <w:gridAfter w:val="1"/>
          <w:wAfter w:w="35" w:type="dxa"/>
          <w:trHeight w:val="362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Количество образуемых помещений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Кадастровый номер здания,сооружения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9DDA0B1" wp14:editId="466AA6BA">
                  <wp:extent cx="231775" cy="2317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машино – мест в здании, сооружении путем раздела здания, сооружения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widowControl w:val="0"/>
              <w:numPr>
                <w:ilvl w:val="0"/>
                <w:numId w:val="1"/>
              </w:numPr>
              <w:tabs>
                <w:tab w:val="left" w:pos="125"/>
              </w:tabs>
              <w:ind w:left="19"/>
              <w:rPr>
                <w:color w:val="000000"/>
                <w:sz w:val="20"/>
                <w:szCs w:val="20"/>
                <w:lang w:bidi="ru-RU"/>
              </w:rPr>
            </w:pP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разделенного помещения,</w:t>
            </w:r>
          </w:p>
          <w:p w:rsidR="00F462D3" w:rsidRPr="00F462D3" w:rsidRDefault="00F462D3" w:rsidP="00F462D3">
            <w:pPr>
              <w:widowControl w:val="0"/>
              <w:numPr>
                <w:ilvl w:val="0"/>
                <w:numId w:val="1"/>
              </w:numPr>
              <w:tabs>
                <w:tab w:val="left" w:pos="115"/>
              </w:tabs>
              <w:ind w:left="19"/>
              <w:rPr>
                <w:color w:val="000000"/>
                <w:sz w:val="20"/>
                <w:szCs w:val="20"/>
                <w:lang w:bidi="ru-RU"/>
              </w:rPr>
            </w:pP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объединенного помещения.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AA6504B" wp14:editId="596344D5">
                  <wp:extent cx="231775" cy="2317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машино – места (машино – мест) в здании, сооружении путем раздела помещения, машино - места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помещения, машино – места, раздел которого осуществляется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помещения, машино – места раздел которого осуществляется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widowControl w:val="0"/>
              <w:tabs>
                <w:tab w:val="left" w:pos="125"/>
              </w:tabs>
              <w:rPr>
                <w:color w:val="000000"/>
                <w:sz w:val="20"/>
                <w:szCs w:val="20"/>
                <w:lang w:bidi="ru-RU"/>
              </w:rPr>
            </w:pP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3 </w:t>
            </w: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разделенного помещения,</w:t>
            </w:r>
          </w:p>
          <w:p w:rsidR="00F462D3" w:rsidRPr="00F462D3" w:rsidRDefault="00F462D3" w:rsidP="00F462D3">
            <w:pPr>
              <w:widowControl w:val="0"/>
              <w:tabs>
                <w:tab w:val="left" w:pos="115"/>
              </w:tabs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color w:val="1F1F1F"/>
                <w:sz w:val="20"/>
                <w:szCs w:val="20"/>
                <w:vertAlign w:val="superscript"/>
                <w:lang w:eastAsia="en-US"/>
              </w:rPr>
              <w:t xml:space="preserve">4 </w:t>
            </w: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объединенного помещения.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7A4DFCD" wp14:editId="2B2A735F">
                  <wp:extent cx="231775" cy="2317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 машино – места в здании, сооружении путем объединения помещений, машино – мест в здании, сооружении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Количество объединяемых помещений,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объединяемого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помещения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объединяемого помещения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3359444" wp14:editId="1985DA29">
                  <wp:extent cx="231775" cy="2317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машино – места в здании, сооружении путем переустройства и (или) перепланировки мест общего пользования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D9CD0C5" wp14:editId="4401EFC8">
                  <wp:extent cx="231775" cy="2317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jc w:val="both"/>
              <w:rPr>
                <w:rFonts w:eastAsiaTheme="minorHAnsi"/>
                <w:b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Необходимостью приведения адреса земельного участка, здания (строения), сооружения, помещения, машино – места,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в соответствии с документацией о планировке территории или проектной документацией на здание 9строение), сооружение, помещение, машино - место</w:t>
            </w:r>
            <w:proofErr w:type="gramEnd"/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здания (строения, сооружения, помещения, машино - места</w:t>
            </w:r>
            <w:proofErr w:type="gramEnd"/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Существующий адрес земельного участка, здания (строения), сооружения, помещения, машино - места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DCB0ADD" wp14:editId="216CA01F">
                  <wp:extent cx="231775" cy="2317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Отсутствием у земельного участка, здания (строения), сооружения, помещения, машино – 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здания (строения), сооружения, помещения, машино - места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на котором расположен объект адресации, либо здания     (строения), сооружения, в котором расположен объект адресации (при наличии)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страны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муниципального района в составе субъекта Российской Федерации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поселения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элементапланировочной структуры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элемента улично – дорожной сети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В связи с 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503816E" wp14:editId="22893F8A">
                  <wp:extent cx="231775" cy="2317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Прекращением 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68DCE41" wp14:editId="492E6B6E">
                  <wp:extent cx="231775" cy="231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BC76AEB" wp14:editId="5C5DB467">
                  <wp:extent cx="231775" cy="2317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Присвоение объекту адресации нового адреса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1E9700D" wp14:editId="537C92D1">
                  <wp:extent cx="231775" cy="2317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физическое лицо:</w:t>
            </w:r>
          </w:p>
        </w:tc>
      </w:tr>
      <w:tr w:rsidR="00F462D3" w:rsidRPr="00F462D3" w:rsidTr="008519A9">
        <w:trPr>
          <w:gridAfter w:val="1"/>
          <w:wAfter w:w="35" w:type="dxa"/>
          <w:trHeight w:val="233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фамилия:</w:t>
            </w: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имя (полностью):</w:t>
            </w:r>
          </w:p>
        </w:tc>
        <w:tc>
          <w:tcPr>
            <w:tcW w:w="1843" w:type="dxa"/>
            <w:gridSpan w:val="10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отчество (полностью):</w:t>
            </w:r>
          </w:p>
        </w:tc>
        <w:tc>
          <w:tcPr>
            <w:tcW w:w="1975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(при наличии):</w:t>
            </w:r>
          </w:p>
        </w:tc>
      </w:tr>
      <w:tr w:rsidR="00F462D3" w:rsidRPr="00F462D3" w:rsidTr="008519A9">
        <w:trPr>
          <w:gridAfter w:val="1"/>
          <w:wAfter w:w="35" w:type="dxa"/>
          <w:trHeight w:val="232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10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975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231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вид:</w:t>
            </w:r>
          </w:p>
        </w:tc>
        <w:tc>
          <w:tcPr>
            <w:tcW w:w="1694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серия:</w:t>
            </w:r>
          </w:p>
        </w:tc>
        <w:tc>
          <w:tcPr>
            <w:tcW w:w="2124" w:type="dxa"/>
            <w:gridSpan w:val="3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694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124" w:type="dxa"/>
            <w:gridSpan w:val="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выдачи:</w:t>
            </w:r>
          </w:p>
        </w:tc>
        <w:tc>
          <w:tcPr>
            <w:tcW w:w="3818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кем выдан: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«___»________ _____г.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81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81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397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7D13BCD" wp14:editId="70EFE8F5">
                  <wp:extent cx="231775" cy="2317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юридическое лицо, в том числе орган государсвенной власти, иной государственный орган, орган местного самоуправления: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полное наименование:</w:t>
            </w:r>
          </w:p>
        </w:tc>
        <w:tc>
          <w:tcPr>
            <w:tcW w:w="6086" w:type="dxa"/>
            <w:gridSpan w:val="1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84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6086" w:type="dxa"/>
            <w:gridSpan w:val="1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страна регистрации (инкорпорации)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(для иностранного юридического лица):</w:t>
            </w: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юридического лица):</w:t>
            </w: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(для иностанного юридического лица):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«_____»_____________ ________г.</w:t>
            </w:r>
          </w:p>
        </w:tc>
        <w:tc>
          <w:tcPr>
            <w:tcW w:w="2684" w:type="dxa"/>
            <w:gridSpan w:val="6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BC19F44" wp14:editId="3E07CFB7">
                  <wp:extent cx="231775" cy="2317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Вещное право на объект адресации: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027CF4D" wp14:editId="62488594">
                  <wp:extent cx="231775" cy="2317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собственности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4DE1F08" wp14:editId="1859603B">
                  <wp:extent cx="231775" cy="2317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56723E2" wp14:editId="60D84428">
                  <wp:extent cx="231775" cy="2317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30615AA" wp14:editId="3B79D2F4">
                  <wp:extent cx="231775" cy="2317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пожизненного наследуемого владения земельным участком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19035D6" wp14:editId="046E2A7D">
                  <wp:extent cx="231775" cy="2317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постоянного (бессрочного)  пользования земельным участком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jc w:val="both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Способ получения документов</w:t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( в том числе решения о присвоении объекту адресации или аннулированиии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D9663CC" wp14:editId="5D7F341E">
                  <wp:extent cx="231775" cy="2317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Лично</w:t>
            </w:r>
          </w:p>
        </w:tc>
        <w:tc>
          <w:tcPr>
            <w:tcW w:w="567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3F1339F" wp14:editId="27560E77">
                  <wp:extent cx="231775" cy="2317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dxa"/>
            <w:gridSpan w:val="1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 многофункциональном центре</w:t>
            </w: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E24B858" wp14:editId="61C0FC68">
                  <wp:extent cx="231775" cy="2317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51" w:type="dxa"/>
            <w:gridSpan w:val="9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9B91580" wp14:editId="5C7AABE3">
                  <wp:extent cx="231775" cy="2317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CFD815D" wp14:editId="0458C6FF">
                  <wp:extent cx="231775" cy="2317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B1C9EB7" wp14:editId="64019098">
                  <wp:extent cx="231775" cy="2317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51" w:type="dxa"/>
            <w:gridSpan w:val="9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653C9C3" wp14:editId="7770076B">
                  <wp:extent cx="231775" cy="2317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gridSpan w:val="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Выдать лично</w:t>
            </w:r>
          </w:p>
        </w:tc>
        <w:tc>
          <w:tcPr>
            <w:tcW w:w="6086" w:type="dxa"/>
            <w:gridSpan w:val="1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Расписка получена:_________________________________________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072AE18" wp14:editId="1A8D7F46">
                  <wp:extent cx="231775" cy="2317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78482FE" wp14:editId="61A241B5">
                  <wp:extent cx="231775" cy="2317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Не направлять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Заявитель: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BDEAEA0" wp14:editId="78DDF727">
                  <wp:extent cx="231775" cy="2317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46DB340" wp14:editId="3F82723F">
                  <wp:extent cx="231775" cy="2317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E5E5D66" wp14:editId="2531D8A4">
                  <wp:extent cx="231775" cy="2317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физическое лицо:</w:t>
            </w:r>
          </w:p>
        </w:tc>
      </w:tr>
      <w:tr w:rsidR="00F462D3" w:rsidRPr="00F462D3" w:rsidTr="008519A9">
        <w:trPr>
          <w:trHeight w:val="233"/>
        </w:trPr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фамилия:</w:t>
            </w: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имя (полностью):</w:t>
            </w: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отчество (полностью):</w:t>
            </w: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(при наличии):</w:t>
            </w:r>
          </w:p>
        </w:tc>
      </w:tr>
      <w:tr w:rsidR="00F462D3" w:rsidRPr="00F462D3" w:rsidTr="008519A9">
        <w:trPr>
          <w:trHeight w:val="232"/>
        </w:trPr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231"/>
        </w:trPr>
        <w:tc>
          <w:tcPr>
            <w:tcW w:w="2953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вид:</w:t>
            </w: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серия:</w:t>
            </w: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номер:</w:t>
            </w: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выдачи: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кем выдан:</w:t>
            </w: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«___»________ _____г.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397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1DB14C9" wp14:editId="2CB93B40">
                  <wp:extent cx="231775" cy="2317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юридическое лицо, в том числе орган государсвенной власти, иной государственный орган, орган местного самоуправления:</w:t>
            </w:r>
          </w:p>
        </w:tc>
      </w:tr>
      <w:tr w:rsidR="00F462D3" w:rsidRPr="00F462D3" w:rsidTr="008519A9">
        <w:tc>
          <w:tcPr>
            <w:tcW w:w="2953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полное наименование:</w:t>
            </w:r>
          </w:p>
        </w:tc>
        <w:tc>
          <w:tcPr>
            <w:tcW w:w="6687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84"/>
        </w:trPr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6687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4790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850" w:type="dxa"/>
            <w:gridSpan w:val="1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F462D3" w:rsidRPr="00F462D3" w:rsidTr="008519A9">
        <w:tc>
          <w:tcPr>
            <w:tcW w:w="4790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850" w:type="dxa"/>
            <w:gridSpan w:val="1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страна регистрации (инкорпорации)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(для иностранного юридического лица):</w:t>
            </w: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юридического лица):</w:t>
            </w: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(для иностанного юридического лица):</w:t>
            </w: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«_____»_____________ ________г.</w:t>
            </w:r>
          </w:p>
        </w:tc>
        <w:tc>
          <w:tcPr>
            <w:tcW w:w="3284" w:type="dxa"/>
            <w:gridSpan w:val="8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Документы, прилагаемые к заявлению: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Оригинал в количестве ______ экз., на _____л.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Копия в количестве ______экз., на ______л.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668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Примечание: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органами), в том числе в автоматизированном режиме, включая принятие решений на их основе органом, осуществляющими присвоение, изменение</w:t>
            </w:r>
            <w:proofErr w:type="gramEnd"/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и аннулирование адресов, в целях предоставления муниципальной услуги.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Настоящим также подтверждаю, что: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сведения, указанные в настоящем заявлении, на дату представления заявления достоверны; 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462D3" w:rsidRPr="00F462D3" w:rsidTr="008519A9"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12.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Подпись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Дата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884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gridSpan w:val="9"/>
            <w:tcBorders>
              <w:bottom w:val="single" w:sz="4" w:space="0" w:color="auto"/>
            </w:tcBorders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  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16"/>
                <w:szCs w:val="16"/>
              </w:rPr>
            </w:pPr>
            <w:r w:rsidRPr="00F462D3">
              <w:rPr>
                <w:rFonts w:eastAsiaTheme="minorHAnsi"/>
                <w:noProof/>
                <w:sz w:val="16"/>
                <w:szCs w:val="16"/>
              </w:rPr>
              <w:t xml:space="preserve">     (подпись)                        (инициалы,фамилия)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  <w:tcBorders>
              <w:bottom w:val="single" w:sz="4" w:space="0" w:color="auto"/>
            </w:tcBorders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«____» ________________________   _______г.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Отметка специалиста, принявшего заявление и приложенные кмнему документы: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Примечание:</w:t>
      </w: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  <w:r w:rsidRPr="00F462D3">
        <w:rPr>
          <w:rFonts w:eastAsiaTheme="minorHAnsi"/>
          <w:vertAlign w:val="superscript"/>
          <w:lang w:eastAsia="en-US"/>
        </w:rPr>
        <w:footnoteRef/>
      </w:r>
      <w:r w:rsidRPr="00F462D3">
        <w:rPr>
          <w:rFonts w:eastAsiaTheme="minorHAnsi"/>
          <w:lang w:eastAsia="en-US"/>
        </w:rPr>
        <w:t xml:space="preserve"> Строка дублируется для каждого объединенного земельного участка.</w:t>
      </w:r>
    </w:p>
    <w:p w:rsidR="00F462D3" w:rsidRPr="00F462D3" w:rsidRDefault="00F462D3" w:rsidP="00F462D3">
      <w:pPr>
        <w:spacing w:after="200"/>
        <w:contextualSpacing/>
        <w:rPr>
          <w:rFonts w:eastAsiaTheme="minorHAnsi"/>
          <w:color w:val="1F1F1F"/>
          <w:lang w:eastAsia="en-US"/>
        </w:rPr>
      </w:pPr>
      <w:r w:rsidRPr="00F462D3">
        <w:rPr>
          <w:rFonts w:eastAsiaTheme="minorHAnsi"/>
          <w:color w:val="1F1F1F"/>
          <w:vertAlign w:val="superscript"/>
          <w:lang w:eastAsia="en-US"/>
        </w:rPr>
        <w:t>2</w:t>
      </w:r>
      <w:r w:rsidRPr="00F462D3">
        <w:rPr>
          <w:rFonts w:eastAsiaTheme="minorHAnsi"/>
          <w:color w:val="1F1F1F"/>
          <w:lang w:eastAsia="en-US"/>
        </w:rPr>
        <w:t xml:space="preserve"> </w:t>
      </w:r>
      <w:r w:rsidRPr="00F462D3">
        <w:rPr>
          <w:rFonts w:eastAsiaTheme="minorHAnsi"/>
          <w:lang w:eastAsia="en-US"/>
        </w:rPr>
        <w:t>Строка дублируется для каждого перераспределенного земельного участка</w:t>
      </w:r>
      <w:r w:rsidRPr="00F462D3">
        <w:rPr>
          <w:rFonts w:eastAsiaTheme="minorHAnsi"/>
          <w:color w:val="1F1F1F"/>
          <w:lang w:eastAsia="en-US"/>
        </w:rPr>
        <w:t>.</w:t>
      </w:r>
    </w:p>
    <w:p w:rsidR="00F462D3" w:rsidRPr="00F462D3" w:rsidRDefault="00F462D3" w:rsidP="00F462D3">
      <w:pPr>
        <w:widowControl w:val="0"/>
        <w:tabs>
          <w:tab w:val="left" w:pos="125"/>
        </w:tabs>
        <w:rPr>
          <w:color w:val="000000"/>
          <w:lang w:bidi="ru-RU"/>
        </w:rPr>
      </w:pPr>
      <w:r w:rsidRPr="00F462D3">
        <w:rPr>
          <w:rFonts w:eastAsiaTheme="minorHAnsi"/>
          <w:vertAlign w:val="superscript"/>
          <w:lang w:eastAsia="en-US"/>
        </w:rPr>
        <w:t xml:space="preserve">3 </w:t>
      </w:r>
      <w:r w:rsidRPr="00F462D3">
        <w:rPr>
          <w:color w:val="000000"/>
          <w:lang w:bidi="ru-RU"/>
        </w:rPr>
        <w:t>Строка дублируется для каждого разделенного помещения,</w:t>
      </w:r>
    </w:p>
    <w:p w:rsidR="00F462D3" w:rsidRPr="00F462D3" w:rsidRDefault="00F462D3" w:rsidP="00F462D3">
      <w:pPr>
        <w:widowControl w:val="0"/>
        <w:tabs>
          <w:tab w:val="left" w:pos="115"/>
        </w:tabs>
        <w:rPr>
          <w:color w:val="000000"/>
          <w:lang w:bidi="ru-RU"/>
        </w:rPr>
      </w:pPr>
      <w:r w:rsidRPr="00F462D3">
        <w:rPr>
          <w:rFonts w:eastAsiaTheme="minorHAnsi"/>
          <w:color w:val="1F1F1F"/>
          <w:vertAlign w:val="superscript"/>
          <w:lang w:eastAsia="en-US"/>
        </w:rPr>
        <w:t xml:space="preserve">4 </w:t>
      </w:r>
      <w:r w:rsidRPr="00F462D3">
        <w:rPr>
          <w:color w:val="000000"/>
          <w:lang w:bidi="ru-RU"/>
        </w:rPr>
        <w:t>Строка дублируется для каждого объединенного помещения.</w:t>
      </w: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F462D3">
        <w:rPr>
          <w:rFonts w:eastAsiaTheme="minorHAnsi"/>
          <w:lang w:eastAsia="en-US"/>
        </w:rPr>
        <w:t>4</w:t>
      </w:r>
      <w:proofErr w:type="gramEnd"/>
      <w:r w:rsidRPr="00F462D3">
        <w:rPr>
          <w:rFonts w:eastAsiaTheme="minorHAnsi"/>
          <w:lang w:eastAsia="en-US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«V».</w:t>
      </w: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</w:p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lastRenderedPageBreak/>
        <w:t>Приложение № 2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 xml:space="preserve">к  административному регламенту администрации </w:t>
      </w:r>
      <w:r>
        <w:rPr>
          <w:sz w:val="20"/>
          <w:szCs w:val="20"/>
          <w:lang w:eastAsia="en-US"/>
        </w:rPr>
        <w:t>Александров</w:t>
      </w:r>
      <w:r w:rsidRPr="00F462D3">
        <w:rPr>
          <w:sz w:val="20"/>
          <w:szCs w:val="20"/>
          <w:lang w:eastAsia="en-US"/>
        </w:rPr>
        <w:t>ского сельсовета предоставления муниципальной услуги «Присвоение адреса объекту адресации, изменение и аннулирование такого адреса»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19"/>
          <w:szCs w:val="19"/>
          <w:lang w:eastAsia="en-US"/>
        </w:rPr>
      </w:pPr>
    </w:p>
    <w:p w:rsidR="00F462D3" w:rsidRDefault="00F462D3" w:rsidP="00F462D3">
      <w:pPr>
        <w:jc w:val="right"/>
      </w:pPr>
    </w:p>
    <w:p w:rsidR="00F462D3" w:rsidRPr="00F462D3" w:rsidRDefault="00F462D3" w:rsidP="00F462D3">
      <w:pPr>
        <w:widowControl w:val="0"/>
        <w:spacing w:line="190" w:lineRule="exact"/>
        <w:ind w:right="100"/>
        <w:jc w:val="center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(Ф.И.О., адрес заявителя (представителя) заявителя)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100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226" w:lineRule="exact"/>
        <w:ind w:left="5103"/>
        <w:rPr>
          <w:sz w:val="16"/>
          <w:szCs w:val="16"/>
          <w:lang w:eastAsia="en-US"/>
        </w:rPr>
      </w:pPr>
      <w:r w:rsidRPr="00F462D3">
        <w:rPr>
          <w:sz w:val="16"/>
          <w:szCs w:val="16"/>
          <w:lang w:eastAsia="en-US"/>
        </w:rPr>
        <w:t>_____________________________________________________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proofErr w:type="gramStart"/>
      <w:r w:rsidRPr="00F462D3">
        <w:rPr>
          <w:color w:val="000000"/>
          <w:sz w:val="16"/>
          <w:szCs w:val="16"/>
          <w:lang w:bidi="ru-RU"/>
        </w:rPr>
        <w:t>(регистрационный номер заявления о присвоении объекту</w:t>
      </w:r>
      <w:proofErr w:type="gramEnd"/>
    </w:p>
    <w:p w:rsidR="00F462D3" w:rsidRPr="00F462D3" w:rsidRDefault="00F462D3" w:rsidP="00F462D3">
      <w:pPr>
        <w:widowControl w:val="0"/>
        <w:tabs>
          <w:tab w:val="left" w:pos="9214"/>
        </w:tabs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r w:rsidRPr="00F462D3">
        <w:rPr>
          <w:color w:val="000000"/>
          <w:sz w:val="16"/>
          <w:szCs w:val="16"/>
          <w:lang w:bidi="ru-RU"/>
        </w:rPr>
        <w:t>адресации адреса или аннулировании его адреса)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center"/>
        <w:rPr>
          <w:color w:val="000000"/>
          <w:lang w:bidi="ru-RU"/>
        </w:rPr>
      </w:pPr>
    </w:p>
    <w:p w:rsidR="00F462D3" w:rsidRPr="00F462D3" w:rsidRDefault="00F462D3" w:rsidP="00F462D3">
      <w:pPr>
        <w:widowControl w:val="0"/>
        <w:spacing w:line="240" w:lineRule="exact"/>
        <w:ind w:left="20"/>
        <w:jc w:val="center"/>
        <w:outlineLvl w:val="1"/>
        <w:rPr>
          <w:b/>
          <w:bCs/>
          <w:lang w:eastAsia="en-US"/>
        </w:rPr>
      </w:pPr>
      <w:bookmarkStart w:id="9" w:name="bookmark2"/>
      <w:r w:rsidRPr="00F462D3">
        <w:rPr>
          <w:b/>
          <w:bCs/>
          <w:lang w:eastAsia="en-US"/>
        </w:rPr>
        <w:t>Решение об отказе</w:t>
      </w:r>
      <w:bookmarkEnd w:id="9"/>
    </w:p>
    <w:p w:rsidR="00F462D3" w:rsidRPr="00F462D3" w:rsidRDefault="00F462D3" w:rsidP="00F462D3">
      <w:pPr>
        <w:widowControl w:val="0"/>
        <w:spacing w:after="14" w:line="240" w:lineRule="exact"/>
        <w:ind w:left="20"/>
        <w:jc w:val="center"/>
        <w:outlineLvl w:val="1"/>
        <w:rPr>
          <w:b/>
          <w:bCs/>
          <w:lang w:bidi="ru-RU"/>
        </w:rPr>
      </w:pPr>
      <w:bookmarkStart w:id="10" w:name="bookmark3"/>
      <w:r w:rsidRPr="00F462D3">
        <w:rPr>
          <w:b/>
          <w:bCs/>
          <w:lang w:bidi="ru-RU"/>
        </w:rPr>
        <w:t>в присвоении объекту адресации адреса или аннулировании его адреса</w:t>
      </w:r>
      <w:bookmarkEnd w:id="10"/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left="2960"/>
        <w:jc w:val="both"/>
        <w:rPr>
          <w:lang w:eastAsia="en-US"/>
        </w:rPr>
      </w:pPr>
      <w:r w:rsidRPr="00F462D3">
        <w:rPr>
          <w:lang w:eastAsia="en-US"/>
        </w:rPr>
        <w:t>от ____________________</w:t>
      </w:r>
      <w:r w:rsidRPr="00F462D3">
        <w:rPr>
          <w:lang w:eastAsia="en-US"/>
        </w:rPr>
        <w:tab/>
        <w:t>№</w:t>
      </w: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_____________________________________________________________________________________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>наименование органа местного самоуправления</w:t>
      </w: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сообщает, что_________________________________________________________________________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F462D3">
        <w:rPr>
          <w:rFonts w:eastAsiaTheme="minorHAnsi"/>
          <w:sz w:val="20"/>
          <w:szCs w:val="20"/>
          <w:lang w:eastAsia="en-US"/>
        </w:rPr>
        <w:t>(Ф.И.О. заявителя в дательном падеже, наименование, номер и дата выдачи документа,</w:t>
      </w:r>
      <w:proofErr w:type="gramEnd"/>
    </w:p>
    <w:p w:rsidR="00F462D3" w:rsidRPr="00F462D3" w:rsidRDefault="00F462D3" w:rsidP="00F462D3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</w:t>
      </w:r>
    </w:p>
    <w:p w:rsidR="00F462D3" w:rsidRPr="00F462D3" w:rsidRDefault="00F462D3" w:rsidP="00F462D3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proofErr w:type="gramStart"/>
      <w:r w:rsidRPr="00F462D3">
        <w:rPr>
          <w:rFonts w:eastAsiaTheme="minorHAnsi"/>
          <w:sz w:val="20"/>
          <w:szCs w:val="20"/>
          <w:lang w:eastAsia="en-US"/>
        </w:rPr>
        <w:t xml:space="preserve">подтверждающего личность, почтовый адрес - для физического лица; полное наименование, ИНН, КПП </w:t>
      </w:r>
      <w:proofErr w:type="gramEnd"/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почтовый адрес - для юридического лица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6521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F462D3">
        <w:rPr>
          <w:color w:val="000000"/>
          <w:sz w:val="22"/>
          <w:szCs w:val="22"/>
          <w:lang w:bidi="ru-RU"/>
        </w:rPr>
        <w:t>на основании Правил присвоения, изменения и аннулирования адресов, утверждённых постановлением Правительства Российской Федерации от 19 ноября 2014 г. № 1221, отказано в присвоении (аннулировании) адреса следующему объекту адресации____________________________________________________________________________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 xml:space="preserve">                              </w:t>
      </w:r>
      <w:proofErr w:type="gramStart"/>
      <w:r w:rsidRPr="00F462D3">
        <w:rPr>
          <w:sz w:val="18"/>
          <w:szCs w:val="18"/>
          <w:lang w:eastAsia="en-US"/>
        </w:rPr>
        <w:t>(вид и наименование объекта адресации,</w:t>
      </w:r>
      <w:proofErr w:type="gramEnd"/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both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местонахождения объекта адресации в случае обращения заявителя о присвоении объекту адресации и адреса,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both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адрес объекта адресации в случае обращения заявления об аннулировании его адреса)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8"/>
          <w:szCs w:val="18"/>
          <w:lang w:eastAsia="en-US"/>
        </w:rPr>
      </w:pPr>
      <w:r w:rsidRPr="00F462D3">
        <w:rPr>
          <w:lang w:eastAsia="en-US"/>
        </w:rPr>
        <w:t xml:space="preserve">в связи </w:t>
      </w:r>
      <w:proofErr w:type="gramStart"/>
      <w:r w:rsidRPr="00F462D3">
        <w:rPr>
          <w:lang w:eastAsia="en-US"/>
        </w:rPr>
        <w:t>с</w:t>
      </w:r>
      <w:proofErr w:type="gramEnd"/>
      <w:r w:rsidRPr="00F462D3">
        <w:rPr>
          <w:sz w:val="18"/>
          <w:szCs w:val="18"/>
          <w:lang w:eastAsia="en-US"/>
        </w:rPr>
        <w:t>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center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(основание отказа)</w:t>
      </w: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                                          ____________________</w:t>
      </w:r>
    </w:p>
    <w:p w:rsidR="00F462D3" w:rsidRPr="00F462D3" w:rsidRDefault="00F462D3" w:rsidP="00F462D3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 xml:space="preserve">                          (должность, Ф.И.О.)                                                                                           (подпись)</w:t>
      </w:r>
      <w:r w:rsidRPr="00F462D3">
        <w:rPr>
          <w:rFonts w:asciiTheme="minorHAnsi" w:eastAsiaTheme="minorHAnsi" w:hAnsiTheme="minorHAnsi" w:cstheme="minorBidi"/>
          <w:lang w:eastAsia="en-US"/>
        </w:rPr>
        <w:softHyphen/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  <w:r w:rsidRPr="00F462D3">
        <w:rPr>
          <w:lang w:eastAsia="en-US"/>
        </w:rPr>
        <w:t>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lastRenderedPageBreak/>
        <w:t>Приложение № 3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 xml:space="preserve">к  административному регламенту администрации </w:t>
      </w:r>
      <w:r>
        <w:rPr>
          <w:sz w:val="20"/>
          <w:szCs w:val="20"/>
          <w:lang w:eastAsia="en-US"/>
        </w:rPr>
        <w:t>Александров</w:t>
      </w:r>
      <w:r w:rsidRPr="00F462D3">
        <w:rPr>
          <w:sz w:val="20"/>
          <w:szCs w:val="20"/>
          <w:lang w:eastAsia="en-US"/>
        </w:rPr>
        <w:t>ского сельсовета предоставления муниципальной услуги «Присвоение адреса объекту адресации, изменение и аннулирование такого адреса»</w:t>
      </w:r>
    </w:p>
    <w:p w:rsidR="00F462D3" w:rsidRPr="00F462D3" w:rsidRDefault="00F462D3" w:rsidP="00F462D3">
      <w:pPr>
        <w:widowControl w:val="0"/>
        <w:spacing w:line="226" w:lineRule="exact"/>
        <w:ind w:firstLine="709"/>
        <w:jc w:val="righ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5103"/>
        </w:tabs>
        <w:spacing w:line="226" w:lineRule="exact"/>
        <w:ind w:left="5103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100"/>
        <w:jc w:val="center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(Ф.И.О., адрес заявителя (представителя) заявителя)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100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226" w:lineRule="exact"/>
        <w:ind w:left="5103"/>
        <w:rPr>
          <w:sz w:val="16"/>
          <w:szCs w:val="16"/>
          <w:lang w:eastAsia="en-US"/>
        </w:rPr>
      </w:pPr>
      <w:r w:rsidRPr="00F462D3">
        <w:rPr>
          <w:sz w:val="16"/>
          <w:szCs w:val="16"/>
          <w:lang w:eastAsia="en-US"/>
        </w:rPr>
        <w:t>_____________________________________________________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proofErr w:type="gramStart"/>
      <w:r w:rsidRPr="00F462D3">
        <w:rPr>
          <w:color w:val="000000"/>
          <w:sz w:val="16"/>
          <w:szCs w:val="16"/>
          <w:lang w:bidi="ru-RU"/>
        </w:rPr>
        <w:t>(регистрационный номер заявления о присвоении объекту</w:t>
      </w:r>
      <w:proofErr w:type="gramEnd"/>
    </w:p>
    <w:p w:rsidR="00F462D3" w:rsidRPr="00F462D3" w:rsidRDefault="00F462D3" w:rsidP="00F462D3">
      <w:pPr>
        <w:widowControl w:val="0"/>
        <w:tabs>
          <w:tab w:val="left" w:pos="5670"/>
        </w:tabs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r w:rsidRPr="00F462D3">
        <w:rPr>
          <w:color w:val="000000"/>
          <w:sz w:val="16"/>
          <w:szCs w:val="16"/>
          <w:lang w:bidi="ru-RU"/>
        </w:rPr>
        <w:t>адресации адреса или аннулировании его адреса)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center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240" w:lineRule="exact"/>
        <w:ind w:left="2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Решение об отказе</w:t>
      </w:r>
    </w:p>
    <w:p w:rsidR="00F462D3" w:rsidRPr="00F462D3" w:rsidRDefault="00F462D3" w:rsidP="00F462D3">
      <w:pPr>
        <w:widowControl w:val="0"/>
        <w:spacing w:after="14" w:line="240" w:lineRule="exact"/>
        <w:ind w:left="2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в приеме документов, необходимых для предоставления услуги</w:t>
      </w: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left="2960"/>
        <w:jc w:val="both"/>
        <w:rPr>
          <w:sz w:val="22"/>
          <w:szCs w:val="22"/>
          <w:lang w:eastAsia="en-US"/>
        </w:rPr>
      </w:pPr>
      <w:r w:rsidRPr="00F462D3">
        <w:rPr>
          <w:lang w:eastAsia="en-US"/>
        </w:rPr>
        <w:t>от________</w:t>
      </w:r>
      <w:r w:rsidRPr="00F462D3">
        <w:rPr>
          <w:sz w:val="22"/>
          <w:szCs w:val="22"/>
          <w:lang w:eastAsia="en-US"/>
        </w:rPr>
        <w:tab/>
        <w:t>№</w:t>
      </w: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 w:line="276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462D3">
        <w:rPr>
          <w:rFonts w:eastAsiaTheme="minorHAnsi"/>
          <w:sz w:val="22"/>
          <w:szCs w:val="22"/>
          <w:lang w:eastAsia="en-US"/>
        </w:rPr>
        <w:t>По результатам рассмотрения заявления по услуге «Присвоение адреса объекту адресации или аннулирование такого адреса» и приложенных к нему документов принято решение об отказе в приёме документов, необходимых для предоставления услуги, по следующим основания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rPr>
          <w:lang w:eastAsia="en-US"/>
        </w:rPr>
      </w:pPr>
      <w:r w:rsidRPr="00F462D3">
        <w:rPr>
          <w:lang w:eastAsia="en-US"/>
        </w:rPr>
        <w:t>Дополнительно  информируем: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указывается дополнительная информация (при необходимости)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Вы вправе повторно обратиться в Администрацию с заявлением о предоставление муниципальной  услуги после устранения указанных нарушений.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  <w:r w:rsidRPr="00F462D3">
        <w:rPr>
          <w:lang w:eastAsia="en-US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                                          ____________________</w:t>
      </w:r>
    </w:p>
    <w:p w:rsidR="00F462D3" w:rsidRPr="00F462D3" w:rsidRDefault="00F462D3" w:rsidP="00F462D3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 xml:space="preserve">                          (должность, Ф.И.О.)                                                                                           (подпись)</w:t>
      </w:r>
    </w:p>
    <w:p w:rsidR="00F462D3" w:rsidRPr="00F462D3" w:rsidRDefault="00F462D3" w:rsidP="00F462D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both"/>
        <w:rPr>
          <w:lang w:eastAsia="en-US"/>
        </w:rPr>
      </w:pP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  <w:t>_________________</w:t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  <w:r w:rsidRPr="00F462D3">
        <w:rPr>
          <w:lang w:eastAsia="en-US"/>
        </w:rPr>
        <w:t>___________________________</w:t>
      </w:r>
    </w:p>
    <w:p w:rsidR="00F462D3" w:rsidRDefault="00F462D3"/>
    <w:p w:rsidR="00F462D3" w:rsidRDefault="00F462D3"/>
    <w:sectPr w:rsidR="00F4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37" w:rsidRDefault="004F2D37" w:rsidP="00F462D3">
      <w:r>
        <w:separator/>
      </w:r>
    </w:p>
  </w:endnote>
  <w:endnote w:type="continuationSeparator" w:id="0">
    <w:p w:rsidR="004F2D37" w:rsidRDefault="004F2D37" w:rsidP="00F4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37" w:rsidRDefault="004F2D37" w:rsidP="00F462D3">
      <w:r>
        <w:separator/>
      </w:r>
    </w:p>
  </w:footnote>
  <w:footnote w:type="continuationSeparator" w:id="0">
    <w:p w:rsidR="004F2D37" w:rsidRDefault="004F2D37" w:rsidP="00F462D3">
      <w:r>
        <w:continuationSeparator/>
      </w:r>
    </w:p>
  </w:footnote>
  <w:footnote w:id="1">
    <w:p w:rsidR="008519A9" w:rsidRPr="00766CB6" w:rsidRDefault="008519A9" w:rsidP="00F462D3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554"/>
    <w:multiLevelType w:val="multilevel"/>
    <w:tmpl w:val="7AE626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2C4A07"/>
    <w:multiLevelType w:val="multilevel"/>
    <w:tmpl w:val="715E7D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3">
    <w:nsid w:val="2B8A00A6"/>
    <w:multiLevelType w:val="multilevel"/>
    <w:tmpl w:val="03C01F3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861F31"/>
    <w:multiLevelType w:val="multilevel"/>
    <w:tmpl w:val="982C368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814BB"/>
    <w:multiLevelType w:val="multilevel"/>
    <w:tmpl w:val="DAB8760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7">
    <w:nsid w:val="514E5C52"/>
    <w:multiLevelType w:val="multilevel"/>
    <w:tmpl w:val="170A27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10">
    <w:nsid w:val="711040BC"/>
    <w:multiLevelType w:val="multilevel"/>
    <w:tmpl w:val="63342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12">
    <w:nsid w:val="79586BB4"/>
    <w:multiLevelType w:val="multilevel"/>
    <w:tmpl w:val="733C2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D3"/>
    <w:rsid w:val="00403653"/>
    <w:rsid w:val="004F2D37"/>
    <w:rsid w:val="005D39A3"/>
    <w:rsid w:val="008519A9"/>
    <w:rsid w:val="00A36C7F"/>
    <w:rsid w:val="00F17319"/>
    <w:rsid w:val="00F4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62D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46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6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462D3"/>
  </w:style>
  <w:style w:type="character" w:customStyle="1" w:styleId="2">
    <w:name w:val="Основной текст (2)_"/>
    <w:basedOn w:val="a0"/>
    <w:link w:val="20"/>
    <w:rsid w:val="00F462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2D3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5">
    <w:name w:val="Table Grid"/>
    <w:basedOn w:val="a1"/>
    <w:uiPriority w:val="59"/>
    <w:rsid w:val="00F4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62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62D3"/>
    <w:rPr>
      <w:rFonts w:ascii="Tahoma" w:hAnsi="Tahoma" w:cs="Tahoma"/>
      <w:sz w:val="16"/>
      <w:szCs w:val="16"/>
    </w:rPr>
  </w:style>
  <w:style w:type="character" w:customStyle="1" w:styleId="a8">
    <w:name w:val="Сноска_"/>
    <w:basedOn w:val="a0"/>
    <w:link w:val="a9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9">
    <w:name w:val="Сноска"/>
    <w:basedOn w:val="a"/>
    <w:link w:val="a8"/>
    <w:rsid w:val="00F462D3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a">
    <w:name w:val="Подпись к таблице_"/>
    <w:basedOn w:val="a0"/>
    <w:link w:val="ab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462D3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462D3"/>
  </w:style>
  <w:style w:type="paragraph" w:styleId="ae">
    <w:name w:val="footer"/>
    <w:basedOn w:val="a"/>
    <w:link w:val="af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462D3"/>
  </w:style>
  <w:style w:type="paragraph" w:styleId="af0">
    <w:name w:val="footnote text"/>
    <w:basedOn w:val="a"/>
    <w:link w:val="af1"/>
    <w:uiPriority w:val="99"/>
    <w:semiHidden/>
    <w:unhideWhenUsed/>
    <w:rsid w:val="00F462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462D3"/>
    <w:rPr>
      <w:sz w:val="20"/>
      <w:szCs w:val="20"/>
    </w:rPr>
  </w:style>
  <w:style w:type="character" w:styleId="af2">
    <w:name w:val="Hyperlink"/>
    <w:uiPriority w:val="99"/>
    <w:semiHidden/>
    <w:unhideWhenUsed/>
    <w:rsid w:val="00F462D3"/>
    <w:rPr>
      <w:color w:val="0000FF"/>
      <w:u w:val="single"/>
    </w:rPr>
  </w:style>
  <w:style w:type="paragraph" w:styleId="af3">
    <w:name w:val="No Spacing"/>
    <w:uiPriority w:val="1"/>
    <w:qFormat/>
    <w:rsid w:val="00F462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F4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462D3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F462D3"/>
  </w:style>
  <w:style w:type="paragraph" w:styleId="af5">
    <w:name w:val="List Paragraph"/>
    <w:basedOn w:val="a"/>
    <w:uiPriority w:val="34"/>
    <w:qFormat/>
    <w:rsid w:val="00F462D3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F462D3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462D3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462D3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462D3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62D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46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6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462D3"/>
  </w:style>
  <w:style w:type="character" w:customStyle="1" w:styleId="2">
    <w:name w:val="Основной текст (2)_"/>
    <w:basedOn w:val="a0"/>
    <w:link w:val="20"/>
    <w:rsid w:val="00F462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2D3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5">
    <w:name w:val="Table Grid"/>
    <w:basedOn w:val="a1"/>
    <w:uiPriority w:val="59"/>
    <w:rsid w:val="00F4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62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62D3"/>
    <w:rPr>
      <w:rFonts w:ascii="Tahoma" w:hAnsi="Tahoma" w:cs="Tahoma"/>
      <w:sz w:val="16"/>
      <w:szCs w:val="16"/>
    </w:rPr>
  </w:style>
  <w:style w:type="character" w:customStyle="1" w:styleId="a8">
    <w:name w:val="Сноска_"/>
    <w:basedOn w:val="a0"/>
    <w:link w:val="a9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9">
    <w:name w:val="Сноска"/>
    <w:basedOn w:val="a"/>
    <w:link w:val="a8"/>
    <w:rsid w:val="00F462D3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a">
    <w:name w:val="Подпись к таблице_"/>
    <w:basedOn w:val="a0"/>
    <w:link w:val="ab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462D3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462D3"/>
  </w:style>
  <w:style w:type="paragraph" w:styleId="ae">
    <w:name w:val="footer"/>
    <w:basedOn w:val="a"/>
    <w:link w:val="af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462D3"/>
  </w:style>
  <w:style w:type="paragraph" w:styleId="af0">
    <w:name w:val="footnote text"/>
    <w:basedOn w:val="a"/>
    <w:link w:val="af1"/>
    <w:uiPriority w:val="99"/>
    <w:semiHidden/>
    <w:unhideWhenUsed/>
    <w:rsid w:val="00F462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462D3"/>
    <w:rPr>
      <w:sz w:val="20"/>
      <w:szCs w:val="20"/>
    </w:rPr>
  </w:style>
  <w:style w:type="character" w:styleId="af2">
    <w:name w:val="Hyperlink"/>
    <w:uiPriority w:val="99"/>
    <w:semiHidden/>
    <w:unhideWhenUsed/>
    <w:rsid w:val="00F462D3"/>
    <w:rPr>
      <w:color w:val="0000FF"/>
      <w:u w:val="single"/>
    </w:rPr>
  </w:style>
  <w:style w:type="paragraph" w:styleId="af3">
    <w:name w:val="No Spacing"/>
    <w:uiPriority w:val="1"/>
    <w:qFormat/>
    <w:rsid w:val="00F462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F4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462D3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F462D3"/>
  </w:style>
  <w:style w:type="paragraph" w:styleId="af5">
    <w:name w:val="List Paragraph"/>
    <w:basedOn w:val="a"/>
    <w:uiPriority w:val="34"/>
    <w:qFormat/>
    <w:rsid w:val="00F462D3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F462D3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462D3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462D3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462D3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krskstat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12509</Words>
  <Characters>71307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4</cp:revision>
  <dcterms:created xsi:type="dcterms:W3CDTF">2023-02-08T02:19:00Z</dcterms:created>
  <dcterms:modified xsi:type="dcterms:W3CDTF">2023-02-08T02:40:00Z</dcterms:modified>
</cp:coreProperties>
</file>