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910" w:rsidRPr="00064627" w:rsidRDefault="00323910" w:rsidP="00323910">
      <w:pPr>
        <w:jc w:val="center"/>
      </w:pPr>
      <w:r w:rsidRPr="00064627">
        <w:t>АДМИНИСТРАЦИЯ БОГОТ</w:t>
      </w:r>
      <w:bookmarkStart w:id="0" w:name="_GoBack"/>
      <w:bookmarkEnd w:id="0"/>
      <w:r w:rsidRPr="00064627">
        <w:t>ОЛЬСКОГО СЕЛЬСОВЕТА</w:t>
      </w:r>
    </w:p>
    <w:p w:rsidR="00323910" w:rsidRPr="00064627" w:rsidRDefault="00323910" w:rsidP="00323910">
      <w:pPr>
        <w:jc w:val="center"/>
      </w:pPr>
      <w:r w:rsidRPr="00064627">
        <w:t>БОГОТОЛЬСКОГО РАЙОНА</w:t>
      </w:r>
    </w:p>
    <w:p w:rsidR="00323910" w:rsidRPr="00064627" w:rsidRDefault="00323910" w:rsidP="00323910">
      <w:pPr>
        <w:jc w:val="center"/>
      </w:pPr>
      <w:r w:rsidRPr="00064627">
        <w:t>КРАСНОЯРСКОГО КРАЯ</w:t>
      </w:r>
    </w:p>
    <w:p w:rsidR="00323910" w:rsidRPr="00064627" w:rsidRDefault="00323910" w:rsidP="00323910">
      <w:pPr>
        <w:jc w:val="center"/>
      </w:pPr>
    </w:p>
    <w:p w:rsidR="00323910" w:rsidRPr="00064627" w:rsidRDefault="00323910" w:rsidP="00323910">
      <w:pPr>
        <w:jc w:val="center"/>
        <w:rPr>
          <w:b/>
        </w:rPr>
      </w:pPr>
      <w:r w:rsidRPr="00064627">
        <w:rPr>
          <w:b/>
        </w:rPr>
        <w:t xml:space="preserve">    ПОСТАНОВЛЕНИЕ </w:t>
      </w:r>
    </w:p>
    <w:p w:rsidR="00323910" w:rsidRPr="00064627" w:rsidRDefault="00323910" w:rsidP="00323910">
      <w:pPr>
        <w:jc w:val="center"/>
      </w:pPr>
    </w:p>
    <w:p w:rsidR="00323910" w:rsidRPr="00064627" w:rsidRDefault="00064627" w:rsidP="00323910">
      <w:r>
        <w:t xml:space="preserve">  «30» мая </w:t>
      </w:r>
      <w:r w:rsidR="00323910" w:rsidRPr="00064627">
        <w:t xml:space="preserve">2023 год              </w:t>
      </w:r>
      <w:r>
        <w:t xml:space="preserve">                 </w:t>
      </w:r>
      <w:r w:rsidR="00323910" w:rsidRPr="00064627">
        <w:t xml:space="preserve">      с. Боготол             </w:t>
      </w:r>
      <w:r w:rsidR="00583DFD" w:rsidRPr="00064627">
        <w:t xml:space="preserve">                            №  16</w:t>
      </w:r>
      <w:r w:rsidR="00323910" w:rsidRPr="00064627">
        <w:t xml:space="preserve">-п </w:t>
      </w:r>
    </w:p>
    <w:p w:rsidR="00323910" w:rsidRPr="00064627" w:rsidRDefault="00323910" w:rsidP="00323910"/>
    <w:p w:rsidR="00323910" w:rsidRPr="00064627" w:rsidRDefault="00323910" w:rsidP="00323910">
      <w:pPr>
        <w:autoSpaceDE w:val="0"/>
        <w:autoSpaceDN w:val="0"/>
        <w:adjustRightInd w:val="0"/>
        <w:jc w:val="both"/>
      </w:pPr>
      <w:r w:rsidRPr="00064627">
        <w:t xml:space="preserve">О внесении изменения в постановление  администрации Боготольского сельсовета от 05.07.2018 № 45 «а» «Об утверждении административного регламента предоставления муниципальной услуги </w:t>
      </w:r>
      <w:r w:rsidRPr="00064627">
        <w:rPr>
          <w:bCs/>
        </w:rPr>
        <w:t xml:space="preserve">«Предоставление информации об очередности предоставления жилых помещений на условиях социального найма» </w:t>
      </w:r>
    </w:p>
    <w:p w:rsidR="00323910" w:rsidRPr="00064627" w:rsidRDefault="00323910" w:rsidP="00323910">
      <w:pPr>
        <w:autoSpaceDE w:val="0"/>
        <w:autoSpaceDN w:val="0"/>
        <w:adjustRightInd w:val="0"/>
        <w:jc w:val="both"/>
      </w:pPr>
    </w:p>
    <w:p w:rsidR="00323910" w:rsidRPr="00064627" w:rsidRDefault="00323910" w:rsidP="00323910">
      <w:pPr>
        <w:autoSpaceDE w:val="0"/>
        <w:autoSpaceDN w:val="0"/>
        <w:adjustRightInd w:val="0"/>
        <w:ind w:firstLine="540"/>
        <w:jc w:val="both"/>
        <w:outlineLvl w:val="0"/>
      </w:pPr>
      <w:r w:rsidRPr="00064627">
        <w:rPr>
          <w:bCs/>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Pr="00064627">
        <w:t>обеспечения открытости и общедоступности информации о предоставлении муниципальных услуг, руководствуясь Уставом Боготольского сельсовета Боготольского района</w:t>
      </w:r>
      <w:r w:rsidRPr="00064627">
        <w:rPr>
          <w:b/>
          <w:i/>
        </w:rPr>
        <w:t xml:space="preserve">, </w:t>
      </w:r>
      <w:r w:rsidRPr="00064627">
        <w:rPr>
          <w:b/>
        </w:rPr>
        <w:t>ПОСТАНОВЛЯЮ</w:t>
      </w:r>
      <w:r w:rsidRPr="00064627">
        <w:t>:</w:t>
      </w:r>
    </w:p>
    <w:p w:rsidR="00323910" w:rsidRPr="00064627" w:rsidRDefault="00323910" w:rsidP="00323910">
      <w:pPr>
        <w:autoSpaceDE w:val="0"/>
        <w:autoSpaceDN w:val="0"/>
        <w:adjustRightInd w:val="0"/>
        <w:ind w:firstLine="540"/>
        <w:jc w:val="both"/>
      </w:pPr>
      <w:r w:rsidRPr="00064627">
        <w:t xml:space="preserve">1. Внести в постановление от 05.07.2018 № 45 «а» «Об утверждении административного регламента «Предоставления муниципальной услуги </w:t>
      </w:r>
      <w:r w:rsidRPr="00064627">
        <w:rPr>
          <w:bCs/>
        </w:rPr>
        <w:t>«Предоставление информации об очередности предоставления жилых помещений на условиях социального найма»</w:t>
      </w:r>
      <w:r w:rsidRPr="00064627">
        <w:t>, следующие изменения:</w:t>
      </w:r>
    </w:p>
    <w:p w:rsidR="00323910" w:rsidRPr="00064627" w:rsidRDefault="00323910" w:rsidP="00323910">
      <w:pPr>
        <w:ind w:firstLine="327"/>
        <w:jc w:val="both"/>
      </w:pPr>
      <w:r w:rsidRPr="00064627">
        <w:rPr>
          <w:b/>
        </w:rPr>
        <w:t xml:space="preserve">    - в п. 2.7</w:t>
      </w:r>
      <w:r w:rsidRPr="00064627">
        <w:t xml:space="preserve"> регламента добавить следующее содержание: </w:t>
      </w:r>
    </w:p>
    <w:p w:rsidR="00323910" w:rsidRPr="00064627" w:rsidRDefault="00323910" w:rsidP="00323910">
      <w:pPr>
        <w:ind w:firstLine="327"/>
        <w:jc w:val="both"/>
      </w:pPr>
      <w:r w:rsidRPr="00064627">
        <w:t xml:space="preserve"> </w:t>
      </w:r>
      <w:r w:rsidRPr="00064627">
        <w:rPr>
          <w:b/>
        </w:rPr>
        <w:t>«</w:t>
      </w:r>
      <w:r w:rsidRPr="00064627">
        <w:t>Предоставление муниципальной услуги в упреждающе</w:t>
      </w:r>
      <w:proofErr w:type="gramStart"/>
      <w:r w:rsidRPr="00064627">
        <w:t>м(</w:t>
      </w:r>
      <w:proofErr w:type="gramEnd"/>
      <w:r w:rsidRPr="00064627">
        <w:t xml:space="preserve"> </w:t>
      </w:r>
      <w:proofErr w:type="spellStart"/>
      <w:r w:rsidRPr="00064627">
        <w:t>проактивном</w:t>
      </w:r>
      <w:proofErr w:type="spellEnd"/>
      <w:r w:rsidRPr="00064627">
        <w:t>) режиме не осуществляется;</w:t>
      </w:r>
    </w:p>
    <w:p w:rsidR="00064627" w:rsidRPr="00064627" w:rsidRDefault="00064627" w:rsidP="00064627">
      <w:pPr>
        <w:ind w:firstLine="327"/>
        <w:jc w:val="both"/>
      </w:pPr>
      <w:r w:rsidRPr="00064627">
        <w:rPr>
          <w:b/>
        </w:rPr>
        <w:t xml:space="preserve">   -  п. 2.8</w:t>
      </w:r>
      <w:r w:rsidRPr="00064627">
        <w:t>.регламента изложить в новой редакции:</w:t>
      </w:r>
    </w:p>
    <w:p w:rsidR="00064627" w:rsidRPr="00612938" w:rsidRDefault="00064627" w:rsidP="00064627">
      <w:pPr>
        <w:shd w:val="clear" w:color="auto" w:fill="FFFFFF"/>
        <w:spacing w:before="210"/>
        <w:ind w:firstLine="540"/>
        <w:jc w:val="both"/>
      </w:pPr>
      <w:r w:rsidRPr="00612938">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64627" w:rsidRPr="00612938" w:rsidRDefault="00064627" w:rsidP="00064627">
      <w:pPr>
        <w:jc w:val="both"/>
      </w:pPr>
      <w:proofErr w:type="gramStart"/>
      <w:r w:rsidRPr="00612938">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anchor="dst100010" w:history="1">
        <w:r w:rsidRPr="00612938">
          <w:t>частью 1 статьи 1</w:t>
        </w:r>
      </w:hyperlink>
      <w:r w:rsidRPr="00064627">
        <w:t> </w:t>
      </w:r>
      <w:r w:rsidRPr="00612938">
        <w:t xml:space="preserve"> Федерального закона государственных и муниципальных услуг, в</w:t>
      </w:r>
      <w:proofErr w:type="gramEnd"/>
      <w:r w:rsidRPr="00612938">
        <w:t xml:space="preserve"> </w:t>
      </w:r>
      <w:proofErr w:type="gramStart"/>
      <w:r w:rsidRPr="00612938">
        <w:t>соответствии с нормативными правовыми </w:t>
      </w:r>
      <w:hyperlink r:id="rId6" w:history="1">
        <w:r w:rsidRPr="00612938">
          <w:t>актами</w:t>
        </w:r>
      </w:hyperlink>
      <w:r w:rsidRPr="00612938">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7" w:anchor="dst43" w:history="1">
        <w:r w:rsidRPr="00612938">
          <w:t>частью 6</w:t>
        </w:r>
      </w:hyperlink>
      <w:r w:rsidRPr="00064627">
        <w:t> </w:t>
      </w:r>
      <w:r w:rsidRPr="00612938">
        <w:t xml:space="preserve"> статьи перечень документов.</w:t>
      </w:r>
      <w:proofErr w:type="gramEnd"/>
      <w:r w:rsidRPr="00612938">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Pr="00064627">
        <w:t xml:space="preserve"> </w:t>
      </w:r>
    </w:p>
    <w:p w:rsidR="00064627" w:rsidRPr="00612938" w:rsidRDefault="00064627" w:rsidP="00064627">
      <w:pPr>
        <w:jc w:val="both"/>
      </w:pPr>
      <w:proofErr w:type="gramStart"/>
      <w:r w:rsidRPr="00612938">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anchor="dst100056" w:history="1">
        <w:r w:rsidRPr="00612938">
          <w:t>части 1 статьи 9</w:t>
        </w:r>
      </w:hyperlink>
      <w:r w:rsidRPr="00064627">
        <w:t> </w:t>
      </w:r>
      <w:r w:rsidRPr="00612938">
        <w:t xml:space="preserve"> Федерального закона;</w:t>
      </w:r>
      <w:proofErr w:type="gramEnd"/>
    </w:p>
    <w:p w:rsidR="00064627" w:rsidRPr="00612938" w:rsidRDefault="00064627" w:rsidP="00064627">
      <w:pPr>
        <w:jc w:val="both"/>
      </w:pPr>
      <w:r w:rsidRPr="00612938">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612938">
        <w:lastRenderedPageBreak/>
        <w:t>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64627" w:rsidRPr="00612938" w:rsidRDefault="00064627" w:rsidP="00064627">
      <w:pPr>
        <w:jc w:val="both"/>
      </w:pPr>
      <w:r w:rsidRPr="00612938">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64627" w:rsidRPr="00612938" w:rsidRDefault="00064627" w:rsidP="00064627">
      <w:pPr>
        <w:jc w:val="both"/>
      </w:pPr>
      <w:r w:rsidRPr="00612938">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64627" w:rsidRPr="00612938" w:rsidRDefault="00064627" w:rsidP="00064627">
      <w:pPr>
        <w:jc w:val="both"/>
      </w:pPr>
      <w:r w:rsidRPr="00612938">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64627" w:rsidRPr="00612938" w:rsidRDefault="00064627" w:rsidP="00064627">
      <w:pPr>
        <w:jc w:val="both"/>
      </w:pPr>
      <w:proofErr w:type="gramStart"/>
      <w:r w:rsidRPr="00612938">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anchor="dst100352" w:history="1">
        <w:r w:rsidRPr="00612938">
          <w:t>частью 1.1 статьи 16</w:t>
        </w:r>
      </w:hyperlink>
      <w:r w:rsidRPr="00064627">
        <w:t> </w:t>
      </w:r>
      <w:r w:rsidRPr="00612938">
        <w:t xml:space="preserve">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w:t>
      </w:r>
      <w:proofErr w:type="gramEnd"/>
      <w:r w:rsidRPr="00612938">
        <w:t xml:space="preserve">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anchor="dst100352" w:history="1">
        <w:r w:rsidRPr="00612938">
          <w:t>частью 1.1 статьи 16</w:t>
        </w:r>
      </w:hyperlink>
      <w:r w:rsidRPr="00064627">
        <w:t> </w:t>
      </w:r>
      <w:r w:rsidRPr="00612938">
        <w:t xml:space="preserve"> Федерального закона, уведомляется заявитель, а также приносятся извинения за доставленные неудобства;</w:t>
      </w:r>
      <w:r w:rsidRPr="00064627">
        <w:t xml:space="preserve"> </w:t>
      </w:r>
    </w:p>
    <w:p w:rsidR="00064627" w:rsidRPr="00612938" w:rsidRDefault="00064627" w:rsidP="00064627">
      <w:pPr>
        <w:shd w:val="clear" w:color="auto" w:fill="FFFFFF"/>
        <w:spacing w:before="210"/>
        <w:ind w:firstLine="540"/>
        <w:jc w:val="both"/>
      </w:pPr>
      <w:proofErr w:type="gramStart"/>
      <w:r w:rsidRPr="00612938">
        <w:t>5) предоставления на бумажном носителе документов и информации, электронные образы которых ранее были заверены в соответствии с </w:t>
      </w:r>
      <w:hyperlink r:id="rId11" w:anchor="dst359" w:history="1">
        <w:r w:rsidRPr="00612938">
          <w:t>пунктом 7.2 части 1 статьи 16</w:t>
        </w:r>
      </w:hyperlink>
      <w:r w:rsidRPr="00064627">
        <w:t> </w:t>
      </w:r>
      <w:r w:rsidRPr="00612938">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064627">
        <w:t xml:space="preserve"> </w:t>
      </w:r>
      <w:proofErr w:type="gramEnd"/>
    </w:p>
    <w:p w:rsidR="00323910" w:rsidRPr="00064627" w:rsidRDefault="00323910" w:rsidP="00323910">
      <w:pPr>
        <w:ind w:firstLine="540"/>
        <w:jc w:val="both"/>
      </w:pPr>
      <w:r w:rsidRPr="00064627">
        <w:t xml:space="preserve">2. </w:t>
      </w:r>
      <w:proofErr w:type="gramStart"/>
      <w:r w:rsidRPr="00064627">
        <w:t>Контроль за</w:t>
      </w:r>
      <w:proofErr w:type="gramEnd"/>
      <w:r w:rsidRPr="00064627">
        <w:t xml:space="preserve"> настоящим постановлением оставляю за собой.</w:t>
      </w:r>
    </w:p>
    <w:p w:rsidR="00323910" w:rsidRPr="00064627" w:rsidRDefault="00323910" w:rsidP="00323910">
      <w:pPr>
        <w:ind w:firstLine="540"/>
        <w:jc w:val="both"/>
      </w:pPr>
    </w:p>
    <w:p w:rsidR="00323910" w:rsidRPr="00064627" w:rsidRDefault="00323910" w:rsidP="00323910">
      <w:pPr>
        <w:widowControl w:val="0"/>
        <w:tabs>
          <w:tab w:val="left" w:pos="1009"/>
        </w:tabs>
        <w:ind w:firstLine="426"/>
        <w:jc w:val="both"/>
        <w:rPr>
          <w:rFonts w:eastAsia="Calibri"/>
          <w:shd w:val="clear" w:color="auto" w:fill="FFFFFF"/>
          <w:lang w:eastAsia="en-US"/>
        </w:rPr>
      </w:pPr>
      <w:r w:rsidRPr="00064627">
        <w:rPr>
          <w:rFonts w:eastAsia="Calibri"/>
          <w:lang w:eastAsia="en-US"/>
        </w:rPr>
        <w:t xml:space="preserve"> </w:t>
      </w:r>
      <w:r w:rsidR="00F22163" w:rsidRPr="00064627">
        <w:rPr>
          <w:rFonts w:eastAsia="Calibri"/>
          <w:lang w:eastAsia="en-US"/>
        </w:rPr>
        <w:t xml:space="preserve"> </w:t>
      </w:r>
      <w:r w:rsidRPr="00064627">
        <w:rPr>
          <w:rFonts w:eastAsia="Calibri"/>
          <w:lang w:eastAsia="en-US"/>
        </w:rPr>
        <w:t xml:space="preserve">3. Постановление </w:t>
      </w:r>
      <w:r w:rsidRPr="00064627">
        <w:rPr>
          <w:rFonts w:eastAsia="Calibri"/>
          <w:shd w:val="clear" w:color="auto" w:fill="FFFFFF"/>
          <w:lang w:eastAsia="en-US"/>
        </w:rPr>
        <w:t xml:space="preserve">разместить на официальном сайте Боготольского района в сети Интернет </w:t>
      </w:r>
      <w:hyperlink r:id="rId12" w:history="1">
        <w:r w:rsidRPr="00064627">
          <w:rPr>
            <w:rStyle w:val="a3"/>
            <w:rFonts w:eastAsia="Calibri"/>
            <w:color w:val="auto"/>
            <w:u w:val="none"/>
            <w:lang w:val="en-US" w:eastAsia="en-US"/>
          </w:rPr>
          <w:t>www</w:t>
        </w:r>
        <w:r w:rsidRPr="00064627">
          <w:rPr>
            <w:rStyle w:val="a3"/>
            <w:rFonts w:eastAsia="Calibri"/>
            <w:color w:val="auto"/>
            <w:u w:val="none"/>
            <w:lang w:eastAsia="en-US"/>
          </w:rPr>
          <w:t>.</w:t>
        </w:r>
        <w:proofErr w:type="spellStart"/>
        <w:r w:rsidRPr="00064627">
          <w:rPr>
            <w:rStyle w:val="a3"/>
            <w:rFonts w:eastAsia="Calibri"/>
            <w:color w:val="auto"/>
            <w:u w:val="none"/>
            <w:lang w:val="en-US" w:eastAsia="en-US"/>
          </w:rPr>
          <w:t>bogotol</w:t>
        </w:r>
        <w:proofErr w:type="spellEnd"/>
        <w:r w:rsidRPr="00064627">
          <w:rPr>
            <w:rStyle w:val="a3"/>
            <w:rFonts w:eastAsia="Calibri"/>
            <w:color w:val="auto"/>
            <w:u w:val="none"/>
            <w:lang w:eastAsia="en-US"/>
          </w:rPr>
          <w:t>-</w:t>
        </w:r>
        <w:r w:rsidRPr="00064627">
          <w:rPr>
            <w:rStyle w:val="a3"/>
            <w:rFonts w:eastAsia="Calibri"/>
            <w:color w:val="auto"/>
            <w:u w:val="none"/>
            <w:lang w:val="en-US" w:eastAsia="en-US"/>
          </w:rPr>
          <w:t>r</w:t>
        </w:r>
        <w:r w:rsidRPr="00064627">
          <w:rPr>
            <w:rStyle w:val="a3"/>
            <w:rFonts w:eastAsia="Calibri"/>
            <w:color w:val="auto"/>
            <w:u w:val="none"/>
            <w:lang w:eastAsia="en-US"/>
          </w:rPr>
          <w:t>.</w:t>
        </w:r>
        <w:proofErr w:type="spellStart"/>
        <w:r w:rsidRPr="00064627">
          <w:rPr>
            <w:rStyle w:val="a3"/>
            <w:rFonts w:eastAsia="Calibri"/>
            <w:color w:val="auto"/>
            <w:u w:val="none"/>
            <w:lang w:val="en-US" w:eastAsia="en-US"/>
          </w:rPr>
          <w:t>ru</w:t>
        </w:r>
        <w:proofErr w:type="spellEnd"/>
      </w:hyperlink>
      <w:r w:rsidRPr="00064627">
        <w:rPr>
          <w:rFonts w:eastAsia="Calibri"/>
          <w:shd w:val="clear" w:color="auto" w:fill="FFFFFF"/>
          <w:lang w:eastAsia="en-US"/>
        </w:rPr>
        <w:t>, на странице Боготольского сельсовета.</w:t>
      </w:r>
    </w:p>
    <w:p w:rsidR="00323910" w:rsidRPr="00064627" w:rsidRDefault="00323910" w:rsidP="00323910">
      <w:pPr>
        <w:ind w:firstLine="708"/>
        <w:jc w:val="both"/>
      </w:pPr>
      <w:r w:rsidRPr="00064627">
        <w:rPr>
          <w:rFonts w:eastAsia="Calibri"/>
          <w:shd w:val="clear" w:color="auto" w:fill="FFFFFF"/>
          <w:lang w:eastAsia="en-US"/>
        </w:rPr>
        <w:t xml:space="preserve">  4. </w:t>
      </w:r>
      <w:r w:rsidRPr="00064627">
        <w:t>Постановление вступает в силу в день, следующий за днем его официального опубликования.</w:t>
      </w:r>
    </w:p>
    <w:p w:rsidR="00323910" w:rsidRPr="00064627" w:rsidRDefault="00323910" w:rsidP="00323910">
      <w:pPr>
        <w:widowControl w:val="0"/>
        <w:tabs>
          <w:tab w:val="left" w:pos="1009"/>
        </w:tabs>
        <w:ind w:firstLine="426"/>
        <w:jc w:val="both"/>
        <w:rPr>
          <w:rFonts w:eastAsia="Calibri"/>
          <w:shd w:val="clear" w:color="auto" w:fill="FFFFFF"/>
          <w:lang w:eastAsia="en-US"/>
        </w:rPr>
      </w:pPr>
      <w:r w:rsidRPr="00064627">
        <w:br/>
      </w:r>
    </w:p>
    <w:p w:rsidR="00323910" w:rsidRPr="00064627" w:rsidRDefault="00323910" w:rsidP="00323910">
      <w:pPr>
        <w:autoSpaceDE w:val="0"/>
        <w:autoSpaceDN w:val="0"/>
        <w:adjustRightInd w:val="0"/>
        <w:jc w:val="both"/>
        <w:outlineLvl w:val="0"/>
      </w:pPr>
    </w:p>
    <w:p w:rsidR="00323910" w:rsidRPr="00064627" w:rsidRDefault="00323910" w:rsidP="00323910">
      <w:pPr>
        <w:autoSpaceDE w:val="0"/>
        <w:autoSpaceDN w:val="0"/>
        <w:adjustRightInd w:val="0"/>
        <w:jc w:val="both"/>
        <w:outlineLvl w:val="0"/>
      </w:pPr>
    </w:p>
    <w:p w:rsidR="00323910" w:rsidRPr="00064627" w:rsidRDefault="00323910" w:rsidP="00323910">
      <w:r w:rsidRPr="00064627">
        <w:t xml:space="preserve">Глава Боготольского сельсовета                                                 </w:t>
      </w:r>
      <w:r w:rsidR="00064627">
        <w:t xml:space="preserve">                       </w:t>
      </w:r>
      <w:r w:rsidRPr="00064627">
        <w:t xml:space="preserve"> Е.В. </w:t>
      </w:r>
      <w:proofErr w:type="gramStart"/>
      <w:r w:rsidRPr="00064627">
        <w:t>Крикливых</w:t>
      </w:r>
      <w:proofErr w:type="gramEnd"/>
    </w:p>
    <w:p w:rsidR="00A92E22" w:rsidRPr="00064627" w:rsidRDefault="00A92E22"/>
    <w:sectPr w:rsidR="00A92E22" w:rsidRPr="00064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BC2"/>
    <w:rsid w:val="00064627"/>
    <w:rsid w:val="00323910"/>
    <w:rsid w:val="00583DFD"/>
    <w:rsid w:val="008F5BC2"/>
    <w:rsid w:val="00A92E22"/>
    <w:rsid w:val="00F22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39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39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70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0635/585cf44cd76d6cfd2491e5713fd663e8e56a38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ultant.ru/document/cons_doc_LAW_430635/a593eaab768d34bf2d7419322eac79481e73cf03/" TargetMode="External"/><Relationship Id="rId12" Type="http://schemas.openxmlformats.org/officeDocument/2006/relationships/hyperlink" Target="http://www.bogotol-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onsultant.ru/document/cons_doc_LAW_126420/" TargetMode="External"/><Relationship Id="rId11" Type="http://schemas.openxmlformats.org/officeDocument/2006/relationships/hyperlink" Target="https://www.consultant.ru/document/cons_doc_LAW_430635/a2588b2a1374c05e0939bb4df8e54fc0dfd6e000/" TargetMode="External"/><Relationship Id="rId5" Type="http://schemas.openxmlformats.org/officeDocument/2006/relationships/hyperlink" Target="https://www.consultant.ru/document/cons_doc_LAW_430635/d44bdb356e6a691d0c72fef05ed16f68af0af9eb/" TargetMode="External"/><Relationship Id="rId10" Type="http://schemas.openxmlformats.org/officeDocument/2006/relationships/hyperlink" Target="https://www.consultant.ru/document/cons_doc_LAW_430635/a2588b2a1374c05e0939bb4df8e54fc0dfd6e000/" TargetMode="External"/><Relationship Id="rId4" Type="http://schemas.openxmlformats.org/officeDocument/2006/relationships/webSettings" Target="webSettings.xml"/><Relationship Id="rId9" Type="http://schemas.openxmlformats.org/officeDocument/2006/relationships/hyperlink" Target="https://www.consultant.ru/document/cons_doc_LAW_430635/a2588b2a1374c05e0939bb4df8e54fc0dfd6e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1030</Words>
  <Characters>5872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cp:lastPrinted>2023-06-26T07:46:00Z</cp:lastPrinted>
  <dcterms:created xsi:type="dcterms:W3CDTF">2023-06-26T06:39:00Z</dcterms:created>
  <dcterms:modified xsi:type="dcterms:W3CDTF">2023-06-26T07:47:00Z</dcterms:modified>
</cp:coreProperties>
</file>