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C2A3D" w14:textId="055E0045" w:rsidR="00AB6A6C" w:rsidRPr="0046325B" w:rsidRDefault="009F157C" w:rsidP="00AB6A6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46325B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Боготольский</w:t>
      </w:r>
      <w:proofErr w:type="spellEnd"/>
      <w:r w:rsidRPr="0046325B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Критовский</w:t>
      </w:r>
      <w:proofErr w:type="spellEnd"/>
      <w:r w:rsidRPr="0046325B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46325B" w:rsidRDefault="00AB6A6C" w:rsidP="009F157C">
      <w:pPr>
        <w:rPr>
          <w:rFonts w:ascii="Arial" w:hAnsi="Arial" w:cs="Arial"/>
          <w:b/>
          <w:bCs/>
        </w:rPr>
      </w:pPr>
    </w:p>
    <w:p w14:paraId="04551C03" w14:textId="7C0FF87A" w:rsidR="00AB6A6C" w:rsidRDefault="00AB6A6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/>
          <w:bCs/>
        </w:rPr>
        <w:t xml:space="preserve">    </w:t>
      </w:r>
      <w:r w:rsidRPr="0046325B">
        <w:rPr>
          <w:rFonts w:ascii="Arial" w:hAnsi="Arial" w:cs="Arial"/>
          <w:bCs/>
        </w:rPr>
        <w:t>РЕШЕНИЕ</w:t>
      </w:r>
    </w:p>
    <w:p w14:paraId="32AEB873" w14:textId="77777777" w:rsidR="0046325B" w:rsidRPr="0046325B" w:rsidRDefault="0046325B" w:rsidP="00AB6A6C">
      <w:pPr>
        <w:jc w:val="center"/>
        <w:rPr>
          <w:rFonts w:ascii="Arial" w:hAnsi="Arial" w:cs="Arial"/>
          <w:bCs/>
        </w:rPr>
      </w:pPr>
    </w:p>
    <w:p w14:paraId="05AD217D" w14:textId="3786EE23" w:rsidR="00680645" w:rsidRPr="0046325B" w:rsidRDefault="003D1FB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Cs/>
        </w:rPr>
        <w:t xml:space="preserve">    </w:t>
      </w:r>
      <w:r w:rsidR="00680645" w:rsidRPr="0046325B">
        <w:rPr>
          <w:rFonts w:ascii="Arial" w:hAnsi="Arial" w:cs="Arial"/>
          <w:bCs/>
        </w:rPr>
        <w:t>с. Критово</w:t>
      </w:r>
    </w:p>
    <w:p w14:paraId="502044B4" w14:textId="77777777" w:rsidR="00AB6A6C" w:rsidRPr="0046325B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23246F51" w:rsidR="00AB6A6C" w:rsidRPr="0046325B" w:rsidRDefault="00AB6A6C" w:rsidP="00AB6A6C">
      <w:pPr>
        <w:rPr>
          <w:rFonts w:ascii="Arial" w:hAnsi="Arial" w:cs="Arial"/>
          <w:bCs/>
        </w:rPr>
      </w:pPr>
      <w:r w:rsidRPr="0046325B">
        <w:rPr>
          <w:rFonts w:ascii="Arial" w:hAnsi="Arial" w:cs="Arial"/>
        </w:rPr>
        <w:tab/>
        <w:t xml:space="preserve">      </w:t>
      </w:r>
      <w:r w:rsidR="00C707C4">
        <w:rPr>
          <w:rFonts w:ascii="Arial" w:hAnsi="Arial" w:cs="Arial"/>
        </w:rPr>
        <w:t>13.06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.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2023</w:t>
      </w:r>
      <w:r w:rsidRPr="0046325B">
        <w:rPr>
          <w:rFonts w:ascii="Arial" w:hAnsi="Arial" w:cs="Arial"/>
        </w:rPr>
        <w:t xml:space="preserve">                                         </w:t>
      </w:r>
      <w:r w:rsidR="003D1FBC" w:rsidRPr="0046325B">
        <w:rPr>
          <w:rFonts w:ascii="Arial" w:hAnsi="Arial" w:cs="Arial"/>
        </w:rPr>
        <w:t xml:space="preserve">                              </w:t>
      </w:r>
      <w:r w:rsidR="00C707C4">
        <w:rPr>
          <w:rFonts w:ascii="Arial" w:hAnsi="Arial" w:cs="Arial"/>
        </w:rPr>
        <w:t xml:space="preserve">         </w:t>
      </w:r>
      <w:r w:rsidR="0046325B">
        <w:rPr>
          <w:rFonts w:ascii="Arial" w:hAnsi="Arial" w:cs="Arial"/>
        </w:rPr>
        <w:t xml:space="preserve">    №</w:t>
      </w:r>
      <w:r w:rsidR="00C707C4">
        <w:rPr>
          <w:rFonts w:ascii="Arial" w:hAnsi="Arial" w:cs="Arial"/>
        </w:rPr>
        <w:t>35-157</w:t>
      </w:r>
    </w:p>
    <w:p w14:paraId="5A76E7F3" w14:textId="77777777" w:rsidR="00AB6A6C" w:rsidRPr="0046325B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46325B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5A48F05D" w14:textId="73E4CE4F" w:rsidR="0046325B" w:rsidRPr="0046325B" w:rsidRDefault="0046325B" w:rsidP="0046325B">
      <w:pPr>
        <w:jc w:val="center"/>
        <w:rPr>
          <w:rFonts w:ascii="Arial" w:hAnsi="Arial" w:cs="Arial"/>
        </w:rPr>
      </w:pPr>
      <w:r w:rsidRPr="0046325B">
        <w:rPr>
          <w:rFonts w:ascii="Arial" w:hAnsi="Arial" w:cs="Arial"/>
          <w:b/>
          <w:bCs/>
          <w:color w:val="000000"/>
        </w:rPr>
        <w:t xml:space="preserve">О внесении изменений в Решение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края»</w:t>
      </w:r>
    </w:p>
    <w:p w14:paraId="3B3A0DC8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D2F7E02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6201F016" w14:textId="438FA83F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46325B">
        <w:rPr>
          <w:rFonts w:ascii="Arial" w:hAnsi="Arial" w:cs="Arial"/>
          <w:color w:val="000000"/>
        </w:rPr>
        <w:t>В соответствии с пунктом 19 части 1 статьи 14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6325B">
        <w:rPr>
          <w:rFonts w:ascii="Arial" w:hAnsi="Arial" w:cs="Arial"/>
        </w:rPr>
        <w:t xml:space="preserve"> </w:t>
      </w:r>
      <w:r w:rsidRPr="0046325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46325B">
        <w:rPr>
          <w:rFonts w:ascii="Arial" w:hAnsi="Arial" w:cs="Arial"/>
          <w:i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сельсовета Боготольского района Красноярского края </w:t>
      </w:r>
      <w:proofErr w:type="spellStart"/>
      <w:r w:rsidRPr="0046325B">
        <w:rPr>
          <w:rFonts w:ascii="Arial" w:hAnsi="Arial" w:cs="Arial"/>
          <w:bCs/>
          <w:color w:val="000000"/>
        </w:rPr>
        <w:t>Критовский</w:t>
      </w:r>
      <w:proofErr w:type="spellEnd"/>
      <w:r w:rsidRPr="0046325B">
        <w:rPr>
          <w:rFonts w:ascii="Arial" w:hAnsi="Arial" w:cs="Arial"/>
          <w:bCs/>
          <w:color w:val="000000"/>
        </w:rPr>
        <w:t xml:space="preserve"> сельский Совет депутатов </w:t>
      </w:r>
      <w:r w:rsidRPr="0046325B">
        <w:rPr>
          <w:rFonts w:ascii="Arial" w:hAnsi="Arial" w:cs="Arial"/>
          <w:b/>
          <w:color w:val="000000"/>
        </w:rPr>
        <w:t>РЕШИЛ</w:t>
      </w:r>
      <w:r w:rsidRPr="0046325B">
        <w:rPr>
          <w:rFonts w:ascii="Arial" w:hAnsi="Arial" w:cs="Arial"/>
          <w:b/>
        </w:rPr>
        <w:t>:</w:t>
      </w:r>
    </w:p>
    <w:p w14:paraId="7F646244" w14:textId="3D4399DF" w:rsidR="0046325B" w:rsidRPr="0046325B" w:rsidRDefault="0046325B" w:rsidP="0046325B">
      <w:pPr>
        <w:pStyle w:val="af1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Внести в Решение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сельсовета Боготольского района Красноярского края» следующие изменения:</w:t>
      </w:r>
    </w:p>
    <w:p w14:paraId="491AC895" w14:textId="77777777" w:rsidR="0046325B" w:rsidRPr="0046325B" w:rsidRDefault="0046325B" w:rsidP="0046325B">
      <w:pPr>
        <w:pStyle w:val="af1"/>
        <w:numPr>
          <w:ilvl w:val="1"/>
          <w:numId w:val="2"/>
        </w:numPr>
        <w:ind w:left="0" w:firstLine="540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раздел 3 Положения дополнить пунктом 3.4.1 следующего содержания:</w:t>
      </w:r>
    </w:p>
    <w:p w14:paraId="238DDBF7" w14:textId="77777777" w:rsidR="0046325B" w:rsidRPr="0046325B" w:rsidRDefault="0046325B" w:rsidP="0046325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>«</w:t>
      </w:r>
      <w:bookmarkStart w:id="1" w:name="_Hlk132617134"/>
      <w:bookmarkStart w:id="2" w:name="_Hlk132033240"/>
      <w:r w:rsidRPr="0046325B">
        <w:rPr>
          <w:rFonts w:ascii="Arial" w:hAnsi="Arial" w:cs="Arial"/>
        </w:rPr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</w:t>
      </w:r>
      <w:bookmarkEnd w:id="1"/>
      <w:bookmarkEnd w:id="2"/>
      <w:r w:rsidRPr="0046325B">
        <w:rPr>
          <w:rFonts w:ascii="Arial" w:hAnsi="Arial" w:cs="Arial"/>
        </w:rPr>
        <w:t>:</w:t>
      </w:r>
    </w:p>
    <w:p w14:paraId="143C526C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bookmarkStart w:id="3" w:name="_Hlk132621689"/>
      <w:r w:rsidRPr="0046325B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6932BBD8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5A5D39AA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457A13B0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7752141C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22DA79D3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32804CAD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7F0A4516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48095EB1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lastRenderedPageBreak/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2A829653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6ECDC8D0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пользования.</w:t>
      </w:r>
      <w:bookmarkEnd w:id="3"/>
      <w:r w:rsidRPr="0046325B">
        <w:rPr>
          <w:rFonts w:ascii="Arial" w:hAnsi="Arial" w:cs="Arial"/>
        </w:rPr>
        <w:t>».</w:t>
      </w:r>
    </w:p>
    <w:p w14:paraId="07B016FB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2. Контроль за исполнением настоящего решения возложить</w:t>
      </w:r>
      <w:r w:rsidRPr="0046325B">
        <w:rPr>
          <w:rFonts w:ascii="Arial" w:hAnsi="Arial" w:cs="Arial"/>
          <w:color w:val="000000"/>
        </w:rPr>
        <w:br/>
        <w:t>на комиссию по местному самоуправлению, законности и правопорядку (председатель Борисова О.В.).</w:t>
      </w:r>
    </w:p>
    <w:p w14:paraId="096E5FE6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3. Опубликовать настоящее Решение в периодическом печатном издании «</w:t>
      </w:r>
      <w:proofErr w:type="spellStart"/>
      <w:r w:rsidRPr="0046325B">
        <w:rPr>
          <w:rFonts w:ascii="Arial" w:hAnsi="Arial" w:cs="Arial"/>
          <w:color w:val="000000"/>
        </w:rPr>
        <w:t>Критовский</w:t>
      </w:r>
      <w:proofErr w:type="spellEnd"/>
      <w:r w:rsidRPr="0046325B">
        <w:rPr>
          <w:rFonts w:ascii="Arial" w:hAnsi="Arial" w:cs="Arial"/>
          <w:color w:val="000000"/>
        </w:rPr>
        <w:t xml:space="preserve"> вестник» и разместить на официальном сайте администрации Боготольского района в сети Интернет  </w:t>
      </w:r>
      <w:hyperlink r:id="rId8" w:history="1">
        <w:r w:rsidRPr="0046325B">
          <w:rPr>
            <w:rStyle w:val="a3"/>
            <w:rFonts w:ascii="Arial" w:hAnsi="Arial" w:cs="Arial"/>
          </w:rPr>
          <w:t>www.bogotol-r.ru</w:t>
        </w:r>
      </w:hyperlink>
      <w:r w:rsidRPr="0046325B">
        <w:rPr>
          <w:rFonts w:ascii="Arial" w:hAnsi="Arial" w:cs="Arial"/>
          <w:color w:val="000000"/>
        </w:rPr>
        <w:t>.</w:t>
      </w:r>
    </w:p>
    <w:p w14:paraId="6A619D52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4. Настоящее Решение вступает в силу в день, следующий за днем его официального опубликования.</w:t>
      </w:r>
    </w:p>
    <w:p w14:paraId="458C5E6B" w14:textId="464576BD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60A56561" w:rsidR="00AF6F5B" w:rsidRPr="0046325B" w:rsidRDefault="0046325B" w:rsidP="0046325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          Председатель</w:t>
      </w:r>
      <w:r w:rsidR="00AF6F5B"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                        Глава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сельсовета</w:t>
      </w:r>
    </w:p>
    <w:p w14:paraId="0F8BD613" w14:textId="02E3FC91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Сельского Совета депутатов</w:t>
      </w:r>
    </w:p>
    <w:p w14:paraId="057C0BF9" w14:textId="18927955" w:rsidR="00AF6F5B" w:rsidRPr="0046325B" w:rsidRDefault="0046325B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_________Т.В. Москалева</w:t>
      </w:r>
      <w:r w:rsidR="00AF6F5B" w:rsidRPr="0046325B">
        <w:rPr>
          <w:rFonts w:ascii="Arial" w:hAnsi="Arial" w:cs="Arial"/>
          <w:color w:val="000000"/>
        </w:rPr>
        <w:t xml:space="preserve">                         </w:t>
      </w:r>
      <w:r w:rsidRPr="0046325B">
        <w:rPr>
          <w:rFonts w:ascii="Arial" w:hAnsi="Arial" w:cs="Arial"/>
          <w:color w:val="000000"/>
        </w:rPr>
        <w:t xml:space="preserve">   </w:t>
      </w:r>
      <w:r w:rsidR="00AF6F5B" w:rsidRPr="0046325B">
        <w:rPr>
          <w:rFonts w:ascii="Arial" w:hAnsi="Arial" w:cs="Arial"/>
          <w:color w:val="000000"/>
        </w:rPr>
        <w:t xml:space="preserve">________А.В. </w:t>
      </w:r>
      <w:proofErr w:type="spellStart"/>
      <w:r w:rsidR="00AF6F5B" w:rsidRPr="0046325B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46325B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46325B">
        <w:rPr>
          <w:rFonts w:ascii="Arial" w:hAnsi="Arial" w:cs="Arial"/>
          <w:b/>
          <w:color w:val="000000"/>
        </w:rPr>
        <w:br w:type="page"/>
      </w:r>
      <w:r w:rsidR="003D1FBC" w:rsidRPr="0046325B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46325B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7F388111" w14:textId="6463E4C3" w:rsidR="00AB6A6C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14:paraId="1CFBF024" w14:textId="77777777" w:rsidR="00385BF5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</w:t>
      </w:r>
    </w:p>
    <w:p w14:paraId="7028B2E5" w14:textId="2CE9FA31" w:rsidR="00385BF5" w:rsidRPr="0046325B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Совета депутатов №   от</w:t>
      </w:r>
    </w:p>
    <w:p w14:paraId="35BC6F99" w14:textId="77777777" w:rsidR="00AB6A6C" w:rsidRPr="0046325B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46325B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46325B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b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b/>
          <w:color w:val="000000"/>
        </w:rPr>
        <w:t xml:space="preserve"> сельсовета</w:t>
      </w:r>
    </w:p>
    <w:p w14:paraId="6A6CE71A" w14:textId="77777777" w:rsidR="00AB6A6C" w:rsidRPr="0046325B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Правила благоустройства)</w:t>
      </w:r>
      <w:r w:rsidRPr="0046325B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46325B">
        <w:rPr>
          <w:rFonts w:ascii="Arial" w:hAnsi="Arial" w:cs="Arial"/>
          <w:i/>
          <w:iCs/>
          <w:color w:val="000000"/>
        </w:rPr>
        <w:t>.</w:t>
      </w:r>
      <w:r w:rsidRPr="0046325B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4" w:name="Par61"/>
      <w:bookmarkEnd w:id="4"/>
      <w:r w:rsidRPr="0046325B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0280772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lastRenderedPageBreak/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46325B">
        <w:rPr>
          <w:rFonts w:ascii="Arial" w:hAnsi="Arial" w:cs="Arial"/>
        </w:rPr>
        <w:t>Красноярского края</w:t>
      </w:r>
      <w:r w:rsidRPr="0046325B">
        <w:rPr>
          <w:rFonts w:ascii="Arial" w:hAnsi="Arial" w:cs="Arial"/>
          <w:i/>
          <w:iCs/>
        </w:rPr>
        <w:t xml:space="preserve"> </w:t>
      </w:r>
      <w:r w:rsidRPr="0046325B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46325B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2A0AAF95" w14:textId="5D2C143F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6325B">
        <w:rPr>
          <w:rFonts w:ascii="Arial" w:hAnsi="Arial" w:cs="Arial"/>
          <w:color w:val="000000"/>
        </w:rPr>
        <w:t>;</w:t>
      </w:r>
    </w:p>
    <w:p w14:paraId="23695C5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46325B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46325B">
        <w:rPr>
          <w:rFonts w:ascii="Arial" w:hAnsi="Arial" w:cs="Arial"/>
          <w:color w:val="000000"/>
        </w:rPr>
        <w:t xml:space="preserve"> в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bCs/>
          <w:color w:val="000000"/>
        </w:rPr>
        <w:t xml:space="preserve">6) </w:t>
      </w:r>
      <w:r w:rsidRPr="0046325B">
        <w:rPr>
          <w:rFonts w:ascii="Arial" w:hAnsi="Arial" w:cs="Arial"/>
          <w:color w:val="000000"/>
        </w:rPr>
        <w:t xml:space="preserve">обязательные требования по </w:t>
      </w:r>
      <w:r w:rsidRPr="0046325B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6325B">
        <w:rPr>
          <w:rFonts w:ascii="Arial" w:hAnsi="Arial" w:cs="Arial"/>
          <w:color w:val="000000"/>
        </w:rPr>
        <w:t>;</w:t>
      </w:r>
    </w:p>
    <w:p w14:paraId="1D378D17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772C73F5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46325B">
        <w:rPr>
          <w:rFonts w:ascii="Arial" w:hAnsi="Arial" w:cs="Arial"/>
          <w:color w:val="000000"/>
        </w:rPr>
        <w:t>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9) 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bCs/>
          <w:color w:val="000000"/>
        </w:rPr>
        <w:t>выгулу животных</w:t>
      </w:r>
      <w:r w:rsidRPr="0046325B">
        <w:rPr>
          <w:rFonts w:ascii="Arial" w:hAnsi="Arial" w:cs="Arial"/>
          <w:color w:val="000000"/>
        </w:rPr>
        <w:t xml:space="preserve"> и требования о недопустимости </w:t>
      </w:r>
      <w:r w:rsidRPr="0046325B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46325B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750656CE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F3D0391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6325B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6325B">
        <w:rPr>
          <w:color w:val="000000"/>
          <w:sz w:val="24"/>
          <w:szCs w:val="24"/>
        </w:rPr>
        <w:t>.</w:t>
      </w:r>
    </w:p>
    <w:p w14:paraId="406C3B23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41059F2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</w:p>
    <w:p w14:paraId="225652F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lastRenderedPageBreak/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6325B">
        <w:rPr>
          <w:rFonts w:ascii="Arial" w:hAnsi="Arial" w:cs="Arial"/>
          <w:color w:val="000000"/>
        </w:rPr>
        <w:t>официального сайта администрации</w:t>
      </w:r>
      <w:r w:rsidRPr="0046325B">
        <w:rPr>
          <w:rFonts w:ascii="Arial" w:hAnsi="Arial" w:cs="Arial"/>
          <w:color w:val="000000"/>
          <w:shd w:val="clear" w:color="auto" w:fill="FFFFFF"/>
        </w:rPr>
        <w:t>)</w:t>
      </w:r>
      <w:r w:rsidRPr="0046325B">
        <w:rPr>
          <w:rFonts w:ascii="Arial" w:hAnsi="Arial" w:cs="Arial"/>
          <w:color w:val="000000"/>
        </w:rPr>
        <w:t>, в средствах массовой информации,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4670525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2.8. Предостережение о недопустимости нарушения обязательных требований и предложение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6325B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6325B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46325B">
        <w:rPr>
          <w:rFonts w:ascii="Arial" w:hAnsi="Arial" w:cs="Arial"/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6325B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6325B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46325B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066ED2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3031FB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088BD55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07C9911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6325B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46325B">
        <w:rPr>
          <w:rFonts w:ascii="Arial" w:hAnsi="Arial" w:cs="Arial"/>
          <w:color w:val="000000"/>
        </w:rPr>
        <w:t>);</w:t>
      </w:r>
    </w:p>
    <w:p w14:paraId="5AD038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46325B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7066CA6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B7CE1C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46325B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i/>
          <w:iCs/>
          <w:color w:val="000000"/>
          <w:sz w:val="24"/>
          <w:szCs w:val="24"/>
        </w:rPr>
        <w:t xml:space="preserve">, </w:t>
      </w:r>
      <w:r w:rsidRPr="0046325B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6325B">
        <w:rPr>
          <w:color w:val="000000"/>
          <w:sz w:val="24"/>
          <w:szCs w:val="24"/>
        </w:rPr>
        <w:t xml:space="preserve"> Федеральным </w:t>
      </w:r>
      <w:hyperlink r:id="rId10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46325B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46325B">
        <w:rPr>
          <w:rFonts w:ascii="Arial" w:hAnsi="Arial" w:cs="Arial"/>
          <w:color w:val="000000"/>
        </w:rPr>
        <w:t xml:space="preserve"> </w:t>
      </w:r>
      <w:hyperlink r:id="rId12" w:history="1">
        <w:r w:rsidRPr="0046325B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46325B">
        <w:rPr>
          <w:rFonts w:ascii="Arial" w:hAnsi="Arial" w:cs="Arial"/>
          <w:color w:val="000000"/>
        </w:rPr>
        <w:t xml:space="preserve"> предоставления в рамках </w:t>
      </w:r>
      <w:r w:rsidRPr="0046325B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3.10. </w:t>
      </w:r>
      <w:r w:rsidRPr="0046325B">
        <w:rPr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1)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6325B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46325B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46325B">
        <w:rPr>
          <w:rFonts w:ascii="Arial" w:hAnsi="Arial" w:cs="Arial"/>
          <w:color w:val="000000"/>
        </w:rPr>
        <w:t>, его командировка и т.п.) при проведении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46325B">
        <w:rPr>
          <w:rFonts w:ascii="Arial" w:hAnsi="Arial" w:cs="Arial"/>
          <w:color w:val="000000"/>
        </w:rPr>
        <w:t>.</w:t>
      </w:r>
    </w:p>
    <w:p w14:paraId="7E0A829F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46325B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3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0A0BC9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6325B">
        <w:rPr>
          <w:rFonts w:ascii="Arial" w:hAnsi="Arial" w:cs="Arial"/>
          <w:color w:val="000000"/>
        </w:rPr>
        <w:t>.</w:t>
      </w:r>
    </w:p>
    <w:p w14:paraId="5BAF942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6325B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46325B">
        <w:rPr>
          <w:color w:val="000000"/>
          <w:sz w:val="24"/>
          <w:szCs w:val="24"/>
        </w:rPr>
        <w:t>Единый портал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6325B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</w:t>
      </w:r>
      <w:r w:rsidRPr="0046325B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6325B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5" w:name="Par318"/>
      <w:bookmarkEnd w:id="5"/>
      <w:r w:rsidRPr="0046325B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4) </w:t>
      </w:r>
      <w:r w:rsidRPr="0046325B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6325B">
        <w:rPr>
          <w:rFonts w:ascii="Arial" w:hAnsi="Arial" w:cs="Arial"/>
          <w:color w:val="000000"/>
        </w:rPr>
        <w:t>;</w:t>
      </w:r>
    </w:p>
    <w:p w14:paraId="2FA37EF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46325B">
        <w:rPr>
          <w:sz w:val="24"/>
          <w:szCs w:val="24"/>
        </w:rPr>
        <w:t>Красноярского края,</w:t>
      </w:r>
      <w:r w:rsidRPr="0046325B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6325B">
        <w:rPr>
          <w:color w:val="000000"/>
          <w:sz w:val="24"/>
          <w:szCs w:val="24"/>
        </w:rPr>
        <w:t>.</w:t>
      </w:r>
    </w:p>
    <w:p w14:paraId="0A6E4BC9" w14:textId="6E987116" w:rsidR="009A14D1" w:rsidRPr="0046325B" w:rsidRDefault="009A14D1" w:rsidP="009A14D1">
      <w:pPr>
        <w:pStyle w:val="s1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с предварительным информированием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о наличии в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>.</w:t>
      </w:r>
    </w:p>
    <w:p w14:paraId="693C368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632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46325B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46325B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46325B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46325B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br w:type="page"/>
      </w:r>
    </w:p>
    <w:p w14:paraId="08CCC8E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46325B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46325B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46325B">
        <w:rPr>
          <w:b w:val="0"/>
          <w:color w:val="000000"/>
          <w:sz w:val="24"/>
          <w:szCs w:val="24"/>
        </w:rPr>
        <w:t>пунктом 19 части 1 статьи 14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b w:val="0"/>
          <w:color w:val="000000"/>
          <w:sz w:val="24"/>
          <w:szCs w:val="24"/>
        </w:rPr>
        <w:t xml:space="preserve">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3AD0CA8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46325B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45753E4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46325B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46325B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46325B">
        <w:rPr>
          <w:b w:val="0"/>
          <w:color w:val="000000"/>
          <w:sz w:val="24"/>
          <w:szCs w:val="24"/>
        </w:rPr>
        <w:t xml:space="preserve"> регулирования правил благоустройства территории, в том числе с учетом требований статьи 45.1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46325B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46325B">
        <w:rPr>
          <w:rFonts w:ascii="Arial" w:hAnsi="Arial" w:cs="Arial"/>
          <w:color w:val="000000"/>
        </w:rPr>
        <w:t xml:space="preserve">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46325B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46325B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46325B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</w:p>
    <w:p w14:paraId="47677CC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46325B" w:rsidRDefault="009A14D1" w:rsidP="009A14D1">
      <w:pPr>
        <w:rPr>
          <w:rFonts w:ascii="Arial" w:hAnsi="Arial" w:cs="Arial"/>
        </w:rPr>
      </w:pPr>
    </w:p>
    <w:p w14:paraId="2B3F6FEC" w14:textId="2D0326C2" w:rsidR="0054411C" w:rsidRPr="0046325B" w:rsidRDefault="008E74D0">
      <w:pPr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    </w:t>
      </w:r>
      <w:r w:rsidR="00623D1C" w:rsidRPr="0046325B">
        <w:rPr>
          <w:rFonts w:ascii="Arial" w:hAnsi="Arial" w:cs="Arial"/>
        </w:rPr>
        <w:t xml:space="preserve">       </w:t>
      </w:r>
    </w:p>
    <w:sectPr w:rsidR="0054411C" w:rsidRPr="0046325B" w:rsidSect="0054411C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1EB08" w14:textId="77777777" w:rsidR="00933011" w:rsidRDefault="00933011" w:rsidP="00AB6A6C">
      <w:r>
        <w:separator/>
      </w:r>
    </w:p>
  </w:endnote>
  <w:endnote w:type="continuationSeparator" w:id="0">
    <w:p w14:paraId="00D57C9B" w14:textId="77777777" w:rsidR="00933011" w:rsidRDefault="00933011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D6339" w14:textId="77777777" w:rsidR="00933011" w:rsidRDefault="00933011" w:rsidP="00AB6A6C">
      <w:r>
        <w:separator/>
      </w:r>
    </w:p>
  </w:footnote>
  <w:footnote w:type="continuationSeparator" w:id="0">
    <w:p w14:paraId="46BC6DB1" w14:textId="77777777" w:rsidR="00933011" w:rsidRDefault="00933011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707C4">
      <w:rPr>
        <w:rStyle w:val="a8"/>
        <w:noProof/>
      </w:rPr>
      <w:t>2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6C"/>
    <w:rsid w:val="00054FB9"/>
    <w:rsid w:val="00154779"/>
    <w:rsid w:val="001F1F63"/>
    <w:rsid w:val="002050AE"/>
    <w:rsid w:val="00234B10"/>
    <w:rsid w:val="00385BF5"/>
    <w:rsid w:val="003D1FBC"/>
    <w:rsid w:val="004366C3"/>
    <w:rsid w:val="0046325B"/>
    <w:rsid w:val="00495FDF"/>
    <w:rsid w:val="0054411C"/>
    <w:rsid w:val="005557E5"/>
    <w:rsid w:val="00623D1C"/>
    <w:rsid w:val="00680645"/>
    <w:rsid w:val="00682E48"/>
    <w:rsid w:val="006C56D9"/>
    <w:rsid w:val="006F7DEA"/>
    <w:rsid w:val="00750556"/>
    <w:rsid w:val="007844DA"/>
    <w:rsid w:val="007F0581"/>
    <w:rsid w:val="008E74D0"/>
    <w:rsid w:val="00905CB8"/>
    <w:rsid w:val="00933011"/>
    <w:rsid w:val="00935631"/>
    <w:rsid w:val="009A14D1"/>
    <w:rsid w:val="009D07EB"/>
    <w:rsid w:val="009F157C"/>
    <w:rsid w:val="00A67121"/>
    <w:rsid w:val="00AB6A6C"/>
    <w:rsid w:val="00AF6F5B"/>
    <w:rsid w:val="00B843F8"/>
    <w:rsid w:val="00C0540E"/>
    <w:rsid w:val="00C707C4"/>
    <w:rsid w:val="00D0734B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  <w15:docId w15:val="{60560091-6614-4D41-92AA-9F274A4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BA34-84B4-4F31-8898-6D5985BB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7023</Words>
  <Characters>40033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dcterms:created xsi:type="dcterms:W3CDTF">2023-06-28T07:38:00Z</dcterms:created>
  <dcterms:modified xsi:type="dcterms:W3CDTF">2023-06-28T07:38:00Z</dcterms:modified>
</cp:coreProperties>
</file>