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0D" w:rsidRPr="00F7501C" w:rsidRDefault="0009750D" w:rsidP="0009750D">
      <w:pPr>
        <w:jc w:val="center"/>
        <w:rPr>
          <w:rFonts w:eastAsia="Calibri"/>
          <w:sz w:val="28"/>
          <w:szCs w:val="28"/>
        </w:rPr>
      </w:pPr>
      <w:r w:rsidRPr="00F7501C">
        <w:rPr>
          <w:rFonts w:eastAsia="Calibri"/>
          <w:sz w:val="28"/>
          <w:szCs w:val="28"/>
        </w:rPr>
        <w:t xml:space="preserve">Администрация </w:t>
      </w:r>
      <w:r w:rsidR="004D1457">
        <w:rPr>
          <w:rFonts w:eastAsia="Calibri"/>
          <w:sz w:val="28"/>
          <w:szCs w:val="28"/>
        </w:rPr>
        <w:t xml:space="preserve"> Александровского </w:t>
      </w:r>
      <w:r w:rsidRPr="00F7501C">
        <w:rPr>
          <w:rFonts w:eastAsia="Calibri"/>
          <w:sz w:val="28"/>
          <w:szCs w:val="28"/>
        </w:rPr>
        <w:t>сельсовета</w:t>
      </w:r>
    </w:p>
    <w:p w:rsidR="0009750D" w:rsidRPr="00F7501C" w:rsidRDefault="0009750D" w:rsidP="0009750D">
      <w:pPr>
        <w:jc w:val="center"/>
        <w:rPr>
          <w:rFonts w:eastAsia="Calibri"/>
          <w:sz w:val="28"/>
          <w:szCs w:val="28"/>
        </w:rPr>
      </w:pPr>
      <w:r w:rsidRPr="00F7501C">
        <w:rPr>
          <w:rFonts w:eastAsia="Calibri"/>
          <w:sz w:val="28"/>
          <w:szCs w:val="28"/>
        </w:rPr>
        <w:t>Боготольского района</w:t>
      </w:r>
    </w:p>
    <w:p w:rsidR="0009750D" w:rsidRPr="00F7501C" w:rsidRDefault="0009750D" w:rsidP="0009750D">
      <w:pPr>
        <w:jc w:val="center"/>
        <w:rPr>
          <w:rFonts w:eastAsia="Calibri"/>
          <w:sz w:val="28"/>
          <w:szCs w:val="28"/>
        </w:rPr>
      </w:pPr>
      <w:r w:rsidRPr="00F7501C">
        <w:rPr>
          <w:rFonts w:eastAsia="Calibri"/>
          <w:sz w:val="28"/>
          <w:szCs w:val="28"/>
        </w:rPr>
        <w:t>Красноярского края</w:t>
      </w:r>
    </w:p>
    <w:p w:rsidR="0009750D" w:rsidRPr="00F7501C" w:rsidRDefault="004D1457" w:rsidP="00A3251F">
      <w:pPr>
        <w:tabs>
          <w:tab w:val="left" w:pos="8085"/>
          <w:tab w:val="left" w:pos="8220"/>
        </w:tabs>
        <w:rPr>
          <w:rFonts w:eastAsia="Calibri"/>
          <w:sz w:val="28"/>
          <w:szCs w:val="28"/>
        </w:rPr>
      </w:pPr>
      <w:r>
        <w:rPr>
          <w:rFonts w:eastAsia="Calibri"/>
          <w:sz w:val="28"/>
          <w:szCs w:val="28"/>
        </w:rPr>
        <w:tab/>
      </w:r>
      <w:r w:rsidR="00A3251F">
        <w:rPr>
          <w:rFonts w:eastAsia="Calibri"/>
          <w:sz w:val="28"/>
          <w:szCs w:val="28"/>
        </w:rPr>
        <w:t xml:space="preserve">ПРОЕКТ </w:t>
      </w:r>
      <w:r w:rsidR="00A3251F">
        <w:rPr>
          <w:rFonts w:eastAsia="Calibri"/>
          <w:sz w:val="28"/>
          <w:szCs w:val="28"/>
        </w:rPr>
        <w:tab/>
      </w:r>
      <w:r>
        <w:rPr>
          <w:rFonts w:eastAsia="Calibri"/>
          <w:sz w:val="28"/>
          <w:szCs w:val="28"/>
        </w:rPr>
        <w:t xml:space="preserve"> </w:t>
      </w:r>
    </w:p>
    <w:p w:rsidR="0009750D" w:rsidRPr="00F7501C" w:rsidRDefault="0009750D" w:rsidP="0009750D">
      <w:pPr>
        <w:jc w:val="center"/>
        <w:rPr>
          <w:rFonts w:eastAsia="Calibri"/>
          <w:sz w:val="28"/>
          <w:szCs w:val="28"/>
        </w:rPr>
      </w:pPr>
      <w:r w:rsidRPr="00F7501C">
        <w:rPr>
          <w:rFonts w:eastAsia="Calibri"/>
          <w:sz w:val="28"/>
          <w:szCs w:val="28"/>
        </w:rPr>
        <w:t>ПОСТАНОВЛЕНИЕ</w:t>
      </w:r>
    </w:p>
    <w:p w:rsidR="0009750D" w:rsidRPr="00F7501C" w:rsidRDefault="0009750D" w:rsidP="0009750D">
      <w:pPr>
        <w:jc w:val="both"/>
        <w:rPr>
          <w:rFonts w:eastAsia="Calibri"/>
          <w:sz w:val="28"/>
          <w:szCs w:val="28"/>
        </w:rPr>
      </w:pPr>
    </w:p>
    <w:tbl>
      <w:tblPr>
        <w:tblW w:w="0" w:type="auto"/>
        <w:tblLook w:val="04A0"/>
      </w:tblPr>
      <w:tblGrid>
        <w:gridCol w:w="3190"/>
        <w:gridCol w:w="3190"/>
        <w:gridCol w:w="3191"/>
      </w:tblGrid>
      <w:tr w:rsidR="0009750D" w:rsidRPr="00F7501C" w:rsidTr="003B7139">
        <w:tc>
          <w:tcPr>
            <w:tcW w:w="3190" w:type="dxa"/>
            <w:shd w:val="clear" w:color="auto" w:fill="auto"/>
            <w:hideMark/>
          </w:tcPr>
          <w:p w:rsidR="0009750D" w:rsidRPr="00F7501C" w:rsidRDefault="0009750D" w:rsidP="003B7139">
            <w:pPr>
              <w:jc w:val="both"/>
              <w:rPr>
                <w:rFonts w:eastAsia="Calibri"/>
                <w:sz w:val="28"/>
                <w:szCs w:val="28"/>
              </w:rPr>
            </w:pPr>
            <w:r w:rsidRPr="00F7501C">
              <w:rPr>
                <w:rFonts w:eastAsia="Calibri"/>
                <w:sz w:val="28"/>
                <w:szCs w:val="28"/>
              </w:rPr>
              <w:t>.</w:t>
            </w:r>
          </w:p>
        </w:tc>
        <w:tc>
          <w:tcPr>
            <w:tcW w:w="3190" w:type="dxa"/>
            <w:shd w:val="clear" w:color="auto" w:fill="auto"/>
            <w:hideMark/>
          </w:tcPr>
          <w:p w:rsidR="0009750D" w:rsidRPr="00F7501C" w:rsidRDefault="0009750D" w:rsidP="004D1457">
            <w:pPr>
              <w:jc w:val="center"/>
              <w:rPr>
                <w:rFonts w:eastAsia="Calibri"/>
                <w:sz w:val="28"/>
                <w:szCs w:val="28"/>
              </w:rPr>
            </w:pPr>
            <w:proofErr w:type="gramStart"/>
            <w:r w:rsidRPr="00F7501C">
              <w:rPr>
                <w:rFonts w:eastAsia="Calibri"/>
                <w:sz w:val="28"/>
                <w:szCs w:val="28"/>
              </w:rPr>
              <w:t>с</w:t>
            </w:r>
            <w:proofErr w:type="gramEnd"/>
            <w:r w:rsidRPr="00F7501C">
              <w:rPr>
                <w:rFonts w:eastAsia="Calibri"/>
                <w:sz w:val="28"/>
                <w:szCs w:val="28"/>
              </w:rPr>
              <w:t xml:space="preserve">. </w:t>
            </w:r>
            <w:r w:rsidR="004D1457">
              <w:rPr>
                <w:rFonts w:eastAsia="Calibri"/>
                <w:sz w:val="28"/>
                <w:szCs w:val="28"/>
              </w:rPr>
              <w:t xml:space="preserve"> Александровка </w:t>
            </w:r>
          </w:p>
        </w:tc>
        <w:tc>
          <w:tcPr>
            <w:tcW w:w="3191" w:type="dxa"/>
            <w:shd w:val="clear" w:color="auto" w:fill="auto"/>
            <w:hideMark/>
          </w:tcPr>
          <w:p w:rsidR="0009750D" w:rsidRPr="00F7501C" w:rsidRDefault="00BF18D7" w:rsidP="00BF18D7">
            <w:pPr>
              <w:rPr>
                <w:rFonts w:eastAsia="Calibri"/>
                <w:sz w:val="28"/>
                <w:szCs w:val="28"/>
              </w:rPr>
            </w:pPr>
            <w:r>
              <w:rPr>
                <w:rFonts w:eastAsia="Calibri"/>
                <w:sz w:val="28"/>
                <w:szCs w:val="28"/>
              </w:rPr>
              <w:t xml:space="preserve">                      </w:t>
            </w:r>
            <w:r w:rsidR="004D1457">
              <w:rPr>
                <w:rFonts w:eastAsia="Calibri"/>
                <w:sz w:val="28"/>
                <w:szCs w:val="28"/>
              </w:rPr>
              <w:t xml:space="preserve">№ </w:t>
            </w:r>
            <w:r w:rsidR="00A3251F">
              <w:rPr>
                <w:rFonts w:eastAsia="Calibri"/>
                <w:sz w:val="28"/>
                <w:szCs w:val="28"/>
              </w:rPr>
              <w:t xml:space="preserve"> </w:t>
            </w:r>
          </w:p>
          <w:p w:rsidR="0009750D" w:rsidRPr="00F7501C" w:rsidRDefault="0009750D" w:rsidP="003B7139">
            <w:pPr>
              <w:jc w:val="right"/>
              <w:rPr>
                <w:rFonts w:eastAsia="Calibri"/>
                <w:sz w:val="28"/>
                <w:szCs w:val="28"/>
              </w:rPr>
            </w:pPr>
          </w:p>
        </w:tc>
      </w:tr>
    </w:tbl>
    <w:p w:rsidR="00214507" w:rsidRDefault="00214507" w:rsidP="00214507">
      <w:pPr>
        <w:autoSpaceDE w:val="0"/>
        <w:autoSpaceDN w:val="0"/>
        <w:adjustRightInd w:val="0"/>
        <w:ind w:right="3259"/>
        <w:jc w:val="both"/>
        <w:rPr>
          <w:sz w:val="28"/>
          <w:szCs w:val="28"/>
        </w:rPr>
      </w:pPr>
    </w:p>
    <w:p w:rsidR="00214507" w:rsidRDefault="00214507" w:rsidP="0009750D">
      <w:pPr>
        <w:autoSpaceDE w:val="0"/>
        <w:autoSpaceDN w:val="0"/>
        <w:adjustRightInd w:val="0"/>
        <w:ind w:right="3259" w:firstLine="709"/>
        <w:jc w:val="both"/>
        <w:rPr>
          <w:sz w:val="28"/>
          <w:szCs w:val="28"/>
        </w:rPr>
      </w:pPr>
    </w:p>
    <w:p w:rsidR="00214507" w:rsidRPr="00214507" w:rsidRDefault="00214507" w:rsidP="00A3251F">
      <w:pPr>
        <w:pStyle w:val="a5"/>
        <w:jc w:val="center"/>
        <w:rPr>
          <w:rFonts w:ascii="Arial" w:hAnsi="Arial" w:cs="Arial"/>
          <w:sz w:val="24"/>
        </w:rPr>
      </w:pPr>
      <w:r w:rsidRPr="00F8197A">
        <w:rPr>
          <w:rFonts w:ascii="Arial" w:hAnsi="Arial" w:cs="Arial"/>
          <w:sz w:val="24"/>
        </w:rPr>
        <w:t xml:space="preserve">О внесении изменений в постановление администрации </w:t>
      </w:r>
      <w:r>
        <w:rPr>
          <w:rFonts w:ascii="Arial" w:hAnsi="Arial" w:cs="Arial"/>
          <w:sz w:val="24"/>
        </w:rPr>
        <w:t xml:space="preserve"> Александровского </w:t>
      </w:r>
      <w:r w:rsidRPr="00F8197A">
        <w:rPr>
          <w:rFonts w:ascii="Arial" w:hAnsi="Arial" w:cs="Arial"/>
          <w:sz w:val="24"/>
        </w:rPr>
        <w:t xml:space="preserve">сельсовета </w:t>
      </w:r>
      <w:r w:rsidRPr="00214507">
        <w:rPr>
          <w:rFonts w:ascii="Arial" w:hAnsi="Arial" w:cs="Arial"/>
          <w:sz w:val="24"/>
        </w:rPr>
        <w:t>от 05.02.2021 № 4-п «Об утверждении административного регламента</w:t>
      </w:r>
    </w:p>
    <w:p w:rsidR="00214507" w:rsidRDefault="00214507" w:rsidP="00A3251F">
      <w:pPr>
        <w:pStyle w:val="ConsPlusTitle"/>
        <w:tabs>
          <w:tab w:val="left" w:pos="300"/>
        </w:tabs>
        <w:jc w:val="center"/>
        <w:rPr>
          <w:rFonts w:eastAsia="Calibri"/>
          <w:b w:val="0"/>
          <w:sz w:val="24"/>
        </w:rPr>
      </w:pPr>
      <w:r w:rsidRPr="005664D5">
        <w:rPr>
          <w:b w:val="0"/>
          <w:sz w:val="24"/>
        </w:rPr>
        <w:t>предоставления муниципальной услуги «</w:t>
      </w:r>
      <w:r w:rsidRPr="006D26FE">
        <w:rPr>
          <w:b w:val="0"/>
          <w:sz w:val="24"/>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sidRPr="005664D5">
        <w:rPr>
          <w:b w:val="0"/>
          <w:sz w:val="24"/>
        </w:rPr>
        <w:t>»</w:t>
      </w:r>
    </w:p>
    <w:p w:rsidR="00214507" w:rsidRDefault="00214507" w:rsidP="00214507">
      <w:pPr>
        <w:jc w:val="both"/>
        <w:rPr>
          <w:rFonts w:ascii="Arial" w:hAnsi="Arial" w:cs="Arial"/>
        </w:rPr>
      </w:pPr>
    </w:p>
    <w:p w:rsidR="00214507" w:rsidRPr="00E72486" w:rsidRDefault="00214507" w:rsidP="00214507">
      <w:pPr>
        <w:jc w:val="both"/>
        <w:rPr>
          <w:rFonts w:ascii="Arial" w:hAnsi="Arial" w:cs="Arial"/>
          <w:bCs/>
        </w:rPr>
      </w:pPr>
      <w:r w:rsidRPr="00F8197A">
        <w:rPr>
          <w:rFonts w:ascii="Arial" w:hAnsi="Arial" w:cs="Arial"/>
        </w:rPr>
        <w:tab/>
      </w:r>
      <w:proofErr w:type="gramStart"/>
      <w:r w:rsidRPr="0051465B">
        <w:rPr>
          <w:rFonts w:ascii="Arial" w:eastAsia="Calibri" w:hAnsi="Arial" w:cs="Arial"/>
        </w:rPr>
        <w:t xml:space="preserve">В соответствии </w:t>
      </w:r>
      <w:r w:rsidRPr="00030AEB">
        <w:rPr>
          <w:rFonts w:ascii="Arial" w:hAnsi="Arial" w:cs="Arial"/>
          <w:bCs/>
        </w:rPr>
        <w:t xml:space="preserve">Федеральным </w:t>
      </w:r>
      <w:r>
        <w:rPr>
          <w:rFonts w:ascii="Arial" w:hAnsi="Arial" w:cs="Arial"/>
          <w:bCs/>
        </w:rPr>
        <w:t>з</w:t>
      </w:r>
      <w:r w:rsidRPr="00030AEB">
        <w:rPr>
          <w:rFonts w:ascii="Arial" w:hAnsi="Arial" w:cs="Arial"/>
          <w:bCs/>
        </w:rPr>
        <w:t>аконом от 06.10.2003 № 131-ФЗ «Об общих принципах организации  местного самоуправления в Российской Федерации»,</w:t>
      </w:r>
      <w:r w:rsidRPr="0051465B">
        <w:rPr>
          <w:rFonts w:ascii="Arial" w:eastAsia="Calibri" w:hAnsi="Arial" w:cs="Arial"/>
        </w:rPr>
        <w:t xml:space="preserve"> Федеральн</w:t>
      </w:r>
      <w:r>
        <w:rPr>
          <w:rFonts w:ascii="Arial" w:eastAsia="Calibri" w:hAnsi="Arial" w:cs="Arial"/>
        </w:rPr>
        <w:t>ым</w:t>
      </w:r>
      <w:r w:rsidRPr="0051465B">
        <w:rPr>
          <w:rFonts w:ascii="Arial" w:eastAsia="Calibri" w:hAnsi="Arial" w:cs="Arial"/>
        </w:rPr>
        <w:t xml:space="preserve"> закон</w:t>
      </w:r>
      <w:r>
        <w:rPr>
          <w:rFonts w:ascii="Arial" w:eastAsia="Calibri" w:hAnsi="Arial" w:cs="Arial"/>
        </w:rPr>
        <w:t>ом</w:t>
      </w:r>
      <w:r w:rsidRPr="0051465B">
        <w:rPr>
          <w:rFonts w:ascii="Arial" w:eastAsia="Calibri" w:hAnsi="Arial" w:cs="Arial"/>
        </w:rPr>
        <w:t xml:space="preserve"> </w:t>
      </w:r>
      <w:r w:rsidRPr="00E72486">
        <w:rPr>
          <w:rFonts w:ascii="Arial" w:hAnsi="Arial" w:cs="Arial"/>
          <w:bCs/>
        </w:rPr>
        <w:t xml:space="preserve">от 27.07.2010 № 210-ФЗ «Об организации предоставления государственных и муниципальных услуг», </w:t>
      </w:r>
      <w:r w:rsidRPr="0051465B">
        <w:rPr>
          <w:rFonts w:ascii="Arial" w:eastAsia="Calibri" w:hAnsi="Arial" w:cs="Arial"/>
        </w:rPr>
        <w:t>Федеральн</w:t>
      </w:r>
      <w:r>
        <w:rPr>
          <w:rFonts w:ascii="Arial" w:eastAsia="Calibri" w:hAnsi="Arial" w:cs="Arial"/>
        </w:rPr>
        <w:t>ым</w:t>
      </w:r>
      <w:r w:rsidRPr="0051465B">
        <w:rPr>
          <w:rFonts w:ascii="Arial" w:eastAsia="Calibri" w:hAnsi="Arial" w:cs="Arial"/>
        </w:rPr>
        <w:t xml:space="preserve"> закон</w:t>
      </w:r>
      <w:r>
        <w:rPr>
          <w:rFonts w:ascii="Arial" w:eastAsia="Calibri" w:hAnsi="Arial" w:cs="Arial"/>
        </w:rPr>
        <w:t>ом</w:t>
      </w:r>
      <w:r w:rsidRPr="0051465B">
        <w:rPr>
          <w:rFonts w:ascii="Arial" w:eastAsia="Calibri" w:hAnsi="Arial" w:cs="Arial"/>
        </w:rPr>
        <w:t xml:space="preserve"> </w:t>
      </w:r>
      <w:r w:rsidRPr="00E72486">
        <w:rPr>
          <w:rFonts w:ascii="Arial" w:hAnsi="Arial" w:cs="Arial"/>
          <w:bCs/>
        </w:rPr>
        <w:t xml:space="preserve">от </w:t>
      </w:r>
      <w:r>
        <w:rPr>
          <w:rFonts w:ascii="Arial" w:hAnsi="Arial" w:cs="Arial"/>
          <w:bCs/>
        </w:rPr>
        <w:t>30</w:t>
      </w:r>
      <w:r w:rsidRPr="00E72486">
        <w:rPr>
          <w:rFonts w:ascii="Arial" w:hAnsi="Arial" w:cs="Arial"/>
          <w:bCs/>
        </w:rPr>
        <w:t>.</w:t>
      </w:r>
      <w:r>
        <w:rPr>
          <w:rFonts w:ascii="Arial" w:hAnsi="Arial" w:cs="Arial"/>
          <w:bCs/>
        </w:rPr>
        <w:t>12.202</w:t>
      </w:r>
      <w:r w:rsidRPr="00E72486">
        <w:rPr>
          <w:rFonts w:ascii="Arial" w:hAnsi="Arial" w:cs="Arial"/>
          <w:bCs/>
        </w:rPr>
        <w:t xml:space="preserve">0 № </w:t>
      </w:r>
      <w:r>
        <w:rPr>
          <w:rFonts w:ascii="Arial" w:hAnsi="Arial" w:cs="Arial"/>
          <w:bCs/>
        </w:rPr>
        <w:t>5</w:t>
      </w:r>
      <w:r w:rsidRPr="00E72486">
        <w:rPr>
          <w:rFonts w:ascii="Arial" w:hAnsi="Arial" w:cs="Arial"/>
          <w:bCs/>
        </w:rPr>
        <w:t>0</w:t>
      </w:r>
      <w:r>
        <w:rPr>
          <w:rFonts w:ascii="Arial" w:hAnsi="Arial" w:cs="Arial"/>
          <w:bCs/>
        </w:rPr>
        <w:t>9</w:t>
      </w:r>
      <w:r w:rsidRPr="00E72486">
        <w:rPr>
          <w:rFonts w:ascii="Arial" w:hAnsi="Arial" w:cs="Arial"/>
          <w:bCs/>
        </w:rPr>
        <w:t>-ФЗ «О</w:t>
      </w:r>
      <w:r>
        <w:rPr>
          <w:rFonts w:ascii="Arial" w:hAnsi="Arial" w:cs="Arial"/>
          <w:bCs/>
        </w:rPr>
        <w:t xml:space="preserve"> внесении изменений в отдельные законодательные акты </w:t>
      </w:r>
      <w:r w:rsidRPr="00030AEB">
        <w:rPr>
          <w:rFonts w:ascii="Arial" w:hAnsi="Arial" w:cs="Arial"/>
          <w:bCs/>
        </w:rPr>
        <w:t>Российской Федерации»</w:t>
      </w:r>
      <w:r>
        <w:rPr>
          <w:rFonts w:ascii="Arial" w:hAnsi="Arial" w:cs="Arial"/>
          <w:bCs/>
        </w:rPr>
        <w:t xml:space="preserve">, Постановлением </w:t>
      </w:r>
      <w:r w:rsidRPr="00E028F3">
        <w:rPr>
          <w:rFonts w:ascii="Arial" w:hAnsi="Arial" w:cs="Arial"/>
          <w:bCs/>
        </w:rPr>
        <w:t xml:space="preserve">администрации </w:t>
      </w:r>
      <w:r>
        <w:rPr>
          <w:rFonts w:ascii="Arial" w:hAnsi="Arial" w:cs="Arial"/>
          <w:bCs/>
        </w:rPr>
        <w:t xml:space="preserve"> Александровского сельсовета от 1.12.2017 № 3</w:t>
      </w:r>
      <w:r w:rsidRPr="00E028F3">
        <w:rPr>
          <w:rFonts w:ascii="Arial" w:hAnsi="Arial" w:cs="Arial"/>
          <w:bCs/>
        </w:rPr>
        <w:t>5 «О порядке разработки и утверждения Административных регламентов предоставления муниципальных услуг Администрацией</w:t>
      </w:r>
      <w:proofErr w:type="gramEnd"/>
      <w:r w:rsidRPr="00E028F3">
        <w:rPr>
          <w:rFonts w:ascii="Arial" w:hAnsi="Arial" w:cs="Arial"/>
          <w:bCs/>
        </w:rPr>
        <w:t xml:space="preserve"> </w:t>
      </w:r>
      <w:r>
        <w:rPr>
          <w:rFonts w:ascii="Arial" w:hAnsi="Arial" w:cs="Arial"/>
          <w:bCs/>
        </w:rPr>
        <w:t xml:space="preserve"> Александровского </w:t>
      </w:r>
      <w:r w:rsidRPr="00E028F3">
        <w:rPr>
          <w:rFonts w:ascii="Arial" w:hAnsi="Arial" w:cs="Arial"/>
          <w:bCs/>
        </w:rPr>
        <w:t xml:space="preserve">сельсовета», </w:t>
      </w:r>
      <w:r w:rsidRPr="00E72486">
        <w:rPr>
          <w:rFonts w:ascii="Arial" w:hAnsi="Arial" w:cs="Arial"/>
          <w:bCs/>
        </w:rPr>
        <w:t xml:space="preserve">руководствуясь </w:t>
      </w:r>
      <w:r>
        <w:rPr>
          <w:rFonts w:ascii="Arial" w:hAnsi="Arial" w:cs="Arial"/>
          <w:bCs/>
        </w:rPr>
        <w:t xml:space="preserve">ст. </w:t>
      </w:r>
      <w:r w:rsidRPr="00E72486">
        <w:rPr>
          <w:rFonts w:ascii="Arial" w:hAnsi="Arial" w:cs="Arial"/>
          <w:bCs/>
        </w:rPr>
        <w:t>Устав</w:t>
      </w:r>
      <w:r>
        <w:rPr>
          <w:rFonts w:ascii="Arial" w:hAnsi="Arial" w:cs="Arial"/>
          <w:bCs/>
        </w:rPr>
        <w:t>а</w:t>
      </w:r>
      <w:r w:rsidRPr="00E72486">
        <w:rPr>
          <w:rFonts w:ascii="Arial" w:hAnsi="Arial" w:cs="Arial"/>
          <w:bCs/>
        </w:rPr>
        <w:t xml:space="preserve"> </w:t>
      </w:r>
      <w:r>
        <w:rPr>
          <w:rFonts w:ascii="Arial" w:hAnsi="Arial" w:cs="Arial"/>
          <w:bCs/>
        </w:rPr>
        <w:t xml:space="preserve"> Александровского </w:t>
      </w:r>
      <w:r w:rsidRPr="00E72486">
        <w:rPr>
          <w:rFonts w:ascii="Arial" w:hAnsi="Arial" w:cs="Arial"/>
          <w:bCs/>
        </w:rPr>
        <w:t>сельсовета,</w:t>
      </w:r>
    </w:p>
    <w:p w:rsidR="00214507" w:rsidRDefault="00214507" w:rsidP="00214507">
      <w:pPr>
        <w:jc w:val="both"/>
        <w:rPr>
          <w:rFonts w:ascii="Arial" w:hAnsi="Arial" w:cs="Arial"/>
        </w:rPr>
      </w:pPr>
      <w:r>
        <w:rPr>
          <w:rFonts w:ascii="Arial" w:hAnsi="Arial" w:cs="Arial"/>
        </w:rPr>
        <w:tab/>
      </w:r>
      <w:r w:rsidRPr="00F8197A">
        <w:rPr>
          <w:rFonts w:ascii="Arial" w:hAnsi="Arial" w:cs="Arial"/>
        </w:rPr>
        <w:t>ПОСТАНОВЛЯЮ:</w:t>
      </w:r>
    </w:p>
    <w:p w:rsidR="00214507" w:rsidRPr="00F8197A" w:rsidRDefault="00214507" w:rsidP="00214507">
      <w:pPr>
        <w:jc w:val="both"/>
        <w:rPr>
          <w:rFonts w:ascii="Arial" w:hAnsi="Arial" w:cs="Arial"/>
        </w:rPr>
      </w:pPr>
    </w:p>
    <w:p w:rsidR="00214507" w:rsidRDefault="00214507" w:rsidP="00214507">
      <w:pPr>
        <w:pStyle w:val="a5"/>
        <w:ind w:firstLine="708"/>
        <w:jc w:val="both"/>
        <w:rPr>
          <w:rFonts w:ascii="Arial" w:hAnsi="Arial" w:cs="Arial"/>
          <w:sz w:val="24"/>
        </w:rPr>
      </w:pPr>
      <w:r w:rsidRPr="00F8197A">
        <w:rPr>
          <w:rFonts w:ascii="Arial" w:hAnsi="Arial" w:cs="Arial"/>
          <w:sz w:val="24"/>
        </w:rPr>
        <w:t xml:space="preserve">1. Внести </w:t>
      </w:r>
      <w:r>
        <w:rPr>
          <w:rFonts w:ascii="Arial" w:hAnsi="Arial" w:cs="Arial"/>
          <w:sz w:val="24"/>
        </w:rPr>
        <w:t>в приложение к Постановлению</w:t>
      </w:r>
      <w:r w:rsidRPr="00F8197A">
        <w:rPr>
          <w:rFonts w:ascii="Arial" w:hAnsi="Arial" w:cs="Arial"/>
          <w:sz w:val="24"/>
        </w:rPr>
        <w:t xml:space="preserve"> администрации</w:t>
      </w:r>
      <w:proofErr w:type="gramStart"/>
      <w:r w:rsidRPr="00F8197A">
        <w:rPr>
          <w:rFonts w:ascii="Arial" w:hAnsi="Arial" w:cs="Arial"/>
          <w:sz w:val="24"/>
        </w:rPr>
        <w:t xml:space="preserve"> В</w:t>
      </w:r>
      <w:proofErr w:type="gramEnd"/>
      <w:r>
        <w:rPr>
          <w:rFonts w:ascii="Arial" w:hAnsi="Arial" w:cs="Arial"/>
          <w:sz w:val="24"/>
        </w:rPr>
        <w:t xml:space="preserve"> Александровского </w:t>
      </w:r>
      <w:r w:rsidRPr="00F8197A">
        <w:rPr>
          <w:rFonts w:ascii="Arial" w:hAnsi="Arial" w:cs="Arial"/>
          <w:sz w:val="24"/>
        </w:rPr>
        <w:t xml:space="preserve"> сельсовета от</w:t>
      </w:r>
      <w:r>
        <w:rPr>
          <w:rFonts w:ascii="Arial" w:hAnsi="Arial" w:cs="Arial"/>
          <w:sz w:val="24"/>
        </w:rPr>
        <w:t xml:space="preserve"> </w:t>
      </w:r>
      <w:r>
        <w:rPr>
          <w:rFonts w:ascii="Arial" w:hAnsi="Arial" w:cs="Arial"/>
          <w:bCs/>
          <w:sz w:val="24"/>
        </w:rPr>
        <w:t>05.02.2021 № 4</w:t>
      </w:r>
      <w:r w:rsidRPr="006D26FE">
        <w:rPr>
          <w:rFonts w:ascii="Arial" w:hAnsi="Arial" w:cs="Arial"/>
          <w:bCs/>
          <w:sz w:val="24"/>
        </w:rPr>
        <w:t>-п «Об утверждении административного регламента</w:t>
      </w:r>
      <w:r>
        <w:rPr>
          <w:bCs/>
          <w:sz w:val="24"/>
        </w:rPr>
        <w:t xml:space="preserve"> </w:t>
      </w:r>
      <w:r w:rsidRPr="006D26FE">
        <w:rPr>
          <w:rFonts w:ascii="Arial" w:hAnsi="Arial" w:cs="Arial"/>
          <w:bCs/>
          <w:sz w:val="24"/>
        </w:rPr>
        <w:t xml:space="preserve">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w:t>
      </w:r>
      <w:r w:rsidRPr="005664D5">
        <w:rPr>
          <w:rFonts w:ascii="Arial" w:hAnsi="Arial" w:cs="Arial"/>
          <w:bCs/>
          <w:sz w:val="24"/>
        </w:rPr>
        <w:t xml:space="preserve"> </w:t>
      </w:r>
      <w:r>
        <w:rPr>
          <w:rFonts w:ascii="Arial" w:hAnsi="Arial" w:cs="Arial"/>
          <w:bCs/>
          <w:sz w:val="24"/>
        </w:rPr>
        <w:t xml:space="preserve"> </w:t>
      </w:r>
      <w:r>
        <w:rPr>
          <w:rFonts w:ascii="Arial" w:hAnsi="Arial" w:cs="Arial"/>
          <w:sz w:val="24"/>
        </w:rPr>
        <w:t>следующие</w:t>
      </w:r>
      <w:r w:rsidRPr="00F8197A">
        <w:rPr>
          <w:rFonts w:ascii="Arial" w:hAnsi="Arial" w:cs="Arial"/>
          <w:sz w:val="24"/>
        </w:rPr>
        <w:t xml:space="preserve"> изменения</w:t>
      </w:r>
      <w:r>
        <w:rPr>
          <w:rFonts w:ascii="Arial" w:hAnsi="Arial" w:cs="Arial"/>
          <w:sz w:val="24"/>
        </w:rPr>
        <w:t>:</w:t>
      </w:r>
    </w:p>
    <w:p w:rsidR="00214507" w:rsidRPr="009E0248" w:rsidRDefault="00214507" w:rsidP="00214507">
      <w:pPr>
        <w:autoSpaceDE w:val="0"/>
        <w:autoSpaceDN w:val="0"/>
        <w:adjustRightInd w:val="0"/>
        <w:jc w:val="center"/>
        <w:outlineLvl w:val="1"/>
        <w:rPr>
          <w:rFonts w:ascii="Arial" w:hAnsi="Arial" w:cs="Arial"/>
        </w:rPr>
      </w:pPr>
      <w:r w:rsidRPr="0051465B">
        <w:rPr>
          <w:rFonts w:ascii="Arial" w:eastAsia="Calibri" w:hAnsi="Arial" w:cs="Arial"/>
        </w:rPr>
        <w:t xml:space="preserve">     1.</w:t>
      </w:r>
      <w:r>
        <w:rPr>
          <w:rFonts w:ascii="Arial" w:eastAsia="Calibri" w:hAnsi="Arial" w:cs="Arial"/>
        </w:rPr>
        <w:t>1.</w:t>
      </w:r>
      <w:r w:rsidRPr="0051465B">
        <w:rPr>
          <w:rFonts w:ascii="Arial" w:eastAsia="Calibri" w:hAnsi="Arial" w:cs="Arial"/>
        </w:rPr>
        <w:t xml:space="preserve">  </w:t>
      </w:r>
      <w:r w:rsidRPr="009E0248">
        <w:rPr>
          <w:rFonts w:ascii="Arial" w:eastAsia="Calibri" w:hAnsi="Arial" w:cs="Arial"/>
        </w:rPr>
        <w:t>Пункт 2.8.4 раздела 2 «</w:t>
      </w:r>
      <w:r w:rsidRPr="009E0248">
        <w:rPr>
          <w:rFonts w:ascii="Arial" w:hAnsi="Arial" w:cs="Arial"/>
        </w:rPr>
        <w:t>Стандарт предоставления муниципальной услуги»</w:t>
      </w:r>
    </w:p>
    <w:p w:rsidR="00214507" w:rsidRPr="009E0248" w:rsidRDefault="00214507" w:rsidP="00214507">
      <w:pPr>
        <w:pStyle w:val="a5"/>
        <w:ind w:firstLine="708"/>
        <w:jc w:val="both"/>
        <w:rPr>
          <w:rFonts w:ascii="Arial" w:hAnsi="Arial" w:cs="Arial"/>
          <w:sz w:val="24"/>
        </w:rPr>
      </w:pPr>
      <w:r w:rsidRPr="009E0248">
        <w:rPr>
          <w:rFonts w:ascii="Arial" w:hAnsi="Arial" w:cs="Arial"/>
          <w:sz w:val="24"/>
        </w:rPr>
        <w:t>дополнить абзацем следующего содержания:</w:t>
      </w:r>
    </w:p>
    <w:p w:rsidR="00214507" w:rsidRPr="00A34284" w:rsidRDefault="00214507" w:rsidP="00214507">
      <w:pPr>
        <w:shd w:val="clear" w:color="auto" w:fill="FFFFFF"/>
        <w:ind w:firstLine="708"/>
        <w:jc w:val="both"/>
        <w:rPr>
          <w:rFonts w:ascii="YS Text" w:hAnsi="YS Text"/>
          <w:color w:val="000000"/>
          <w:sz w:val="23"/>
          <w:szCs w:val="23"/>
        </w:rPr>
      </w:pPr>
      <w:r w:rsidRPr="009E0248">
        <w:rPr>
          <w:rFonts w:ascii="Arial" w:eastAsia="Calibri" w:hAnsi="Arial" w:cs="Arial"/>
        </w:rPr>
        <w:t xml:space="preserve"> </w:t>
      </w:r>
      <w:proofErr w:type="gramStart"/>
      <w:r w:rsidRPr="009E0248">
        <w:rPr>
          <w:rFonts w:ascii="Arial" w:eastAsia="Calibri" w:hAnsi="Arial" w:cs="Arial"/>
        </w:rPr>
        <w:t xml:space="preserve">- </w:t>
      </w:r>
      <w:r w:rsidRPr="009E0248">
        <w:rPr>
          <w:rFonts w:ascii="Arial" w:hAnsi="Arial" w:cs="Arial"/>
          <w:color w:val="000000"/>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9E0248">
        <w:rPr>
          <w:rFonts w:ascii="Arial" w:hAnsi="Arial" w:cs="Arial"/>
          <w:bCs/>
        </w:rPr>
        <w:t>от 27.07.2010 № 210-ФЗ «Об организации предоставления государственных и муниципальных услуг»,</w:t>
      </w:r>
      <w:r w:rsidRPr="009E0248">
        <w:rPr>
          <w:rFonts w:ascii="Arial" w:hAnsi="Arial" w:cs="Arial"/>
          <w:color w:val="000000"/>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9E0248">
        <w:rPr>
          <w:rFonts w:ascii="YS Text" w:hAnsi="YS Text"/>
          <w:color w:val="000000"/>
          <w:sz w:val="23"/>
          <w:szCs w:val="23"/>
        </w:rPr>
        <w:t>.</w:t>
      </w:r>
      <w:r w:rsidRPr="009E0248">
        <w:rPr>
          <w:rFonts w:ascii="YS Text" w:hAnsi="YS Text" w:hint="eastAsia"/>
          <w:color w:val="000000"/>
          <w:sz w:val="23"/>
          <w:szCs w:val="23"/>
        </w:rPr>
        <w:t>»</w:t>
      </w:r>
      <w:r w:rsidRPr="009E0248">
        <w:rPr>
          <w:rFonts w:ascii="YS Text" w:hAnsi="YS Text"/>
          <w:color w:val="000000"/>
          <w:sz w:val="23"/>
          <w:szCs w:val="23"/>
        </w:rPr>
        <w:t>;</w:t>
      </w:r>
      <w:proofErr w:type="gramEnd"/>
    </w:p>
    <w:p w:rsidR="00214507" w:rsidRPr="00FA38AF" w:rsidRDefault="00214507" w:rsidP="00214507">
      <w:pPr>
        <w:autoSpaceDE w:val="0"/>
        <w:autoSpaceDN w:val="0"/>
        <w:adjustRightInd w:val="0"/>
        <w:jc w:val="center"/>
        <w:outlineLvl w:val="1"/>
        <w:rPr>
          <w:rFonts w:ascii="Arial" w:hAnsi="Arial" w:cs="Arial"/>
        </w:rPr>
      </w:pPr>
      <w:r>
        <w:rPr>
          <w:rFonts w:ascii="Arial" w:eastAsia="Calibri" w:hAnsi="Arial" w:cs="Arial"/>
        </w:rPr>
        <w:tab/>
        <w:t>1.2. Раздел 2 «</w:t>
      </w:r>
      <w:r w:rsidRPr="00FA38AF">
        <w:rPr>
          <w:rFonts w:ascii="Arial" w:hAnsi="Arial" w:cs="Arial"/>
        </w:rPr>
        <w:t>Стандарт предоставления муниципальной услуги</w:t>
      </w:r>
      <w:r>
        <w:rPr>
          <w:rFonts w:ascii="Arial" w:hAnsi="Arial" w:cs="Arial"/>
        </w:rPr>
        <w:t>»</w:t>
      </w:r>
    </w:p>
    <w:p w:rsidR="00214507" w:rsidRDefault="00214507" w:rsidP="00214507">
      <w:pPr>
        <w:pStyle w:val="a5"/>
        <w:ind w:firstLine="708"/>
        <w:jc w:val="both"/>
        <w:rPr>
          <w:rFonts w:ascii="Arial" w:hAnsi="Arial" w:cs="Arial"/>
          <w:sz w:val="24"/>
        </w:rPr>
      </w:pPr>
      <w:r>
        <w:rPr>
          <w:rFonts w:ascii="Arial" w:hAnsi="Arial" w:cs="Arial"/>
          <w:sz w:val="24"/>
        </w:rPr>
        <w:t xml:space="preserve">дополнить пунктом </w:t>
      </w:r>
      <w:r w:rsidRPr="0051465B">
        <w:rPr>
          <w:rFonts w:ascii="Arial" w:hAnsi="Arial" w:cs="Arial"/>
          <w:sz w:val="24"/>
        </w:rPr>
        <w:t xml:space="preserve"> </w:t>
      </w:r>
      <w:r>
        <w:rPr>
          <w:rFonts w:ascii="Arial" w:hAnsi="Arial" w:cs="Arial"/>
          <w:sz w:val="24"/>
        </w:rPr>
        <w:t>следующего содержания:</w:t>
      </w:r>
    </w:p>
    <w:p w:rsidR="00214507" w:rsidRDefault="00214507" w:rsidP="00214507">
      <w:pPr>
        <w:pStyle w:val="a3"/>
        <w:shd w:val="clear" w:color="auto" w:fill="FFFFFF"/>
        <w:spacing w:after="255" w:line="270" w:lineRule="atLeast"/>
        <w:ind w:firstLine="708"/>
        <w:jc w:val="both"/>
        <w:rPr>
          <w:rFonts w:ascii="Arial" w:hAnsi="Arial" w:cs="Arial"/>
        </w:rPr>
      </w:pPr>
      <w:r>
        <w:rPr>
          <w:rFonts w:ascii="Arial" w:hAnsi="Arial" w:cs="Arial"/>
        </w:rPr>
        <w:t xml:space="preserve">- </w:t>
      </w:r>
      <w:r w:rsidRPr="00F93F67">
        <w:rPr>
          <w:rFonts w:ascii="Arial" w:hAnsi="Arial" w:cs="Arial"/>
        </w:rPr>
        <w:t>«</w:t>
      </w:r>
      <w:r>
        <w:rPr>
          <w:rFonts w:ascii="Arial" w:hAnsi="Arial" w:cs="Arial"/>
        </w:rPr>
        <w:t xml:space="preserve">2.18. </w:t>
      </w:r>
      <w:r w:rsidRPr="00F93F67">
        <w:rPr>
          <w:rFonts w:ascii="Arial" w:hAnsi="Arial" w:cs="Arial"/>
        </w:rPr>
        <w:t>Предоставление муниципальной услуги в упреждающем (</w:t>
      </w:r>
      <w:proofErr w:type="spellStart"/>
      <w:r w:rsidRPr="00F93F67">
        <w:rPr>
          <w:rFonts w:ascii="Arial" w:hAnsi="Arial" w:cs="Arial"/>
        </w:rPr>
        <w:t>проактивном</w:t>
      </w:r>
      <w:proofErr w:type="spellEnd"/>
      <w:r w:rsidRPr="00F93F67">
        <w:rPr>
          <w:rFonts w:ascii="Arial" w:hAnsi="Arial" w:cs="Arial"/>
        </w:rPr>
        <w:t>) режиме не осуществляется</w:t>
      </w:r>
      <w:proofErr w:type="gramStart"/>
      <w:r w:rsidRPr="00F93F67">
        <w:rPr>
          <w:rFonts w:ascii="Arial" w:hAnsi="Arial" w:cs="Arial"/>
        </w:rPr>
        <w:t>.»</w:t>
      </w:r>
      <w:r>
        <w:rPr>
          <w:rFonts w:ascii="Arial" w:hAnsi="Arial" w:cs="Arial"/>
        </w:rPr>
        <w:t>;</w:t>
      </w:r>
      <w:proofErr w:type="gramEnd"/>
    </w:p>
    <w:p w:rsidR="00214507" w:rsidRPr="00A81C82" w:rsidRDefault="00214507" w:rsidP="00214507">
      <w:pPr>
        <w:pStyle w:val="a3"/>
        <w:shd w:val="clear" w:color="auto" w:fill="FFFFFF"/>
        <w:spacing w:after="255" w:line="270" w:lineRule="atLeast"/>
        <w:ind w:firstLine="708"/>
        <w:jc w:val="both"/>
        <w:rPr>
          <w:rFonts w:ascii="Arial" w:eastAsia="Calibri" w:hAnsi="Arial" w:cs="Arial"/>
          <w:highlight w:val="yellow"/>
        </w:rPr>
      </w:pPr>
      <w:r>
        <w:rPr>
          <w:rFonts w:ascii="Arial" w:hAnsi="Arial" w:cs="Arial"/>
        </w:rPr>
        <w:tab/>
      </w:r>
      <w:r w:rsidRPr="009E0248">
        <w:rPr>
          <w:rFonts w:ascii="Arial" w:hAnsi="Arial" w:cs="Arial"/>
        </w:rPr>
        <w:t>1.3. Пункт 3.1 раздела 3 «С</w:t>
      </w:r>
      <w:r w:rsidRPr="009E0248">
        <w:rPr>
          <w:rFonts w:ascii="Arial" w:hAnsi="Arial" w:cs="Arial"/>
          <w:bCs/>
        </w:rPr>
        <w:t xml:space="preserve">остав, последовательность и сроки выполнения административных процедур, требования к порядку их выполнения, в </w:t>
      </w:r>
      <w:r w:rsidRPr="009E0248">
        <w:rPr>
          <w:rFonts w:ascii="Arial" w:hAnsi="Arial" w:cs="Arial"/>
          <w:bCs/>
        </w:rPr>
        <w:lastRenderedPageBreak/>
        <w:t>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9E0248">
        <w:rPr>
          <w:rFonts w:ascii="Arial" w:eastAsia="Calibri" w:hAnsi="Arial" w:cs="Arial"/>
        </w:rPr>
        <w:t xml:space="preserve"> дополнить абзацем следующего содержания:</w:t>
      </w:r>
    </w:p>
    <w:p w:rsidR="00214507" w:rsidRPr="009E0248" w:rsidRDefault="00214507" w:rsidP="00214507">
      <w:pPr>
        <w:ind w:firstLine="708"/>
        <w:jc w:val="both"/>
        <w:rPr>
          <w:rFonts w:ascii="Arial" w:hAnsi="Arial" w:cs="Arial"/>
        </w:rPr>
      </w:pPr>
      <w:r w:rsidRPr="009E0248">
        <w:rPr>
          <w:rFonts w:ascii="Arial" w:hAnsi="Arial" w:cs="Arial"/>
        </w:rPr>
        <w:t>- «При предоставлении  муниципальной услуги в электронной форме могут осуществляться:</w:t>
      </w:r>
    </w:p>
    <w:p w:rsidR="00214507" w:rsidRPr="009E0248" w:rsidRDefault="00214507" w:rsidP="00214507">
      <w:pPr>
        <w:ind w:firstLine="708"/>
        <w:jc w:val="both"/>
        <w:rPr>
          <w:rFonts w:ascii="Arial" w:hAnsi="Arial" w:cs="Arial"/>
        </w:rPr>
      </w:pPr>
      <w:r w:rsidRPr="009E0248">
        <w:rPr>
          <w:rFonts w:ascii="Arial" w:hAnsi="Arial" w:cs="Arial"/>
        </w:rPr>
        <w:t xml:space="preserve">- предоставление в установленном порядке информации заявителям и обеспечение доступа к сведениям о  </w:t>
      </w:r>
      <w:r w:rsidRPr="009E0248">
        <w:rPr>
          <w:rFonts w:ascii="Arial" w:hAnsi="Arial" w:cs="Arial"/>
          <w:bCs/>
        </w:rPr>
        <w:t>государственных и муниципальных услугах;</w:t>
      </w:r>
    </w:p>
    <w:p w:rsidR="00214507" w:rsidRDefault="00214507" w:rsidP="00214507">
      <w:pPr>
        <w:pStyle w:val="a3"/>
        <w:shd w:val="clear" w:color="auto" w:fill="FFFFFF"/>
        <w:spacing w:after="255" w:line="270" w:lineRule="atLeast"/>
        <w:ind w:firstLine="708"/>
        <w:jc w:val="both"/>
        <w:rPr>
          <w:rFonts w:ascii="Arial" w:hAnsi="Arial" w:cs="Arial"/>
          <w:bCs/>
        </w:rPr>
      </w:pPr>
      <w:r w:rsidRPr="009E0248">
        <w:rPr>
          <w:rFonts w:ascii="Arial" w:hAnsi="Arial" w:cs="Arial"/>
        </w:rPr>
        <w:t>- подача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w:t>
      </w:r>
      <w:r w:rsidRPr="009E0248">
        <w:rPr>
          <w:rFonts w:ascii="Arial" w:hAnsi="Arial" w:cs="Arial"/>
          <w:bCs/>
        </w:rPr>
        <w:t xml:space="preserve"> от 27.07.2010 № 210-ФЗ «Об организации предоставления государственных и муниципальных услуг</w:t>
      </w:r>
      <w:proofErr w:type="gramStart"/>
      <w:r>
        <w:rPr>
          <w:rFonts w:ascii="Arial" w:hAnsi="Arial" w:cs="Arial"/>
          <w:bCs/>
        </w:rPr>
        <w:t>.</w:t>
      </w:r>
      <w:r w:rsidRPr="009E0248">
        <w:rPr>
          <w:rFonts w:ascii="Arial" w:hAnsi="Arial" w:cs="Arial"/>
          <w:bCs/>
        </w:rPr>
        <w:t>»;</w:t>
      </w:r>
      <w:proofErr w:type="gramEnd"/>
    </w:p>
    <w:p w:rsidR="00214507" w:rsidRDefault="00214507" w:rsidP="00214507">
      <w:pPr>
        <w:pStyle w:val="a3"/>
        <w:shd w:val="clear" w:color="auto" w:fill="FFFFFF"/>
        <w:spacing w:after="255" w:line="270" w:lineRule="atLeast"/>
        <w:ind w:firstLine="708"/>
        <w:jc w:val="both"/>
        <w:rPr>
          <w:rFonts w:ascii="Arial" w:eastAsia="Calibri" w:hAnsi="Arial" w:cs="Arial"/>
        </w:rPr>
      </w:pPr>
      <w:r>
        <w:rPr>
          <w:rFonts w:ascii="Arial" w:hAnsi="Arial" w:cs="Arial"/>
          <w:bCs/>
        </w:rPr>
        <w:t>1.4. Р</w:t>
      </w:r>
      <w:r w:rsidRPr="00FA38AF">
        <w:rPr>
          <w:rFonts w:ascii="Arial" w:hAnsi="Arial" w:cs="Arial"/>
        </w:rPr>
        <w:t>аздел</w:t>
      </w:r>
      <w:r>
        <w:rPr>
          <w:rFonts w:ascii="Arial" w:hAnsi="Arial" w:cs="Arial"/>
        </w:rPr>
        <w:t xml:space="preserve"> </w:t>
      </w:r>
      <w:r w:rsidRPr="00FA38AF">
        <w:rPr>
          <w:rFonts w:ascii="Arial" w:hAnsi="Arial" w:cs="Arial"/>
        </w:rPr>
        <w:t>3</w:t>
      </w:r>
      <w:r>
        <w:rPr>
          <w:rFonts w:ascii="Arial" w:hAnsi="Arial" w:cs="Arial"/>
        </w:rPr>
        <w:t xml:space="preserve"> «</w:t>
      </w:r>
      <w:r w:rsidRPr="00FA38AF">
        <w:rPr>
          <w:rFonts w:ascii="Arial" w:hAnsi="Arial" w:cs="Arial"/>
        </w:rPr>
        <w:t>С</w:t>
      </w:r>
      <w:r w:rsidRPr="00FA38AF">
        <w:rPr>
          <w:rFonts w:ascii="Arial" w:hAnsi="Arial" w:cs="Arial"/>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Arial" w:hAnsi="Arial" w:cs="Arial"/>
          <w:bCs/>
        </w:rPr>
        <w:t>»</w:t>
      </w:r>
      <w:r w:rsidRPr="00FA38AF">
        <w:rPr>
          <w:rFonts w:ascii="Arial" w:eastAsia="Calibri" w:hAnsi="Arial" w:cs="Arial"/>
        </w:rPr>
        <w:t xml:space="preserve"> </w:t>
      </w:r>
      <w:r>
        <w:rPr>
          <w:rFonts w:ascii="Arial" w:eastAsia="Calibri" w:hAnsi="Arial" w:cs="Arial"/>
        </w:rPr>
        <w:t>дополнить пунктом  следующего содержания:</w:t>
      </w:r>
    </w:p>
    <w:p w:rsidR="00214507" w:rsidRPr="004C77AE" w:rsidRDefault="00214507" w:rsidP="00214507">
      <w:pPr>
        <w:pStyle w:val="a3"/>
        <w:shd w:val="clear" w:color="auto" w:fill="FFFFFF"/>
        <w:spacing w:after="255" w:line="270" w:lineRule="atLeast"/>
        <w:jc w:val="both"/>
        <w:rPr>
          <w:rFonts w:ascii="Arial" w:hAnsi="Arial" w:cs="Arial"/>
          <w:color w:val="333333"/>
          <w:shd w:val="clear" w:color="auto" w:fill="FFFFFF"/>
        </w:rPr>
      </w:pPr>
      <w:r>
        <w:rPr>
          <w:rFonts w:ascii="Arial" w:eastAsia="Calibri" w:hAnsi="Arial" w:cs="Arial"/>
        </w:rPr>
        <w:t xml:space="preserve">- «3.2. </w:t>
      </w:r>
      <w:r w:rsidRPr="004C77AE">
        <w:rPr>
          <w:rFonts w:ascii="Arial" w:hAnsi="Arial" w:cs="Arial"/>
          <w:color w:val="333333"/>
          <w:shd w:val="clear" w:color="auto" w:fill="FFFFFF"/>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w:t>
      </w:r>
      <w:r>
        <w:rPr>
          <w:rFonts w:ascii="Arial" w:hAnsi="Arial" w:cs="Arial"/>
          <w:color w:val="333333"/>
          <w:shd w:val="clear" w:color="auto" w:fill="FFFFFF"/>
        </w:rPr>
        <w:t>и обратились, не предусмотрены</w:t>
      </w:r>
      <w:proofErr w:type="gramStart"/>
      <w:r>
        <w:rPr>
          <w:rFonts w:ascii="Arial" w:hAnsi="Arial" w:cs="Arial"/>
          <w:color w:val="333333"/>
          <w:shd w:val="clear" w:color="auto" w:fill="FFFFFF"/>
        </w:rPr>
        <w:t>.»</w:t>
      </w:r>
      <w:proofErr w:type="gramEnd"/>
    </w:p>
    <w:p w:rsidR="00214507" w:rsidRDefault="00214507" w:rsidP="0009750D">
      <w:pPr>
        <w:autoSpaceDE w:val="0"/>
        <w:autoSpaceDN w:val="0"/>
        <w:adjustRightInd w:val="0"/>
        <w:ind w:right="3259" w:firstLine="709"/>
        <w:jc w:val="both"/>
        <w:rPr>
          <w:sz w:val="28"/>
          <w:szCs w:val="28"/>
        </w:rPr>
      </w:pPr>
    </w:p>
    <w:p w:rsidR="00214507" w:rsidRDefault="00214507" w:rsidP="0009750D">
      <w:pPr>
        <w:autoSpaceDE w:val="0"/>
        <w:autoSpaceDN w:val="0"/>
        <w:adjustRightInd w:val="0"/>
        <w:ind w:right="3259" w:firstLine="709"/>
        <w:jc w:val="both"/>
        <w:rPr>
          <w:sz w:val="28"/>
          <w:szCs w:val="28"/>
        </w:rPr>
      </w:pPr>
    </w:p>
    <w:p w:rsidR="0009750D" w:rsidRPr="00F7501C" w:rsidRDefault="00A3251F" w:rsidP="00A3251F">
      <w:pPr>
        <w:jc w:val="both"/>
        <w:rPr>
          <w:rFonts w:eastAsia="Calibri"/>
          <w:sz w:val="28"/>
          <w:szCs w:val="28"/>
        </w:rPr>
      </w:pPr>
      <w:r>
        <w:rPr>
          <w:sz w:val="28"/>
          <w:szCs w:val="28"/>
        </w:rPr>
        <w:t xml:space="preserve">      </w:t>
      </w:r>
      <w:r w:rsidR="0009750D" w:rsidRPr="00F7501C">
        <w:rPr>
          <w:rFonts w:eastAsia="Calibri"/>
          <w:sz w:val="28"/>
          <w:szCs w:val="28"/>
        </w:rPr>
        <w:t>2. Контроль над исполнением настоящего постановления оставляю за собой.</w:t>
      </w:r>
    </w:p>
    <w:p w:rsidR="0009750D" w:rsidRPr="00F7501C" w:rsidRDefault="0009750D" w:rsidP="0009750D">
      <w:pPr>
        <w:widowControl w:val="0"/>
        <w:tabs>
          <w:tab w:val="left" w:pos="1009"/>
        </w:tabs>
        <w:ind w:firstLine="641"/>
        <w:contextualSpacing/>
        <w:jc w:val="both"/>
        <w:rPr>
          <w:rFonts w:eastAsia="Calibri"/>
          <w:sz w:val="28"/>
          <w:szCs w:val="28"/>
          <w:lang w:eastAsia="en-US"/>
        </w:rPr>
      </w:pPr>
      <w:r w:rsidRPr="00F7501C">
        <w:rPr>
          <w:rFonts w:eastAsia="Calibri"/>
          <w:sz w:val="28"/>
          <w:szCs w:val="28"/>
          <w:lang w:eastAsia="en-US"/>
        </w:rPr>
        <w:t xml:space="preserve">3. Настоящее постановление  </w:t>
      </w:r>
      <w:r w:rsidRPr="00F7501C">
        <w:rPr>
          <w:rFonts w:eastAsia="Calibri"/>
          <w:color w:val="000000"/>
          <w:sz w:val="28"/>
          <w:szCs w:val="28"/>
          <w:shd w:val="clear" w:color="auto" w:fill="FFFFFF"/>
          <w:lang w:eastAsia="en-US"/>
        </w:rPr>
        <w:t xml:space="preserve">опубликовать в общественно-политической газете «Земля </w:t>
      </w:r>
      <w:proofErr w:type="spellStart"/>
      <w:r w:rsidRPr="00F7501C">
        <w:rPr>
          <w:rFonts w:eastAsia="Calibri"/>
          <w:color w:val="000000"/>
          <w:sz w:val="28"/>
          <w:szCs w:val="28"/>
          <w:shd w:val="clear" w:color="auto" w:fill="FFFFFF"/>
          <w:lang w:eastAsia="en-US"/>
        </w:rPr>
        <w:t>боготольская</w:t>
      </w:r>
      <w:proofErr w:type="spellEnd"/>
      <w:r w:rsidRPr="00F7501C">
        <w:rPr>
          <w:rFonts w:eastAsia="Calibri"/>
          <w:color w:val="000000"/>
          <w:sz w:val="28"/>
          <w:szCs w:val="28"/>
          <w:shd w:val="clear" w:color="auto" w:fill="FFFFFF"/>
          <w:lang w:eastAsia="en-US"/>
        </w:rPr>
        <w:t xml:space="preserve">» и разместить на официальном сайте Боготольского района в сети Интернет </w:t>
      </w:r>
      <w:hyperlink r:id="rId4" w:history="1">
        <w:r w:rsidRPr="00F7501C">
          <w:rPr>
            <w:rFonts w:eastAsia="Calibri"/>
            <w:color w:val="000080"/>
            <w:sz w:val="28"/>
            <w:szCs w:val="28"/>
            <w:u w:val="single"/>
            <w:lang w:val="en-US" w:eastAsia="en-US"/>
          </w:rPr>
          <w:t>www</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bogotol</w:t>
        </w:r>
        <w:proofErr w:type="spellEnd"/>
        <w:r w:rsidRPr="00F7501C">
          <w:rPr>
            <w:rFonts w:eastAsia="Calibri"/>
            <w:color w:val="000080"/>
            <w:sz w:val="28"/>
            <w:szCs w:val="28"/>
            <w:u w:val="single"/>
            <w:lang w:eastAsia="en-US"/>
          </w:rPr>
          <w:t>-</w:t>
        </w:r>
        <w:r w:rsidRPr="00F7501C">
          <w:rPr>
            <w:rFonts w:eastAsia="Calibri"/>
            <w:color w:val="000080"/>
            <w:sz w:val="28"/>
            <w:szCs w:val="28"/>
            <w:u w:val="single"/>
            <w:lang w:val="en-US" w:eastAsia="en-US"/>
          </w:rPr>
          <w:t>r</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ru</w:t>
        </w:r>
        <w:proofErr w:type="spellEnd"/>
      </w:hyperlink>
      <w:r w:rsidRPr="00F7501C">
        <w:rPr>
          <w:rFonts w:eastAsia="Calibri"/>
          <w:color w:val="000000"/>
          <w:sz w:val="28"/>
          <w:szCs w:val="28"/>
          <w:shd w:val="clear" w:color="auto" w:fill="FFFFFF"/>
          <w:lang w:eastAsia="en-US"/>
        </w:rPr>
        <w:t xml:space="preserve">, на странице </w:t>
      </w:r>
      <w:r w:rsidR="004D1457">
        <w:rPr>
          <w:rFonts w:eastAsia="Calibri"/>
          <w:color w:val="000000"/>
          <w:sz w:val="28"/>
          <w:szCs w:val="28"/>
          <w:shd w:val="clear" w:color="auto" w:fill="FFFFFF"/>
          <w:lang w:eastAsia="en-US"/>
        </w:rPr>
        <w:t xml:space="preserve"> Александровского </w:t>
      </w:r>
      <w:r w:rsidRPr="00F7501C">
        <w:rPr>
          <w:rFonts w:eastAsia="Calibri"/>
          <w:color w:val="000000"/>
          <w:sz w:val="28"/>
          <w:szCs w:val="28"/>
          <w:shd w:val="clear" w:color="auto" w:fill="FFFFFF"/>
          <w:lang w:eastAsia="en-US"/>
        </w:rPr>
        <w:t>сельсовета.</w:t>
      </w:r>
    </w:p>
    <w:p w:rsidR="0009750D" w:rsidRPr="00F7501C" w:rsidRDefault="0009750D" w:rsidP="0009750D">
      <w:pPr>
        <w:ind w:firstLine="708"/>
        <w:jc w:val="both"/>
        <w:rPr>
          <w:sz w:val="28"/>
          <w:szCs w:val="28"/>
        </w:rPr>
      </w:pPr>
      <w:r w:rsidRPr="00F7501C">
        <w:rPr>
          <w:sz w:val="28"/>
          <w:szCs w:val="28"/>
        </w:rPr>
        <w:t>4. Постановление вступает в силу со дня его официального обнародования.</w:t>
      </w:r>
    </w:p>
    <w:p w:rsidR="0009750D" w:rsidRPr="00F7501C" w:rsidRDefault="0009750D" w:rsidP="0009750D">
      <w:pPr>
        <w:ind w:firstLine="708"/>
        <w:jc w:val="both"/>
        <w:rPr>
          <w:rFonts w:eastAsia="Calibri"/>
          <w:sz w:val="28"/>
          <w:szCs w:val="28"/>
        </w:rPr>
      </w:pPr>
      <w:r w:rsidRPr="00F7501C">
        <w:rPr>
          <w:rFonts w:eastAsia="Calibri"/>
          <w:sz w:val="28"/>
          <w:szCs w:val="28"/>
        </w:rPr>
        <w:br/>
      </w:r>
    </w:p>
    <w:tbl>
      <w:tblPr>
        <w:tblW w:w="11697" w:type="dxa"/>
        <w:tblLook w:val="04A0"/>
      </w:tblPr>
      <w:tblGrid>
        <w:gridCol w:w="3510"/>
        <w:gridCol w:w="5954"/>
        <w:gridCol w:w="2233"/>
      </w:tblGrid>
      <w:tr w:rsidR="0009750D" w:rsidRPr="00F7501C" w:rsidTr="003B7139">
        <w:tc>
          <w:tcPr>
            <w:tcW w:w="3510" w:type="dxa"/>
            <w:shd w:val="clear" w:color="auto" w:fill="auto"/>
          </w:tcPr>
          <w:p w:rsidR="0009750D" w:rsidRPr="00F7501C" w:rsidRDefault="0009750D" w:rsidP="00E7531C">
            <w:pPr>
              <w:jc w:val="both"/>
              <w:rPr>
                <w:rFonts w:eastAsia="Calibri"/>
                <w:sz w:val="28"/>
                <w:szCs w:val="28"/>
              </w:rPr>
            </w:pPr>
            <w:r w:rsidRPr="00F7501C">
              <w:rPr>
                <w:rFonts w:eastAsia="Calibri"/>
                <w:sz w:val="28"/>
                <w:szCs w:val="28"/>
              </w:rPr>
              <w:t xml:space="preserve">Глава </w:t>
            </w:r>
            <w:r w:rsidR="00E7531C">
              <w:rPr>
                <w:rFonts w:eastAsia="Calibri"/>
                <w:sz w:val="28"/>
                <w:szCs w:val="28"/>
              </w:rPr>
              <w:t xml:space="preserve"> Александровского </w:t>
            </w:r>
            <w:r w:rsidRPr="00F7501C">
              <w:rPr>
                <w:rFonts w:eastAsia="Calibri"/>
                <w:sz w:val="28"/>
                <w:szCs w:val="28"/>
              </w:rPr>
              <w:t>сельсовета</w:t>
            </w:r>
          </w:p>
        </w:tc>
        <w:tc>
          <w:tcPr>
            <w:tcW w:w="5954" w:type="dxa"/>
            <w:shd w:val="clear" w:color="auto" w:fill="auto"/>
          </w:tcPr>
          <w:p w:rsidR="0009750D" w:rsidRPr="00F7501C" w:rsidRDefault="0009750D" w:rsidP="003B7139">
            <w:pPr>
              <w:tabs>
                <w:tab w:val="left" w:pos="3285"/>
              </w:tabs>
              <w:jc w:val="both"/>
              <w:rPr>
                <w:rFonts w:eastAsia="Calibri"/>
                <w:sz w:val="28"/>
                <w:szCs w:val="28"/>
              </w:rPr>
            </w:pPr>
            <w:r w:rsidRPr="00F7501C">
              <w:rPr>
                <w:rFonts w:eastAsia="Calibri"/>
                <w:sz w:val="28"/>
                <w:szCs w:val="28"/>
              </w:rPr>
              <w:tab/>
            </w:r>
            <w:r w:rsidR="004D1457">
              <w:rPr>
                <w:rFonts w:eastAsia="Calibri"/>
                <w:sz w:val="28"/>
                <w:szCs w:val="28"/>
              </w:rPr>
              <w:t xml:space="preserve"> Никишина Н.И</w:t>
            </w: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tc>
        <w:tc>
          <w:tcPr>
            <w:tcW w:w="2233" w:type="dxa"/>
            <w:shd w:val="clear" w:color="auto" w:fill="auto"/>
          </w:tcPr>
          <w:p w:rsidR="0009750D" w:rsidRPr="00F7501C" w:rsidRDefault="0009750D" w:rsidP="003B7139">
            <w:pPr>
              <w:rPr>
                <w:rFonts w:eastAsia="Calibri"/>
                <w:sz w:val="28"/>
                <w:szCs w:val="28"/>
              </w:rPr>
            </w:pPr>
          </w:p>
        </w:tc>
      </w:tr>
    </w:tbl>
    <w:p w:rsidR="0009750D" w:rsidRDefault="0009750D" w:rsidP="0009750D">
      <w:pPr>
        <w:autoSpaceDE w:val="0"/>
        <w:autoSpaceDN w:val="0"/>
        <w:adjustRightInd w:val="0"/>
        <w:ind w:left="5245" w:firstLine="709"/>
        <w:outlineLvl w:val="0"/>
        <w:rPr>
          <w:iCs/>
          <w:sz w:val="28"/>
          <w:szCs w:val="28"/>
        </w:rPr>
      </w:pPr>
      <w:r>
        <w:rPr>
          <w:iCs/>
          <w:sz w:val="28"/>
          <w:szCs w:val="28"/>
        </w:rPr>
        <w:tab/>
      </w: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Pr="00F7501C" w:rsidRDefault="0009750D" w:rsidP="0009750D">
      <w:pPr>
        <w:tabs>
          <w:tab w:val="left" w:pos="4820"/>
        </w:tabs>
        <w:autoSpaceDE w:val="0"/>
        <w:autoSpaceDN w:val="0"/>
        <w:adjustRightInd w:val="0"/>
        <w:ind w:left="4678"/>
        <w:outlineLvl w:val="0"/>
        <w:rPr>
          <w:iCs/>
        </w:rPr>
      </w:pPr>
      <w:r w:rsidRPr="00F7501C">
        <w:rPr>
          <w:iCs/>
        </w:rPr>
        <w:t>Приложение</w:t>
      </w:r>
    </w:p>
    <w:p w:rsidR="0009750D" w:rsidRPr="00F7501C" w:rsidRDefault="0009750D" w:rsidP="0009750D">
      <w:pPr>
        <w:tabs>
          <w:tab w:val="left" w:pos="4820"/>
        </w:tabs>
        <w:autoSpaceDE w:val="0"/>
        <w:autoSpaceDN w:val="0"/>
        <w:adjustRightInd w:val="0"/>
        <w:ind w:left="4678"/>
        <w:outlineLvl w:val="0"/>
        <w:rPr>
          <w:iCs/>
        </w:rPr>
      </w:pPr>
      <w:r w:rsidRPr="00F7501C">
        <w:rPr>
          <w:iCs/>
        </w:rPr>
        <w:t>к постановлению</w:t>
      </w:r>
    </w:p>
    <w:p w:rsidR="0009750D" w:rsidRPr="00F7501C" w:rsidRDefault="0009750D" w:rsidP="0009750D">
      <w:pPr>
        <w:tabs>
          <w:tab w:val="left" w:pos="4820"/>
        </w:tabs>
        <w:autoSpaceDE w:val="0"/>
        <w:autoSpaceDN w:val="0"/>
        <w:adjustRightInd w:val="0"/>
        <w:ind w:left="4678"/>
        <w:outlineLvl w:val="0"/>
        <w:rPr>
          <w:iCs/>
        </w:rPr>
      </w:pPr>
      <w:r w:rsidRPr="00F7501C">
        <w:rPr>
          <w:iCs/>
        </w:rPr>
        <w:t xml:space="preserve">администрации </w:t>
      </w:r>
      <w:r w:rsidR="004D1457">
        <w:rPr>
          <w:iCs/>
        </w:rPr>
        <w:t xml:space="preserve"> Александровского </w:t>
      </w:r>
      <w:r w:rsidRPr="00F7501C">
        <w:rPr>
          <w:iCs/>
        </w:rPr>
        <w:t>сельсовета</w:t>
      </w:r>
    </w:p>
    <w:p w:rsidR="0009750D" w:rsidRPr="00172B35" w:rsidRDefault="0009750D" w:rsidP="0009750D">
      <w:pPr>
        <w:tabs>
          <w:tab w:val="left" w:pos="4820"/>
        </w:tabs>
        <w:autoSpaceDE w:val="0"/>
        <w:autoSpaceDN w:val="0"/>
        <w:adjustRightInd w:val="0"/>
        <w:ind w:left="4678"/>
        <w:outlineLvl w:val="0"/>
        <w:rPr>
          <w:iCs/>
        </w:rPr>
      </w:pPr>
      <w:r>
        <w:rPr>
          <w:iCs/>
        </w:rPr>
        <w:t xml:space="preserve">от </w:t>
      </w:r>
      <w:r w:rsidR="00BF18D7">
        <w:rPr>
          <w:iCs/>
        </w:rPr>
        <w:t>05.02.2021 № 4</w:t>
      </w:r>
      <w:r w:rsidR="00A3251F">
        <w:rPr>
          <w:iCs/>
        </w:rPr>
        <w:t xml:space="preserve"> </w:t>
      </w:r>
      <w:proofErr w:type="gramStart"/>
      <w:r w:rsidR="00A3251F">
        <w:rPr>
          <w:iCs/>
        </w:rPr>
        <w:t xml:space="preserve">( </w:t>
      </w:r>
      <w:proofErr w:type="gramEnd"/>
      <w:r w:rsidR="00A3251F">
        <w:rPr>
          <w:iCs/>
        </w:rPr>
        <w:t xml:space="preserve">в ред. </w:t>
      </w:r>
      <w:proofErr w:type="spellStart"/>
      <w:r w:rsidR="00A3251F">
        <w:rPr>
          <w:iCs/>
        </w:rPr>
        <w:t>реш</w:t>
      </w:r>
      <w:proofErr w:type="spellEnd"/>
      <w:r w:rsidR="00A3251F">
        <w:rPr>
          <w:iCs/>
        </w:rPr>
        <w:t>. от №</w:t>
      </w:r>
    </w:p>
    <w:p w:rsidR="0009750D" w:rsidRPr="00423F2C" w:rsidRDefault="0009750D" w:rsidP="0009750D">
      <w:pPr>
        <w:pStyle w:val="ConsPlusTitle"/>
        <w:ind w:firstLine="709"/>
        <w:jc w:val="center"/>
        <w:outlineLvl w:val="0"/>
        <w:rPr>
          <w:rFonts w:ascii="Times New Roman" w:hAnsi="Times New Roman" w:cs="Times New Roman"/>
          <w:sz w:val="28"/>
          <w:szCs w:val="28"/>
        </w:rPr>
      </w:pP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rsidR="0009750D" w:rsidRPr="00423F2C" w:rsidRDefault="0009750D" w:rsidP="0009750D">
      <w:pPr>
        <w:pStyle w:val="ConsPlusNormal"/>
        <w:ind w:firstLine="709"/>
        <w:jc w:val="both"/>
        <w:outlineLvl w:val="1"/>
        <w:rPr>
          <w:rFonts w:ascii="Times New Roman" w:hAnsi="Times New Roman" w:cs="Times New Roman"/>
          <w:sz w:val="28"/>
          <w:szCs w:val="28"/>
        </w:rPr>
      </w:pPr>
    </w:p>
    <w:p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Pr="00D97FAA">
        <w:rPr>
          <w:sz w:val="28"/>
          <w:szCs w:val="28"/>
        </w:rPr>
        <w:t xml:space="preserve"> Боготольского района</w:t>
      </w:r>
      <w:proofErr w:type="gramStart"/>
      <w:r w:rsidRPr="00D97FAA">
        <w:rPr>
          <w:sz w:val="28"/>
          <w:szCs w:val="28"/>
        </w:rPr>
        <w:t xml:space="preserve"> ,</w:t>
      </w:r>
      <w:proofErr w:type="gramEnd"/>
      <w:r w:rsidRPr="00D97FAA">
        <w:rPr>
          <w:sz w:val="28"/>
          <w:szCs w:val="28"/>
        </w:rPr>
        <w:t xml:space="preserve"> на странице </w:t>
      </w:r>
      <w:r w:rsidR="004D1457">
        <w:rPr>
          <w:sz w:val="28"/>
          <w:szCs w:val="28"/>
        </w:rPr>
        <w:t xml:space="preserve">Александровского </w:t>
      </w:r>
      <w:r w:rsidRPr="00D97FAA">
        <w:rPr>
          <w:sz w:val="28"/>
          <w:szCs w:val="28"/>
        </w:rPr>
        <w:t>сельсовета, также на информационных стендах, расположенных в Администрации сельсовета по адресу: Красноярский кра</w:t>
      </w:r>
      <w:r>
        <w:rPr>
          <w:sz w:val="28"/>
          <w:szCs w:val="28"/>
        </w:rPr>
        <w:t>й, Боготольский район, с.</w:t>
      </w:r>
      <w:r w:rsidR="004D1457">
        <w:rPr>
          <w:sz w:val="28"/>
          <w:szCs w:val="28"/>
        </w:rPr>
        <w:t xml:space="preserve"> Александровка</w:t>
      </w:r>
      <w:r>
        <w:rPr>
          <w:sz w:val="28"/>
          <w:szCs w:val="28"/>
        </w:rPr>
        <w:t>, ул</w:t>
      </w:r>
      <w:proofErr w:type="gramStart"/>
      <w:r>
        <w:rPr>
          <w:sz w:val="28"/>
          <w:szCs w:val="28"/>
        </w:rPr>
        <w:t>.</w:t>
      </w:r>
      <w:r w:rsidR="004D1457">
        <w:rPr>
          <w:sz w:val="28"/>
          <w:szCs w:val="28"/>
        </w:rPr>
        <w:t>К</w:t>
      </w:r>
      <w:proofErr w:type="gramEnd"/>
      <w:r w:rsidR="004D1457">
        <w:rPr>
          <w:sz w:val="28"/>
          <w:szCs w:val="28"/>
        </w:rPr>
        <w:t>ирова , 1А</w:t>
      </w:r>
    </w:p>
    <w:p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удобство и доступность.</w:t>
      </w:r>
    </w:p>
    <w:p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lastRenderedPageBreak/>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proofErr w:type="gramStart"/>
      <w:r>
        <w:rPr>
          <w:bCs/>
          <w:sz w:val="28"/>
          <w:szCs w:val="28"/>
        </w:rPr>
        <w:t xml:space="preserve"> </w:t>
      </w:r>
      <w:r w:rsidRPr="008B47D2">
        <w:rPr>
          <w:bCs/>
          <w:sz w:val="28"/>
          <w:szCs w:val="28"/>
        </w:rPr>
        <w:t>,</w:t>
      </w:r>
      <w:proofErr w:type="gramEnd"/>
      <w:r w:rsidRPr="008B47D2">
        <w:rPr>
          <w:bCs/>
          <w:sz w:val="28"/>
          <w:szCs w:val="28"/>
        </w:rPr>
        <w:t xml:space="preserve">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Pr>
          <w:bCs/>
          <w:sz w:val="28"/>
          <w:szCs w:val="28"/>
        </w:rPr>
        <w:t>мера телефона специалиста</w:t>
      </w:r>
      <w:proofErr w:type="gramStart"/>
      <w:r>
        <w:rPr>
          <w:bCs/>
          <w:sz w:val="28"/>
          <w:szCs w:val="28"/>
        </w:rPr>
        <w:t xml:space="preserve"> </w:t>
      </w:r>
      <w:r w:rsidRPr="008B47D2">
        <w:rPr>
          <w:bCs/>
          <w:sz w:val="28"/>
          <w:szCs w:val="28"/>
        </w:rPr>
        <w:t>,</w:t>
      </w:r>
      <w:proofErr w:type="gramEnd"/>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9750D" w:rsidRDefault="0009750D" w:rsidP="0009750D">
      <w:pPr>
        <w:autoSpaceDE w:val="0"/>
        <w:autoSpaceDN w:val="0"/>
        <w:adjustRightInd w:val="0"/>
        <w:ind w:firstLine="709"/>
        <w:jc w:val="both"/>
        <w:outlineLvl w:val="1"/>
        <w:rPr>
          <w:b/>
          <w:sz w:val="28"/>
          <w:szCs w:val="28"/>
        </w:rPr>
      </w:pPr>
    </w:p>
    <w:p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p>
    <w:p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 xml:space="preserve">Предоставление муниципальной услуги осуществляется администрацией  </w:t>
      </w:r>
      <w:r w:rsidR="004D1457">
        <w:rPr>
          <w:sz w:val="28"/>
          <w:szCs w:val="28"/>
        </w:rPr>
        <w:t xml:space="preserve"> Александровского </w:t>
      </w:r>
      <w:r w:rsidRPr="009D3953">
        <w:rPr>
          <w:sz w:val="28"/>
          <w:szCs w:val="28"/>
        </w:rPr>
        <w:t>сельсовета (далее - администрация)</w:t>
      </w:r>
      <w:r w:rsidRPr="009D3953">
        <w:rPr>
          <w:i/>
          <w:sz w:val="28"/>
          <w:szCs w:val="28"/>
        </w:rPr>
        <w:t xml:space="preserve">.      </w:t>
      </w:r>
      <w:r w:rsidRPr="009D3953">
        <w:rPr>
          <w:sz w:val="28"/>
          <w:szCs w:val="28"/>
        </w:rPr>
        <w:t xml:space="preserve">Место нахождения: Администрация </w:t>
      </w:r>
      <w:r w:rsidR="004D1457">
        <w:rPr>
          <w:sz w:val="28"/>
          <w:szCs w:val="28"/>
        </w:rPr>
        <w:t xml:space="preserve"> Александровского </w:t>
      </w:r>
      <w:r w:rsidRPr="009D3953">
        <w:rPr>
          <w:sz w:val="28"/>
          <w:szCs w:val="28"/>
        </w:rPr>
        <w:t>сельсовета.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с.</w:t>
      </w:r>
      <w:r w:rsidR="004D1457">
        <w:rPr>
          <w:sz w:val="28"/>
          <w:szCs w:val="28"/>
        </w:rPr>
        <w:t xml:space="preserve"> Александровка</w:t>
      </w:r>
      <w:proofErr w:type="gramStart"/>
      <w:r w:rsidR="004D1457">
        <w:rPr>
          <w:sz w:val="28"/>
          <w:szCs w:val="28"/>
        </w:rPr>
        <w:t xml:space="preserve"> </w:t>
      </w:r>
      <w:r>
        <w:rPr>
          <w:sz w:val="28"/>
          <w:szCs w:val="28"/>
        </w:rPr>
        <w:t>,</w:t>
      </w:r>
      <w:proofErr w:type="gramEnd"/>
      <w:r>
        <w:rPr>
          <w:sz w:val="28"/>
          <w:szCs w:val="28"/>
        </w:rPr>
        <w:t xml:space="preserve"> ул.</w:t>
      </w:r>
      <w:r w:rsidR="004D1457">
        <w:rPr>
          <w:sz w:val="28"/>
          <w:szCs w:val="28"/>
        </w:rPr>
        <w:t xml:space="preserve"> Кирова , 1А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rsidR="0009750D" w:rsidRPr="009D3953" w:rsidRDefault="004D1457" w:rsidP="0009750D">
      <w:pPr>
        <w:autoSpaceDE w:val="0"/>
        <w:autoSpaceDN w:val="0"/>
        <w:adjustRightInd w:val="0"/>
        <w:ind w:firstLine="540"/>
        <w:jc w:val="both"/>
        <w:outlineLvl w:val="1"/>
        <w:rPr>
          <w:sz w:val="28"/>
          <w:szCs w:val="28"/>
        </w:rPr>
      </w:pPr>
      <w:r>
        <w:rPr>
          <w:sz w:val="28"/>
          <w:szCs w:val="28"/>
        </w:rPr>
        <w:t>График работы: с 9-00  до 17</w:t>
      </w:r>
      <w:r w:rsidR="0009750D" w:rsidRPr="009D3953">
        <w:rPr>
          <w:sz w:val="28"/>
          <w:szCs w:val="28"/>
        </w:rPr>
        <w:t>-00 час</w:t>
      </w:r>
      <w:proofErr w:type="gramStart"/>
      <w:r w:rsidR="0009750D" w:rsidRPr="009D3953">
        <w:rPr>
          <w:sz w:val="28"/>
          <w:szCs w:val="28"/>
        </w:rPr>
        <w:t xml:space="preserve">., </w:t>
      </w:r>
      <w:proofErr w:type="gramEnd"/>
      <w:r w:rsidR="0009750D" w:rsidRPr="009D3953">
        <w:rPr>
          <w:sz w:val="28"/>
          <w:szCs w:val="28"/>
        </w:rPr>
        <w:t>обеденный перерыв с 12-00 до 13-0</w:t>
      </w:r>
      <w:r>
        <w:rPr>
          <w:sz w:val="28"/>
          <w:szCs w:val="28"/>
        </w:rPr>
        <w:t>0 час. В предпраздничные дни с 9-00 час</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 16</w:t>
      </w:r>
      <w:r w:rsidR="0009750D" w:rsidRPr="009D3953">
        <w:rPr>
          <w:sz w:val="28"/>
          <w:szCs w:val="28"/>
        </w:rPr>
        <w:t>-00 час.</w:t>
      </w:r>
    </w:p>
    <w:p w:rsidR="0009750D" w:rsidRPr="009D3953" w:rsidRDefault="004D1457" w:rsidP="0009750D">
      <w:pPr>
        <w:autoSpaceDE w:val="0"/>
        <w:autoSpaceDN w:val="0"/>
        <w:adjustRightInd w:val="0"/>
        <w:ind w:firstLine="540"/>
        <w:jc w:val="both"/>
        <w:outlineLvl w:val="1"/>
        <w:rPr>
          <w:sz w:val="28"/>
          <w:szCs w:val="28"/>
        </w:rPr>
      </w:pPr>
      <w:r>
        <w:rPr>
          <w:sz w:val="28"/>
          <w:szCs w:val="28"/>
        </w:rPr>
        <w:t>Телефон/факс:  83915729-3-31</w:t>
      </w:r>
      <w:r w:rsidR="0009750D" w:rsidRPr="009D3953">
        <w:rPr>
          <w:sz w:val="28"/>
          <w:szCs w:val="28"/>
        </w:rPr>
        <w:t xml:space="preserve">, адрес электронной почты </w:t>
      </w:r>
      <w:proofErr w:type="spellStart"/>
      <w:r w:rsidRPr="004D1457">
        <w:rPr>
          <w:sz w:val="28"/>
          <w:szCs w:val="28"/>
          <w:lang w:val="en-US"/>
        </w:rPr>
        <w:t>alex</w:t>
      </w:r>
      <w:proofErr w:type="spellEnd"/>
      <w:r w:rsidRPr="004D1457">
        <w:rPr>
          <w:sz w:val="28"/>
          <w:szCs w:val="28"/>
        </w:rPr>
        <w:t>.</w:t>
      </w:r>
      <w:proofErr w:type="spellStart"/>
      <w:r w:rsidRPr="004D1457">
        <w:rPr>
          <w:sz w:val="28"/>
          <w:szCs w:val="28"/>
          <w:lang w:val="en-US"/>
        </w:rPr>
        <w:t>selsovet</w:t>
      </w:r>
      <w:proofErr w:type="spellEnd"/>
      <w:r w:rsidRPr="004D1457">
        <w:rPr>
          <w:sz w:val="28"/>
          <w:szCs w:val="28"/>
        </w:rPr>
        <w:t>.</w:t>
      </w:r>
      <w:proofErr w:type="spellStart"/>
      <w:r w:rsidRPr="004D1457">
        <w:rPr>
          <w:sz w:val="28"/>
          <w:szCs w:val="28"/>
          <w:lang w:val="en-US"/>
        </w:rPr>
        <w:t>bogotol</w:t>
      </w:r>
      <w:proofErr w:type="spellEnd"/>
      <w:r w:rsidRPr="004D1457">
        <w:rPr>
          <w:sz w:val="28"/>
          <w:szCs w:val="28"/>
        </w:rPr>
        <w:t>@</w:t>
      </w:r>
      <w:r w:rsidRPr="004D1457">
        <w:rPr>
          <w:sz w:val="28"/>
          <w:szCs w:val="28"/>
          <w:lang w:val="en-US"/>
        </w:rPr>
        <w:t>mail</w:t>
      </w:r>
      <w:r w:rsidRPr="004D1457">
        <w:rPr>
          <w:sz w:val="28"/>
          <w:szCs w:val="28"/>
        </w:rPr>
        <w:t>.</w:t>
      </w:r>
      <w:proofErr w:type="spellStart"/>
      <w:r w:rsidRPr="004D1457">
        <w:rPr>
          <w:sz w:val="28"/>
          <w:szCs w:val="28"/>
          <w:lang w:val="en-US"/>
        </w:rPr>
        <w:t>ru</w:t>
      </w:r>
      <w:proofErr w:type="spellEnd"/>
    </w:p>
    <w:p w:rsidR="0009750D"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муниципальной услуги</w:t>
      </w:r>
      <w:r>
        <w:rPr>
          <w:sz w:val="28"/>
          <w:szCs w:val="28"/>
        </w:rPr>
        <w:t>.</w:t>
      </w:r>
    </w:p>
    <w:p w:rsidR="0009750D" w:rsidRPr="00504883" w:rsidRDefault="0009750D" w:rsidP="0009750D">
      <w:pPr>
        <w:autoSpaceDE w:val="0"/>
        <w:autoSpaceDN w:val="0"/>
        <w:adjustRightInd w:val="0"/>
        <w:ind w:firstLine="709"/>
        <w:jc w:val="both"/>
        <w:outlineLvl w:val="1"/>
        <w:rPr>
          <w:sz w:val="28"/>
          <w:szCs w:val="28"/>
        </w:rPr>
      </w:pPr>
      <w:r w:rsidRPr="00504883">
        <w:rPr>
          <w:sz w:val="28"/>
          <w:szCs w:val="28"/>
        </w:rPr>
        <w:t xml:space="preserve">2.3. </w:t>
      </w:r>
      <w:proofErr w:type="gramStart"/>
      <w:r w:rsidRPr="00504883">
        <w:rPr>
          <w:sz w:val="28"/>
          <w:szCs w:val="28"/>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w:t>
      </w:r>
      <w:r w:rsidRPr="00504883">
        <w:rPr>
          <w:sz w:val="28"/>
          <w:szCs w:val="28"/>
        </w:rPr>
        <w:lastRenderedPageBreak/>
        <w:t>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09750D" w:rsidRPr="00504883" w:rsidRDefault="0009750D" w:rsidP="0009750D">
      <w:pPr>
        <w:widowControl w:val="0"/>
        <w:autoSpaceDE w:val="0"/>
        <w:autoSpaceDN w:val="0"/>
        <w:ind w:firstLine="709"/>
        <w:jc w:val="both"/>
        <w:rPr>
          <w:sz w:val="28"/>
          <w:szCs w:val="28"/>
        </w:rPr>
      </w:pPr>
      <w:r w:rsidRPr="00504883">
        <w:rPr>
          <w:sz w:val="28"/>
          <w:szCs w:val="28"/>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09750D" w:rsidRPr="005651AA" w:rsidRDefault="0009750D" w:rsidP="0009750D">
      <w:pPr>
        <w:autoSpaceDE w:val="0"/>
        <w:autoSpaceDN w:val="0"/>
        <w:adjustRightInd w:val="0"/>
        <w:ind w:firstLine="709"/>
        <w:jc w:val="both"/>
        <w:outlineLvl w:val="1"/>
        <w:rPr>
          <w:sz w:val="28"/>
          <w:szCs w:val="28"/>
        </w:rPr>
      </w:pPr>
      <w:r w:rsidRPr="005651AA">
        <w:rPr>
          <w:sz w:val="28"/>
          <w:szCs w:val="28"/>
        </w:rPr>
        <w:t>2.4. Предоставление муниципальной услуги осуществляется на бесплатной основе.</w:t>
      </w:r>
    </w:p>
    <w:p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rsidR="0009750D" w:rsidRPr="00D22D95" w:rsidRDefault="0009750D" w:rsidP="0009750D">
      <w:pPr>
        <w:autoSpaceDE w:val="0"/>
        <w:autoSpaceDN w:val="0"/>
        <w:adjustRightInd w:val="0"/>
        <w:ind w:firstLine="709"/>
        <w:jc w:val="both"/>
        <w:rPr>
          <w:iCs/>
          <w:sz w:val="28"/>
          <w:szCs w:val="28"/>
        </w:rPr>
      </w:pPr>
      <w:r w:rsidRPr="00AA07B4">
        <w:rPr>
          <w:sz w:val="28"/>
          <w:szCs w:val="28"/>
        </w:rPr>
        <w:t>2.</w:t>
      </w:r>
      <w:r>
        <w:rPr>
          <w:sz w:val="28"/>
          <w:szCs w:val="28"/>
        </w:rPr>
        <w:t>6</w:t>
      </w:r>
      <w:r w:rsidRPr="00AA07B4">
        <w:rPr>
          <w:sz w:val="28"/>
          <w:szCs w:val="28"/>
        </w:rPr>
        <w:t xml:space="preserve">. </w:t>
      </w:r>
      <w:r w:rsidRPr="00AA07B4">
        <w:rPr>
          <w:bCs/>
          <w:sz w:val="28"/>
          <w:szCs w:val="28"/>
        </w:rPr>
        <w:t xml:space="preserve">Срок предоставления муниципальной услуги составляет не более </w:t>
      </w:r>
      <w:r w:rsidRPr="00D22D95">
        <w:rPr>
          <w:iCs/>
          <w:sz w:val="28"/>
          <w:szCs w:val="28"/>
        </w:rPr>
        <w:t>чем тридцать дней со дня поступления заявления о письменном разъяснении по вопросам применения законодательства о налогах и сборах.</w:t>
      </w:r>
    </w:p>
    <w:p w:rsidR="0009750D" w:rsidRPr="00D22D95" w:rsidRDefault="0009750D" w:rsidP="0009750D">
      <w:pPr>
        <w:autoSpaceDE w:val="0"/>
        <w:autoSpaceDN w:val="0"/>
        <w:adjustRightInd w:val="0"/>
        <w:ind w:firstLine="709"/>
        <w:jc w:val="both"/>
        <w:rPr>
          <w:iCs/>
          <w:sz w:val="28"/>
          <w:szCs w:val="28"/>
        </w:rPr>
      </w:pPr>
      <w:r w:rsidRPr="00D22D95">
        <w:rPr>
          <w:iCs/>
          <w:sz w:val="28"/>
          <w:szCs w:val="28"/>
        </w:rPr>
        <w:t>Письменное разъяснение выдается заявителю или направляется ему по адресу, содержащемуся в его заявлении.</w:t>
      </w:r>
    </w:p>
    <w:p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5" w:history="1">
        <w:r w:rsidRPr="00423F2C">
          <w:rPr>
            <w:sz w:val="28"/>
            <w:szCs w:val="28"/>
          </w:rPr>
          <w:t>Конституци</w:t>
        </w:r>
        <w:r>
          <w:rPr>
            <w:sz w:val="28"/>
            <w:szCs w:val="28"/>
          </w:rPr>
          <w:t>я</w:t>
        </w:r>
      </w:hyperlink>
      <w:r w:rsidRPr="00423F2C">
        <w:rPr>
          <w:sz w:val="28"/>
          <w:szCs w:val="28"/>
        </w:rPr>
        <w:t xml:space="preserve"> Российской Федерации;</w:t>
      </w:r>
    </w:p>
    <w:p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r w:rsidRPr="00423F2C">
        <w:rPr>
          <w:sz w:val="28"/>
          <w:szCs w:val="28"/>
        </w:rPr>
        <w:t xml:space="preserve"> </w:t>
      </w:r>
      <w:hyperlink r:id="rId6"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7"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8" w:history="1">
        <w:r w:rsidRPr="001962CC">
          <w:rPr>
            <w:sz w:val="28"/>
            <w:szCs w:val="28"/>
          </w:rPr>
          <w:t>Устав</w:t>
        </w:r>
      </w:hyperlink>
      <w:r>
        <w:rPr>
          <w:sz w:val="28"/>
          <w:szCs w:val="28"/>
        </w:rPr>
        <w:t xml:space="preserve"> </w:t>
      </w:r>
      <w:r w:rsidR="001E0204">
        <w:rPr>
          <w:sz w:val="28"/>
          <w:szCs w:val="28"/>
        </w:rPr>
        <w:t xml:space="preserve"> Александровского </w:t>
      </w:r>
      <w:r w:rsidR="00122C5D">
        <w:rPr>
          <w:sz w:val="28"/>
          <w:szCs w:val="28"/>
        </w:rPr>
        <w:t xml:space="preserve">  </w:t>
      </w:r>
      <w:r>
        <w:rPr>
          <w:sz w:val="28"/>
          <w:szCs w:val="28"/>
        </w:rPr>
        <w:t>сельсовета.</w:t>
      </w:r>
    </w:p>
    <w:p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полный почтовый адрес заявителя, по которому должен быть направлен ответ;</w:t>
      </w:r>
    </w:p>
    <w:p w:rsidR="0009750D" w:rsidRPr="006633C5" w:rsidRDefault="0009750D" w:rsidP="0009750D">
      <w:pPr>
        <w:widowControl w:val="0"/>
        <w:autoSpaceDE w:val="0"/>
        <w:autoSpaceDN w:val="0"/>
        <w:ind w:firstLine="709"/>
        <w:jc w:val="both"/>
        <w:rPr>
          <w:sz w:val="28"/>
          <w:szCs w:val="28"/>
        </w:rPr>
      </w:pPr>
      <w:r w:rsidRPr="006633C5">
        <w:rPr>
          <w:sz w:val="28"/>
          <w:szCs w:val="28"/>
        </w:rPr>
        <w:lastRenderedPageBreak/>
        <w:t>- содержание обращения;</w:t>
      </w:r>
    </w:p>
    <w:p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09750D" w:rsidRPr="006633C5" w:rsidRDefault="0009750D" w:rsidP="0009750D">
      <w:pPr>
        <w:widowControl w:val="0"/>
        <w:autoSpaceDE w:val="0"/>
        <w:autoSpaceDN w:val="0"/>
        <w:ind w:firstLine="709"/>
        <w:jc w:val="both"/>
        <w:rPr>
          <w:sz w:val="28"/>
          <w:szCs w:val="28"/>
        </w:rPr>
      </w:pPr>
      <w:r>
        <w:rPr>
          <w:sz w:val="28"/>
          <w:szCs w:val="28"/>
        </w:rPr>
        <w:t xml:space="preserve"> </w:t>
      </w:r>
      <w:r w:rsidRPr="006633C5">
        <w:rPr>
          <w:sz w:val="28"/>
          <w:szCs w:val="28"/>
        </w:rPr>
        <w:t>2.</w:t>
      </w:r>
      <w:r>
        <w:rPr>
          <w:sz w:val="28"/>
          <w:szCs w:val="28"/>
        </w:rPr>
        <w:t>8</w:t>
      </w:r>
      <w:r w:rsidRPr="006633C5">
        <w:rPr>
          <w:sz w:val="28"/>
          <w:szCs w:val="28"/>
        </w:rPr>
        <w:t>.</w:t>
      </w:r>
      <w:r>
        <w:rPr>
          <w:sz w:val="28"/>
          <w:szCs w:val="28"/>
        </w:rPr>
        <w:t>2</w:t>
      </w:r>
      <w:r w:rsidRPr="006633C5">
        <w:rPr>
          <w:sz w:val="28"/>
          <w:szCs w:val="28"/>
        </w:rPr>
        <w:t>.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xml:space="preserve">.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6633C5">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6633C5">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9750D"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4507" w:rsidRPr="00A34284" w:rsidRDefault="00214507" w:rsidP="00214507">
      <w:pPr>
        <w:shd w:val="clear" w:color="auto" w:fill="FFFFFF"/>
        <w:ind w:firstLine="708"/>
        <w:jc w:val="both"/>
        <w:rPr>
          <w:rFonts w:ascii="YS Text" w:hAnsi="YS Text"/>
          <w:color w:val="000000"/>
          <w:sz w:val="23"/>
          <w:szCs w:val="23"/>
        </w:rPr>
      </w:pPr>
      <w:proofErr w:type="gramStart"/>
      <w:r w:rsidRPr="009E0248">
        <w:rPr>
          <w:rFonts w:ascii="Arial" w:eastAsia="Calibri" w:hAnsi="Arial" w:cs="Arial"/>
        </w:rPr>
        <w:t xml:space="preserve">- </w:t>
      </w:r>
      <w:r w:rsidRPr="009E0248">
        <w:rPr>
          <w:rFonts w:ascii="Arial" w:hAnsi="Arial" w:cs="Arial"/>
          <w:color w:val="000000"/>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9E0248">
        <w:rPr>
          <w:rFonts w:ascii="Arial" w:hAnsi="Arial" w:cs="Arial"/>
          <w:bCs/>
        </w:rPr>
        <w:t>от 27.07.2010 № 210-ФЗ «Об организации предоставления государственных и муниципальных услуг»,</w:t>
      </w:r>
      <w:r w:rsidRPr="009E0248">
        <w:rPr>
          <w:rFonts w:ascii="Arial" w:hAnsi="Arial" w:cs="Arial"/>
          <w:color w:val="000000"/>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9E0248">
        <w:rPr>
          <w:rFonts w:ascii="YS Text" w:hAnsi="YS Text"/>
          <w:color w:val="000000"/>
          <w:sz w:val="23"/>
          <w:szCs w:val="23"/>
        </w:rPr>
        <w:t>.</w:t>
      </w:r>
      <w:proofErr w:type="gramEnd"/>
    </w:p>
    <w:p w:rsidR="00214507" w:rsidRPr="006633C5" w:rsidRDefault="00214507" w:rsidP="0009750D">
      <w:pPr>
        <w:widowControl w:val="0"/>
        <w:autoSpaceDE w:val="0"/>
        <w:autoSpaceDN w:val="0"/>
        <w:ind w:firstLine="709"/>
        <w:jc w:val="both"/>
        <w:rPr>
          <w:sz w:val="28"/>
          <w:szCs w:val="28"/>
        </w:rPr>
      </w:pP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9</w:t>
      </w:r>
      <w:r w:rsidRPr="006633C5">
        <w:rPr>
          <w:sz w:val="28"/>
          <w:szCs w:val="28"/>
        </w:rPr>
        <w:t>. Исчерпывающий перечень оснований для отказа в приеме документов, необходимых для предоставления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 xml:space="preserve">Оснований для отказа в приеме документов, необходимых для предоставления </w:t>
      </w:r>
      <w:r>
        <w:rPr>
          <w:sz w:val="28"/>
          <w:szCs w:val="28"/>
        </w:rPr>
        <w:t xml:space="preserve">администрацией </w:t>
      </w:r>
      <w:r w:rsidR="004D1457">
        <w:rPr>
          <w:sz w:val="28"/>
          <w:szCs w:val="28"/>
        </w:rPr>
        <w:t xml:space="preserve"> Александровского </w:t>
      </w:r>
      <w:r>
        <w:rPr>
          <w:sz w:val="28"/>
          <w:szCs w:val="28"/>
        </w:rPr>
        <w:t>сельсовета</w:t>
      </w:r>
      <w:r w:rsidRPr="006633C5">
        <w:rPr>
          <w:i/>
          <w:sz w:val="28"/>
          <w:szCs w:val="28"/>
        </w:rPr>
        <w:t xml:space="preserve"> </w:t>
      </w:r>
      <w:r w:rsidRPr="006633C5">
        <w:rPr>
          <w:sz w:val="28"/>
          <w:szCs w:val="28"/>
        </w:rPr>
        <w:t>муниципальной услуги, законодательством Российской Федерации не предусмотрено.</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Исчерпывающий перечень оснований для отказа в пред</w:t>
      </w:r>
      <w:r>
        <w:rPr>
          <w:sz w:val="28"/>
          <w:szCs w:val="28"/>
        </w:rPr>
        <w:t>оставлении муниципальной услуги:</w:t>
      </w:r>
    </w:p>
    <w:p w:rsidR="0009750D" w:rsidRPr="006633C5" w:rsidRDefault="0009750D" w:rsidP="0009750D">
      <w:pPr>
        <w:widowControl w:val="0"/>
        <w:autoSpaceDE w:val="0"/>
        <w:autoSpaceDN w:val="0"/>
        <w:ind w:firstLine="709"/>
        <w:jc w:val="both"/>
        <w:rPr>
          <w:sz w:val="28"/>
          <w:szCs w:val="28"/>
        </w:rPr>
      </w:pPr>
      <w:r>
        <w:rPr>
          <w:sz w:val="28"/>
          <w:szCs w:val="28"/>
        </w:rPr>
        <w:t>2.10.1</w:t>
      </w:r>
      <w:proofErr w:type="gramStart"/>
      <w:r w:rsidRPr="006633C5">
        <w:rPr>
          <w:sz w:val="28"/>
          <w:szCs w:val="28"/>
        </w:rPr>
        <w:t xml:space="preserve"> Е</w:t>
      </w:r>
      <w:proofErr w:type="gramEnd"/>
      <w:r w:rsidRPr="006633C5">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9750D" w:rsidRPr="006633C5" w:rsidRDefault="0009750D" w:rsidP="0009750D">
      <w:pPr>
        <w:widowControl w:val="0"/>
        <w:autoSpaceDE w:val="0"/>
        <w:autoSpaceDN w:val="0"/>
        <w:ind w:firstLine="709"/>
        <w:jc w:val="both"/>
        <w:rPr>
          <w:sz w:val="28"/>
          <w:szCs w:val="28"/>
        </w:rPr>
      </w:pPr>
      <w:r w:rsidRPr="006633C5">
        <w:rPr>
          <w:sz w:val="28"/>
          <w:szCs w:val="28"/>
        </w:rPr>
        <w:lastRenderedPageBreak/>
        <w:t>2.</w:t>
      </w:r>
      <w:r>
        <w:rPr>
          <w:sz w:val="28"/>
          <w:szCs w:val="28"/>
        </w:rPr>
        <w:t>10</w:t>
      </w:r>
      <w:r w:rsidRPr="006633C5">
        <w:rPr>
          <w:sz w:val="28"/>
          <w:szCs w:val="28"/>
        </w:rPr>
        <w:t xml:space="preserve">.2. Если текст письменного обращения не поддается прочтению, ответ на обращение не </w:t>
      </w:r>
      <w:proofErr w:type="gramStart"/>
      <w:r w:rsidRPr="006633C5">
        <w:rPr>
          <w:sz w:val="28"/>
          <w:szCs w:val="28"/>
        </w:rPr>
        <w:t>дается</w:t>
      </w:r>
      <w:proofErr w:type="gramEnd"/>
      <w:r w:rsidRPr="006633C5">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.3. </w:t>
      </w:r>
      <w:proofErr w:type="gramStart"/>
      <w:r w:rsidRPr="006633C5">
        <w:rPr>
          <w:sz w:val="28"/>
          <w:szCs w:val="28"/>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6633C5">
        <w:rPr>
          <w:sz w:val="28"/>
          <w:szCs w:val="28"/>
        </w:rPr>
        <w:t xml:space="preserve"> </w:t>
      </w:r>
      <w:proofErr w:type="gramStart"/>
      <w:r w:rsidRPr="006633C5">
        <w:rPr>
          <w:sz w:val="28"/>
          <w:szCs w:val="28"/>
        </w:rPr>
        <w:t>условии</w:t>
      </w:r>
      <w:proofErr w:type="gramEnd"/>
      <w:r w:rsidRPr="006633C5">
        <w:rPr>
          <w:sz w:val="28"/>
          <w:szCs w:val="28"/>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9" w:history="1">
        <w:r w:rsidRPr="005A25B5">
          <w:rPr>
            <w:sz w:val="28"/>
            <w:szCs w:val="28"/>
          </w:rPr>
          <w:t>тайну</w:t>
        </w:r>
      </w:hyperlink>
      <w:r w:rsidRPr="006633C5">
        <w:rPr>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9750D" w:rsidRPr="006633C5" w:rsidRDefault="0009750D" w:rsidP="0009750D">
      <w:pPr>
        <w:widowControl w:val="0"/>
        <w:autoSpaceDE w:val="0"/>
        <w:autoSpaceDN w:val="0"/>
        <w:ind w:firstLine="709"/>
        <w:jc w:val="both"/>
        <w:rPr>
          <w:sz w:val="28"/>
          <w:szCs w:val="28"/>
        </w:rPr>
      </w:pPr>
      <w:r w:rsidRPr="005A25B5">
        <w:rPr>
          <w:sz w:val="28"/>
          <w:szCs w:val="28"/>
        </w:rPr>
        <w:t>2.10</w:t>
      </w:r>
      <w:r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sidRPr="005A25B5">
        <w:rPr>
          <w:sz w:val="28"/>
          <w:szCs w:val="28"/>
        </w:rPr>
        <w:t>10</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0" w:anchor="P92#P92" w:history="1">
        <w:r w:rsidRPr="005A25B5">
          <w:rPr>
            <w:sz w:val="28"/>
            <w:szCs w:val="28"/>
          </w:rPr>
          <w:t>пунктах 2.10.1</w:t>
        </w:r>
      </w:hyperlink>
      <w:r w:rsidRPr="006633C5">
        <w:rPr>
          <w:sz w:val="28"/>
          <w:szCs w:val="28"/>
        </w:rPr>
        <w:t xml:space="preserve"> - </w:t>
      </w:r>
      <w:hyperlink r:id="rId11" w:anchor="P96#P96" w:history="1">
        <w:r w:rsidRPr="005A25B5">
          <w:rPr>
            <w:sz w:val="28"/>
            <w:szCs w:val="28"/>
          </w:rPr>
          <w:t>2.10.5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.7. Заявитель вправе вновь направить обращение в </w:t>
      </w:r>
      <w:r>
        <w:rPr>
          <w:sz w:val="28"/>
          <w:szCs w:val="28"/>
        </w:rPr>
        <w:t xml:space="preserve">администрацию </w:t>
      </w:r>
      <w:r w:rsidR="004D1457">
        <w:rPr>
          <w:sz w:val="28"/>
          <w:szCs w:val="28"/>
        </w:rPr>
        <w:t xml:space="preserve"> Александровского </w:t>
      </w:r>
      <w:r>
        <w:rPr>
          <w:sz w:val="28"/>
          <w:szCs w:val="28"/>
        </w:rPr>
        <w:t>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rsidR="0009750D" w:rsidRPr="00411795" w:rsidRDefault="0009750D" w:rsidP="0009750D">
      <w:pPr>
        <w:autoSpaceDE w:val="0"/>
        <w:autoSpaceDN w:val="0"/>
        <w:adjustRightInd w:val="0"/>
        <w:ind w:firstLine="709"/>
        <w:jc w:val="both"/>
        <w:rPr>
          <w:sz w:val="28"/>
          <w:szCs w:val="28"/>
        </w:rPr>
      </w:pPr>
      <w:r>
        <w:rPr>
          <w:sz w:val="28"/>
          <w:szCs w:val="28"/>
        </w:rPr>
        <w:t>2.11. Исчерпывающий перечень о</w:t>
      </w:r>
      <w:r w:rsidRPr="00567F18">
        <w:rPr>
          <w:sz w:val="28"/>
          <w:szCs w:val="28"/>
        </w:rPr>
        <w:t>сновани</w:t>
      </w:r>
      <w:r>
        <w:rPr>
          <w:sz w:val="28"/>
          <w:szCs w:val="28"/>
        </w:rPr>
        <w:t>й</w:t>
      </w:r>
      <w:r w:rsidRPr="00567F18">
        <w:rPr>
          <w:sz w:val="28"/>
          <w:szCs w:val="28"/>
        </w:rPr>
        <w:t xml:space="preserve"> для отказа в </w:t>
      </w:r>
      <w:r>
        <w:rPr>
          <w:sz w:val="28"/>
          <w:szCs w:val="28"/>
        </w:rPr>
        <w:t>приём</w:t>
      </w:r>
      <w:r w:rsidRPr="00567F18">
        <w:rPr>
          <w:sz w:val="28"/>
          <w:szCs w:val="28"/>
        </w:rPr>
        <w:t xml:space="preserve">е </w:t>
      </w:r>
      <w:r>
        <w:rPr>
          <w:sz w:val="28"/>
          <w:szCs w:val="28"/>
        </w:rPr>
        <w:t xml:space="preserve"> документов: </w:t>
      </w:r>
      <w:r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09750D" w:rsidRPr="00C86879" w:rsidRDefault="0009750D" w:rsidP="0009750D">
      <w:pPr>
        <w:autoSpaceDE w:val="0"/>
        <w:autoSpaceDN w:val="0"/>
        <w:adjustRightInd w:val="0"/>
        <w:ind w:firstLine="709"/>
        <w:jc w:val="both"/>
        <w:outlineLvl w:val="1"/>
        <w:rPr>
          <w:bCs/>
          <w:sz w:val="28"/>
          <w:szCs w:val="28"/>
        </w:rPr>
      </w:pPr>
      <w:r>
        <w:rPr>
          <w:bCs/>
          <w:sz w:val="28"/>
          <w:szCs w:val="28"/>
        </w:rPr>
        <w:t>2.12. М</w:t>
      </w:r>
      <w:r>
        <w:rPr>
          <w:sz w:val="28"/>
          <w:szCs w:val="28"/>
        </w:rPr>
        <w:t xml:space="preserve">аксимальный срок ожидания в очереди при запросе о предоставлении муниципальной услуги </w:t>
      </w:r>
      <w:r w:rsidRPr="00C86879">
        <w:rPr>
          <w:bCs/>
          <w:sz w:val="28"/>
          <w:szCs w:val="28"/>
        </w:rPr>
        <w:t xml:space="preserve">составляет не более </w:t>
      </w:r>
      <w:r>
        <w:rPr>
          <w:bCs/>
          <w:sz w:val="28"/>
          <w:szCs w:val="28"/>
        </w:rPr>
        <w:t xml:space="preserve">15 </w:t>
      </w:r>
      <w:r w:rsidRPr="00C86879">
        <w:rPr>
          <w:bCs/>
          <w:sz w:val="28"/>
          <w:szCs w:val="28"/>
        </w:rPr>
        <w:t>минут.</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2.13. </w:t>
      </w:r>
      <w:r>
        <w:rPr>
          <w:sz w:val="28"/>
          <w:szCs w:val="28"/>
        </w:rPr>
        <w:t xml:space="preserve">Срок регистрации запроса заявителя о предоставлении муниципальной услуги </w:t>
      </w:r>
      <w:r>
        <w:rPr>
          <w:bCs/>
          <w:sz w:val="28"/>
          <w:szCs w:val="28"/>
        </w:rPr>
        <w:t>составляет не более 3 дней</w:t>
      </w:r>
      <w:r w:rsidRPr="00C86879">
        <w:rPr>
          <w:bCs/>
          <w:sz w:val="28"/>
          <w:szCs w:val="28"/>
        </w:rPr>
        <w:t>.</w:t>
      </w:r>
    </w:p>
    <w:p w:rsidR="0009750D" w:rsidRDefault="0009750D" w:rsidP="0009750D">
      <w:pPr>
        <w:autoSpaceDE w:val="0"/>
        <w:autoSpaceDN w:val="0"/>
        <w:adjustRightInd w:val="0"/>
        <w:ind w:firstLine="709"/>
        <w:jc w:val="both"/>
        <w:outlineLvl w:val="1"/>
        <w:rPr>
          <w:sz w:val="28"/>
          <w:szCs w:val="28"/>
        </w:rPr>
      </w:pPr>
      <w:r>
        <w:rPr>
          <w:bCs/>
          <w:sz w:val="28"/>
          <w:szCs w:val="28"/>
        </w:rPr>
        <w:lastRenderedPageBreak/>
        <w:t xml:space="preserve">2.14. </w:t>
      </w:r>
      <w:r>
        <w:rPr>
          <w:sz w:val="28"/>
          <w:szCs w:val="28"/>
        </w:rPr>
        <w:t>Требования к помещениям, в которых предоставляется муниципальная услуга:</w:t>
      </w:r>
    </w:p>
    <w:p w:rsidR="0009750D" w:rsidRDefault="0009750D" w:rsidP="0009750D">
      <w:pPr>
        <w:autoSpaceDE w:val="0"/>
        <w:autoSpaceDN w:val="0"/>
        <w:adjustRightInd w:val="0"/>
        <w:ind w:firstLine="709"/>
        <w:jc w:val="both"/>
        <w:outlineLvl w:val="1"/>
        <w:rPr>
          <w:sz w:val="28"/>
          <w:szCs w:val="28"/>
        </w:rPr>
      </w:pPr>
      <w:r>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9750D" w:rsidRDefault="0009750D" w:rsidP="0009750D">
      <w:pPr>
        <w:autoSpaceDE w:val="0"/>
        <w:autoSpaceDN w:val="0"/>
        <w:adjustRightInd w:val="0"/>
        <w:ind w:firstLine="709"/>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9750D" w:rsidRDefault="0009750D" w:rsidP="0009750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09750D" w:rsidRDefault="0009750D" w:rsidP="0009750D">
      <w:pPr>
        <w:autoSpaceDE w:val="0"/>
        <w:autoSpaceDN w:val="0"/>
        <w:adjustRightInd w:val="0"/>
        <w:ind w:firstLine="709"/>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sidRPr="00CE76BE">
        <w:rPr>
          <w:sz w:val="28"/>
          <w:szCs w:val="28"/>
        </w:rPr>
        <w:t xml:space="preserve"> </w:t>
      </w:r>
      <w:r>
        <w:rPr>
          <w:sz w:val="28"/>
          <w:szCs w:val="28"/>
        </w:rPr>
        <w:t>администрации</w:t>
      </w:r>
      <w:r w:rsidRPr="00CE76BE">
        <w:rPr>
          <w:sz w:val="28"/>
          <w:szCs w:val="28"/>
        </w:rPr>
        <w:t>;</w:t>
      </w:r>
    </w:p>
    <w:p w:rsidR="0009750D" w:rsidRDefault="0009750D" w:rsidP="0009750D">
      <w:pPr>
        <w:autoSpaceDE w:val="0"/>
        <w:autoSpaceDN w:val="0"/>
        <w:adjustRightInd w:val="0"/>
        <w:ind w:firstLine="709"/>
        <w:jc w:val="both"/>
        <w:outlineLvl w:val="1"/>
        <w:rPr>
          <w:sz w:val="28"/>
          <w:szCs w:val="28"/>
        </w:rPr>
      </w:pPr>
      <w:r>
        <w:rPr>
          <w:sz w:val="28"/>
          <w:szCs w:val="28"/>
        </w:rPr>
        <w:t>- административный регламент;</w:t>
      </w:r>
    </w:p>
    <w:p w:rsidR="0009750D" w:rsidRDefault="0009750D" w:rsidP="0009750D">
      <w:pPr>
        <w:autoSpaceDE w:val="0"/>
        <w:autoSpaceDN w:val="0"/>
        <w:adjustRightInd w:val="0"/>
        <w:ind w:firstLine="709"/>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9750D" w:rsidRPr="005E4F4A" w:rsidRDefault="0009750D" w:rsidP="0009750D">
      <w:pPr>
        <w:autoSpaceDE w:val="0"/>
        <w:autoSpaceDN w:val="0"/>
        <w:adjustRightInd w:val="0"/>
        <w:ind w:firstLine="709"/>
        <w:jc w:val="both"/>
        <w:outlineLvl w:val="1"/>
        <w:rPr>
          <w:sz w:val="28"/>
          <w:szCs w:val="28"/>
        </w:rPr>
      </w:pPr>
      <w:r>
        <w:rPr>
          <w:sz w:val="28"/>
          <w:szCs w:val="28"/>
        </w:rPr>
        <w:t>2.16</w:t>
      </w:r>
      <w:r w:rsidRPr="005E4F4A">
        <w:rPr>
          <w:sz w:val="28"/>
          <w:szCs w:val="28"/>
        </w:rPr>
        <w:t>. Показателями доступности и качества муниципальной услуги являются:</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9750D" w:rsidRDefault="0009750D" w:rsidP="0009750D">
      <w:pPr>
        <w:autoSpaceDE w:val="0"/>
        <w:autoSpaceDN w:val="0"/>
        <w:adjustRightInd w:val="0"/>
        <w:ind w:firstLine="709"/>
        <w:jc w:val="both"/>
        <w:outlineLvl w:val="1"/>
        <w:rPr>
          <w:iCs/>
          <w:sz w:val="28"/>
          <w:szCs w:val="28"/>
        </w:rPr>
      </w:pPr>
      <w:r w:rsidRPr="007A3E52">
        <w:rPr>
          <w:iCs/>
          <w:sz w:val="28"/>
          <w:szCs w:val="28"/>
        </w:rPr>
        <w:lastRenderedPageBreak/>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214507" w:rsidRDefault="00214507" w:rsidP="00214507">
      <w:pPr>
        <w:pStyle w:val="a3"/>
        <w:shd w:val="clear" w:color="auto" w:fill="FFFFFF"/>
        <w:spacing w:after="255" w:line="270" w:lineRule="atLeast"/>
        <w:jc w:val="both"/>
        <w:rPr>
          <w:rFonts w:ascii="Arial" w:hAnsi="Arial" w:cs="Arial"/>
        </w:rPr>
      </w:pPr>
      <w:r>
        <w:rPr>
          <w:iCs/>
          <w:sz w:val="28"/>
          <w:szCs w:val="28"/>
        </w:rPr>
        <w:t xml:space="preserve">          </w:t>
      </w:r>
      <w:r>
        <w:rPr>
          <w:rFonts w:ascii="Arial" w:hAnsi="Arial" w:cs="Arial"/>
        </w:rPr>
        <w:t xml:space="preserve">2.18. </w:t>
      </w:r>
      <w:r w:rsidRPr="00F93F67">
        <w:rPr>
          <w:rFonts w:ascii="Arial" w:hAnsi="Arial" w:cs="Arial"/>
        </w:rPr>
        <w:t>Предоставление муниципальной услуги в упреждающем (</w:t>
      </w:r>
      <w:proofErr w:type="spellStart"/>
      <w:r w:rsidRPr="00F93F67">
        <w:rPr>
          <w:rFonts w:ascii="Arial" w:hAnsi="Arial" w:cs="Arial"/>
        </w:rPr>
        <w:t>проакти</w:t>
      </w:r>
      <w:r>
        <w:rPr>
          <w:rFonts w:ascii="Arial" w:hAnsi="Arial" w:cs="Arial"/>
        </w:rPr>
        <w:t>вном</w:t>
      </w:r>
      <w:proofErr w:type="spellEnd"/>
      <w:r>
        <w:rPr>
          <w:rFonts w:ascii="Arial" w:hAnsi="Arial" w:cs="Arial"/>
        </w:rPr>
        <w:t>) режиме не осуществляется.</w:t>
      </w:r>
    </w:p>
    <w:p w:rsidR="0009750D" w:rsidRPr="007A3E52" w:rsidRDefault="0009750D" w:rsidP="0009750D">
      <w:pPr>
        <w:autoSpaceDE w:val="0"/>
        <w:autoSpaceDN w:val="0"/>
        <w:adjustRightInd w:val="0"/>
        <w:ind w:firstLine="709"/>
        <w:jc w:val="both"/>
        <w:outlineLvl w:val="1"/>
        <w:rPr>
          <w:sz w:val="28"/>
          <w:szCs w:val="28"/>
        </w:rPr>
      </w:pPr>
    </w:p>
    <w:p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Последовательность административных процедур исполнения муниципальной услуги включает в себя следующие действия:</w:t>
      </w:r>
    </w:p>
    <w:p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rsidR="0009750D"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rsidR="00A3251F" w:rsidRPr="009E0248" w:rsidRDefault="00A3251F" w:rsidP="00A3251F">
      <w:pPr>
        <w:ind w:firstLine="708"/>
        <w:jc w:val="both"/>
        <w:rPr>
          <w:rFonts w:ascii="Arial" w:hAnsi="Arial" w:cs="Arial"/>
        </w:rPr>
      </w:pPr>
      <w:r>
        <w:rPr>
          <w:rFonts w:ascii="Arial" w:hAnsi="Arial" w:cs="Arial"/>
        </w:rPr>
        <w:t xml:space="preserve">- </w:t>
      </w:r>
      <w:r w:rsidRPr="009E0248">
        <w:rPr>
          <w:rFonts w:ascii="Arial" w:hAnsi="Arial" w:cs="Arial"/>
        </w:rPr>
        <w:t>При предоставлении  муниципальной услуги в электронной форме могут осуществляться:</w:t>
      </w:r>
    </w:p>
    <w:p w:rsidR="00A3251F" w:rsidRPr="009E0248" w:rsidRDefault="00A3251F" w:rsidP="00A3251F">
      <w:pPr>
        <w:ind w:firstLine="708"/>
        <w:jc w:val="both"/>
        <w:rPr>
          <w:rFonts w:ascii="Arial" w:hAnsi="Arial" w:cs="Arial"/>
        </w:rPr>
      </w:pPr>
      <w:r w:rsidRPr="009E0248">
        <w:rPr>
          <w:rFonts w:ascii="Arial" w:hAnsi="Arial" w:cs="Arial"/>
        </w:rPr>
        <w:t xml:space="preserve">- предоставление в установленном порядке информации заявителям и обеспечение доступа к сведениям о  </w:t>
      </w:r>
      <w:r w:rsidRPr="009E0248">
        <w:rPr>
          <w:rFonts w:ascii="Arial" w:hAnsi="Arial" w:cs="Arial"/>
          <w:bCs/>
        </w:rPr>
        <w:t>государственных и муниципальных услугах;</w:t>
      </w:r>
    </w:p>
    <w:p w:rsidR="00A3251F" w:rsidRDefault="00A3251F" w:rsidP="00A3251F">
      <w:pPr>
        <w:pStyle w:val="a3"/>
        <w:shd w:val="clear" w:color="auto" w:fill="FFFFFF"/>
        <w:spacing w:after="255" w:line="270" w:lineRule="atLeast"/>
        <w:ind w:firstLine="708"/>
        <w:jc w:val="both"/>
        <w:rPr>
          <w:rFonts w:ascii="Arial" w:hAnsi="Arial" w:cs="Arial"/>
          <w:bCs/>
        </w:rPr>
      </w:pPr>
      <w:r w:rsidRPr="009E0248">
        <w:rPr>
          <w:rFonts w:ascii="Arial" w:hAnsi="Arial" w:cs="Arial"/>
        </w:rPr>
        <w:t>- подача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w:t>
      </w:r>
      <w:r w:rsidRPr="009E0248">
        <w:rPr>
          <w:rFonts w:ascii="Arial" w:hAnsi="Arial" w:cs="Arial"/>
          <w:bCs/>
        </w:rPr>
        <w:t xml:space="preserve"> от 27.07.2010 № 210-ФЗ «Об организации предоставления государственных и муниципальных услуг</w:t>
      </w:r>
      <w:r>
        <w:rPr>
          <w:rFonts w:ascii="Arial" w:hAnsi="Arial" w:cs="Arial"/>
          <w:bCs/>
        </w:rPr>
        <w:t>.</w:t>
      </w:r>
    </w:p>
    <w:p w:rsidR="00A3251F" w:rsidRPr="009C5A69" w:rsidRDefault="00A3251F" w:rsidP="0009750D">
      <w:pPr>
        <w:widowControl w:val="0"/>
        <w:autoSpaceDE w:val="0"/>
        <w:autoSpaceDN w:val="0"/>
        <w:ind w:firstLine="709"/>
        <w:jc w:val="both"/>
        <w:rPr>
          <w:sz w:val="28"/>
          <w:szCs w:val="28"/>
        </w:rPr>
      </w:pPr>
    </w:p>
    <w:p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Обращение подлежит обязательной регистрации в течение 1 дня с момента поступления в администрацию.</w:t>
      </w:r>
    </w:p>
    <w:p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rsidR="0009750D" w:rsidRPr="009C5A69" w:rsidRDefault="0009750D" w:rsidP="0009750D">
      <w:pPr>
        <w:widowControl w:val="0"/>
        <w:autoSpaceDE w:val="0"/>
        <w:autoSpaceDN w:val="0"/>
        <w:ind w:firstLine="709"/>
        <w:jc w:val="both"/>
        <w:rPr>
          <w:sz w:val="28"/>
          <w:szCs w:val="28"/>
        </w:rPr>
      </w:pPr>
      <w:r w:rsidRPr="00D123D0">
        <w:rPr>
          <w:sz w:val="28"/>
          <w:szCs w:val="28"/>
        </w:rPr>
        <w:lastRenderedPageBreak/>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2"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момента их поступления: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характер, сроки действий и сроки рассмотрения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w:t>
      </w:r>
      <w:proofErr w:type="gramStart"/>
      <w:r w:rsidRPr="009C5A69">
        <w:rPr>
          <w:sz w:val="28"/>
          <w:szCs w:val="28"/>
        </w:rPr>
        <w:t>заявителю</w:t>
      </w:r>
      <w:proofErr w:type="gramEnd"/>
      <w:r w:rsidRPr="009C5A69">
        <w:rPr>
          <w:sz w:val="28"/>
          <w:szCs w:val="28"/>
        </w:rPr>
        <w:t xml:space="preserve">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rsidR="0009750D" w:rsidRPr="009C5A69" w:rsidRDefault="0009750D" w:rsidP="0009750D">
      <w:pPr>
        <w:widowControl w:val="0"/>
        <w:autoSpaceDE w:val="0"/>
        <w:autoSpaceDN w:val="0"/>
        <w:ind w:firstLine="709"/>
        <w:jc w:val="both"/>
        <w:rPr>
          <w:sz w:val="28"/>
          <w:szCs w:val="28"/>
        </w:rPr>
      </w:pPr>
      <w:r w:rsidRPr="009C5A69">
        <w:rPr>
          <w:sz w:val="28"/>
          <w:szCs w:val="28"/>
        </w:rPr>
        <w:t>3.1.3. Подготовка и направление ответов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администрации обеспечивает рассмотрение обращения и подготовку ответа в сроки, установленные </w:t>
      </w:r>
      <w:hyperlink r:id="rId13" w:anchor="P62#P62" w:history="1">
        <w:r w:rsidRPr="005A25B5">
          <w:rPr>
            <w:sz w:val="28"/>
            <w:szCs w:val="28"/>
          </w:rPr>
          <w:t>п. 2.6</w:t>
        </w:r>
      </w:hyperlink>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w:t>
      </w:r>
      <w:r w:rsidRPr="009C5A69">
        <w:rPr>
          <w:sz w:val="28"/>
          <w:szCs w:val="28"/>
        </w:rPr>
        <w:lastRenderedPageBreak/>
        <w:t xml:space="preserve">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9750D"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A3251F" w:rsidRPr="004C77AE" w:rsidRDefault="00A3251F" w:rsidP="00A3251F">
      <w:pPr>
        <w:pStyle w:val="a3"/>
        <w:shd w:val="clear" w:color="auto" w:fill="FFFFFF"/>
        <w:spacing w:after="255" w:line="270" w:lineRule="atLeast"/>
        <w:jc w:val="both"/>
        <w:rPr>
          <w:rFonts w:ascii="Arial" w:hAnsi="Arial" w:cs="Arial"/>
          <w:color w:val="333333"/>
          <w:shd w:val="clear" w:color="auto" w:fill="FFFFFF"/>
        </w:rPr>
      </w:pPr>
      <w:r>
        <w:rPr>
          <w:rFonts w:ascii="Arial" w:eastAsia="Calibri" w:hAnsi="Arial" w:cs="Arial"/>
        </w:rPr>
        <w:t xml:space="preserve">        3.2. </w:t>
      </w:r>
      <w:r w:rsidRPr="004C77AE">
        <w:rPr>
          <w:rFonts w:ascii="Arial" w:hAnsi="Arial" w:cs="Arial"/>
          <w:color w:val="333333"/>
          <w:shd w:val="clear" w:color="auto" w:fill="FFFFFF"/>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w:t>
      </w:r>
      <w:r>
        <w:rPr>
          <w:rFonts w:ascii="Arial" w:hAnsi="Arial" w:cs="Arial"/>
          <w:color w:val="333333"/>
          <w:shd w:val="clear" w:color="auto" w:fill="FFFFFF"/>
        </w:rPr>
        <w:t>и обратились, не предусмотрены.</w:t>
      </w:r>
    </w:p>
    <w:p w:rsidR="00A3251F" w:rsidRPr="009C5A69" w:rsidRDefault="00A3251F" w:rsidP="0009750D">
      <w:pPr>
        <w:widowControl w:val="0"/>
        <w:autoSpaceDE w:val="0"/>
        <w:autoSpaceDN w:val="0"/>
        <w:ind w:firstLine="709"/>
        <w:jc w:val="both"/>
        <w:rPr>
          <w:sz w:val="28"/>
          <w:szCs w:val="28"/>
        </w:rPr>
      </w:pPr>
    </w:p>
    <w:p w:rsidR="0009750D" w:rsidRDefault="0009750D" w:rsidP="0009750D">
      <w:pPr>
        <w:autoSpaceDE w:val="0"/>
        <w:autoSpaceDN w:val="0"/>
        <w:adjustRightInd w:val="0"/>
        <w:ind w:firstLine="709"/>
        <w:jc w:val="both"/>
        <w:outlineLvl w:val="1"/>
        <w:rPr>
          <w:sz w:val="28"/>
          <w:szCs w:val="28"/>
        </w:rPr>
      </w:pPr>
    </w:p>
    <w:p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 xml:space="preserve">4. Формы </w:t>
      </w:r>
      <w:proofErr w:type="gramStart"/>
      <w:r w:rsidRPr="006A2325">
        <w:rPr>
          <w:b/>
          <w:bCs/>
          <w:sz w:val="28"/>
          <w:szCs w:val="28"/>
        </w:rPr>
        <w:t>контроля за</w:t>
      </w:r>
      <w:proofErr w:type="gramEnd"/>
      <w:r w:rsidRPr="006A2325">
        <w:rPr>
          <w:b/>
          <w:bCs/>
          <w:sz w:val="28"/>
          <w:szCs w:val="28"/>
        </w:rPr>
        <w:t xml:space="preserve"> исполнением</w:t>
      </w:r>
    </w:p>
    <w:p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rsidR="0009750D" w:rsidRPr="006A2325" w:rsidRDefault="0009750D" w:rsidP="0009750D">
      <w:pPr>
        <w:autoSpaceDE w:val="0"/>
        <w:autoSpaceDN w:val="0"/>
        <w:adjustRightInd w:val="0"/>
        <w:ind w:firstLine="709"/>
        <w:jc w:val="both"/>
        <w:rPr>
          <w:color w:val="FF0000"/>
          <w:sz w:val="28"/>
          <w:szCs w:val="28"/>
        </w:rPr>
      </w:pP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4.1. Текущий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 Главой  </w:t>
      </w:r>
      <w:r w:rsidR="004D1457">
        <w:rPr>
          <w:rFonts w:eastAsia="Calibri"/>
          <w:sz w:val="28"/>
          <w:szCs w:val="28"/>
          <w:lang w:eastAsia="en-US"/>
        </w:rPr>
        <w:t xml:space="preserve"> Александровского </w:t>
      </w:r>
      <w:r w:rsidRPr="003E7E4C">
        <w:rPr>
          <w:rFonts w:eastAsia="Calibri"/>
          <w:sz w:val="28"/>
          <w:szCs w:val="28"/>
          <w:lang w:eastAsia="en-US"/>
        </w:rPr>
        <w:t xml:space="preserve">  сельсовета;</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w:t>
      </w:r>
      <w:r w:rsidR="004D1457">
        <w:rPr>
          <w:rFonts w:eastAsia="Calibri"/>
          <w:sz w:val="28"/>
          <w:szCs w:val="28"/>
          <w:lang w:eastAsia="en-US"/>
        </w:rPr>
        <w:t xml:space="preserve"> специалистом</w:t>
      </w:r>
      <w:r w:rsidRPr="003E7E4C">
        <w:rPr>
          <w:rFonts w:eastAsia="Calibri"/>
          <w:sz w:val="28"/>
          <w:szCs w:val="28"/>
          <w:lang w:eastAsia="en-US"/>
        </w:rPr>
        <w:t>;</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09750D" w:rsidRPr="003E7E4C" w:rsidRDefault="004D1457" w:rsidP="0009750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4.3. Специалист, задействованный</w:t>
      </w:r>
      <w:r w:rsidR="0009750D" w:rsidRPr="003E7E4C">
        <w:rPr>
          <w:rFonts w:eastAsia="Calibri"/>
          <w:sz w:val="28"/>
          <w:szCs w:val="28"/>
          <w:lang w:eastAsia="en-US"/>
        </w:rPr>
        <w:t xml:space="preserve">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4.4.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4.5. В случае выявления нарушений прав заявителей осуществляется привлечение виновных лиц к ответственности в соответствии с </w:t>
      </w:r>
      <w:r w:rsidRPr="003E7E4C">
        <w:rPr>
          <w:rFonts w:eastAsia="Calibri"/>
          <w:sz w:val="28"/>
          <w:szCs w:val="28"/>
          <w:lang w:eastAsia="en-US"/>
        </w:rPr>
        <w:lastRenderedPageBreak/>
        <w:t>законодательством Российской Федерации.</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p>
    <w:p w:rsidR="0009750D" w:rsidRPr="006A2325" w:rsidRDefault="0009750D" w:rsidP="0009750D">
      <w:pPr>
        <w:autoSpaceDE w:val="0"/>
        <w:autoSpaceDN w:val="0"/>
        <w:adjustRightInd w:val="0"/>
        <w:ind w:firstLine="709"/>
        <w:jc w:val="both"/>
        <w:rPr>
          <w:sz w:val="28"/>
          <w:szCs w:val="28"/>
        </w:rPr>
      </w:pPr>
    </w:p>
    <w:p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sz w:val="28"/>
          <w:szCs w:val="28"/>
        </w:rPr>
        <w:t xml:space="preserve"> </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09750D" w:rsidRPr="00D975AF" w:rsidRDefault="0009750D" w:rsidP="0009750D">
      <w:pPr>
        <w:autoSpaceDE w:val="0"/>
        <w:autoSpaceDN w:val="0"/>
        <w:adjustRightInd w:val="0"/>
        <w:ind w:firstLine="709"/>
        <w:jc w:val="center"/>
        <w:outlineLvl w:val="1"/>
        <w:rPr>
          <w:b/>
          <w:bCs/>
          <w:sz w:val="28"/>
          <w:szCs w:val="28"/>
        </w:rPr>
      </w:pPr>
    </w:p>
    <w:p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5E54F2">
        <w:rPr>
          <w:sz w:val="28"/>
          <w:szCs w:val="28"/>
        </w:rPr>
        <w:t xml:space="preserve"> </w:t>
      </w:r>
      <w:r w:rsidRPr="00CC2A3F">
        <w:rPr>
          <w:sz w:val="28"/>
          <w:szCs w:val="28"/>
        </w:rPr>
        <w:t>или информации либо осуществления действий, представление или осуществление которых не 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rsidR="0009750D" w:rsidRPr="00D975AF" w:rsidRDefault="0009750D" w:rsidP="0009750D">
      <w:pPr>
        <w:autoSpaceDE w:val="0"/>
        <w:autoSpaceDN w:val="0"/>
        <w:adjustRightInd w:val="0"/>
        <w:ind w:firstLine="709"/>
        <w:jc w:val="both"/>
        <w:rPr>
          <w:sz w:val="28"/>
          <w:szCs w:val="28"/>
        </w:rPr>
      </w:pPr>
      <w:proofErr w:type="gramStart"/>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нормативными правовыми актами Красноярского края, муниципальными правовыми актами.</w:t>
      </w:r>
      <w:proofErr w:type="gramEnd"/>
      <w:r w:rsidRPr="00D975AF">
        <w:rPr>
          <w:sz w:val="28"/>
          <w:szCs w:val="28"/>
        </w:rPr>
        <w:t xml:space="preserve"> </w:t>
      </w:r>
      <w:proofErr w:type="gramStart"/>
      <w:r w:rsidRPr="00D975AF">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w:t>
      </w:r>
      <w:r w:rsidRPr="00D975AF">
        <w:rPr>
          <w:rFonts w:eastAsia="Calibri"/>
          <w:sz w:val="28"/>
          <w:szCs w:val="28"/>
        </w:rPr>
        <w:lastRenderedPageBreak/>
        <w:t>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09750D" w:rsidRPr="00D975AF" w:rsidRDefault="0009750D" w:rsidP="0009750D">
      <w:pPr>
        <w:autoSpaceDE w:val="0"/>
        <w:autoSpaceDN w:val="0"/>
        <w:adjustRightInd w:val="0"/>
        <w:ind w:firstLine="709"/>
        <w:jc w:val="both"/>
        <w:rPr>
          <w:rFonts w:eastAsia="Calibri"/>
          <w:sz w:val="28"/>
          <w:szCs w:val="28"/>
        </w:rPr>
      </w:pPr>
      <w:proofErr w:type="gramStart"/>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975AF">
        <w:rPr>
          <w:sz w:val="28"/>
          <w:szCs w:val="28"/>
        </w:rPr>
        <w:t xml:space="preserve"> исправлений.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rsidR="0009750D" w:rsidRDefault="0009750D" w:rsidP="0009750D">
      <w:pPr>
        <w:autoSpaceDE w:val="0"/>
        <w:autoSpaceDN w:val="0"/>
        <w:adjustRightInd w:val="0"/>
        <w:ind w:firstLine="709"/>
        <w:jc w:val="both"/>
        <w:rPr>
          <w:rFonts w:eastAsia="Calibri"/>
          <w:sz w:val="28"/>
          <w:szCs w:val="28"/>
        </w:rPr>
      </w:pPr>
      <w:proofErr w:type="gramStart"/>
      <w:r w:rsidRPr="00D975AF">
        <w:rPr>
          <w:rFonts w:eastAsia="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D975AF">
        <w:rPr>
          <w:rFonts w:eastAsia="Calibri"/>
          <w:sz w:val="28"/>
          <w:szCs w:val="28"/>
        </w:rPr>
        <w:t xml:space="preserve"> </w:t>
      </w:r>
      <w:proofErr w:type="gramStart"/>
      <w:r w:rsidRPr="00D975AF">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09750D" w:rsidRPr="00D72410" w:rsidRDefault="0009750D" w:rsidP="0009750D">
      <w:pPr>
        <w:autoSpaceDE w:val="0"/>
        <w:autoSpaceDN w:val="0"/>
        <w:adjustRightInd w:val="0"/>
        <w:ind w:firstLine="709"/>
        <w:jc w:val="both"/>
        <w:rPr>
          <w:sz w:val="28"/>
          <w:szCs w:val="28"/>
        </w:rPr>
      </w:pPr>
      <w:proofErr w:type="gramStart"/>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4" w:history="1">
        <w:r w:rsidRPr="00D72410">
          <w:rPr>
            <w:sz w:val="28"/>
            <w:szCs w:val="28"/>
          </w:rPr>
          <w:t>пунктом 4 части 1 статьи 7</w:t>
        </w:r>
      </w:hyperlink>
      <w:r w:rsidRPr="00D72410">
        <w:rPr>
          <w:sz w:val="28"/>
          <w:szCs w:val="28"/>
        </w:rPr>
        <w:t xml:space="preserve"> Федерального закона от 27.07.2010 № 210-ФЗ.</w:t>
      </w:r>
      <w:proofErr w:type="gramEnd"/>
      <w:r w:rsidRPr="00D72410">
        <w:rPr>
          <w:sz w:val="28"/>
          <w:szCs w:val="28"/>
        </w:rPr>
        <w:t xml:space="preserve"> В указанном </w:t>
      </w:r>
      <w:r w:rsidRPr="00D72410">
        <w:rPr>
          <w:sz w:val="28"/>
          <w:szCs w:val="28"/>
        </w:rPr>
        <w:lastRenderedPageBreak/>
        <w:t xml:space="preserve">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D72410">
          <w:rPr>
            <w:sz w:val="28"/>
            <w:szCs w:val="28"/>
          </w:rPr>
          <w:t>частью 1.3 статьи 16</w:t>
        </w:r>
      </w:hyperlink>
      <w:r w:rsidRPr="00D72410">
        <w:rPr>
          <w:sz w:val="28"/>
          <w:szCs w:val="28"/>
        </w:rPr>
        <w:t xml:space="preserve"> Федерального закона от 27.07.2010 № 210-ФЗ.</w:t>
      </w:r>
    </w:p>
    <w:p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5.3. </w:t>
      </w:r>
      <w:proofErr w:type="gramStart"/>
      <w:r w:rsidRPr="00D975AF">
        <w:rPr>
          <w:sz w:val="28"/>
          <w:szCs w:val="28"/>
        </w:rPr>
        <w:t>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975AF">
        <w:rPr>
          <w:rFonts w:eastAsia="Calibri"/>
          <w:sz w:val="28"/>
          <w:szCs w:val="28"/>
        </w:rPr>
        <w:t xml:space="preserve">Жалоба на решения и действия (бездействие) организаций, </w:t>
      </w:r>
      <w:r w:rsidRPr="00D975AF">
        <w:rPr>
          <w:rFonts w:eastAsia="Calibri"/>
          <w:sz w:val="28"/>
          <w:szCs w:val="28"/>
        </w:rPr>
        <w:lastRenderedPageBreak/>
        <w:t xml:space="preserve">предусмотренных </w:t>
      </w:r>
      <w:hyperlink r:id="rId16"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975AF">
        <w:rPr>
          <w:rFonts w:eastAsia="Calibri"/>
          <w:sz w:val="28"/>
          <w:szCs w:val="28"/>
        </w:rPr>
        <w:t xml:space="preserve"> при личном приеме заявителя.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7"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proofErr w:type="gramStart"/>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D975AF">
        <w:rPr>
          <w:rFonts w:eastAsia="Calibri"/>
          <w:sz w:val="28"/>
          <w:szCs w:val="28"/>
        </w:rPr>
        <w:lastRenderedPageBreak/>
        <w:t>организаций</w:t>
      </w:r>
      <w:proofErr w:type="gramEnd"/>
      <w:r w:rsidRPr="00D975AF">
        <w:rPr>
          <w:rFonts w:eastAsia="Calibri"/>
          <w:sz w:val="28"/>
          <w:szCs w:val="28"/>
        </w:rPr>
        <w:t xml:space="preserve">, предусмотренных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2"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750D" w:rsidRDefault="0009750D" w:rsidP="0009750D">
      <w:pPr>
        <w:pStyle w:val="a3"/>
        <w:ind w:firstLine="709"/>
        <w:jc w:val="both"/>
        <w:rPr>
          <w:sz w:val="28"/>
          <w:szCs w:val="28"/>
        </w:rPr>
      </w:pPr>
      <w:r>
        <w:rPr>
          <w:sz w:val="28"/>
          <w:szCs w:val="28"/>
        </w:rPr>
        <w:t xml:space="preserve">5.9. </w:t>
      </w:r>
      <w:proofErr w:type="gramStart"/>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683DC2">
        <w:rPr>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 </w:t>
      </w:r>
    </w:p>
    <w:p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09750D" w:rsidRDefault="0009750D" w:rsidP="0009750D">
      <w:pPr>
        <w:pStyle w:val="a3"/>
        <w:ind w:firstLine="709"/>
        <w:jc w:val="both"/>
        <w:rPr>
          <w:sz w:val="28"/>
          <w:szCs w:val="28"/>
        </w:rPr>
      </w:pPr>
      <w:r>
        <w:rPr>
          <w:sz w:val="28"/>
          <w:szCs w:val="28"/>
        </w:rPr>
        <w:t>5.11</w:t>
      </w:r>
      <w:r w:rsidRPr="00FC5311">
        <w:rPr>
          <w:sz w:val="28"/>
          <w:szCs w:val="28"/>
        </w:rPr>
        <w:t>. В случае установления в х</w:t>
      </w:r>
      <w:bookmarkStart w:id="0" w:name="_GoBack"/>
      <w:bookmarkEnd w:id="0"/>
      <w:r w:rsidRPr="00FC5311">
        <w:rPr>
          <w:sz w:val="28"/>
          <w:szCs w:val="28"/>
        </w:rPr>
        <w:t xml:space="preserve">оде или по результатам </w:t>
      </w:r>
      <w:proofErr w:type="gramStart"/>
      <w:r w:rsidRPr="00FC5311">
        <w:rPr>
          <w:sz w:val="28"/>
          <w:szCs w:val="28"/>
        </w:rPr>
        <w:t>рассмотрения жалобы признаков состава административного правонарушения</w:t>
      </w:r>
      <w:proofErr w:type="gramEnd"/>
      <w:r w:rsidRPr="00FC5311">
        <w:rPr>
          <w:sz w:val="28"/>
          <w:szCs w:val="28"/>
        </w:rPr>
        <w:t xml:space="preserve">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color w:val="FF0000"/>
          <w:sz w:val="28"/>
          <w:szCs w:val="28"/>
        </w:rPr>
      </w:pPr>
    </w:p>
    <w:p w:rsidR="0009750D" w:rsidRPr="00423F2C" w:rsidRDefault="0009750D" w:rsidP="0009750D">
      <w:pPr>
        <w:ind w:firstLine="709"/>
        <w:jc w:val="both"/>
        <w:rPr>
          <w:sz w:val="28"/>
          <w:szCs w:val="28"/>
        </w:rPr>
      </w:pPr>
    </w:p>
    <w:p w:rsidR="0009750D" w:rsidRPr="00423F2C" w:rsidRDefault="0009750D" w:rsidP="0009750D">
      <w:pPr>
        <w:ind w:firstLine="709"/>
        <w:rPr>
          <w:sz w:val="28"/>
          <w:szCs w:val="28"/>
        </w:rPr>
      </w:pPr>
    </w:p>
    <w:p w:rsidR="0009750D" w:rsidRPr="00423F2C"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201EAE" w:rsidRDefault="00A3251F"/>
    <w:sectPr w:rsidR="00201EAE" w:rsidSect="003105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03E5"/>
    <w:rsid w:val="0009750D"/>
    <w:rsid w:val="00122C5D"/>
    <w:rsid w:val="001E0204"/>
    <w:rsid w:val="00214507"/>
    <w:rsid w:val="002747BE"/>
    <w:rsid w:val="0031056B"/>
    <w:rsid w:val="004D1457"/>
    <w:rsid w:val="005C0F01"/>
    <w:rsid w:val="00623AC1"/>
    <w:rsid w:val="007E50DF"/>
    <w:rsid w:val="008109AD"/>
    <w:rsid w:val="00A3251F"/>
    <w:rsid w:val="00AC03E5"/>
    <w:rsid w:val="00BF18D7"/>
    <w:rsid w:val="00CC02B7"/>
    <w:rsid w:val="00E7531C"/>
    <w:rsid w:val="00F22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character" w:styleId="a4">
    <w:name w:val="Hyperlink"/>
    <w:uiPriority w:val="99"/>
    <w:unhideWhenUsed/>
    <w:rsid w:val="00214507"/>
    <w:rPr>
      <w:color w:val="0000FF"/>
      <w:u w:val="single"/>
    </w:rPr>
  </w:style>
  <w:style w:type="paragraph" w:styleId="a5">
    <w:name w:val="No Spacing"/>
    <w:uiPriority w:val="1"/>
    <w:qFormat/>
    <w:rsid w:val="0021450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25396;fld=134" TargetMode="External"/><Relationship Id="rId13"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7AC2E0AA59CB081FDDF4D03550A331E7316FD8E83B68ED41D8AB54BA15F5E48BF5AB9C03A7CE647AK4EFC" TargetMode="External"/><Relationship Id="rId3" Type="http://schemas.openxmlformats.org/officeDocument/2006/relationships/webSettings" Target="webSetting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115947;fld=134" TargetMode="External"/><Relationship Id="rId12"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A9F9835C0461078DD6DE37EC663D81FF5D36D587A31A3DE5A1F3990AD54346740054CB3C08C571AE69A4C" TargetMode="External"/><Relationship Id="rId25"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consultantplus://offline/ref=7D95CA8BE76DCFE6F4B1F8E7D355FF101B865C950DB6E25E8F1266147BCB50D5A6E152BE807EE7DCu341B" TargetMode="External"/><Relationship Id="rId20" Type="http://schemas.openxmlformats.org/officeDocument/2006/relationships/hyperlink" Target="consultantplus://offline/ref=60CBCF7ED2A9ADEB9F05D210DFE8911BE3C212213386172198F9CB0576F0EF3B22BE2096926672AFN4WEC" TargetMode="External"/><Relationship Id="rId1" Type="http://schemas.openxmlformats.org/officeDocument/2006/relationships/styles" Target="styles.xml"/><Relationship Id="rId6" Type="http://schemas.openxmlformats.org/officeDocument/2006/relationships/hyperlink" Target="consultantplus://offline/main?base=LAW;n=113646;fld=134" TargetMode="External"/><Relationship Id="rId11"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4" Type="http://schemas.openxmlformats.org/officeDocument/2006/relationships/theme" Target="theme/theme1.xml"/><Relationship Id="rId5" Type="http://schemas.openxmlformats.org/officeDocument/2006/relationships/hyperlink" Target="consultantplus://offline/main?base=LAW;n=2875;fld=134" TargetMode="External"/><Relationship Id="rId15" Type="http://schemas.openxmlformats.org/officeDocument/2006/relationships/hyperlink" Target="consultantplus://offline/ref=B1C8C736E8BB8277D1E123DCE7AF55163857080A114E79999FACB4B053342F36880EB297AF1466F098D5533A71493A637904AC0E3B4377F8q55EL" TargetMode="External"/><Relationship Id="rId23" Type="http://schemas.openxmlformats.org/officeDocument/2006/relationships/fontTable" Target="fontTable.xml"/><Relationship Id="rId10"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9" Type="http://schemas.openxmlformats.org/officeDocument/2006/relationships/hyperlink" Target="consultantplus://offline/ref=ED7B67319EB7F2BA969A4096AD5B52E8F3B8791B07A59788A41252D19D4CA7D0268826D0FDC22ACE11F9C" TargetMode="External"/><Relationship Id="rId4" Type="http://schemas.openxmlformats.org/officeDocument/2006/relationships/hyperlink" Target="http://www.bogotol-r.ru" TargetMode="External"/><Relationship Id="rId9" Type="http://schemas.openxmlformats.org/officeDocument/2006/relationships/hyperlink" Target="consultantplus://offline/ref=882BF74CE54FF1690C408C3F6AEEB1B7A452EEAC0F10BC9DD238FAFD1060AA8A0B8301B71EB03E54BB7F3034a4F6B" TargetMode="External"/><Relationship Id="rId14" Type="http://schemas.openxmlformats.org/officeDocument/2006/relationships/hyperlink" Target="consultantplus://offline/ref=B1C8C736E8BB8277D1E123DCE7AF55163857080A114E79999FACB4B053342F36880EB294A6146EA1CD9A5266351F29637804AE0C27q451L" TargetMode="External"/><Relationship Id="rId22" Type="http://schemas.openxmlformats.org/officeDocument/2006/relationships/hyperlink" Target="consultantplus://offline/ref=AE5AEAB5463DCD786109766DEAEBD6287B54421C5EF10B4E02E6E5CA7D89AB6B42044ED26D9696EAAABAF7y8p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6541</Words>
  <Characters>37286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Альбина</cp:lastModifiedBy>
  <cp:revision>12</cp:revision>
  <cp:lastPrinted>2021-02-02T04:08:00Z</cp:lastPrinted>
  <dcterms:created xsi:type="dcterms:W3CDTF">2020-12-25T04:15:00Z</dcterms:created>
  <dcterms:modified xsi:type="dcterms:W3CDTF">2022-01-10T04:06:00Z</dcterms:modified>
</cp:coreProperties>
</file>