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753" w:rsidRPr="00E90B84" w:rsidRDefault="001B5DA6" w:rsidP="001D3837">
      <w:pPr>
        <w:tabs>
          <w:tab w:val="left" w:pos="6240"/>
        </w:tabs>
        <w:ind w:left="284" w:right="-1"/>
        <w:jc w:val="center"/>
        <w:rPr>
          <w:rFonts w:ascii="Arial" w:hAnsi="Arial" w:cs="Arial"/>
        </w:rPr>
      </w:pPr>
      <w:r w:rsidRPr="00E90B84">
        <w:rPr>
          <w:rFonts w:ascii="Arial" w:hAnsi="Arial" w:cs="Arial"/>
        </w:rPr>
        <w:t xml:space="preserve">ПРОЕКТ </w:t>
      </w:r>
    </w:p>
    <w:p w:rsidR="00B158F3" w:rsidRPr="00E90B84" w:rsidRDefault="00B158F3" w:rsidP="00B158F3">
      <w:pPr>
        <w:jc w:val="center"/>
        <w:rPr>
          <w:rFonts w:ascii="Arial" w:hAnsi="Arial" w:cs="Arial"/>
        </w:rPr>
      </w:pPr>
      <w:r w:rsidRPr="00E90B84">
        <w:rPr>
          <w:rFonts w:ascii="Arial" w:hAnsi="Arial" w:cs="Arial"/>
        </w:rPr>
        <w:t xml:space="preserve">АДМИНИСТРАЦИЯ </w:t>
      </w:r>
      <w:r w:rsidR="001B5DA6" w:rsidRPr="00E90B84">
        <w:rPr>
          <w:rFonts w:ascii="Arial" w:hAnsi="Arial" w:cs="Arial"/>
        </w:rPr>
        <w:t xml:space="preserve">АЛЕКСАНДРОВСКОГО </w:t>
      </w:r>
      <w:r w:rsidRPr="00E90B84">
        <w:rPr>
          <w:rFonts w:ascii="Arial" w:hAnsi="Arial" w:cs="Arial"/>
        </w:rPr>
        <w:t>СЕЛЬСОВЕТА</w:t>
      </w:r>
    </w:p>
    <w:p w:rsidR="00B158F3" w:rsidRPr="00E90B84" w:rsidRDefault="00B158F3" w:rsidP="00B158F3">
      <w:pPr>
        <w:jc w:val="center"/>
        <w:rPr>
          <w:rFonts w:ascii="Arial" w:hAnsi="Arial" w:cs="Arial"/>
        </w:rPr>
      </w:pPr>
      <w:r w:rsidRPr="00E90B84">
        <w:rPr>
          <w:rFonts w:ascii="Arial" w:hAnsi="Arial" w:cs="Arial"/>
        </w:rPr>
        <w:t>БОГОТОЛЬСКОГО РАЙОНА</w:t>
      </w:r>
    </w:p>
    <w:p w:rsidR="00B158F3" w:rsidRPr="00E90B84" w:rsidRDefault="00B158F3" w:rsidP="00B158F3">
      <w:pPr>
        <w:jc w:val="center"/>
        <w:rPr>
          <w:rFonts w:ascii="Arial" w:hAnsi="Arial" w:cs="Arial"/>
        </w:rPr>
      </w:pPr>
      <w:r w:rsidRPr="00E90B84">
        <w:rPr>
          <w:rFonts w:ascii="Arial" w:hAnsi="Arial" w:cs="Arial"/>
        </w:rPr>
        <w:t>КРАСНОЯРСКОГО КРАЯ</w:t>
      </w:r>
    </w:p>
    <w:p w:rsidR="00B158F3" w:rsidRPr="00E90B84" w:rsidRDefault="00B158F3" w:rsidP="00B158F3">
      <w:pPr>
        <w:jc w:val="center"/>
        <w:rPr>
          <w:rFonts w:ascii="Arial" w:hAnsi="Arial" w:cs="Arial"/>
        </w:rPr>
      </w:pPr>
    </w:p>
    <w:p w:rsidR="00367262" w:rsidRPr="00E90B84" w:rsidRDefault="00367262" w:rsidP="00B158F3">
      <w:pPr>
        <w:jc w:val="center"/>
        <w:rPr>
          <w:rFonts w:ascii="Arial" w:hAnsi="Arial" w:cs="Arial"/>
        </w:rPr>
      </w:pPr>
    </w:p>
    <w:p w:rsidR="00B158F3" w:rsidRPr="00E90B84" w:rsidRDefault="00B158F3" w:rsidP="00B158F3">
      <w:pPr>
        <w:jc w:val="center"/>
        <w:rPr>
          <w:rFonts w:ascii="Arial" w:hAnsi="Arial" w:cs="Arial"/>
          <w:b/>
        </w:rPr>
      </w:pPr>
      <w:r w:rsidRPr="00E90B84">
        <w:rPr>
          <w:rFonts w:ascii="Arial" w:hAnsi="Arial" w:cs="Arial"/>
        </w:rPr>
        <w:t xml:space="preserve">    </w:t>
      </w:r>
      <w:r w:rsidRPr="00E90B84">
        <w:rPr>
          <w:rFonts w:ascii="Arial" w:hAnsi="Arial" w:cs="Arial"/>
          <w:b/>
        </w:rPr>
        <w:t xml:space="preserve">ПОСТАНОВЛЕНИЕ </w:t>
      </w:r>
    </w:p>
    <w:p w:rsidR="001B3CBF" w:rsidRPr="00E90B84" w:rsidRDefault="001B3CBF" w:rsidP="00271D41">
      <w:pPr>
        <w:ind w:firstLine="709"/>
        <w:jc w:val="right"/>
        <w:rPr>
          <w:rFonts w:ascii="Arial" w:hAnsi="Arial" w:cs="Arial"/>
        </w:rPr>
      </w:pPr>
    </w:p>
    <w:p w:rsidR="00367262" w:rsidRPr="00E90B84" w:rsidRDefault="00367262" w:rsidP="00367262">
      <w:pPr>
        <w:rPr>
          <w:rFonts w:ascii="Arial" w:hAnsi="Arial" w:cs="Arial"/>
        </w:rPr>
      </w:pPr>
      <w:r w:rsidRPr="00E90B84">
        <w:rPr>
          <w:rFonts w:ascii="Arial" w:hAnsi="Arial" w:cs="Arial"/>
          <w:bCs/>
        </w:rPr>
        <w:t xml:space="preserve"> «</w:t>
      </w:r>
      <w:r w:rsidR="001B5DA6" w:rsidRPr="00E90B84">
        <w:rPr>
          <w:rFonts w:ascii="Arial" w:hAnsi="Arial" w:cs="Arial"/>
          <w:bCs/>
        </w:rPr>
        <w:t xml:space="preserve"> </w:t>
      </w:r>
      <w:r w:rsidRPr="00E90B84">
        <w:rPr>
          <w:rFonts w:ascii="Arial" w:hAnsi="Arial" w:cs="Arial"/>
          <w:bCs/>
        </w:rPr>
        <w:t>»</w:t>
      </w:r>
      <w:r w:rsidR="001B5DA6" w:rsidRPr="00E90B84">
        <w:rPr>
          <w:rFonts w:ascii="Arial" w:hAnsi="Arial" w:cs="Arial"/>
          <w:bCs/>
        </w:rPr>
        <w:t xml:space="preserve">  </w:t>
      </w:r>
      <w:r w:rsidRPr="00E90B84">
        <w:rPr>
          <w:rFonts w:ascii="Arial" w:hAnsi="Arial" w:cs="Arial"/>
          <w:bCs/>
        </w:rPr>
        <w:t xml:space="preserve"> </w:t>
      </w:r>
      <w:r w:rsidR="001B5DA6" w:rsidRPr="00E90B84">
        <w:rPr>
          <w:rFonts w:ascii="Arial" w:hAnsi="Arial" w:cs="Arial"/>
          <w:bCs/>
        </w:rPr>
        <w:t>2020</w:t>
      </w:r>
      <w:r w:rsidRPr="00E90B84">
        <w:rPr>
          <w:rFonts w:ascii="Arial" w:hAnsi="Arial" w:cs="Arial"/>
          <w:bCs/>
        </w:rPr>
        <w:t xml:space="preserve"> года    </w:t>
      </w:r>
      <w:r w:rsidR="001B5DA6" w:rsidRPr="00E90B84">
        <w:rPr>
          <w:rFonts w:ascii="Arial" w:hAnsi="Arial" w:cs="Arial"/>
          <w:bCs/>
        </w:rPr>
        <w:t xml:space="preserve">         с.  Александровка </w:t>
      </w:r>
      <w:r w:rsidRPr="00E90B84">
        <w:rPr>
          <w:rFonts w:ascii="Arial" w:hAnsi="Arial" w:cs="Arial"/>
          <w:bCs/>
        </w:rPr>
        <w:t xml:space="preserve">                           № </w:t>
      </w:r>
      <w:r w:rsidR="001B5DA6" w:rsidRPr="00E90B84">
        <w:rPr>
          <w:rFonts w:ascii="Arial" w:hAnsi="Arial" w:cs="Arial"/>
          <w:bCs/>
        </w:rPr>
        <w:t xml:space="preserve">            </w:t>
      </w:r>
      <w:proofErr w:type="gramStart"/>
      <w:r w:rsidRPr="00E90B84">
        <w:rPr>
          <w:rFonts w:ascii="Arial" w:hAnsi="Arial" w:cs="Arial"/>
          <w:bCs/>
        </w:rPr>
        <w:t>-П</w:t>
      </w:r>
      <w:proofErr w:type="gramEnd"/>
    </w:p>
    <w:p w:rsidR="00367262" w:rsidRPr="00E90B84" w:rsidRDefault="00367262" w:rsidP="00367262">
      <w:pPr>
        <w:rPr>
          <w:rFonts w:ascii="Arial" w:hAnsi="Arial" w:cs="Arial"/>
        </w:rPr>
      </w:pPr>
    </w:p>
    <w:p w:rsidR="00367262" w:rsidRPr="00E90B84" w:rsidRDefault="00367262" w:rsidP="00367262">
      <w:pPr>
        <w:jc w:val="center"/>
        <w:rPr>
          <w:rFonts w:ascii="Arial" w:hAnsi="Arial" w:cs="Arial"/>
          <w:b/>
        </w:rPr>
      </w:pPr>
      <w:proofErr w:type="gramStart"/>
      <w:r w:rsidRPr="00E90B84">
        <w:rPr>
          <w:rFonts w:ascii="Arial" w:hAnsi="Arial" w:cs="Arial"/>
          <w:b/>
        </w:rPr>
        <w:t>П</w:t>
      </w:r>
      <w:proofErr w:type="gramEnd"/>
      <w:r w:rsidRPr="00E90B84">
        <w:rPr>
          <w:rFonts w:ascii="Arial" w:hAnsi="Arial" w:cs="Arial"/>
          <w:b/>
        </w:rPr>
        <w:t xml:space="preserve"> О С Т А Н О В Л Е Н И Е</w:t>
      </w:r>
    </w:p>
    <w:p w:rsidR="00367262" w:rsidRPr="00E90B84" w:rsidRDefault="00367262" w:rsidP="00367262">
      <w:pPr>
        <w:spacing w:after="200"/>
        <w:jc w:val="center"/>
        <w:rPr>
          <w:rFonts w:ascii="Arial" w:hAnsi="Arial" w:cs="Arial"/>
          <w:b/>
        </w:rPr>
      </w:pPr>
    </w:p>
    <w:p w:rsidR="00367262" w:rsidRPr="00E90B84" w:rsidRDefault="00367262" w:rsidP="00367262">
      <w:pPr>
        <w:rPr>
          <w:rFonts w:ascii="Arial" w:hAnsi="Arial" w:cs="Arial"/>
          <w:b/>
        </w:rPr>
      </w:pPr>
      <w:r w:rsidRPr="00E90B84">
        <w:rPr>
          <w:rFonts w:ascii="Arial" w:hAnsi="Arial" w:cs="Arial"/>
          <w:b/>
        </w:rPr>
        <w:t xml:space="preserve">Об организации парковочных мест  для инвалидов </w:t>
      </w:r>
    </w:p>
    <w:p w:rsidR="00367262" w:rsidRPr="00E90B84" w:rsidRDefault="00367262" w:rsidP="00367262">
      <w:pPr>
        <w:spacing w:after="200"/>
        <w:rPr>
          <w:rFonts w:ascii="Arial" w:hAnsi="Arial" w:cs="Arial"/>
          <w:b/>
        </w:rPr>
      </w:pPr>
      <w:r w:rsidRPr="00E90B84">
        <w:rPr>
          <w:rFonts w:ascii="Arial" w:hAnsi="Arial" w:cs="Arial"/>
          <w:b/>
        </w:rPr>
        <w:t xml:space="preserve">на территории </w:t>
      </w:r>
      <w:r w:rsidR="001B5DA6" w:rsidRPr="00E90B84">
        <w:rPr>
          <w:rFonts w:ascii="Arial" w:hAnsi="Arial" w:cs="Arial"/>
          <w:b/>
        </w:rPr>
        <w:t xml:space="preserve">Александровского </w:t>
      </w:r>
      <w:r w:rsidRPr="00E90B84">
        <w:rPr>
          <w:rFonts w:ascii="Arial" w:hAnsi="Arial" w:cs="Arial"/>
          <w:b/>
        </w:rPr>
        <w:t>сельсовета</w:t>
      </w:r>
    </w:p>
    <w:p w:rsidR="00367262" w:rsidRPr="00E90B84" w:rsidRDefault="00367262" w:rsidP="00367262">
      <w:pPr>
        <w:spacing w:after="200" w:line="276" w:lineRule="auto"/>
        <w:ind w:firstLine="708"/>
        <w:jc w:val="both"/>
        <w:rPr>
          <w:rFonts w:ascii="Arial" w:hAnsi="Arial" w:cs="Arial"/>
        </w:rPr>
      </w:pPr>
      <w:proofErr w:type="gramStart"/>
      <w:r w:rsidRPr="00E90B84">
        <w:rPr>
          <w:rFonts w:ascii="Arial" w:hAnsi="Arial" w:cs="Arial"/>
        </w:rPr>
        <w:t>В соответствии с Федеральным законом от 06.10.2003 года № 131-ФЗ  «Об общих принципах организации местного самоуправления в Российской Федерации», Федеральным законом от 24.11.1995 № 181-ФЗ «О социальной защите инвалидов в Российской Федерации», Федеральным законом от 12.01.1995 г. № 5-ФЗ «О ветеранах», СНиП 35-01-2001  «Доступность зданий и сооружений для маломобильных групп населения», утвержденных постановлением Госстроя Российской Федерации от 16.07.2001 № 73, законом Красноярского края от</w:t>
      </w:r>
      <w:proofErr w:type="gramEnd"/>
      <w:r w:rsidRPr="00E90B84">
        <w:rPr>
          <w:rFonts w:ascii="Arial" w:hAnsi="Arial" w:cs="Arial"/>
        </w:rPr>
        <w:t xml:space="preserve"> 23.11.2018г № 6-2193, на основании ст. 7 Устава </w:t>
      </w:r>
      <w:r w:rsidR="001B5DA6" w:rsidRPr="00E90B84">
        <w:rPr>
          <w:rFonts w:ascii="Arial" w:hAnsi="Arial" w:cs="Arial"/>
        </w:rPr>
        <w:t xml:space="preserve">Александровского </w:t>
      </w:r>
      <w:r w:rsidRPr="00E90B84">
        <w:rPr>
          <w:rFonts w:ascii="Arial" w:hAnsi="Arial" w:cs="Arial"/>
        </w:rPr>
        <w:t xml:space="preserve">сельсовета. </w:t>
      </w:r>
      <w:r w:rsidRPr="00E90B84">
        <w:rPr>
          <w:rFonts w:ascii="Arial" w:hAnsi="Arial" w:cs="Arial"/>
          <w:b/>
          <w:bCs/>
        </w:rPr>
        <w:t>ПОСТАНОВЛЯЮ:</w:t>
      </w:r>
    </w:p>
    <w:p w:rsidR="00367262" w:rsidRPr="00E90B84" w:rsidRDefault="00367262" w:rsidP="00367262">
      <w:pPr>
        <w:jc w:val="both"/>
        <w:rPr>
          <w:rFonts w:ascii="Arial" w:hAnsi="Arial" w:cs="Arial"/>
        </w:rPr>
      </w:pPr>
      <w:r w:rsidRPr="00E90B84">
        <w:rPr>
          <w:rFonts w:ascii="Arial" w:hAnsi="Arial" w:cs="Arial"/>
        </w:rPr>
        <w:t>1. Утвердить Положение «О дополнительных мерах по улучшению социального обслуживания инвалидов Великой Отечественной войны, других инвалидов и отдельных категорий граждан, имеющих транспортные средства» (прилагается).</w:t>
      </w:r>
    </w:p>
    <w:p w:rsidR="00367262" w:rsidRPr="00E90B84" w:rsidRDefault="00367262" w:rsidP="00367262">
      <w:pPr>
        <w:jc w:val="both"/>
        <w:rPr>
          <w:rFonts w:ascii="Arial" w:hAnsi="Arial" w:cs="Arial"/>
        </w:rPr>
      </w:pPr>
      <w:r w:rsidRPr="00E90B84">
        <w:rPr>
          <w:rFonts w:ascii="Arial" w:hAnsi="Arial" w:cs="Arial"/>
        </w:rPr>
        <w:t xml:space="preserve">2. Выделить на территории </w:t>
      </w:r>
      <w:r w:rsidR="001B5DA6" w:rsidRPr="00E90B84">
        <w:rPr>
          <w:rFonts w:ascii="Arial" w:hAnsi="Arial" w:cs="Arial"/>
        </w:rPr>
        <w:t xml:space="preserve">Александровского </w:t>
      </w:r>
      <w:r w:rsidRPr="00E90B84">
        <w:rPr>
          <w:rFonts w:ascii="Arial" w:hAnsi="Arial" w:cs="Arial"/>
        </w:rPr>
        <w:t xml:space="preserve">сельсовета, у здания администрации </w:t>
      </w:r>
      <w:r w:rsidR="001B5DA6" w:rsidRPr="00E90B84">
        <w:rPr>
          <w:rFonts w:ascii="Arial" w:hAnsi="Arial" w:cs="Arial"/>
        </w:rPr>
        <w:t xml:space="preserve">Александровского </w:t>
      </w:r>
      <w:r w:rsidRPr="00E90B84">
        <w:rPr>
          <w:rFonts w:ascii="Arial" w:hAnsi="Arial" w:cs="Arial"/>
        </w:rPr>
        <w:t xml:space="preserve">сельсовета, парковочные места для инвалидов по адресу: </w:t>
      </w:r>
      <w:proofErr w:type="spellStart"/>
      <w:r w:rsidRPr="00E90B84">
        <w:rPr>
          <w:rFonts w:ascii="Arial" w:hAnsi="Arial" w:cs="Arial"/>
        </w:rPr>
        <w:t>Боготольский</w:t>
      </w:r>
      <w:proofErr w:type="spellEnd"/>
      <w:r w:rsidRPr="00E90B84">
        <w:rPr>
          <w:rFonts w:ascii="Arial" w:hAnsi="Arial" w:cs="Arial"/>
        </w:rPr>
        <w:t xml:space="preserve"> район, с</w:t>
      </w:r>
      <w:proofErr w:type="gramStart"/>
      <w:r w:rsidRPr="00E90B84">
        <w:rPr>
          <w:rFonts w:ascii="Arial" w:hAnsi="Arial" w:cs="Arial"/>
        </w:rPr>
        <w:t>.</w:t>
      </w:r>
      <w:r w:rsidR="001B5DA6" w:rsidRPr="00E90B84">
        <w:rPr>
          <w:rFonts w:ascii="Arial" w:hAnsi="Arial" w:cs="Arial"/>
        </w:rPr>
        <w:t>А</w:t>
      </w:r>
      <w:proofErr w:type="gramEnd"/>
      <w:r w:rsidR="001B5DA6" w:rsidRPr="00E90B84">
        <w:rPr>
          <w:rFonts w:ascii="Arial" w:hAnsi="Arial" w:cs="Arial"/>
        </w:rPr>
        <w:t xml:space="preserve">лександровка </w:t>
      </w:r>
      <w:r w:rsidRPr="00E90B84">
        <w:rPr>
          <w:rFonts w:ascii="Arial" w:hAnsi="Arial" w:cs="Arial"/>
        </w:rPr>
        <w:t>, ул.</w:t>
      </w:r>
      <w:r w:rsidR="001B5DA6" w:rsidRPr="00E90B84">
        <w:rPr>
          <w:rFonts w:ascii="Arial" w:hAnsi="Arial" w:cs="Arial"/>
        </w:rPr>
        <w:t>Кирова , 1 А</w:t>
      </w:r>
      <w:r w:rsidRPr="00E90B84">
        <w:rPr>
          <w:rFonts w:ascii="Arial" w:hAnsi="Arial" w:cs="Arial"/>
        </w:rPr>
        <w:t xml:space="preserve">. </w:t>
      </w:r>
    </w:p>
    <w:p w:rsidR="00367262" w:rsidRPr="00E90B84" w:rsidRDefault="00367262" w:rsidP="00367262">
      <w:pPr>
        <w:jc w:val="both"/>
        <w:rPr>
          <w:rFonts w:ascii="Arial" w:hAnsi="Arial" w:cs="Arial"/>
        </w:rPr>
      </w:pPr>
      <w:r w:rsidRPr="00E90B84">
        <w:rPr>
          <w:rFonts w:ascii="Arial" w:hAnsi="Arial" w:cs="Arial"/>
        </w:rPr>
        <w:t xml:space="preserve">3. </w:t>
      </w:r>
      <w:proofErr w:type="gramStart"/>
      <w:r w:rsidRPr="00E90B84">
        <w:rPr>
          <w:rFonts w:ascii="Arial" w:hAnsi="Arial" w:cs="Arial"/>
        </w:rPr>
        <w:t xml:space="preserve">Рекомендовать  организациям и учреждениям всех форм собственности, расположенным на территории </w:t>
      </w:r>
      <w:r w:rsidR="001B5DA6" w:rsidRPr="00E90B84">
        <w:rPr>
          <w:rFonts w:ascii="Arial" w:hAnsi="Arial" w:cs="Arial"/>
        </w:rPr>
        <w:t xml:space="preserve">Александровского </w:t>
      </w:r>
      <w:r w:rsidRPr="00E90B84">
        <w:rPr>
          <w:rFonts w:ascii="Arial" w:hAnsi="Arial" w:cs="Arial"/>
        </w:rPr>
        <w:t>сельсовета, в том числе предприятиям торговли, сферы услуг, медицинским,  и культурно-зрелищным учреждениям выделить не менее 10 процентов мест (но не менее одного места) для парковки специальных автотранспортных средств инвалидов и обозначить их специальными символами, которые не должны занимать иные транспортные средства.</w:t>
      </w:r>
      <w:proofErr w:type="gramEnd"/>
    </w:p>
    <w:p w:rsidR="00367262" w:rsidRPr="00E90B84" w:rsidRDefault="00367262" w:rsidP="00367262">
      <w:pPr>
        <w:widowControl w:val="0"/>
        <w:autoSpaceDE w:val="0"/>
        <w:autoSpaceDN w:val="0"/>
        <w:adjustRightInd w:val="0"/>
        <w:spacing w:line="25" w:lineRule="atLeast"/>
        <w:jc w:val="both"/>
        <w:rPr>
          <w:rFonts w:ascii="Arial" w:eastAsia="Calibri" w:hAnsi="Arial" w:cs="Arial"/>
        </w:rPr>
      </w:pPr>
      <w:r w:rsidRPr="00E90B84">
        <w:rPr>
          <w:rFonts w:ascii="Arial" w:eastAsia="Calibri" w:hAnsi="Arial" w:cs="Arial"/>
        </w:rPr>
        <w:t xml:space="preserve">4. </w:t>
      </w:r>
      <w:proofErr w:type="gramStart"/>
      <w:r w:rsidRPr="00E90B84">
        <w:rPr>
          <w:rFonts w:ascii="Arial" w:eastAsia="Calibri" w:hAnsi="Arial" w:cs="Arial"/>
        </w:rPr>
        <w:t>Контроль за</w:t>
      </w:r>
      <w:proofErr w:type="gramEnd"/>
      <w:r w:rsidRPr="00E90B84">
        <w:rPr>
          <w:rFonts w:ascii="Arial" w:eastAsia="Calibri" w:hAnsi="Arial" w:cs="Arial"/>
        </w:rPr>
        <w:t xml:space="preserve"> исполнением постановления оставляю за собой.</w:t>
      </w:r>
    </w:p>
    <w:p w:rsidR="001B5DA6" w:rsidRPr="00E90B84" w:rsidRDefault="001B5DA6" w:rsidP="001B5DA6">
      <w:pPr>
        <w:pStyle w:val="af1"/>
        <w:autoSpaceDE w:val="0"/>
        <w:autoSpaceDN w:val="0"/>
        <w:adjustRightInd w:val="0"/>
        <w:ind w:left="1864"/>
        <w:jc w:val="both"/>
        <w:rPr>
          <w:rFonts w:ascii="Arial" w:hAnsi="Arial" w:cs="Arial"/>
          <w:bCs/>
          <w:i/>
        </w:rPr>
      </w:pPr>
    </w:p>
    <w:p w:rsidR="001B5DA6" w:rsidRPr="00E90B84" w:rsidRDefault="001B5DA6" w:rsidP="001B5DA6">
      <w:pPr>
        <w:pStyle w:val="af1"/>
        <w:suppressAutoHyphens/>
        <w:autoSpaceDN w:val="0"/>
        <w:ind w:left="1864"/>
        <w:jc w:val="both"/>
        <w:rPr>
          <w:rFonts w:ascii="Arial" w:eastAsia="Calibri" w:hAnsi="Arial" w:cs="Arial"/>
          <w:bCs/>
          <w:color w:val="0070C0"/>
          <w:kern w:val="3"/>
        </w:rPr>
      </w:pPr>
      <w:r w:rsidRPr="00E90B84">
        <w:rPr>
          <w:rFonts w:ascii="Arial" w:eastAsia="Calibri" w:hAnsi="Arial" w:cs="Arial"/>
          <w:kern w:val="3"/>
        </w:rPr>
        <w:t xml:space="preserve">5.Опубликовать Постановление в общественно-политической  газете «Земля </w:t>
      </w:r>
      <w:proofErr w:type="spellStart"/>
      <w:r w:rsidRPr="00E90B84">
        <w:rPr>
          <w:rFonts w:ascii="Arial" w:eastAsia="Calibri" w:hAnsi="Arial" w:cs="Arial"/>
          <w:kern w:val="3"/>
        </w:rPr>
        <w:t>боготольская</w:t>
      </w:r>
      <w:proofErr w:type="spellEnd"/>
      <w:r w:rsidRPr="00E90B84">
        <w:rPr>
          <w:rFonts w:ascii="Arial" w:eastAsia="Calibri" w:hAnsi="Arial" w:cs="Arial"/>
          <w:kern w:val="3"/>
        </w:rPr>
        <w:t xml:space="preserve">» и разместить на официальном сайте Боготольского района в сети интернет  </w:t>
      </w:r>
      <w:hyperlink r:id="rId8" w:history="1">
        <w:r w:rsidRPr="00E90B84">
          <w:rPr>
            <w:rFonts w:ascii="Arial" w:eastAsia="Calibri" w:hAnsi="Arial" w:cs="Arial"/>
            <w:color w:val="0070C0"/>
            <w:kern w:val="3"/>
            <w:u w:val="single"/>
            <w:lang w:val="en-US"/>
          </w:rPr>
          <w:t>www</w:t>
        </w:r>
        <w:r w:rsidRPr="00E90B84">
          <w:rPr>
            <w:rFonts w:ascii="Arial" w:eastAsia="Calibri" w:hAnsi="Arial" w:cs="Arial"/>
            <w:color w:val="0070C0"/>
            <w:kern w:val="3"/>
            <w:u w:val="single"/>
          </w:rPr>
          <w:t>.</w:t>
        </w:r>
        <w:proofErr w:type="spellStart"/>
        <w:r w:rsidRPr="00E90B84">
          <w:rPr>
            <w:rFonts w:ascii="Arial" w:eastAsia="Calibri" w:hAnsi="Arial" w:cs="Arial"/>
            <w:color w:val="0070C0"/>
            <w:kern w:val="3"/>
            <w:u w:val="single"/>
            <w:lang w:val="en-US"/>
          </w:rPr>
          <w:t>bogotol</w:t>
        </w:r>
        <w:proofErr w:type="spellEnd"/>
        <w:r w:rsidRPr="00E90B84">
          <w:rPr>
            <w:rFonts w:ascii="Arial" w:eastAsia="Calibri" w:hAnsi="Arial" w:cs="Arial"/>
            <w:color w:val="0070C0"/>
            <w:kern w:val="3"/>
            <w:u w:val="single"/>
          </w:rPr>
          <w:t>-</w:t>
        </w:r>
        <w:r w:rsidRPr="00E90B84">
          <w:rPr>
            <w:rFonts w:ascii="Arial" w:eastAsia="Calibri" w:hAnsi="Arial" w:cs="Arial"/>
            <w:color w:val="0070C0"/>
            <w:kern w:val="3"/>
            <w:u w:val="single"/>
            <w:lang w:val="en-US"/>
          </w:rPr>
          <w:t>r</w:t>
        </w:r>
        <w:r w:rsidRPr="00E90B84">
          <w:rPr>
            <w:rFonts w:ascii="Arial" w:eastAsia="Calibri" w:hAnsi="Arial" w:cs="Arial"/>
            <w:color w:val="0070C0"/>
            <w:kern w:val="3"/>
            <w:u w:val="single"/>
          </w:rPr>
          <w:t>.</w:t>
        </w:r>
        <w:proofErr w:type="spellStart"/>
        <w:r w:rsidRPr="00E90B84">
          <w:rPr>
            <w:rFonts w:ascii="Arial" w:eastAsia="Calibri" w:hAnsi="Arial" w:cs="Arial"/>
            <w:color w:val="0070C0"/>
            <w:kern w:val="3"/>
            <w:u w:val="single"/>
            <w:lang w:val="en-US"/>
          </w:rPr>
          <w:t>ru</w:t>
        </w:r>
        <w:proofErr w:type="spellEnd"/>
      </w:hyperlink>
      <w:r w:rsidRPr="00E90B84">
        <w:rPr>
          <w:rFonts w:ascii="Arial" w:eastAsia="Calibri" w:hAnsi="Arial" w:cs="Arial"/>
          <w:bCs/>
          <w:color w:val="0070C0"/>
          <w:kern w:val="3"/>
        </w:rPr>
        <w:t xml:space="preserve"> </w:t>
      </w:r>
    </w:p>
    <w:p w:rsidR="001B5DA6" w:rsidRPr="00E90B84" w:rsidRDefault="001B5DA6" w:rsidP="001B5DA6">
      <w:pPr>
        <w:pStyle w:val="af1"/>
        <w:rPr>
          <w:rFonts w:ascii="Arial" w:eastAsia="Calibri" w:hAnsi="Arial" w:cs="Arial"/>
          <w:bCs/>
          <w:color w:val="0070C0"/>
          <w:kern w:val="3"/>
        </w:rPr>
      </w:pPr>
    </w:p>
    <w:p w:rsidR="001B5DA6" w:rsidRPr="00E90B84" w:rsidRDefault="001B5DA6" w:rsidP="001B5DA6">
      <w:pPr>
        <w:suppressAutoHyphens/>
        <w:autoSpaceDN w:val="0"/>
        <w:ind w:left="709"/>
        <w:jc w:val="both"/>
        <w:rPr>
          <w:rFonts w:ascii="Arial" w:eastAsia="Calibri" w:hAnsi="Arial" w:cs="Arial"/>
          <w:bCs/>
          <w:color w:val="0070C0"/>
          <w:kern w:val="3"/>
        </w:rPr>
      </w:pPr>
    </w:p>
    <w:p w:rsidR="001B5DA6" w:rsidRPr="00E90B84" w:rsidRDefault="001B5DA6" w:rsidP="001B5DA6">
      <w:pPr>
        <w:pStyle w:val="ConsPlusNormal"/>
        <w:tabs>
          <w:tab w:val="left" w:pos="1276"/>
        </w:tabs>
        <w:ind w:firstLine="709"/>
        <w:jc w:val="both"/>
        <w:rPr>
          <w:rFonts w:ascii="Arial" w:hAnsi="Arial" w:cs="Arial"/>
          <w:sz w:val="24"/>
          <w:szCs w:val="24"/>
        </w:rPr>
      </w:pPr>
      <w:r w:rsidRPr="00E90B84">
        <w:rPr>
          <w:rFonts w:ascii="Arial" w:hAnsi="Arial" w:cs="Arial"/>
          <w:b/>
          <w:sz w:val="24"/>
          <w:szCs w:val="24"/>
        </w:rPr>
        <w:t>6.</w:t>
      </w:r>
      <w:r w:rsidRPr="00E90B84">
        <w:rPr>
          <w:rFonts w:ascii="Arial" w:hAnsi="Arial" w:cs="Arial"/>
          <w:sz w:val="24"/>
          <w:szCs w:val="24"/>
        </w:rPr>
        <w:t xml:space="preserve"> Настоящее Постановление вступает в силу в день, следующий за днем его официального опубликования в общественно-политической газете «Земля </w:t>
      </w:r>
      <w:proofErr w:type="spellStart"/>
      <w:r w:rsidRPr="00E90B84">
        <w:rPr>
          <w:rFonts w:ascii="Arial" w:hAnsi="Arial" w:cs="Arial"/>
          <w:sz w:val="24"/>
          <w:szCs w:val="24"/>
        </w:rPr>
        <w:lastRenderedPageBreak/>
        <w:t>боготольская</w:t>
      </w:r>
      <w:proofErr w:type="spellEnd"/>
      <w:r w:rsidRPr="00E90B84">
        <w:rPr>
          <w:rFonts w:ascii="Arial" w:hAnsi="Arial" w:cs="Arial"/>
          <w:sz w:val="24"/>
          <w:szCs w:val="24"/>
        </w:rPr>
        <w:t>».</w:t>
      </w:r>
    </w:p>
    <w:p w:rsidR="00367262" w:rsidRPr="00E90B84" w:rsidRDefault="00367262" w:rsidP="00367262">
      <w:pPr>
        <w:widowControl w:val="0"/>
        <w:autoSpaceDE w:val="0"/>
        <w:autoSpaceDN w:val="0"/>
        <w:adjustRightInd w:val="0"/>
        <w:spacing w:line="25" w:lineRule="atLeast"/>
        <w:jc w:val="both"/>
        <w:rPr>
          <w:rFonts w:ascii="Arial" w:eastAsia="Calibri" w:hAnsi="Arial" w:cs="Arial"/>
        </w:rPr>
      </w:pPr>
    </w:p>
    <w:p w:rsidR="00367262" w:rsidRPr="00E90B84" w:rsidRDefault="00367262" w:rsidP="00367262">
      <w:pPr>
        <w:rPr>
          <w:rFonts w:ascii="Arial" w:hAnsi="Arial" w:cs="Arial"/>
        </w:rPr>
      </w:pPr>
      <w:r w:rsidRPr="00E90B84">
        <w:rPr>
          <w:rFonts w:ascii="Arial" w:hAnsi="Arial" w:cs="Arial"/>
        </w:rPr>
        <w:t xml:space="preserve">Глава </w:t>
      </w:r>
      <w:r w:rsidR="001B5DA6" w:rsidRPr="00E90B84">
        <w:rPr>
          <w:rFonts w:ascii="Arial" w:hAnsi="Arial" w:cs="Arial"/>
        </w:rPr>
        <w:t xml:space="preserve">Александровского </w:t>
      </w:r>
      <w:r w:rsidRPr="00E90B84">
        <w:rPr>
          <w:rFonts w:ascii="Arial" w:hAnsi="Arial" w:cs="Arial"/>
        </w:rPr>
        <w:t xml:space="preserve">сельсовета:      </w:t>
      </w:r>
      <w:r w:rsidR="001B5DA6" w:rsidRPr="00E90B84">
        <w:rPr>
          <w:rFonts w:ascii="Arial" w:hAnsi="Arial" w:cs="Arial"/>
        </w:rPr>
        <w:t xml:space="preserve">                             Никишина Н.И</w:t>
      </w:r>
    </w:p>
    <w:p w:rsidR="00367262" w:rsidRPr="00E90B84" w:rsidRDefault="00367262" w:rsidP="00E90B84">
      <w:pPr>
        <w:jc w:val="right"/>
        <w:rPr>
          <w:rFonts w:ascii="Arial" w:hAnsi="Arial" w:cs="Arial"/>
        </w:rPr>
      </w:pPr>
      <w:r w:rsidRPr="00E90B84">
        <w:rPr>
          <w:rFonts w:ascii="Arial" w:hAnsi="Arial" w:cs="Arial"/>
        </w:rPr>
        <w:t xml:space="preserve">                                                                                                 </w:t>
      </w:r>
      <w:r w:rsidR="00E90B84">
        <w:rPr>
          <w:rFonts w:ascii="Arial" w:hAnsi="Arial" w:cs="Arial"/>
        </w:rPr>
        <w:t xml:space="preserve">                            </w:t>
      </w:r>
    </w:p>
    <w:p w:rsidR="00367262" w:rsidRPr="00E90B84" w:rsidRDefault="00367262" w:rsidP="00367262">
      <w:pPr>
        <w:jc w:val="right"/>
        <w:rPr>
          <w:rFonts w:ascii="Arial" w:hAnsi="Arial" w:cs="Arial"/>
        </w:rPr>
      </w:pPr>
    </w:p>
    <w:p w:rsidR="00367262" w:rsidRPr="00E90B84" w:rsidRDefault="00367262" w:rsidP="00367262">
      <w:pPr>
        <w:jc w:val="right"/>
        <w:rPr>
          <w:rFonts w:ascii="Arial" w:hAnsi="Arial" w:cs="Arial"/>
        </w:rPr>
      </w:pPr>
    </w:p>
    <w:p w:rsidR="00367262" w:rsidRPr="00E90B84" w:rsidRDefault="00367262" w:rsidP="00367262">
      <w:pPr>
        <w:jc w:val="right"/>
        <w:rPr>
          <w:rFonts w:ascii="Arial" w:hAnsi="Arial" w:cs="Arial"/>
        </w:rPr>
      </w:pPr>
    </w:p>
    <w:p w:rsidR="00367262" w:rsidRPr="00E90B84" w:rsidRDefault="00367262" w:rsidP="00367262">
      <w:pPr>
        <w:jc w:val="right"/>
        <w:rPr>
          <w:rFonts w:ascii="Arial" w:hAnsi="Arial" w:cs="Arial"/>
        </w:rPr>
      </w:pPr>
      <w:r w:rsidRPr="00E90B84">
        <w:rPr>
          <w:rFonts w:ascii="Arial" w:hAnsi="Arial" w:cs="Arial"/>
        </w:rPr>
        <w:t>УТВЕРЖДЕНО</w:t>
      </w:r>
    </w:p>
    <w:p w:rsidR="00367262" w:rsidRPr="00E90B84" w:rsidRDefault="00367262" w:rsidP="00367262">
      <w:pPr>
        <w:jc w:val="right"/>
        <w:rPr>
          <w:rFonts w:ascii="Arial" w:hAnsi="Arial" w:cs="Arial"/>
        </w:rPr>
      </w:pPr>
      <w:r w:rsidRPr="00E90B84">
        <w:rPr>
          <w:rFonts w:ascii="Arial" w:hAnsi="Arial" w:cs="Arial"/>
        </w:rPr>
        <w:t xml:space="preserve">                                                                                                 Постановлением администрации</w:t>
      </w:r>
    </w:p>
    <w:p w:rsidR="00367262" w:rsidRPr="00E90B84" w:rsidRDefault="00367262" w:rsidP="00367262">
      <w:pPr>
        <w:jc w:val="right"/>
        <w:rPr>
          <w:rFonts w:ascii="Arial" w:hAnsi="Arial" w:cs="Arial"/>
        </w:rPr>
      </w:pPr>
      <w:r w:rsidRPr="00E90B84">
        <w:rPr>
          <w:rFonts w:ascii="Arial" w:hAnsi="Arial" w:cs="Arial"/>
        </w:rPr>
        <w:t xml:space="preserve">                                                                                                  от «».20</w:t>
      </w:r>
      <w:r w:rsidR="001B5DA6" w:rsidRPr="00E90B84">
        <w:rPr>
          <w:rFonts w:ascii="Arial" w:hAnsi="Arial" w:cs="Arial"/>
        </w:rPr>
        <w:t>20</w:t>
      </w:r>
      <w:r w:rsidRPr="00E90B84">
        <w:rPr>
          <w:rFonts w:ascii="Arial" w:hAnsi="Arial" w:cs="Arial"/>
        </w:rPr>
        <w:t xml:space="preserve"> №</w:t>
      </w:r>
      <w:r w:rsidR="00992EBA" w:rsidRPr="00E90B84">
        <w:rPr>
          <w:rFonts w:ascii="Arial" w:hAnsi="Arial" w:cs="Arial"/>
        </w:rPr>
        <w:t xml:space="preserve"> </w:t>
      </w:r>
      <w:bookmarkStart w:id="0" w:name="_GoBack"/>
      <w:bookmarkEnd w:id="0"/>
      <w:r w:rsidRPr="00E90B84">
        <w:rPr>
          <w:rFonts w:ascii="Arial" w:hAnsi="Arial" w:cs="Arial"/>
        </w:rPr>
        <w:t>-</w:t>
      </w:r>
      <w:proofErr w:type="gramStart"/>
      <w:r w:rsidRPr="00E90B84">
        <w:rPr>
          <w:rFonts w:ascii="Arial" w:hAnsi="Arial" w:cs="Arial"/>
        </w:rPr>
        <w:t>П</w:t>
      </w:r>
      <w:proofErr w:type="gramEnd"/>
    </w:p>
    <w:p w:rsidR="00367262" w:rsidRPr="00E90B84" w:rsidRDefault="00367262" w:rsidP="00367262">
      <w:pPr>
        <w:spacing w:before="100" w:beforeAutospacing="1" w:after="100" w:afterAutospacing="1"/>
        <w:jc w:val="center"/>
        <w:rPr>
          <w:rFonts w:ascii="Arial" w:hAnsi="Arial" w:cs="Arial"/>
        </w:rPr>
      </w:pPr>
      <w:r w:rsidRPr="00E90B84">
        <w:rPr>
          <w:rFonts w:ascii="Arial" w:hAnsi="Arial" w:cs="Arial"/>
          <w:b/>
          <w:bCs/>
        </w:rPr>
        <w:t>Положение</w:t>
      </w:r>
    </w:p>
    <w:p w:rsidR="00367262" w:rsidRPr="00E90B84" w:rsidRDefault="00367262" w:rsidP="00367262">
      <w:pPr>
        <w:spacing w:before="100" w:beforeAutospacing="1" w:after="100" w:afterAutospacing="1"/>
        <w:jc w:val="center"/>
        <w:rPr>
          <w:rFonts w:ascii="Arial" w:hAnsi="Arial" w:cs="Arial"/>
        </w:rPr>
      </w:pPr>
      <w:r w:rsidRPr="00E90B84">
        <w:rPr>
          <w:rFonts w:ascii="Arial" w:hAnsi="Arial" w:cs="Arial"/>
          <w:b/>
          <w:bCs/>
        </w:rPr>
        <w:t>«О дополнительных мерах по улучшению социального обслуживания инвалидов Великой Отечественной войны, других инвалидов и отдельных категорий граждан, имеющих транспортные средства»</w:t>
      </w:r>
    </w:p>
    <w:p w:rsidR="00367262" w:rsidRPr="00E90B84" w:rsidRDefault="00367262" w:rsidP="00367262">
      <w:pPr>
        <w:spacing w:before="100" w:beforeAutospacing="1" w:after="100" w:afterAutospacing="1"/>
        <w:jc w:val="center"/>
        <w:rPr>
          <w:rFonts w:ascii="Arial" w:hAnsi="Arial" w:cs="Arial"/>
        </w:rPr>
      </w:pPr>
      <w:r w:rsidRPr="00E90B84">
        <w:rPr>
          <w:rFonts w:ascii="Arial" w:hAnsi="Arial" w:cs="Arial"/>
        </w:rPr>
        <w:t>1. Общие положения</w:t>
      </w:r>
    </w:p>
    <w:p w:rsidR="00367262" w:rsidRPr="00E90B84" w:rsidRDefault="00367262" w:rsidP="00367262">
      <w:pPr>
        <w:spacing w:before="100" w:beforeAutospacing="1" w:after="100" w:afterAutospacing="1"/>
        <w:jc w:val="both"/>
        <w:rPr>
          <w:rFonts w:ascii="Arial" w:hAnsi="Arial" w:cs="Arial"/>
        </w:rPr>
      </w:pPr>
      <w:r w:rsidRPr="00E90B84">
        <w:rPr>
          <w:rFonts w:ascii="Arial" w:hAnsi="Arial" w:cs="Arial"/>
        </w:rPr>
        <w:t xml:space="preserve">1.1. Настоящее Положение разработано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24.11.1995 № 181-ФЗ «О социальной защите инвалидов в Российской Федерации», Федеральным законом от 12.01.1995 № 5-ФЗ «О ветеранах», </w:t>
      </w:r>
    </w:p>
    <w:p w:rsidR="00367262" w:rsidRPr="00E90B84" w:rsidRDefault="00367262" w:rsidP="00367262">
      <w:pPr>
        <w:spacing w:before="100" w:beforeAutospacing="1" w:after="100" w:afterAutospacing="1"/>
        <w:jc w:val="both"/>
        <w:rPr>
          <w:rFonts w:ascii="Arial" w:hAnsi="Arial" w:cs="Arial"/>
        </w:rPr>
      </w:pPr>
      <w:r w:rsidRPr="00E90B84">
        <w:rPr>
          <w:rFonts w:ascii="Arial" w:hAnsi="Arial" w:cs="Arial"/>
        </w:rPr>
        <w:t xml:space="preserve">1.2. </w:t>
      </w:r>
      <w:proofErr w:type="gramStart"/>
      <w:r w:rsidRPr="00E90B84">
        <w:rPr>
          <w:rFonts w:ascii="Arial" w:hAnsi="Arial" w:cs="Arial"/>
        </w:rPr>
        <w:t xml:space="preserve">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w:t>
      </w:r>
      <w:r w:rsidRPr="00E90B84">
        <w:rPr>
          <w:rFonts w:ascii="Arial" w:hAnsi="Arial" w:cs="Arial"/>
          <w:lang w:val="en-US"/>
        </w:rPr>
        <w:t>I</w:t>
      </w:r>
      <w:r w:rsidRPr="00E90B84">
        <w:rPr>
          <w:rFonts w:ascii="Arial" w:hAnsi="Arial" w:cs="Arial"/>
        </w:rPr>
        <w:t xml:space="preserve">, </w:t>
      </w:r>
      <w:r w:rsidRPr="00E90B84">
        <w:rPr>
          <w:rFonts w:ascii="Arial" w:hAnsi="Arial" w:cs="Arial"/>
          <w:lang w:val="en-US"/>
        </w:rPr>
        <w:t>II</w:t>
      </w:r>
      <w:r w:rsidRPr="00E90B84">
        <w:rPr>
          <w:rFonts w:ascii="Arial" w:hAnsi="Arial" w:cs="Arial"/>
        </w:rPr>
        <w:t xml:space="preserve"> групп, а</w:t>
      </w:r>
      <w:proofErr w:type="gramEnd"/>
      <w:r w:rsidRPr="00E90B84">
        <w:rPr>
          <w:rFonts w:ascii="Arial" w:hAnsi="Arial" w:cs="Arial"/>
        </w:rPr>
        <w:t xml:space="preserve"> также инвалидами </w:t>
      </w:r>
      <w:r w:rsidRPr="00E90B84">
        <w:rPr>
          <w:rFonts w:ascii="Arial" w:hAnsi="Arial" w:cs="Arial"/>
          <w:lang w:val="en-US"/>
        </w:rPr>
        <w:t>III</w:t>
      </w:r>
      <w:r w:rsidRPr="00E90B84">
        <w:rPr>
          <w:rFonts w:ascii="Arial" w:hAnsi="Arial" w:cs="Arial"/>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367262" w:rsidRPr="00E90B84" w:rsidRDefault="00367262" w:rsidP="00367262">
      <w:pPr>
        <w:spacing w:before="100" w:beforeAutospacing="1" w:after="100" w:afterAutospacing="1"/>
        <w:jc w:val="both"/>
        <w:rPr>
          <w:rFonts w:ascii="Arial" w:hAnsi="Arial" w:cs="Arial"/>
        </w:rPr>
      </w:pPr>
      <w:r w:rsidRPr="00E90B84">
        <w:rPr>
          <w:rFonts w:ascii="Arial" w:hAnsi="Arial" w:cs="Arial"/>
        </w:rPr>
        <w:t>1.3. Места для парковки автотранспортных средств инвалидов не подлежат государственной регистрации как объекты недвижимости.</w:t>
      </w:r>
    </w:p>
    <w:p w:rsidR="00367262" w:rsidRPr="00E90B84" w:rsidRDefault="00367262" w:rsidP="00367262">
      <w:pPr>
        <w:jc w:val="center"/>
        <w:rPr>
          <w:rFonts w:ascii="Arial" w:hAnsi="Arial" w:cs="Arial"/>
        </w:rPr>
      </w:pPr>
    </w:p>
    <w:p w:rsidR="00367262" w:rsidRPr="00E90B84" w:rsidRDefault="00367262" w:rsidP="00367262">
      <w:pPr>
        <w:jc w:val="center"/>
        <w:rPr>
          <w:rFonts w:ascii="Arial" w:hAnsi="Arial" w:cs="Arial"/>
          <w:b/>
        </w:rPr>
      </w:pPr>
      <w:r w:rsidRPr="00E90B84">
        <w:rPr>
          <w:rFonts w:ascii="Arial" w:hAnsi="Arial" w:cs="Arial"/>
          <w:b/>
        </w:rPr>
        <w:t>2. Порядок выделения мест</w:t>
      </w:r>
    </w:p>
    <w:p w:rsidR="00367262" w:rsidRPr="00E90B84" w:rsidRDefault="00367262" w:rsidP="00367262">
      <w:pPr>
        <w:jc w:val="center"/>
        <w:rPr>
          <w:rFonts w:ascii="Arial" w:hAnsi="Arial" w:cs="Arial"/>
          <w:b/>
        </w:rPr>
      </w:pPr>
      <w:r w:rsidRPr="00E90B84">
        <w:rPr>
          <w:rFonts w:ascii="Arial" w:hAnsi="Arial" w:cs="Arial"/>
          <w:b/>
        </w:rPr>
        <w:t>для парковки автотранспортных средств инвалидов.</w:t>
      </w:r>
    </w:p>
    <w:p w:rsidR="00367262" w:rsidRPr="00E90B84" w:rsidRDefault="00367262" w:rsidP="00367262">
      <w:pPr>
        <w:spacing w:before="100" w:beforeAutospacing="1"/>
        <w:rPr>
          <w:rFonts w:ascii="Arial" w:hAnsi="Arial" w:cs="Arial"/>
        </w:rPr>
      </w:pPr>
      <w:r w:rsidRPr="00E90B84">
        <w:rPr>
          <w:rFonts w:ascii="Arial" w:hAnsi="Arial" w:cs="Arial"/>
        </w:rPr>
        <w:lastRenderedPageBreak/>
        <w:t>2.1. Размещение места для парковки автотранспортного средства  запрещается:</w:t>
      </w:r>
    </w:p>
    <w:p w:rsidR="00367262" w:rsidRPr="00E90B84" w:rsidRDefault="00367262" w:rsidP="00F75FAB">
      <w:pPr>
        <w:spacing w:before="100" w:beforeAutospacing="1"/>
        <w:rPr>
          <w:rFonts w:ascii="Arial" w:hAnsi="Arial" w:cs="Arial"/>
        </w:rPr>
      </w:pPr>
      <w:r w:rsidRPr="00E90B84">
        <w:rPr>
          <w:rFonts w:ascii="Arial" w:hAnsi="Arial" w:cs="Arial"/>
        </w:rPr>
        <w:t>2.1.1. На элементах благоустройства и озеленения;</w:t>
      </w:r>
    </w:p>
    <w:p w:rsidR="00367262" w:rsidRPr="00E90B84" w:rsidRDefault="00367262" w:rsidP="00F75FAB">
      <w:pPr>
        <w:spacing w:before="100" w:beforeAutospacing="1"/>
        <w:rPr>
          <w:rFonts w:ascii="Arial" w:hAnsi="Arial" w:cs="Arial"/>
        </w:rPr>
      </w:pPr>
      <w:r w:rsidRPr="00E90B84">
        <w:rPr>
          <w:rFonts w:ascii="Arial" w:hAnsi="Arial" w:cs="Arial"/>
        </w:rPr>
        <w:t>2.1.2. На проезжей части и тротуарах;</w:t>
      </w:r>
    </w:p>
    <w:p w:rsidR="00367262" w:rsidRPr="00E90B84" w:rsidRDefault="00367262" w:rsidP="00367262">
      <w:pPr>
        <w:spacing w:before="100" w:beforeAutospacing="1" w:after="100" w:afterAutospacing="1"/>
        <w:rPr>
          <w:rFonts w:ascii="Arial" w:hAnsi="Arial" w:cs="Arial"/>
        </w:rPr>
      </w:pPr>
      <w:r w:rsidRPr="00E90B84">
        <w:rPr>
          <w:rFonts w:ascii="Arial" w:hAnsi="Arial" w:cs="Arial"/>
        </w:rPr>
        <w:t>2.1.3. На детских и спортивных площадках, в скверах.</w:t>
      </w:r>
    </w:p>
    <w:p w:rsidR="00367262" w:rsidRPr="00E90B84" w:rsidRDefault="00367262" w:rsidP="00367262">
      <w:pPr>
        <w:spacing w:before="100" w:beforeAutospacing="1" w:after="100" w:afterAutospacing="1"/>
        <w:jc w:val="center"/>
        <w:rPr>
          <w:rFonts w:ascii="Arial" w:hAnsi="Arial" w:cs="Arial"/>
          <w:b/>
        </w:rPr>
      </w:pPr>
      <w:r w:rsidRPr="00E90B84">
        <w:rPr>
          <w:rFonts w:ascii="Arial" w:hAnsi="Arial" w:cs="Arial"/>
          <w:b/>
        </w:rPr>
        <w:t>3. Заключительные положения.</w:t>
      </w:r>
    </w:p>
    <w:p w:rsidR="00367262" w:rsidRPr="00E90B84" w:rsidRDefault="00367262" w:rsidP="00367262">
      <w:pPr>
        <w:spacing w:before="100" w:beforeAutospacing="1" w:after="100" w:afterAutospacing="1"/>
        <w:jc w:val="both"/>
        <w:rPr>
          <w:rFonts w:ascii="Arial" w:hAnsi="Arial" w:cs="Arial"/>
        </w:rPr>
      </w:pPr>
      <w:r w:rsidRPr="00E90B84">
        <w:rPr>
          <w:rFonts w:ascii="Arial" w:hAnsi="Arial" w:cs="Arial"/>
        </w:rPr>
        <w:t xml:space="preserve">3.1. Настоящее Положение вступает в силу с момента его официального обнародования </w:t>
      </w:r>
      <w:r w:rsidR="001B5DA6" w:rsidRPr="00E90B84">
        <w:rPr>
          <w:rFonts w:ascii="Arial" w:hAnsi="Arial" w:cs="Arial"/>
        </w:rPr>
        <w:t>на  Информационной доске</w:t>
      </w:r>
    </w:p>
    <w:p w:rsidR="00367262" w:rsidRPr="00E90B84" w:rsidRDefault="00367262" w:rsidP="001B5DA6">
      <w:pPr>
        <w:spacing w:before="100" w:beforeAutospacing="1" w:after="100" w:afterAutospacing="1"/>
        <w:jc w:val="both"/>
        <w:rPr>
          <w:rFonts w:ascii="Arial" w:hAnsi="Arial" w:cs="Arial"/>
        </w:rPr>
      </w:pPr>
      <w:r w:rsidRPr="00E90B84">
        <w:rPr>
          <w:rFonts w:ascii="Arial" w:hAnsi="Arial" w:cs="Arial"/>
        </w:rPr>
        <w:t>3.2. Изменения и дополнения в настоящее Положение вступ</w:t>
      </w:r>
      <w:r w:rsidR="001B5DA6" w:rsidRPr="00E90B84">
        <w:rPr>
          <w:rFonts w:ascii="Arial" w:hAnsi="Arial" w:cs="Arial"/>
        </w:rPr>
        <w:t>ают в силу после  обнародования на Информационной доске</w:t>
      </w:r>
    </w:p>
    <w:p w:rsidR="00367262" w:rsidRPr="00E90B84" w:rsidRDefault="00367262" w:rsidP="00367262">
      <w:pPr>
        <w:spacing w:before="100" w:beforeAutospacing="1" w:after="100" w:afterAutospacing="1"/>
        <w:jc w:val="both"/>
        <w:rPr>
          <w:rFonts w:ascii="Arial" w:hAnsi="Arial" w:cs="Arial"/>
        </w:rPr>
      </w:pPr>
      <w:r w:rsidRPr="00E90B84">
        <w:rPr>
          <w:rFonts w:ascii="Arial" w:hAnsi="Arial" w:cs="Arial"/>
        </w:rPr>
        <w:t> </w:t>
      </w:r>
    </w:p>
    <w:p w:rsidR="00367262" w:rsidRPr="00E90B84" w:rsidRDefault="00367262" w:rsidP="00367262">
      <w:pPr>
        <w:spacing w:before="100" w:beforeAutospacing="1" w:after="100" w:afterAutospacing="1"/>
        <w:rPr>
          <w:rFonts w:ascii="Arial" w:hAnsi="Arial" w:cs="Arial"/>
        </w:rPr>
      </w:pPr>
      <w:r w:rsidRPr="00E90B84">
        <w:rPr>
          <w:rFonts w:ascii="Arial" w:hAnsi="Arial" w:cs="Arial"/>
          <w:b/>
          <w:bCs/>
        </w:rPr>
        <w:t> </w:t>
      </w:r>
    </w:p>
    <w:p w:rsidR="00367262" w:rsidRPr="00E90B84" w:rsidRDefault="00367262" w:rsidP="00367262">
      <w:pPr>
        <w:spacing w:after="200" w:line="276" w:lineRule="auto"/>
        <w:rPr>
          <w:rFonts w:ascii="Arial" w:hAnsi="Arial" w:cs="Arial"/>
        </w:rPr>
      </w:pPr>
    </w:p>
    <w:p w:rsidR="00A4123F" w:rsidRPr="00A4123F" w:rsidRDefault="00A4123F">
      <w:pPr>
        <w:pStyle w:val="ConsPlusNormal"/>
        <w:jc w:val="both"/>
        <w:rPr>
          <w:rFonts w:ascii="Times New Roman" w:hAnsi="Times New Roman" w:cs="Times New Roman"/>
          <w:sz w:val="28"/>
          <w:szCs w:val="28"/>
        </w:rPr>
      </w:pPr>
    </w:p>
    <w:sectPr w:rsidR="00A4123F" w:rsidRPr="00A4123F" w:rsidSect="00703396">
      <w:head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C91" w:rsidRDefault="00980C91" w:rsidP="00C46195">
      <w:r>
        <w:separator/>
      </w:r>
    </w:p>
  </w:endnote>
  <w:endnote w:type="continuationSeparator" w:id="0">
    <w:p w:rsidR="00980C91" w:rsidRDefault="00980C91" w:rsidP="00C461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C91" w:rsidRDefault="00980C91" w:rsidP="00C46195">
      <w:r>
        <w:separator/>
      </w:r>
    </w:p>
  </w:footnote>
  <w:footnote w:type="continuationSeparator" w:id="0">
    <w:p w:rsidR="00980C91" w:rsidRDefault="00980C91" w:rsidP="00C461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DA6" w:rsidRDefault="001B5DA6" w:rsidP="001B5DA6">
    <w:pPr>
      <w:pStyle w:val="a3"/>
      <w:tabs>
        <w:tab w:val="clear" w:pos="4677"/>
        <w:tab w:val="clear" w:pos="9355"/>
        <w:tab w:val="left" w:pos="6824"/>
      </w:tabs>
    </w:pPr>
    <w:r>
      <w:tab/>
    </w:r>
  </w:p>
  <w:p w:rsidR="001B5DA6" w:rsidRDefault="001B5DA6" w:rsidP="001B5DA6">
    <w:pPr>
      <w:pStyle w:val="a3"/>
      <w:tabs>
        <w:tab w:val="clear" w:pos="4677"/>
        <w:tab w:val="clear" w:pos="9355"/>
        <w:tab w:val="left" w:pos="6824"/>
      </w:tabs>
    </w:pPr>
  </w:p>
  <w:p w:rsidR="001B5DA6" w:rsidRDefault="001B5DA6" w:rsidP="001B5DA6">
    <w:pPr>
      <w:pStyle w:val="a3"/>
      <w:tabs>
        <w:tab w:val="clear" w:pos="4677"/>
        <w:tab w:val="clear" w:pos="9355"/>
        <w:tab w:val="left" w:pos="6824"/>
      </w:tabs>
    </w:pPr>
  </w:p>
  <w:p w:rsidR="001B5DA6" w:rsidRDefault="001B5DA6" w:rsidP="001B5DA6">
    <w:pPr>
      <w:pStyle w:val="a3"/>
      <w:tabs>
        <w:tab w:val="clear" w:pos="4677"/>
        <w:tab w:val="clear" w:pos="9355"/>
        <w:tab w:val="left" w:pos="6824"/>
      </w:tabs>
    </w:pPr>
  </w:p>
  <w:p w:rsidR="001B5DA6" w:rsidRDefault="001B5DA6" w:rsidP="001B5DA6">
    <w:pPr>
      <w:pStyle w:val="a3"/>
      <w:tabs>
        <w:tab w:val="clear" w:pos="4677"/>
        <w:tab w:val="clear" w:pos="9355"/>
        <w:tab w:val="left" w:pos="6824"/>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543929"/>
    <w:multiLevelType w:val="hybridMultilevel"/>
    <w:tmpl w:val="5F70DA4C"/>
    <w:lvl w:ilvl="0" w:tplc="706203BA">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A4123F"/>
    <w:rsid w:val="00066AE8"/>
    <w:rsid w:val="000F2AD8"/>
    <w:rsid w:val="00116602"/>
    <w:rsid w:val="001779E1"/>
    <w:rsid w:val="00185B00"/>
    <w:rsid w:val="001A3992"/>
    <w:rsid w:val="001A6753"/>
    <w:rsid w:val="001B208B"/>
    <w:rsid w:val="001B3CBF"/>
    <w:rsid w:val="001B469E"/>
    <w:rsid w:val="001B5DA6"/>
    <w:rsid w:val="001D3837"/>
    <w:rsid w:val="00251FD3"/>
    <w:rsid w:val="00271D41"/>
    <w:rsid w:val="002E151B"/>
    <w:rsid w:val="00304E95"/>
    <w:rsid w:val="0030515E"/>
    <w:rsid w:val="00315DD6"/>
    <w:rsid w:val="003349EA"/>
    <w:rsid w:val="00362FC8"/>
    <w:rsid w:val="00367262"/>
    <w:rsid w:val="003D0D2F"/>
    <w:rsid w:val="00405334"/>
    <w:rsid w:val="00422A3C"/>
    <w:rsid w:val="005025FA"/>
    <w:rsid w:val="005A2165"/>
    <w:rsid w:val="005F7656"/>
    <w:rsid w:val="00660D9A"/>
    <w:rsid w:val="00692BDD"/>
    <w:rsid w:val="006D50AF"/>
    <w:rsid w:val="00747670"/>
    <w:rsid w:val="007C2B1B"/>
    <w:rsid w:val="007F0880"/>
    <w:rsid w:val="008848FA"/>
    <w:rsid w:val="008C311E"/>
    <w:rsid w:val="009148A0"/>
    <w:rsid w:val="00925E48"/>
    <w:rsid w:val="00960C0A"/>
    <w:rsid w:val="00980C91"/>
    <w:rsid w:val="00992EBA"/>
    <w:rsid w:val="009C2E47"/>
    <w:rsid w:val="00A21B0D"/>
    <w:rsid w:val="00A4123F"/>
    <w:rsid w:val="00A55C16"/>
    <w:rsid w:val="00A92C62"/>
    <w:rsid w:val="00B00702"/>
    <w:rsid w:val="00B158F3"/>
    <w:rsid w:val="00B25DBC"/>
    <w:rsid w:val="00B96504"/>
    <w:rsid w:val="00BD58E6"/>
    <w:rsid w:val="00C2411C"/>
    <w:rsid w:val="00C45E14"/>
    <w:rsid w:val="00C46195"/>
    <w:rsid w:val="00C520CB"/>
    <w:rsid w:val="00CD0A3F"/>
    <w:rsid w:val="00CD73BC"/>
    <w:rsid w:val="00D27579"/>
    <w:rsid w:val="00E1145E"/>
    <w:rsid w:val="00E90B84"/>
    <w:rsid w:val="00E924B0"/>
    <w:rsid w:val="00EA5BA1"/>
    <w:rsid w:val="00EE2FB7"/>
    <w:rsid w:val="00F021DB"/>
    <w:rsid w:val="00F04287"/>
    <w:rsid w:val="00F04AF7"/>
    <w:rsid w:val="00F077BA"/>
    <w:rsid w:val="00F75FAB"/>
    <w:rsid w:val="00F94B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D2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12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412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4123F"/>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C46195"/>
    <w:pPr>
      <w:tabs>
        <w:tab w:val="center" w:pos="4677"/>
        <w:tab w:val="right" w:pos="9355"/>
      </w:tabs>
    </w:pPr>
  </w:style>
  <w:style w:type="character" w:customStyle="1" w:styleId="a4">
    <w:name w:val="Верхний колонтитул Знак"/>
    <w:basedOn w:val="a0"/>
    <w:link w:val="a3"/>
    <w:uiPriority w:val="99"/>
    <w:rsid w:val="00C4619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46195"/>
    <w:pPr>
      <w:tabs>
        <w:tab w:val="center" w:pos="4677"/>
        <w:tab w:val="right" w:pos="9355"/>
      </w:tabs>
    </w:pPr>
  </w:style>
  <w:style w:type="character" w:customStyle="1" w:styleId="a6">
    <w:name w:val="Нижний колонтитул Знак"/>
    <w:basedOn w:val="a0"/>
    <w:link w:val="a5"/>
    <w:uiPriority w:val="99"/>
    <w:rsid w:val="00C46195"/>
    <w:rPr>
      <w:rFonts w:ascii="Times New Roman" w:eastAsia="Times New Roman" w:hAnsi="Times New Roman" w:cs="Times New Roman"/>
      <w:sz w:val="24"/>
      <w:szCs w:val="24"/>
      <w:lang w:eastAsia="ru-RU"/>
    </w:rPr>
  </w:style>
  <w:style w:type="character" w:styleId="a7">
    <w:name w:val="annotation reference"/>
    <w:basedOn w:val="a0"/>
    <w:uiPriority w:val="99"/>
    <w:semiHidden/>
    <w:unhideWhenUsed/>
    <w:rsid w:val="00660D9A"/>
    <w:rPr>
      <w:sz w:val="16"/>
      <w:szCs w:val="16"/>
    </w:rPr>
  </w:style>
  <w:style w:type="paragraph" w:styleId="a8">
    <w:name w:val="annotation text"/>
    <w:basedOn w:val="a"/>
    <w:link w:val="a9"/>
    <w:uiPriority w:val="99"/>
    <w:semiHidden/>
    <w:unhideWhenUsed/>
    <w:rsid w:val="00660D9A"/>
    <w:rPr>
      <w:sz w:val="20"/>
      <w:szCs w:val="20"/>
    </w:rPr>
  </w:style>
  <w:style w:type="character" w:customStyle="1" w:styleId="a9">
    <w:name w:val="Текст примечания Знак"/>
    <w:basedOn w:val="a0"/>
    <w:link w:val="a8"/>
    <w:uiPriority w:val="99"/>
    <w:semiHidden/>
    <w:rsid w:val="00660D9A"/>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660D9A"/>
    <w:rPr>
      <w:b/>
      <w:bCs/>
    </w:rPr>
  </w:style>
  <w:style w:type="character" w:customStyle="1" w:styleId="ab">
    <w:name w:val="Тема примечания Знак"/>
    <w:basedOn w:val="a9"/>
    <w:link w:val="aa"/>
    <w:uiPriority w:val="99"/>
    <w:semiHidden/>
    <w:rsid w:val="00660D9A"/>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660D9A"/>
    <w:rPr>
      <w:rFonts w:ascii="Tahoma" w:hAnsi="Tahoma" w:cs="Tahoma"/>
      <w:sz w:val="16"/>
      <w:szCs w:val="16"/>
    </w:rPr>
  </w:style>
  <w:style w:type="character" w:customStyle="1" w:styleId="ad">
    <w:name w:val="Текст выноски Знак"/>
    <w:basedOn w:val="a0"/>
    <w:link w:val="ac"/>
    <w:uiPriority w:val="99"/>
    <w:semiHidden/>
    <w:rsid w:val="00660D9A"/>
    <w:rPr>
      <w:rFonts w:ascii="Tahoma" w:eastAsia="Times New Roman" w:hAnsi="Tahoma" w:cs="Tahoma"/>
      <w:sz w:val="16"/>
      <w:szCs w:val="16"/>
      <w:lang w:eastAsia="ru-RU"/>
    </w:rPr>
  </w:style>
  <w:style w:type="paragraph" w:styleId="ae">
    <w:name w:val="footnote text"/>
    <w:basedOn w:val="a"/>
    <w:link w:val="af"/>
    <w:uiPriority w:val="99"/>
    <w:unhideWhenUsed/>
    <w:rsid w:val="00422A3C"/>
    <w:rPr>
      <w:rFonts w:ascii="Calibri" w:eastAsia="Calibri" w:hAnsi="Calibri"/>
      <w:sz w:val="20"/>
      <w:szCs w:val="20"/>
      <w:lang w:eastAsia="en-US"/>
    </w:rPr>
  </w:style>
  <w:style w:type="character" w:customStyle="1" w:styleId="af">
    <w:name w:val="Текст сноски Знак"/>
    <w:basedOn w:val="a0"/>
    <w:link w:val="ae"/>
    <w:uiPriority w:val="99"/>
    <w:rsid w:val="00422A3C"/>
    <w:rPr>
      <w:rFonts w:ascii="Calibri" w:eastAsia="Calibri" w:hAnsi="Calibri" w:cs="Times New Roman"/>
      <w:sz w:val="20"/>
      <w:szCs w:val="20"/>
    </w:rPr>
  </w:style>
  <w:style w:type="character" w:styleId="af0">
    <w:name w:val="footnote reference"/>
    <w:uiPriority w:val="99"/>
    <w:unhideWhenUsed/>
    <w:rsid w:val="00422A3C"/>
    <w:rPr>
      <w:vertAlign w:val="superscript"/>
    </w:rPr>
  </w:style>
  <w:style w:type="paragraph" w:styleId="af1">
    <w:name w:val="List Paragraph"/>
    <w:basedOn w:val="a"/>
    <w:uiPriority w:val="34"/>
    <w:qFormat/>
    <w:rsid w:val="001B5D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6669606">
      <w:bodyDiv w:val="1"/>
      <w:marLeft w:val="0"/>
      <w:marRight w:val="0"/>
      <w:marTop w:val="0"/>
      <w:marBottom w:val="0"/>
      <w:divBdr>
        <w:top w:val="none" w:sz="0" w:space="0" w:color="auto"/>
        <w:left w:val="none" w:sz="0" w:space="0" w:color="auto"/>
        <w:bottom w:val="none" w:sz="0" w:space="0" w:color="auto"/>
        <w:right w:val="none" w:sz="0" w:space="0" w:color="auto"/>
      </w:divBdr>
    </w:div>
    <w:div w:id="1242174717">
      <w:bodyDiv w:val="1"/>
      <w:marLeft w:val="0"/>
      <w:marRight w:val="0"/>
      <w:marTop w:val="0"/>
      <w:marBottom w:val="0"/>
      <w:divBdr>
        <w:top w:val="none" w:sz="0" w:space="0" w:color="auto"/>
        <w:left w:val="none" w:sz="0" w:space="0" w:color="auto"/>
        <w:bottom w:val="none" w:sz="0" w:space="0" w:color="auto"/>
        <w:right w:val="none" w:sz="0" w:space="0" w:color="auto"/>
      </w:divBdr>
    </w:div>
    <w:div w:id="200385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21A326-2EDD-4F57-8FAB-BF37DEAC1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730</Words>
  <Characters>4165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tugarinova</dc:creator>
  <cp:lastModifiedBy>Альбина</cp:lastModifiedBy>
  <cp:revision>18</cp:revision>
  <cp:lastPrinted>2019-10-24T07:55:00Z</cp:lastPrinted>
  <dcterms:created xsi:type="dcterms:W3CDTF">2018-04-09T08:54:00Z</dcterms:created>
  <dcterms:modified xsi:type="dcterms:W3CDTF">2019-12-18T09:30:00Z</dcterms:modified>
</cp:coreProperties>
</file>