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9C2" w:rsidRPr="00A93320" w:rsidRDefault="000849C2" w:rsidP="000849C2">
      <w:pPr>
        <w:jc w:val="center"/>
        <w:rPr>
          <w:sz w:val="28"/>
          <w:szCs w:val="28"/>
        </w:rPr>
      </w:pPr>
      <w:bookmarkStart w:id="0" w:name="_GoBack"/>
      <w:r w:rsidRPr="00A93320">
        <w:rPr>
          <w:sz w:val="28"/>
          <w:szCs w:val="28"/>
        </w:rPr>
        <w:t>Администрация Чайковского сельсовета</w:t>
      </w:r>
    </w:p>
    <w:p w:rsidR="000849C2" w:rsidRPr="00A93320" w:rsidRDefault="000849C2" w:rsidP="000849C2">
      <w:pPr>
        <w:jc w:val="center"/>
        <w:rPr>
          <w:sz w:val="28"/>
          <w:szCs w:val="28"/>
        </w:rPr>
      </w:pPr>
      <w:r w:rsidRPr="00A93320">
        <w:rPr>
          <w:sz w:val="28"/>
          <w:szCs w:val="28"/>
        </w:rPr>
        <w:t>Боготольский район</w:t>
      </w:r>
    </w:p>
    <w:p w:rsidR="000849C2" w:rsidRPr="00A93320" w:rsidRDefault="000849C2" w:rsidP="000849C2">
      <w:pPr>
        <w:jc w:val="center"/>
        <w:rPr>
          <w:sz w:val="28"/>
          <w:szCs w:val="28"/>
        </w:rPr>
      </w:pPr>
      <w:r w:rsidRPr="00A93320">
        <w:rPr>
          <w:sz w:val="28"/>
          <w:szCs w:val="28"/>
        </w:rPr>
        <w:t>Красноярский край</w:t>
      </w:r>
    </w:p>
    <w:p w:rsidR="000849C2" w:rsidRPr="00A93320" w:rsidRDefault="000849C2" w:rsidP="000849C2">
      <w:pPr>
        <w:jc w:val="center"/>
        <w:rPr>
          <w:bCs/>
          <w:sz w:val="28"/>
          <w:szCs w:val="28"/>
        </w:rPr>
      </w:pPr>
    </w:p>
    <w:p w:rsidR="000849C2" w:rsidRPr="00A93320" w:rsidRDefault="000849C2" w:rsidP="000849C2">
      <w:pPr>
        <w:jc w:val="center"/>
        <w:rPr>
          <w:bCs/>
          <w:sz w:val="28"/>
          <w:szCs w:val="28"/>
        </w:rPr>
      </w:pPr>
      <w:r w:rsidRPr="00A93320">
        <w:rPr>
          <w:bCs/>
          <w:sz w:val="28"/>
          <w:szCs w:val="28"/>
        </w:rPr>
        <w:t xml:space="preserve">ПОСТАНОВЛЕНИЕ </w:t>
      </w:r>
    </w:p>
    <w:p w:rsidR="000849C2" w:rsidRPr="00A93320" w:rsidRDefault="000849C2" w:rsidP="00A330EE">
      <w:pPr>
        <w:rPr>
          <w:sz w:val="28"/>
          <w:szCs w:val="28"/>
        </w:rPr>
      </w:pPr>
    </w:p>
    <w:p w:rsidR="00D61DDF" w:rsidRPr="00A93320" w:rsidRDefault="005C67A2" w:rsidP="00D61DDF">
      <w:pPr>
        <w:jc w:val="center"/>
        <w:rPr>
          <w:bCs/>
          <w:sz w:val="28"/>
          <w:szCs w:val="28"/>
        </w:rPr>
      </w:pPr>
      <w:r w:rsidRPr="00A93320">
        <w:rPr>
          <w:bCs/>
          <w:sz w:val="28"/>
          <w:szCs w:val="28"/>
        </w:rPr>
        <w:t>пос. Чайковский</w:t>
      </w:r>
    </w:p>
    <w:p w:rsidR="005C67A2" w:rsidRPr="00A93320" w:rsidRDefault="00FF236D" w:rsidP="00A330EE">
      <w:pPr>
        <w:jc w:val="both"/>
        <w:rPr>
          <w:sz w:val="28"/>
          <w:szCs w:val="28"/>
        </w:rPr>
      </w:pPr>
      <w:r w:rsidRPr="00A93320">
        <w:rPr>
          <w:sz w:val="28"/>
          <w:szCs w:val="28"/>
        </w:rPr>
        <w:t xml:space="preserve">« </w:t>
      </w:r>
      <w:r w:rsidR="00F85564" w:rsidRPr="00A93320">
        <w:rPr>
          <w:sz w:val="28"/>
          <w:szCs w:val="28"/>
        </w:rPr>
        <w:t>27</w:t>
      </w:r>
      <w:r w:rsidRPr="00A93320">
        <w:rPr>
          <w:sz w:val="28"/>
          <w:szCs w:val="28"/>
        </w:rPr>
        <w:t xml:space="preserve"> </w:t>
      </w:r>
      <w:r w:rsidR="007C403B" w:rsidRPr="00A93320">
        <w:rPr>
          <w:sz w:val="28"/>
          <w:szCs w:val="28"/>
        </w:rPr>
        <w:t xml:space="preserve">» </w:t>
      </w:r>
      <w:r w:rsidR="000849C2" w:rsidRPr="00A93320">
        <w:rPr>
          <w:sz w:val="28"/>
          <w:szCs w:val="28"/>
        </w:rPr>
        <w:t xml:space="preserve"> </w:t>
      </w:r>
      <w:r w:rsidR="00F85564" w:rsidRPr="00A93320">
        <w:rPr>
          <w:sz w:val="28"/>
          <w:szCs w:val="28"/>
        </w:rPr>
        <w:t xml:space="preserve">апреля </w:t>
      </w:r>
      <w:r w:rsidR="007C403B" w:rsidRPr="00A93320">
        <w:rPr>
          <w:sz w:val="28"/>
          <w:szCs w:val="28"/>
        </w:rPr>
        <w:t xml:space="preserve"> </w:t>
      </w:r>
      <w:r w:rsidRPr="00A93320">
        <w:rPr>
          <w:sz w:val="28"/>
          <w:szCs w:val="28"/>
        </w:rPr>
        <w:t>201</w:t>
      </w:r>
      <w:r w:rsidR="00D61DDF" w:rsidRPr="00A93320">
        <w:rPr>
          <w:sz w:val="28"/>
          <w:szCs w:val="28"/>
        </w:rPr>
        <w:t>6</w:t>
      </w:r>
      <w:r w:rsidR="000849C2" w:rsidRPr="00A93320">
        <w:rPr>
          <w:sz w:val="28"/>
          <w:szCs w:val="28"/>
        </w:rPr>
        <w:t xml:space="preserve"> </w:t>
      </w:r>
      <w:r w:rsidR="007C403B" w:rsidRPr="00A93320">
        <w:rPr>
          <w:sz w:val="28"/>
          <w:szCs w:val="28"/>
        </w:rPr>
        <w:t xml:space="preserve"> года</w:t>
      </w:r>
      <w:r w:rsidR="007C403B" w:rsidRPr="00A93320">
        <w:rPr>
          <w:sz w:val="28"/>
          <w:szCs w:val="28"/>
        </w:rPr>
        <w:tab/>
      </w:r>
      <w:r w:rsidR="007C403B" w:rsidRPr="00A93320">
        <w:rPr>
          <w:sz w:val="28"/>
          <w:szCs w:val="28"/>
        </w:rPr>
        <w:tab/>
        <w:t xml:space="preserve">   </w:t>
      </w:r>
      <w:r w:rsidR="005C67A2" w:rsidRPr="00A93320">
        <w:rPr>
          <w:sz w:val="28"/>
          <w:szCs w:val="28"/>
        </w:rPr>
        <w:t xml:space="preserve">                 </w:t>
      </w:r>
      <w:r w:rsidR="007C403B" w:rsidRPr="00A93320">
        <w:rPr>
          <w:sz w:val="28"/>
          <w:szCs w:val="28"/>
        </w:rPr>
        <w:t xml:space="preserve">               </w:t>
      </w:r>
      <w:r w:rsidR="007C403B" w:rsidRPr="00A93320">
        <w:rPr>
          <w:sz w:val="28"/>
          <w:szCs w:val="28"/>
        </w:rPr>
        <w:tab/>
        <w:t xml:space="preserve">         </w:t>
      </w:r>
      <w:r w:rsidR="000849C2" w:rsidRPr="00A93320">
        <w:rPr>
          <w:sz w:val="28"/>
          <w:szCs w:val="28"/>
        </w:rPr>
        <w:t xml:space="preserve">         </w:t>
      </w:r>
      <w:r w:rsidR="00D61DDF" w:rsidRPr="00A93320">
        <w:rPr>
          <w:sz w:val="28"/>
          <w:szCs w:val="28"/>
        </w:rPr>
        <w:t xml:space="preserve">№ </w:t>
      </w:r>
      <w:r w:rsidR="0032460F" w:rsidRPr="00A93320">
        <w:rPr>
          <w:sz w:val="28"/>
          <w:szCs w:val="28"/>
        </w:rPr>
        <w:t>16</w:t>
      </w:r>
      <w:r w:rsidR="00F85564" w:rsidRPr="00A93320">
        <w:rPr>
          <w:sz w:val="28"/>
          <w:szCs w:val="28"/>
        </w:rPr>
        <w:t>-п</w:t>
      </w:r>
      <w:r w:rsidR="000849C2" w:rsidRPr="00A93320">
        <w:rPr>
          <w:sz w:val="28"/>
          <w:szCs w:val="28"/>
        </w:rPr>
        <w:t xml:space="preserve">               </w:t>
      </w:r>
    </w:p>
    <w:p w:rsidR="003B2B21" w:rsidRPr="00A93320" w:rsidRDefault="003B2B21" w:rsidP="003B2B21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B2B21" w:rsidRPr="00A93320" w:rsidRDefault="003B2B21" w:rsidP="003B2B21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C10D4" w:rsidRPr="00A93320" w:rsidRDefault="0032460F" w:rsidP="006C10D4">
      <w:pPr>
        <w:pStyle w:val="ConsPlusTitle"/>
        <w:ind w:firstLine="54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93320">
        <w:rPr>
          <w:rFonts w:ascii="Times New Roman" w:hAnsi="Times New Roman" w:cs="Times New Roman"/>
          <w:b w:val="0"/>
          <w:sz w:val="28"/>
          <w:szCs w:val="28"/>
        </w:rPr>
        <w:t>Об утверждении Порядка доступа муниципальных служащих</w:t>
      </w:r>
    </w:p>
    <w:p w:rsidR="006C10D4" w:rsidRPr="00A93320" w:rsidRDefault="0032460F" w:rsidP="006C10D4">
      <w:pPr>
        <w:pStyle w:val="ConsPlusTitle"/>
        <w:ind w:firstLine="54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93320">
        <w:rPr>
          <w:rFonts w:ascii="Times New Roman" w:hAnsi="Times New Roman" w:cs="Times New Roman"/>
          <w:b w:val="0"/>
          <w:sz w:val="28"/>
          <w:szCs w:val="28"/>
        </w:rPr>
        <w:t xml:space="preserve">и других работников администрации </w:t>
      </w:r>
      <w:r w:rsidR="00C113C2" w:rsidRPr="00A93320">
        <w:rPr>
          <w:rFonts w:ascii="Times New Roman" w:hAnsi="Times New Roman" w:cs="Times New Roman"/>
          <w:b w:val="0"/>
          <w:sz w:val="28"/>
          <w:szCs w:val="28"/>
        </w:rPr>
        <w:t xml:space="preserve">Чайковского </w:t>
      </w:r>
      <w:r w:rsidRPr="00A93320">
        <w:rPr>
          <w:rFonts w:ascii="Times New Roman" w:hAnsi="Times New Roman" w:cs="Times New Roman"/>
          <w:b w:val="0"/>
          <w:sz w:val="28"/>
          <w:szCs w:val="28"/>
        </w:rPr>
        <w:t xml:space="preserve">сельсовета </w:t>
      </w:r>
      <w:proofErr w:type="gramStart"/>
      <w:r w:rsidRPr="00A93320">
        <w:rPr>
          <w:rFonts w:ascii="Times New Roman" w:hAnsi="Times New Roman" w:cs="Times New Roman"/>
          <w:b w:val="0"/>
          <w:sz w:val="28"/>
          <w:szCs w:val="28"/>
        </w:rPr>
        <w:t>в</w:t>
      </w:r>
      <w:proofErr w:type="gramEnd"/>
    </w:p>
    <w:p w:rsidR="0032460F" w:rsidRPr="00A93320" w:rsidRDefault="006C10D4" w:rsidP="006C10D4">
      <w:pPr>
        <w:pStyle w:val="ConsPlusTitle"/>
        <w:ind w:firstLine="540"/>
        <w:rPr>
          <w:rFonts w:ascii="Times New Roman" w:hAnsi="Times New Roman" w:cs="Times New Roman"/>
          <w:b w:val="0"/>
          <w:sz w:val="28"/>
          <w:szCs w:val="28"/>
        </w:rPr>
      </w:pPr>
      <w:r w:rsidRPr="00A9332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2460F" w:rsidRPr="00A9332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93320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32460F" w:rsidRPr="00A93320">
        <w:rPr>
          <w:rFonts w:ascii="Times New Roman" w:hAnsi="Times New Roman" w:cs="Times New Roman"/>
          <w:b w:val="0"/>
          <w:sz w:val="28"/>
          <w:szCs w:val="28"/>
        </w:rPr>
        <w:t>помещения, в которых ведется обработка персональных данных</w:t>
      </w:r>
    </w:p>
    <w:p w:rsidR="0032460F" w:rsidRPr="00A93320" w:rsidRDefault="0032460F" w:rsidP="0032460F">
      <w:pPr>
        <w:jc w:val="both"/>
        <w:rPr>
          <w:spacing w:val="-1"/>
          <w:sz w:val="28"/>
          <w:szCs w:val="28"/>
        </w:rPr>
      </w:pPr>
      <w:r w:rsidRPr="00A9332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C02A41" wp14:editId="7421FED7">
                <wp:simplePos x="0" y="0"/>
                <wp:positionH relativeFrom="column">
                  <wp:posOffset>-266700</wp:posOffset>
                </wp:positionH>
                <wp:positionV relativeFrom="paragraph">
                  <wp:posOffset>184150</wp:posOffset>
                </wp:positionV>
                <wp:extent cx="643890" cy="269240"/>
                <wp:effectExtent l="0" t="0" r="3810" b="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460F" w:rsidRPr="00D70EF0" w:rsidRDefault="0032460F" w:rsidP="003246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6" style="position:absolute;left:0;text-align:left;margin-left:-21pt;margin-top:14.5pt;width:50.7pt;height: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" stroked="f">
                <v:textbox>
                  <w:txbxContent>
                    <w:p w:rsidR="0032460F" w:rsidRPr="00D70EF0" w:rsidRDefault="0032460F" w:rsidP="0032460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9332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3A686D" wp14:editId="76C51435">
                <wp:simplePos x="0" y="0"/>
                <wp:positionH relativeFrom="column">
                  <wp:posOffset>800100</wp:posOffset>
                </wp:positionH>
                <wp:positionV relativeFrom="paragraph">
                  <wp:posOffset>93980</wp:posOffset>
                </wp:positionV>
                <wp:extent cx="941070" cy="228600"/>
                <wp:effectExtent l="0" t="0" r="0" b="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10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460F" w:rsidRPr="00D70EF0" w:rsidRDefault="0032460F" w:rsidP="003246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27" style="position:absolute;left:0;text-align:left;margin-left:63pt;margin-top:7.4pt;width:74.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" stroked="f">
                <v:textbox>
                  <w:txbxContent>
                    <w:p w:rsidR="0032460F" w:rsidRPr="00D70EF0" w:rsidRDefault="0032460F" w:rsidP="0032460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2460F" w:rsidRPr="00A93320" w:rsidRDefault="0032460F" w:rsidP="0032460F">
      <w:pPr>
        <w:jc w:val="both"/>
        <w:rPr>
          <w:spacing w:val="-1"/>
          <w:sz w:val="28"/>
          <w:szCs w:val="28"/>
        </w:rPr>
      </w:pPr>
    </w:p>
    <w:p w:rsidR="0048460E" w:rsidRPr="00A93320" w:rsidRDefault="0032460F" w:rsidP="003246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3320">
        <w:rPr>
          <w:rFonts w:ascii="Times New Roman" w:hAnsi="Times New Roman" w:cs="Times New Roman"/>
          <w:sz w:val="28"/>
          <w:szCs w:val="28"/>
        </w:rPr>
        <w:t xml:space="preserve">С целью обеспечения защиты прав и свобод служащих администрации </w:t>
      </w:r>
      <w:r w:rsidR="00C113C2" w:rsidRPr="00A93320">
        <w:rPr>
          <w:rFonts w:ascii="Times New Roman" w:hAnsi="Times New Roman" w:cs="Times New Roman"/>
          <w:sz w:val="28"/>
          <w:szCs w:val="28"/>
        </w:rPr>
        <w:t>Чайковского</w:t>
      </w:r>
      <w:r w:rsidRPr="00A93320">
        <w:rPr>
          <w:rFonts w:ascii="Times New Roman" w:hAnsi="Times New Roman" w:cs="Times New Roman"/>
          <w:sz w:val="28"/>
          <w:szCs w:val="28"/>
        </w:rPr>
        <w:t xml:space="preserve"> сельсовета при обработке их персональных данных, в том числе защиты прав на неприкосновенность частной жизни, личную и семейную тайну, </w:t>
      </w:r>
      <w:r w:rsidRPr="00A93320">
        <w:rPr>
          <w:rFonts w:ascii="Times New Roman" w:hAnsi="Times New Roman" w:cs="Times New Roman"/>
          <w:bCs/>
          <w:sz w:val="28"/>
          <w:szCs w:val="28"/>
        </w:rPr>
        <w:t xml:space="preserve">в соответствии с Федеральным законом </w:t>
      </w:r>
      <w:r w:rsidRPr="00A93320">
        <w:rPr>
          <w:rFonts w:ascii="Times New Roman" w:hAnsi="Times New Roman" w:cs="Times New Roman"/>
          <w:sz w:val="28"/>
          <w:szCs w:val="28"/>
        </w:rPr>
        <w:t xml:space="preserve"> от 27.07.2006 № 152-ФЗ  «О персональных данных» постановлением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</w:t>
      </w:r>
      <w:proofErr w:type="gramEnd"/>
      <w:r w:rsidRPr="00A933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3320">
        <w:rPr>
          <w:rFonts w:ascii="Times New Roman" w:hAnsi="Times New Roman" w:cs="Times New Roman"/>
          <w:sz w:val="28"/>
          <w:szCs w:val="28"/>
        </w:rPr>
        <w:t xml:space="preserve">персональных данных» и принятыми в соответствии с ним нормативными правовыми актами, операторами, являющимися государственными и муниципальными органами», руководствуясь статьей  </w:t>
      </w:r>
      <w:r w:rsidR="0048460E" w:rsidRPr="00A93320">
        <w:rPr>
          <w:rFonts w:ascii="Times New Roman" w:hAnsi="Times New Roman" w:cs="Times New Roman"/>
          <w:sz w:val="28"/>
          <w:szCs w:val="28"/>
        </w:rPr>
        <w:t>29</w:t>
      </w:r>
      <w:r w:rsidRPr="00A93320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48460E" w:rsidRPr="00A93320">
        <w:rPr>
          <w:rFonts w:ascii="Times New Roman" w:hAnsi="Times New Roman" w:cs="Times New Roman"/>
          <w:sz w:val="28"/>
          <w:szCs w:val="28"/>
        </w:rPr>
        <w:t xml:space="preserve">Чайковского </w:t>
      </w:r>
      <w:r w:rsidRPr="00A93320">
        <w:rPr>
          <w:rFonts w:ascii="Times New Roman" w:hAnsi="Times New Roman" w:cs="Times New Roman"/>
          <w:sz w:val="28"/>
          <w:szCs w:val="28"/>
        </w:rPr>
        <w:t xml:space="preserve"> сельсовета:</w:t>
      </w:r>
      <w:proofErr w:type="gramEnd"/>
    </w:p>
    <w:p w:rsidR="0032460F" w:rsidRPr="00A93320" w:rsidRDefault="0032460F" w:rsidP="003246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332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A523B4" wp14:editId="375759FA">
                <wp:simplePos x="0" y="0"/>
                <wp:positionH relativeFrom="column">
                  <wp:posOffset>6134100</wp:posOffset>
                </wp:positionH>
                <wp:positionV relativeFrom="paragraph">
                  <wp:posOffset>461645</wp:posOffset>
                </wp:positionV>
                <wp:extent cx="355600" cy="1446530"/>
                <wp:effectExtent l="0" t="0" r="6350" b="127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144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460F" w:rsidRPr="001937A1" w:rsidRDefault="0032460F" w:rsidP="0032460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28" style="position:absolute;left:0;text-align:left;margin-left:483pt;margin-top:36.35pt;width:28pt;height:11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" stroked="f">
                <v:textbox style="layout-flow:vertical;mso-layout-flow-alt:bottom-to-top">
                  <w:txbxContent>
                    <w:p w:rsidR="0032460F" w:rsidRPr="001937A1" w:rsidRDefault="0032460F" w:rsidP="0032460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9332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239E65" wp14:editId="4A804E13">
                <wp:simplePos x="0" y="0"/>
                <wp:positionH relativeFrom="column">
                  <wp:posOffset>-622300</wp:posOffset>
                </wp:positionH>
                <wp:positionV relativeFrom="paragraph">
                  <wp:posOffset>461645</wp:posOffset>
                </wp:positionV>
                <wp:extent cx="396240" cy="1257300"/>
                <wp:effectExtent l="0" t="0" r="3810" b="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460F" w:rsidRPr="001937A1" w:rsidRDefault="0032460F" w:rsidP="003246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9" style="position:absolute;left:0;text-align:left;margin-left:-49pt;margin-top:36.35pt;width:31.2pt;height:9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" stroked="f">
                <v:textbox style="layout-flow:vertical;mso-layout-flow-alt:bottom-to-top">
                  <w:txbxContent>
                    <w:p w:rsidR="0032460F" w:rsidRPr="001937A1" w:rsidRDefault="0032460F" w:rsidP="0032460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2460F" w:rsidRPr="00A93320" w:rsidRDefault="0048460E" w:rsidP="001E231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A93320">
        <w:rPr>
          <w:sz w:val="28"/>
          <w:szCs w:val="28"/>
        </w:rPr>
        <w:t xml:space="preserve">   </w:t>
      </w:r>
      <w:r w:rsidR="001E2311" w:rsidRPr="00A93320">
        <w:rPr>
          <w:sz w:val="28"/>
          <w:szCs w:val="28"/>
        </w:rPr>
        <w:t xml:space="preserve">  </w:t>
      </w:r>
      <w:r w:rsidR="0032460F" w:rsidRPr="00A93320">
        <w:rPr>
          <w:sz w:val="28"/>
          <w:szCs w:val="28"/>
        </w:rPr>
        <w:t>ПОСТАНОВЛЯЮ:</w:t>
      </w:r>
    </w:p>
    <w:p w:rsidR="0032460F" w:rsidRPr="00A93320" w:rsidRDefault="0032460F" w:rsidP="001E231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93320">
        <w:rPr>
          <w:rFonts w:ascii="Times New Roman" w:hAnsi="Times New Roman" w:cs="Times New Roman"/>
          <w:b w:val="0"/>
          <w:sz w:val="28"/>
          <w:szCs w:val="28"/>
        </w:rPr>
        <w:t xml:space="preserve">1. Утвердить Порядок доступа муниципальных  служащих на территории муниципального  образования  в помещения администрации </w:t>
      </w:r>
      <w:r w:rsidR="0048460E" w:rsidRPr="00A93320">
        <w:rPr>
          <w:rFonts w:ascii="Times New Roman" w:hAnsi="Times New Roman" w:cs="Times New Roman"/>
          <w:b w:val="0"/>
          <w:sz w:val="28"/>
          <w:szCs w:val="28"/>
        </w:rPr>
        <w:t>Чайковского</w:t>
      </w:r>
      <w:r w:rsidRPr="00A93320">
        <w:rPr>
          <w:rFonts w:ascii="Times New Roman" w:hAnsi="Times New Roman" w:cs="Times New Roman"/>
          <w:b w:val="0"/>
          <w:sz w:val="28"/>
          <w:szCs w:val="28"/>
        </w:rPr>
        <w:t xml:space="preserve"> сельсовета, в которых ведется обработка персональных данных, согласно приложению. </w:t>
      </w:r>
    </w:p>
    <w:p w:rsidR="0032460F" w:rsidRPr="00A93320" w:rsidRDefault="0032460F" w:rsidP="006C10D4">
      <w:pPr>
        <w:ind w:firstLine="708"/>
        <w:jc w:val="both"/>
        <w:rPr>
          <w:sz w:val="28"/>
          <w:szCs w:val="28"/>
        </w:rPr>
      </w:pPr>
      <w:r w:rsidRPr="00A93320">
        <w:rPr>
          <w:sz w:val="28"/>
          <w:szCs w:val="28"/>
        </w:rPr>
        <w:t>2. Постановление подлежит опубликованию в общественно-политической газете «Земля Боготольская»</w:t>
      </w:r>
      <w:r w:rsidR="006C10D4" w:rsidRPr="00A93320">
        <w:rPr>
          <w:sz w:val="28"/>
          <w:szCs w:val="28"/>
        </w:rPr>
        <w:t xml:space="preserve"> и размещению на официальном сайте Боготольского района в сети Интернет.</w:t>
      </w:r>
    </w:p>
    <w:p w:rsidR="0032460F" w:rsidRPr="00A93320" w:rsidRDefault="0032460F" w:rsidP="0032460F">
      <w:pPr>
        <w:ind w:firstLine="709"/>
        <w:jc w:val="both"/>
        <w:rPr>
          <w:sz w:val="28"/>
          <w:szCs w:val="28"/>
        </w:rPr>
      </w:pPr>
      <w:r w:rsidRPr="00A93320">
        <w:rPr>
          <w:sz w:val="28"/>
          <w:szCs w:val="28"/>
        </w:rPr>
        <w:t>3. Контроль над исполнением постановления оставляю за собой.</w:t>
      </w:r>
    </w:p>
    <w:p w:rsidR="0032460F" w:rsidRPr="00A93320" w:rsidRDefault="0032460F" w:rsidP="003246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93320">
        <w:rPr>
          <w:sz w:val="28"/>
          <w:szCs w:val="28"/>
        </w:rPr>
        <w:t>4. Постановление вступает в силу в день, следующий за днем его официального опубликования.</w:t>
      </w:r>
    </w:p>
    <w:p w:rsidR="0032460F" w:rsidRPr="00A93320" w:rsidRDefault="0032460F" w:rsidP="0032460F">
      <w:pPr>
        <w:jc w:val="both"/>
        <w:rPr>
          <w:spacing w:val="-2"/>
          <w:sz w:val="28"/>
          <w:szCs w:val="28"/>
        </w:rPr>
      </w:pPr>
    </w:p>
    <w:p w:rsidR="0032460F" w:rsidRPr="00A93320" w:rsidRDefault="0032460F" w:rsidP="0032460F">
      <w:pPr>
        <w:jc w:val="both"/>
        <w:rPr>
          <w:spacing w:val="-2"/>
          <w:sz w:val="28"/>
          <w:szCs w:val="28"/>
        </w:rPr>
      </w:pPr>
    </w:p>
    <w:p w:rsidR="0032460F" w:rsidRPr="00A93320" w:rsidRDefault="0032460F" w:rsidP="0048460E">
      <w:pPr>
        <w:jc w:val="both"/>
        <w:rPr>
          <w:spacing w:val="-2"/>
          <w:sz w:val="28"/>
          <w:szCs w:val="28"/>
        </w:rPr>
      </w:pPr>
      <w:r w:rsidRPr="00A93320">
        <w:rPr>
          <w:spacing w:val="-2"/>
          <w:sz w:val="28"/>
          <w:szCs w:val="28"/>
        </w:rPr>
        <w:t xml:space="preserve">Глава </w:t>
      </w:r>
      <w:r w:rsidR="0048460E" w:rsidRPr="00A93320">
        <w:rPr>
          <w:spacing w:val="-2"/>
          <w:sz w:val="28"/>
          <w:szCs w:val="28"/>
        </w:rPr>
        <w:t>Чайковского сельсовета                                                            В.</w:t>
      </w:r>
      <w:r w:rsidR="006C10D4" w:rsidRPr="00A93320">
        <w:rPr>
          <w:spacing w:val="-2"/>
          <w:sz w:val="28"/>
          <w:szCs w:val="28"/>
        </w:rPr>
        <w:t xml:space="preserve"> </w:t>
      </w:r>
      <w:r w:rsidR="0048460E" w:rsidRPr="00A93320">
        <w:rPr>
          <w:spacing w:val="-2"/>
          <w:sz w:val="28"/>
          <w:szCs w:val="28"/>
        </w:rPr>
        <w:t xml:space="preserve">С. Синяков </w:t>
      </w:r>
    </w:p>
    <w:p w:rsidR="0032460F" w:rsidRPr="00A93320" w:rsidRDefault="0032460F" w:rsidP="0032460F">
      <w:pPr>
        <w:autoSpaceDE w:val="0"/>
        <w:autoSpaceDN w:val="0"/>
        <w:adjustRightInd w:val="0"/>
        <w:jc w:val="center"/>
        <w:outlineLvl w:val="0"/>
        <w:rPr>
          <w:iCs/>
          <w:sz w:val="28"/>
          <w:szCs w:val="28"/>
        </w:rPr>
      </w:pPr>
    </w:p>
    <w:p w:rsidR="0032460F" w:rsidRPr="00A93320" w:rsidRDefault="0032460F" w:rsidP="0032460F">
      <w:pPr>
        <w:autoSpaceDE w:val="0"/>
        <w:autoSpaceDN w:val="0"/>
        <w:adjustRightInd w:val="0"/>
        <w:ind w:left="4248" w:firstLine="708"/>
        <w:outlineLvl w:val="0"/>
        <w:rPr>
          <w:iCs/>
          <w:sz w:val="28"/>
          <w:szCs w:val="28"/>
        </w:rPr>
      </w:pPr>
    </w:p>
    <w:p w:rsidR="0032460F" w:rsidRPr="00A93320" w:rsidRDefault="0032460F" w:rsidP="0032460F">
      <w:pPr>
        <w:autoSpaceDE w:val="0"/>
        <w:autoSpaceDN w:val="0"/>
        <w:adjustRightInd w:val="0"/>
        <w:ind w:left="4248" w:firstLine="708"/>
        <w:outlineLvl w:val="0"/>
        <w:rPr>
          <w:iCs/>
          <w:sz w:val="28"/>
          <w:szCs w:val="28"/>
        </w:rPr>
      </w:pPr>
    </w:p>
    <w:p w:rsidR="00C113C2" w:rsidRPr="00A93320" w:rsidRDefault="00C113C2" w:rsidP="0032460F">
      <w:pPr>
        <w:autoSpaceDE w:val="0"/>
        <w:autoSpaceDN w:val="0"/>
        <w:adjustRightInd w:val="0"/>
        <w:ind w:left="4248" w:firstLine="708"/>
        <w:outlineLvl w:val="0"/>
        <w:rPr>
          <w:iCs/>
          <w:sz w:val="28"/>
          <w:szCs w:val="28"/>
        </w:rPr>
      </w:pPr>
    </w:p>
    <w:p w:rsidR="00C46D23" w:rsidRPr="00A93320" w:rsidRDefault="00C46D23" w:rsidP="00C46D23">
      <w:pPr>
        <w:autoSpaceDE w:val="0"/>
        <w:autoSpaceDN w:val="0"/>
        <w:adjustRightInd w:val="0"/>
        <w:outlineLvl w:val="0"/>
        <w:rPr>
          <w:iCs/>
          <w:sz w:val="28"/>
          <w:szCs w:val="28"/>
        </w:rPr>
      </w:pPr>
    </w:p>
    <w:p w:rsidR="0032460F" w:rsidRPr="00A93320" w:rsidRDefault="00C46D23" w:rsidP="006C10D4">
      <w:pPr>
        <w:autoSpaceDE w:val="0"/>
        <w:autoSpaceDN w:val="0"/>
        <w:adjustRightInd w:val="0"/>
        <w:jc w:val="right"/>
        <w:outlineLvl w:val="0"/>
        <w:rPr>
          <w:iCs/>
        </w:rPr>
      </w:pPr>
      <w:r w:rsidRPr="00A93320">
        <w:rPr>
          <w:iCs/>
        </w:rPr>
        <w:t xml:space="preserve">                                                                                 </w:t>
      </w:r>
      <w:r w:rsidR="008D59CC" w:rsidRPr="00A93320">
        <w:rPr>
          <w:iCs/>
        </w:rPr>
        <w:t xml:space="preserve">               </w:t>
      </w:r>
      <w:r w:rsidR="0043426F" w:rsidRPr="00A93320">
        <w:rPr>
          <w:iCs/>
        </w:rPr>
        <w:t xml:space="preserve"> Приложение </w:t>
      </w:r>
      <w:r w:rsidRPr="00A93320">
        <w:rPr>
          <w:iCs/>
        </w:rPr>
        <w:t xml:space="preserve">                                 </w:t>
      </w:r>
      <w:r w:rsidR="0043426F" w:rsidRPr="00A93320">
        <w:rPr>
          <w:iCs/>
        </w:rPr>
        <w:t xml:space="preserve">                                                              </w:t>
      </w:r>
    </w:p>
    <w:p w:rsidR="0032460F" w:rsidRPr="00A93320" w:rsidRDefault="0032460F" w:rsidP="0032460F">
      <w:pPr>
        <w:autoSpaceDE w:val="0"/>
        <w:autoSpaceDN w:val="0"/>
        <w:adjustRightInd w:val="0"/>
        <w:ind w:left="4248" w:firstLine="708"/>
        <w:jc w:val="right"/>
        <w:outlineLvl w:val="0"/>
        <w:rPr>
          <w:iCs/>
        </w:rPr>
      </w:pPr>
      <w:r w:rsidRPr="00A93320">
        <w:rPr>
          <w:iCs/>
        </w:rPr>
        <w:t>к Постановлению администрации</w:t>
      </w:r>
    </w:p>
    <w:p w:rsidR="0032460F" w:rsidRPr="00A93320" w:rsidRDefault="008D59CC" w:rsidP="008D59CC">
      <w:pPr>
        <w:autoSpaceDE w:val="0"/>
        <w:autoSpaceDN w:val="0"/>
        <w:adjustRightInd w:val="0"/>
        <w:jc w:val="center"/>
        <w:outlineLvl w:val="0"/>
      </w:pPr>
      <w:r w:rsidRPr="00A93320">
        <w:t xml:space="preserve">                                                                               </w:t>
      </w:r>
      <w:r w:rsidR="0048460E" w:rsidRPr="00A93320">
        <w:t xml:space="preserve">Чайковского </w:t>
      </w:r>
      <w:r w:rsidR="0032460F" w:rsidRPr="00A93320">
        <w:t>сельсовета</w:t>
      </w:r>
    </w:p>
    <w:p w:rsidR="0032460F" w:rsidRPr="00A93320" w:rsidRDefault="008D59CC" w:rsidP="008D59CC">
      <w:pPr>
        <w:autoSpaceDE w:val="0"/>
        <w:autoSpaceDN w:val="0"/>
        <w:adjustRightInd w:val="0"/>
        <w:outlineLvl w:val="0"/>
        <w:rPr>
          <w:iCs/>
        </w:rPr>
      </w:pPr>
      <w:r w:rsidRPr="00A93320">
        <w:rPr>
          <w:iCs/>
        </w:rPr>
        <w:t xml:space="preserve">                                                                                                 </w:t>
      </w:r>
      <w:r w:rsidR="0032460F" w:rsidRPr="00A93320">
        <w:rPr>
          <w:iCs/>
        </w:rPr>
        <w:t xml:space="preserve">от </w:t>
      </w:r>
      <w:r w:rsidR="0048460E" w:rsidRPr="00A93320">
        <w:rPr>
          <w:iCs/>
        </w:rPr>
        <w:t>27.04.2016</w:t>
      </w:r>
      <w:r w:rsidR="0032460F" w:rsidRPr="00A93320">
        <w:rPr>
          <w:iCs/>
        </w:rPr>
        <w:t xml:space="preserve"> № </w:t>
      </w:r>
      <w:r w:rsidR="0048460E" w:rsidRPr="00A93320">
        <w:rPr>
          <w:iCs/>
        </w:rPr>
        <w:t>16</w:t>
      </w:r>
      <w:r w:rsidR="0043426F" w:rsidRPr="00A93320">
        <w:rPr>
          <w:iCs/>
        </w:rPr>
        <w:t>-п</w:t>
      </w:r>
    </w:p>
    <w:p w:rsidR="0032460F" w:rsidRPr="00A93320" w:rsidRDefault="0032460F" w:rsidP="0032460F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:rsidR="0032460F" w:rsidRPr="00A93320" w:rsidRDefault="0032460F" w:rsidP="0032460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2460F" w:rsidRPr="00A93320" w:rsidRDefault="0032460F" w:rsidP="0032460F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A93320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32460F" w:rsidRPr="00A93320" w:rsidRDefault="0032460F" w:rsidP="0032460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93320">
        <w:rPr>
          <w:rFonts w:ascii="Times New Roman" w:hAnsi="Times New Roman" w:cs="Times New Roman"/>
          <w:b w:val="0"/>
          <w:sz w:val="28"/>
          <w:szCs w:val="28"/>
        </w:rPr>
        <w:t xml:space="preserve">доступа муниципальных  служащих  и других работников администрации </w:t>
      </w:r>
      <w:r w:rsidR="0048460E" w:rsidRPr="00A93320">
        <w:rPr>
          <w:rFonts w:ascii="Times New Roman" w:hAnsi="Times New Roman" w:cs="Times New Roman"/>
          <w:b w:val="0"/>
          <w:sz w:val="28"/>
          <w:szCs w:val="28"/>
        </w:rPr>
        <w:t xml:space="preserve">Чайковского </w:t>
      </w:r>
      <w:r w:rsidRPr="00A93320">
        <w:rPr>
          <w:rFonts w:ascii="Times New Roman" w:hAnsi="Times New Roman" w:cs="Times New Roman"/>
          <w:b w:val="0"/>
          <w:sz w:val="28"/>
          <w:szCs w:val="28"/>
        </w:rPr>
        <w:t xml:space="preserve"> сельсовета в помещения, в которых ведется обработка персональных данных</w:t>
      </w:r>
    </w:p>
    <w:p w:rsidR="0032460F" w:rsidRPr="00A93320" w:rsidRDefault="0032460F" w:rsidP="0032460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2460F" w:rsidRPr="00A93320" w:rsidRDefault="0032460F" w:rsidP="0032460F">
      <w:pPr>
        <w:jc w:val="both"/>
        <w:rPr>
          <w:sz w:val="28"/>
          <w:szCs w:val="28"/>
        </w:rPr>
      </w:pPr>
    </w:p>
    <w:p w:rsidR="0032460F" w:rsidRPr="00A93320" w:rsidRDefault="0032460F" w:rsidP="0032460F">
      <w:pPr>
        <w:ind w:firstLine="708"/>
        <w:jc w:val="both"/>
        <w:rPr>
          <w:sz w:val="28"/>
          <w:szCs w:val="28"/>
        </w:rPr>
      </w:pPr>
      <w:r w:rsidRPr="00A93320">
        <w:rPr>
          <w:sz w:val="28"/>
          <w:szCs w:val="28"/>
        </w:rPr>
        <w:t xml:space="preserve">1. </w:t>
      </w:r>
      <w:proofErr w:type="gramStart"/>
      <w:r w:rsidRPr="00A93320">
        <w:rPr>
          <w:sz w:val="28"/>
          <w:szCs w:val="28"/>
        </w:rPr>
        <w:t xml:space="preserve">Настоящий Порядок доступа муниципальных служащих и других работников администрации </w:t>
      </w:r>
      <w:r w:rsidR="001E2311" w:rsidRPr="00A93320">
        <w:rPr>
          <w:sz w:val="28"/>
          <w:szCs w:val="28"/>
        </w:rPr>
        <w:t xml:space="preserve">Чайковского </w:t>
      </w:r>
      <w:r w:rsidRPr="00A93320">
        <w:rPr>
          <w:sz w:val="28"/>
          <w:szCs w:val="28"/>
        </w:rPr>
        <w:t>сельсовета в помещения, в которых ведется обработка персональных данных (далее - Порядок), разработан в соответствии с Федеральным законом от 27.07.2006 № 152-ФЗ «О персональных данных», Постановлением Правительства Российской Федерации от 15.09.2008 № 687 «Об утверждении Положения об особенностях обработки персональных данных, осуществляемых без использования средств автоматизации», Постановлением Правительства Российской Федерации от 21.03.2012№ 211</w:t>
      </w:r>
      <w:proofErr w:type="gramEnd"/>
      <w:r w:rsidRPr="00A93320">
        <w:rPr>
          <w:sz w:val="28"/>
          <w:szCs w:val="28"/>
        </w:rPr>
        <w:t>«</w:t>
      </w:r>
      <w:proofErr w:type="gramStart"/>
      <w:r w:rsidRPr="00A93320">
        <w:rPr>
          <w:sz w:val="28"/>
          <w:szCs w:val="28"/>
        </w:rPr>
        <w:t>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 и другими нормативными правовыми актами.</w:t>
      </w:r>
      <w:proofErr w:type="gramEnd"/>
    </w:p>
    <w:p w:rsidR="0032460F" w:rsidRPr="00A93320" w:rsidRDefault="0032460F" w:rsidP="0032460F">
      <w:pPr>
        <w:ind w:firstLine="708"/>
        <w:jc w:val="both"/>
        <w:rPr>
          <w:sz w:val="28"/>
          <w:szCs w:val="28"/>
        </w:rPr>
      </w:pPr>
      <w:r w:rsidRPr="00A93320">
        <w:rPr>
          <w:sz w:val="28"/>
          <w:szCs w:val="28"/>
        </w:rPr>
        <w:t xml:space="preserve">2. Целью настоящего Порядка является исключение несанкционированного доступа к персональным данным субъектов персональных данных в администрации </w:t>
      </w:r>
      <w:r w:rsidR="001E2311" w:rsidRPr="00A93320">
        <w:rPr>
          <w:sz w:val="28"/>
          <w:szCs w:val="28"/>
        </w:rPr>
        <w:t xml:space="preserve">Чайковского </w:t>
      </w:r>
      <w:r w:rsidRPr="00A93320">
        <w:rPr>
          <w:sz w:val="28"/>
          <w:szCs w:val="28"/>
        </w:rPr>
        <w:t xml:space="preserve"> сельсовета.</w:t>
      </w:r>
    </w:p>
    <w:p w:rsidR="0032460F" w:rsidRPr="00A93320" w:rsidRDefault="0032460F" w:rsidP="0032460F">
      <w:pPr>
        <w:ind w:firstLine="708"/>
        <w:jc w:val="both"/>
        <w:rPr>
          <w:sz w:val="28"/>
          <w:szCs w:val="28"/>
        </w:rPr>
      </w:pPr>
      <w:r w:rsidRPr="00A93320">
        <w:rPr>
          <w:sz w:val="28"/>
          <w:szCs w:val="28"/>
        </w:rPr>
        <w:t xml:space="preserve">3. Персональные данные относятся к конфиденциальной информации. Муниципальные служащие администрации </w:t>
      </w:r>
      <w:r w:rsidR="001E2311" w:rsidRPr="00A93320">
        <w:rPr>
          <w:sz w:val="28"/>
          <w:szCs w:val="28"/>
        </w:rPr>
        <w:t xml:space="preserve">Чайковского </w:t>
      </w:r>
      <w:r w:rsidRPr="00A93320">
        <w:rPr>
          <w:sz w:val="28"/>
          <w:szCs w:val="28"/>
        </w:rPr>
        <w:t xml:space="preserve"> сельсовета,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32460F" w:rsidRPr="00A93320" w:rsidRDefault="0032460F" w:rsidP="0032460F">
      <w:pPr>
        <w:ind w:firstLine="708"/>
        <w:jc w:val="both"/>
        <w:rPr>
          <w:sz w:val="28"/>
          <w:szCs w:val="28"/>
        </w:rPr>
      </w:pPr>
      <w:r w:rsidRPr="00A93320">
        <w:rPr>
          <w:sz w:val="28"/>
          <w:szCs w:val="28"/>
        </w:rPr>
        <w:t>4. Обеспечение безопасности персональных данных от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достигается, в том числе, установлением правил доступа в помещения, где обрабатываются персональные данные в информационной системе персональных данных и без использования средств автоматизации.</w:t>
      </w:r>
    </w:p>
    <w:p w:rsidR="0032460F" w:rsidRPr="00A93320" w:rsidRDefault="0032460F" w:rsidP="0032460F">
      <w:pPr>
        <w:ind w:firstLine="708"/>
        <w:jc w:val="both"/>
        <w:rPr>
          <w:sz w:val="28"/>
          <w:szCs w:val="28"/>
        </w:rPr>
      </w:pPr>
      <w:r w:rsidRPr="00A93320">
        <w:rPr>
          <w:sz w:val="28"/>
          <w:szCs w:val="28"/>
        </w:rPr>
        <w:t xml:space="preserve">5. Размещение информационных систем, в которых обрабатываются персональные данные, осуществляется в охраняемых помещениях. Для помещений, в которых обрабатываются персональные данные, организуется </w:t>
      </w:r>
      <w:r w:rsidRPr="00A93320">
        <w:rPr>
          <w:sz w:val="28"/>
          <w:szCs w:val="28"/>
        </w:rPr>
        <w:lastRenderedPageBreak/>
        <w:t>режим обеспечения безопасности, при котором обеспечивается сохранность носителей персональных данных и средств защиты информации, а также исключается возможность неконтролируемого проникновения и пребывания в этих помещениях посторонних лиц.</w:t>
      </w:r>
    </w:p>
    <w:p w:rsidR="0032460F" w:rsidRPr="00A93320" w:rsidRDefault="0032460F" w:rsidP="0032460F">
      <w:pPr>
        <w:jc w:val="both"/>
        <w:rPr>
          <w:sz w:val="28"/>
          <w:szCs w:val="28"/>
        </w:rPr>
      </w:pPr>
      <w:r w:rsidRPr="00A93320">
        <w:rPr>
          <w:sz w:val="28"/>
          <w:szCs w:val="28"/>
        </w:rPr>
        <w:t>При хранении материальных носителей персональных данных должны соблюдаться условия, обеспечивающие сохранность персональных данных и исключающие несанкционированный доступ к ним.</w:t>
      </w:r>
    </w:p>
    <w:p w:rsidR="0032460F" w:rsidRPr="00A93320" w:rsidRDefault="0032460F" w:rsidP="0032460F">
      <w:pPr>
        <w:ind w:firstLine="708"/>
        <w:jc w:val="both"/>
        <w:rPr>
          <w:sz w:val="28"/>
          <w:szCs w:val="28"/>
        </w:rPr>
      </w:pPr>
      <w:r w:rsidRPr="00A93320">
        <w:rPr>
          <w:sz w:val="28"/>
          <w:szCs w:val="28"/>
        </w:rPr>
        <w:t xml:space="preserve">6. В помещения, где размещены технические средства, позволяющие осуществлять обработку персональных данных, а также хранятся носители информации, допускаются только муниципальные служащие администрации </w:t>
      </w:r>
      <w:r w:rsidR="001E2311" w:rsidRPr="00A93320">
        <w:rPr>
          <w:sz w:val="28"/>
          <w:szCs w:val="28"/>
        </w:rPr>
        <w:t>Чайковского</w:t>
      </w:r>
      <w:r w:rsidRPr="00A93320">
        <w:rPr>
          <w:sz w:val="28"/>
          <w:szCs w:val="28"/>
        </w:rPr>
        <w:t xml:space="preserve"> сельсовета, уполномоченные на обработку персональных данных.</w:t>
      </w:r>
    </w:p>
    <w:p w:rsidR="0032460F" w:rsidRPr="00A93320" w:rsidRDefault="0032460F" w:rsidP="0032460F">
      <w:pPr>
        <w:ind w:firstLine="708"/>
        <w:jc w:val="both"/>
        <w:rPr>
          <w:sz w:val="28"/>
          <w:szCs w:val="28"/>
        </w:rPr>
      </w:pPr>
      <w:r w:rsidRPr="00A93320">
        <w:rPr>
          <w:sz w:val="28"/>
          <w:szCs w:val="28"/>
        </w:rPr>
        <w:t xml:space="preserve">7. Ответственными за организацию доступа в помещения, в которых ведется обработка персональных данных, является </w:t>
      </w:r>
      <w:r w:rsidR="001E2311" w:rsidRPr="00A93320">
        <w:rPr>
          <w:sz w:val="28"/>
          <w:szCs w:val="28"/>
        </w:rPr>
        <w:t xml:space="preserve">специалист первой категории </w:t>
      </w:r>
      <w:r w:rsidRPr="00A93320">
        <w:rPr>
          <w:sz w:val="28"/>
          <w:szCs w:val="28"/>
        </w:rPr>
        <w:t xml:space="preserve">администрации </w:t>
      </w:r>
      <w:r w:rsidR="001E2311" w:rsidRPr="00A93320">
        <w:rPr>
          <w:sz w:val="28"/>
          <w:szCs w:val="28"/>
        </w:rPr>
        <w:t xml:space="preserve">Чайковского </w:t>
      </w:r>
      <w:r w:rsidRPr="00A93320">
        <w:rPr>
          <w:sz w:val="28"/>
          <w:szCs w:val="28"/>
        </w:rPr>
        <w:t>сельсовета.</w:t>
      </w:r>
    </w:p>
    <w:p w:rsidR="0032460F" w:rsidRPr="00A93320" w:rsidRDefault="0032460F" w:rsidP="0032460F">
      <w:pPr>
        <w:ind w:firstLine="708"/>
        <w:jc w:val="both"/>
        <w:rPr>
          <w:sz w:val="28"/>
          <w:szCs w:val="28"/>
        </w:rPr>
      </w:pPr>
      <w:r w:rsidRPr="00A93320">
        <w:rPr>
          <w:sz w:val="28"/>
          <w:szCs w:val="28"/>
        </w:rPr>
        <w:t xml:space="preserve">8. Нахождение лиц в помещениях, не являющихся уполномоченными лицами на обработку персональных данных администрации </w:t>
      </w:r>
      <w:r w:rsidR="001E2311" w:rsidRPr="00A93320">
        <w:rPr>
          <w:sz w:val="28"/>
          <w:szCs w:val="28"/>
        </w:rPr>
        <w:t xml:space="preserve">Чайковского </w:t>
      </w:r>
      <w:r w:rsidRPr="00A93320">
        <w:rPr>
          <w:sz w:val="28"/>
          <w:szCs w:val="28"/>
        </w:rPr>
        <w:t xml:space="preserve"> сельсовета, возможно только при сопровождении уполномоченного специалиста администрации на время, ограниченное необходимостью решение вопросов, связанных с исполнением муниципальных функций, осуществлением полномочий в рамках договоров, заключенных с администрации </w:t>
      </w:r>
      <w:r w:rsidR="001E2311" w:rsidRPr="00A93320">
        <w:rPr>
          <w:sz w:val="28"/>
          <w:szCs w:val="28"/>
        </w:rPr>
        <w:t xml:space="preserve">Чайковского </w:t>
      </w:r>
      <w:r w:rsidRPr="00A93320">
        <w:rPr>
          <w:sz w:val="28"/>
          <w:szCs w:val="28"/>
        </w:rPr>
        <w:t xml:space="preserve"> сельсовета.</w:t>
      </w:r>
    </w:p>
    <w:p w:rsidR="0032460F" w:rsidRPr="00A93320" w:rsidRDefault="0032460F" w:rsidP="0032460F">
      <w:pPr>
        <w:ind w:firstLine="708"/>
        <w:jc w:val="both"/>
        <w:rPr>
          <w:sz w:val="28"/>
          <w:szCs w:val="28"/>
        </w:rPr>
      </w:pPr>
      <w:r w:rsidRPr="00A93320">
        <w:rPr>
          <w:sz w:val="28"/>
          <w:szCs w:val="28"/>
        </w:rPr>
        <w:t>9. Работники и должностные лица администрации района, получившие доступ к персональным данным не должны покидать помещение, в котором ведется обработка персональных данных, оставляя в нем без присмотра посторонних лиц, включая работников, не уполномоченных на обработку персональных данных. После окончания рабочего дня дверь каждого помещения закрывается на ключ.</w:t>
      </w:r>
    </w:p>
    <w:p w:rsidR="0032460F" w:rsidRPr="00A93320" w:rsidRDefault="0032460F" w:rsidP="0032460F">
      <w:pPr>
        <w:ind w:firstLine="708"/>
        <w:jc w:val="both"/>
        <w:rPr>
          <w:sz w:val="28"/>
          <w:szCs w:val="28"/>
        </w:rPr>
      </w:pPr>
      <w:r w:rsidRPr="00A93320">
        <w:rPr>
          <w:sz w:val="28"/>
          <w:szCs w:val="28"/>
        </w:rPr>
        <w:t xml:space="preserve">10. Внутренний контроль над соблюдением порядка доступа в помещения администрации </w:t>
      </w:r>
      <w:r w:rsidR="001E2311" w:rsidRPr="00A93320">
        <w:rPr>
          <w:sz w:val="28"/>
          <w:szCs w:val="28"/>
        </w:rPr>
        <w:t xml:space="preserve">Чайковского </w:t>
      </w:r>
      <w:r w:rsidRPr="00A93320">
        <w:rPr>
          <w:sz w:val="28"/>
          <w:szCs w:val="28"/>
        </w:rPr>
        <w:t xml:space="preserve"> сельсовета, в которых ведется обработка персональных данных, проводится лицом, ответственным за организацию обработки персональных данных.</w:t>
      </w:r>
    </w:p>
    <w:p w:rsidR="0032460F" w:rsidRPr="00A93320" w:rsidRDefault="0032460F" w:rsidP="0032460F">
      <w:pPr>
        <w:jc w:val="both"/>
        <w:rPr>
          <w:sz w:val="28"/>
          <w:szCs w:val="28"/>
        </w:rPr>
      </w:pPr>
    </w:p>
    <w:p w:rsidR="0032460F" w:rsidRPr="00A93320" w:rsidRDefault="0032460F" w:rsidP="0032460F">
      <w:pPr>
        <w:jc w:val="both"/>
        <w:rPr>
          <w:sz w:val="28"/>
          <w:szCs w:val="28"/>
        </w:rPr>
      </w:pPr>
    </w:p>
    <w:p w:rsidR="0032460F" w:rsidRPr="00A93320" w:rsidRDefault="0032460F" w:rsidP="0032460F">
      <w:pPr>
        <w:jc w:val="both"/>
        <w:rPr>
          <w:sz w:val="28"/>
          <w:szCs w:val="28"/>
        </w:rPr>
      </w:pPr>
    </w:p>
    <w:p w:rsidR="0032460F" w:rsidRPr="00A93320" w:rsidRDefault="0032460F" w:rsidP="0032460F">
      <w:pPr>
        <w:jc w:val="both"/>
        <w:rPr>
          <w:sz w:val="28"/>
          <w:szCs w:val="28"/>
        </w:rPr>
      </w:pPr>
    </w:p>
    <w:p w:rsidR="0032460F" w:rsidRPr="00A93320" w:rsidRDefault="0032460F" w:rsidP="0032460F">
      <w:pPr>
        <w:jc w:val="both"/>
        <w:rPr>
          <w:sz w:val="28"/>
          <w:szCs w:val="28"/>
        </w:rPr>
      </w:pPr>
    </w:p>
    <w:p w:rsidR="0032460F" w:rsidRPr="00A93320" w:rsidRDefault="0032460F" w:rsidP="0032460F">
      <w:pPr>
        <w:jc w:val="both"/>
        <w:rPr>
          <w:sz w:val="28"/>
          <w:szCs w:val="28"/>
        </w:rPr>
      </w:pPr>
    </w:p>
    <w:p w:rsidR="0032460F" w:rsidRPr="00A93320" w:rsidRDefault="0032460F" w:rsidP="0032460F">
      <w:pPr>
        <w:pStyle w:val="a9"/>
        <w:rPr>
          <w:sz w:val="28"/>
          <w:szCs w:val="28"/>
        </w:rPr>
      </w:pPr>
    </w:p>
    <w:p w:rsidR="0032460F" w:rsidRPr="00A93320" w:rsidRDefault="0032460F" w:rsidP="0032460F">
      <w:pPr>
        <w:pStyle w:val="a9"/>
        <w:rPr>
          <w:sz w:val="28"/>
          <w:szCs w:val="28"/>
        </w:rPr>
      </w:pPr>
    </w:p>
    <w:p w:rsidR="003B2B21" w:rsidRPr="00A93320" w:rsidRDefault="003B2B21" w:rsidP="003B2B21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C4702" w:rsidRPr="00A93320" w:rsidRDefault="00FC4702" w:rsidP="003B2B2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C4702" w:rsidRPr="00A93320" w:rsidRDefault="00FC4702" w:rsidP="003B2B2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C4702" w:rsidRPr="00A93320" w:rsidRDefault="00FC4702" w:rsidP="003B2B2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C4702" w:rsidRPr="00A93320" w:rsidRDefault="00FC4702" w:rsidP="003B2B2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C4702" w:rsidRPr="00A93320" w:rsidRDefault="00FC4702" w:rsidP="003B2B2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C4702" w:rsidRPr="00A93320" w:rsidRDefault="00FC4702" w:rsidP="003B2B2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C4702" w:rsidRPr="00A93320" w:rsidRDefault="00FC4702" w:rsidP="003B2B2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C4702" w:rsidRPr="00A93320" w:rsidRDefault="00FC4702" w:rsidP="003B2B2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C4702" w:rsidRPr="00A93320" w:rsidRDefault="00FC4702" w:rsidP="003B2B2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C4702" w:rsidRPr="00A93320" w:rsidRDefault="00FC4702" w:rsidP="003B2B2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bookmarkEnd w:id="0"/>
    <w:p w:rsidR="00FC4702" w:rsidRPr="00A93320" w:rsidRDefault="00FC4702" w:rsidP="003B2B2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sectPr w:rsidR="00FC4702" w:rsidRPr="00A93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47A47"/>
    <w:multiLevelType w:val="multilevel"/>
    <w:tmpl w:val="240C5FB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A6F240D"/>
    <w:multiLevelType w:val="hybridMultilevel"/>
    <w:tmpl w:val="42F4F404"/>
    <w:lvl w:ilvl="0" w:tplc="7476431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E6C7C1B"/>
    <w:multiLevelType w:val="hybridMultilevel"/>
    <w:tmpl w:val="2F983136"/>
    <w:lvl w:ilvl="0" w:tplc="DEFACB34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7A2"/>
    <w:rsid w:val="00066E73"/>
    <w:rsid w:val="000849C2"/>
    <w:rsid w:val="000C23B8"/>
    <w:rsid w:val="000E2EAA"/>
    <w:rsid w:val="0011744C"/>
    <w:rsid w:val="001A6782"/>
    <w:rsid w:val="001E2311"/>
    <w:rsid w:val="00210F9B"/>
    <w:rsid w:val="002851E7"/>
    <w:rsid w:val="002C49DF"/>
    <w:rsid w:val="0030139C"/>
    <w:rsid w:val="0032460F"/>
    <w:rsid w:val="003B2B21"/>
    <w:rsid w:val="003B77F7"/>
    <w:rsid w:val="00411395"/>
    <w:rsid w:val="0043199B"/>
    <w:rsid w:val="0043426F"/>
    <w:rsid w:val="0048460E"/>
    <w:rsid w:val="004C701F"/>
    <w:rsid w:val="00527D07"/>
    <w:rsid w:val="005C67A2"/>
    <w:rsid w:val="005E4896"/>
    <w:rsid w:val="006849CA"/>
    <w:rsid w:val="006A6DC7"/>
    <w:rsid w:val="006C10D4"/>
    <w:rsid w:val="006E1063"/>
    <w:rsid w:val="00797499"/>
    <w:rsid w:val="007C403B"/>
    <w:rsid w:val="008D59CC"/>
    <w:rsid w:val="009C0A1E"/>
    <w:rsid w:val="00A330EE"/>
    <w:rsid w:val="00A93320"/>
    <w:rsid w:val="00AD63CB"/>
    <w:rsid w:val="00B253EA"/>
    <w:rsid w:val="00B62393"/>
    <w:rsid w:val="00C113C2"/>
    <w:rsid w:val="00C46D23"/>
    <w:rsid w:val="00CC2CD7"/>
    <w:rsid w:val="00D61DDF"/>
    <w:rsid w:val="00D67C11"/>
    <w:rsid w:val="00DF0C22"/>
    <w:rsid w:val="00EE60E0"/>
    <w:rsid w:val="00EF16AA"/>
    <w:rsid w:val="00F51839"/>
    <w:rsid w:val="00F85564"/>
    <w:rsid w:val="00FB76C2"/>
    <w:rsid w:val="00FC4702"/>
    <w:rsid w:val="00FD7D2F"/>
    <w:rsid w:val="00FF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C67A2"/>
    <w:rPr>
      <w:b/>
      <w:bCs/>
    </w:rPr>
  </w:style>
  <w:style w:type="paragraph" w:customStyle="1" w:styleId="ConsPlusNormal">
    <w:name w:val="ConsPlusNormal"/>
    <w:rsid w:val="005C67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C67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67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7A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5C67A2"/>
    <w:pPr>
      <w:jc w:val="center"/>
    </w:pPr>
    <w:rPr>
      <w:b/>
      <w:bCs/>
      <w:sz w:val="28"/>
    </w:rPr>
  </w:style>
  <w:style w:type="character" w:customStyle="1" w:styleId="a7">
    <w:name w:val="Название Знак"/>
    <w:basedOn w:val="a0"/>
    <w:link w:val="a6"/>
    <w:rsid w:val="005C67A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Normal (Web)"/>
    <w:basedOn w:val="a"/>
    <w:rsid w:val="005C67A2"/>
    <w:pPr>
      <w:spacing w:before="100" w:beforeAutospacing="1" w:after="100" w:afterAutospacing="1"/>
    </w:pPr>
  </w:style>
  <w:style w:type="paragraph" w:styleId="a9">
    <w:name w:val="No Spacing"/>
    <w:uiPriority w:val="1"/>
    <w:qFormat/>
    <w:rsid w:val="005C6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1744C"/>
    <w:pPr>
      <w:ind w:left="720"/>
      <w:contextualSpacing/>
    </w:pPr>
  </w:style>
  <w:style w:type="paragraph" w:styleId="ab">
    <w:name w:val="Body Text Indent"/>
    <w:basedOn w:val="a"/>
    <w:link w:val="ac"/>
    <w:rsid w:val="00A330EE"/>
    <w:pPr>
      <w:spacing w:line="360" w:lineRule="auto"/>
      <w:ind w:firstLine="426"/>
    </w:pPr>
  </w:style>
  <w:style w:type="character" w:customStyle="1" w:styleId="ac">
    <w:name w:val="Основной текст с отступом Знак"/>
    <w:basedOn w:val="a0"/>
    <w:link w:val="ab"/>
    <w:rsid w:val="00A330E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31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3B2B2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3B2B21"/>
    <w:pPr>
      <w:spacing w:before="100" w:beforeAutospacing="1" w:after="100" w:afterAutospacing="1"/>
    </w:pPr>
  </w:style>
  <w:style w:type="character" w:customStyle="1" w:styleId="highlighthighlightactive">
    <w:name w:val="highlight highlight_active"/>
    <w:rsid w:val="003B2B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C67A2"/>
    <w:rPr>
      <w:b/>
      <w:bCs/>
    </w:rPr>
  </w:style>
  <w:style w:type="paragraph" w:customStyle="1" w:styleId="ConsPlusNormal">
    <w:name w:val="ConsPlusNormal"/>
    <w:rsid w:val="005C67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C67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67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7A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5C67A2"/>
    <w:pPr>
      <w:jc w:val="center"/>
    </w:pPr>
    <w:rPr>
      <w:b/>
      <w:bCs/>
      <w:sz w:val="28"/>
    </w:rPr>
  </w:style>
  <w:style w:type="character" w:customStyle="1" w:styleId="a7">
    <w:name w:val="Название Знак"/>
    <w:basedOn w:val="a0"/>
    <w:link w:val="a6"/>
    <w:rsid w:val="005C67A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Normal (Web)"/>
    <w:basedOn w:val="a"/>
    <w:rsid w:val="005C67A2"/>
    <w:pPr>
      <w:spacing w:before="100" w:beforeAutospacing="1" w:after="100" w:afterAutospacing="1"/>
    </w:pPr>
  </w:style>
  <w:style w:type="paragraph" w:styleId="a9">
    <w:name w:val="No Spacing"/>
    <w:uiPriority w:val="1"/>
    <w:qFormat/>
    <w:rsid w:val="005C6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1744C"/>
    <w:pPr>
      <w:ind w:left="720"/>
      <w:contextualSpacing/>
    </w:pPr>
  </w:style>
  <w:style w:type="paragraph" w:styleId="ab">
    <w:name w:val="Body Text Indent"/>
    <w:basedOn w:val="a"/>
    <w:link w:val="ac"/>
    <w:rsid w:val="00A330EE"/>
    <w:pPr>
      <w:spacing w:line="360" w:lineRule="auto"/>
      <w:ind w:firstLine="426"/>
    </w:pPr>
  </w:style>
  <w:style w:type="character" w:customStyle="1" w:styleId="ac">
    <w:name w:val="Основной текст с отступом Знак"/>
    <w:basedOn w:val="a0"/>
    <w:link w:val="ab"/>
    <w:rsid w:val="00A330E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31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3B2B2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3B2B21"/>
    <w:pPr>
      <w:spacing w:before="100" w:beforeAutospacing="1" w:after="100" w:afterAutospacing="1"/>
    </w:pPr>
  </w:style>
  <w:style w:type="character" w:customStyle="1" w:styleId="highlighthighlightactive">
    <w:name w:val="highlight highlight_active"/>
    <w:rsid w:val="003B2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8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2002-12-31T22:22:00Z</cp:lastPrinted>
  <dcterms:created xsi:type="dcterms:W3CDTF">2016-02-01T02:55:00Z</dcterms:created>
  <dcterms:modified xsi:type="dcterms:W3CDTF">2016-05-12T09:41:00Z</dcterms:modified>
</cp:coreProperties>
</file>