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67" w:rsidRDefault="00AE0167" w:rsidP="00AE0167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АДМИНИСТРАЦИЯ ЧАЙКОВСКОГО СЕЛЬСОВЕТА </w:t>
      </w:r>
    </w:p>
    <w:p w:rsidR="00AE0167" w:rsidRDefault="00AE0167" w:rsidP="00AE0167">
      <w:pPr>
        <w:pStyle w:val="a5"/>
        <w:rPr>
          <w:b w:val="0"/>
          <w:sz w:val="24"/>
        </w:rPr>
      </w:pPr>
      <w:r>
        <w:rPr>
          <w:b w:val="0"/>
          <w:sz w:val="24"/>
        </w:rPr>
        <w:t xml:space="preserve">       Боготольского района</w:t>
      </w:r>
    </w:p>
    <w:p w:rsidR="00AE0167" w:rsidRDefault="00AE0167" w:rsidP="00AE016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Красноярского края</w:t>
      </w:r>
    </w:p>
    <w:p w:rsidR="00AE0167" w:rsidRDefault="00AE0167" w:rsidP="00AE016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E0167" w:rsidRDefault="00AE0167" w:rsidP="00AE016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AE0167" w:rsidRDefault="00AE0167" w:rsidP="00AE016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E0167" w:rsidRDefault="00AE0167" w:rsidP="00AE016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пос. Чайковский </w:t>
      </w:r>
    </w:p>
    <w:p w:rsidR="00AE0167" w:rsidRPr="009407AE" w:rsidRDefault="00C83339" w:rsidP="00AE0167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96C16">
        <w:rPr>
          <w:rFonts w:ascii="Times New Roman" w:hAnsi="Times New Roman" w:cs="Times New Roman"/>
          <w:sz w:val="24"/>
          <w:szCs w:val="24"/>
        </w:rPr>
        <w:t xml:space="preserve"> 23 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="00696C16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2014</w:t>
      </w:r>
      <w:r w:rsidR="00AE01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 </w:t>
      </w:r>
      <w:r w:rsidR="00696C16">
        <w:rPr>
          <w:rFonts w:ascii="Times New Roman" w:hAnsi="Times New Roman" w:cs="Times New Roman"/>
          <w:sz w:val="24"/>
          <w:szCs w:val="24"/>
        </w:rPr>
        <w:t>37</w:t>
      </w:r>
      <w:r w:rsidR="00AE0167">
        <w:rPr>
          <w:rFonts w:ascii="Times New Roman" w:hAnsi="Times New Roman" w:cs="Times New Roman"/>
          <w:sz w:val="24"/>
          <w:szCs w:val="24"/>
        </w:rPr>
        <w:t>-п</w:t>
      </w:r>
    </w:p>
    <w:p w:rsidR="00AE0167" w:rsidRDefault="00AE0167" w:rsidP="00AE0167">
      <w:pPr>
        <w:rPr>
          <w:rFonts w:ascii="Times New Roman" w:hAnsi="Times New Roman" w:cs="Times New Roman"/>
          <w:sz w:val="24"/>
          <w:szCs w:val="24"/>
        </w:rPr>
      </w:pPr>
    </w:p>
    <w:p w:rsidR="00AE0167" w:rsidRPr="005B42E4" w:rsidRDefault="00AE0167" w:rsidP="00AE0167">
      <w:pPr>
        <w:ind w:right="50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Чайковского сельсовета от 23.05.2012 № 1</w:t>
      </w:r>
      <w:r w:rsidR="000D660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-п «</w:t>
      </w:r>
      <w:r w:rsidR="000D660C" w:rsidRPr="000D660C">
        <w:rPr>
          <w:rFonts w:ascii="Times New Roman" w:hAnsi="Times New Roman" w:cs="Times New Roman"/>
          <w:sz w:val="24"/>
          <w:szCs w:val="24"/>
        </w:rPr>
        <w:t>Об утверждении видов, условий, размеров и порядка выплат стимулирующего характера, в том числе критерии оценки результативности и качества труда работников муниципальных бюджетных   учреждений культуры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E0167" w:rsidRDefault="00AE0167" w:rsidP="00AE016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D5A03" w:rsidRDefault="00AE0167" w:rsidP="00AE0167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="00CD5A03">
        <w:rPr>
          <w:rFonts w:ascii="Times New Roman" w:hAnsi="Times New Roman" w:cs="Times New Roman"/>
          <w:sz w:val="24"/>
          <w:szCs w:val="24"/>
        </w:rPr>
        <w:t xml:space="preserve"> со статьёй 12 Трудового кодекса Российской Федерации, статьёй 1</w:t>
      </w:r>
      <w:r w:rsidR="008B5438">
        <w:rPr>
          <w:rFonts w:ascii="Times New Roman" w:hAnsi="Times New Roman" w:cs="Times New Roman"/>
          <w:sz w:val="24"/>
          <w:szCs w:val="24"/>
        </w:rPr>
        <w:t>4</w:t>
      </w:r>
      <w:r w:rsidR="00CD5A03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Постановлением Правительства Красноярского края от 01.12.2009 № 612-п «Об утверждении  примерного положения об оплате труда работников краевых государственных бюджетных и казенных учреждений, подведомственных министерству культуры Красноярского края»,</w:t>
      </w:r>
      <w:r w:rsidR="00CD5A03" w:rsidRPr="00CD5A03">
        <w:rPr>
          <w:rFonts w:ascii="Times New Roman" w:hAnsi="Times New Roman" w:cs="Times New Roman"/>
          <w:sz w:val="24"/>
          <w:szCs w:val="24"/>
        </w:rPr>
        <w:t xml:space="preserve"> </w:t>
      </w:r>
      <w:r w:rsidR="00CD5A03">
        <w:rPr>
          <w:rFonts w:ascii="Times New Roman" w:hAnsi="Times New Roman" w:cs="Times New Roman"/>
          <w:sz w:val="24"/>
          <w:szCs w:val="24"/>
        </w:rPr>
        <w:t>Решением Чайковского сельского Совета депутатов от  23.05.2012 № 25-58 «</w:t>
      </w:r>
      <w:r w:rsidR="000A500B">
        <w:rPr>
          <w:rFonts w:ascii="Times New Roman" w:hAnsi="Times New Roman" w:cs="Times New Roman"/>
          <w:sz w:val="24"/>
          <w:szCs w:val="24"/>
        </w:rPr>
        <w:t>Об утверждении Положения о системах оплаты труда работников муниципальных учреждений сельсовета</w:t>
      </w:r>
      <w:r w:rsidR="00CD5A03">
        <w:rPr>
          <w:rFonts w:ascii="Times New Roman" w:hAnsi="Times New Roman" w:cs="Times New Roman"/>
          <w:sz w:val="24"/>
          <w:szCs w:val="24"/>
        </w:rPr>
        <w:t xml:space="preserve">», руководствуясь </w:t>
      </w:r>
      <w:r w:rsidR="00334C2F">
        <w:rPr>
          <w:rFonts w:ascii="Times New Roman" w:hAnsi="Times New Roman" w:cs="Times New Roman"/>
          <w:sz w:val="24"/>
          <w:szCs w:val="24"/>
        </w:rPr>
        <w:t>Уставом  Чайковского сельсовет Боготольского района Красноярского края</w:t>
      </w:r>
    </w:p>
    <w:p w:rsidR="00AE0167" w:rsidRDefault="006E6DD7" w:rsidP="006E6DD7">
      <w:pPr>
        <w:tabs>
          <w:tab w:val="left" w:pos="12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AE0167" w:rsidRDefault="00AE0167" w:rsidP="00AE0167">
      <w:pPr>
        <w:pStyle w:val="a7"/>
        <w:numPr>
          <w:ilvl w:val="0"/>
          <w:numId w:val="1"/>
        </w:numPr>
        <w:ind w:left="0" w:right="-1" w:firstLine="660"/>
        <w:rPr>
          <w:rFonts w:ascii="Times New Roman" w:hAnsi="Times New Roman" w:cs="Times New Roman"/>
          <w:sz w:val="24"/>
          <w:szCs w:val="24"/>
        </w:rPr>
      </w:pPr>
      <w:r w:rsidRPr="00D00560">
        <w:rPr>
          <w:rFonts w:ascii="Times New Roman" w:hAnsi="Times New Roman" w:cs="Times New Roman"/>
          <w:sz w:val="24"/>
          <w:szCs w:val="24"/>
        </w:rPr>
        <w:t>Внести в Постановлени</w:t>
      </w:r>
      <w:r w:rsidR="004757AD">
        <w:rPr>
          <w:rFonts w:ascii="Times New Roman" w:hAnsi="Times New Roman" w:cs="Times New Roman"/>
          <w:sz w:val="24"/>
          <w:szCs w:val="24"/>
        </w:rPr>
        <w:t>е</w:t>
      </w:r>
      <w:r w:rsidRPr="00D00560">
        <w:rPr>
          <w:rFonts w:ascii="Times New Roman" w:hAnsi="Times New Roman" w:cs="Times New Roman"/>
          <w:sz w:val="24"/>
          <w:szCs w:val="24"/>
        </w:rPr>
        <w:t xml:space="preserve"> администрации Чайковско</w:t>
      </w:r>
      <w:r w:rsidR="000D660C">
        <w:rPr>
          <w:rFonts w:ascii="Times New Roman" w:hAnsi="Times New Roman" w:cs="Times New Roman"/>
          <w:sz w:val="24"/>
          <w:szCs w:val="24"/>
        </w:rPr>
        <w:t>го сельсовета от 23.05.2012 № 19</w:t>
      </w:r>
      <w:r w:rsidRPr="00D00560">
        <w:rPr>
          <w:rFonts w:ascii="Times New Roman" w:hAnsi="Times New Roman" w:cs="Times New Roman"/>
          <w:sz w:val="24"/>
          <w:szCs w:val="24"/>
        </w:rPr>
        <w:t>-п «</w:t>
      </w:r>
      <w:r w:rsidR="000D660C" w:rsidRPr="000D660C">
        <w:rPr>
          <w:rFonts w:ascii="Times New Roman" w:hAnsi="Times New Roman" w:cs="Times New Roman"/>
          <w:sz w:val="24"/>
          <w:szCs w:val="24"/>
        </w:rPr>
        <w:t>Об утверждении видов, условий, размеров и порядка выплат стимулирующего характера, в том числе критерии оценки результативности и качества труда работников муниципальных бюджетных   учреждений культуры</w:t>
      </w:r>
      <w:r w:rsidRPr="00D00560"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E17918" w:rsidRPr="00F92B2B" w:rsidRDefault="00E17918" w:rsidP="00E17918">
      <w:pPr>
        <w:pStyle w:val="a7"/>
        <w:numPr>
          <w:ilvl w:val="1"/>
          <w:numId w:val="4"/>
        </w:numPr>
        <w:autoSpaceDN w:val="0"/>
        <w:adjustRightInd w:val="0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92B2B">
        <w:rPr>
          <w:rFonts w:ascii="Times New Roman" w:hAnsi="Times New Roman" w:cs="Times New Roman"/>
          <w:sz w:val="24"/>
          <w:szCs w:val="24"/>
        </w:rPr>
        <w:t xml:space="preserve"> преамбуле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B2B">
        <w:rPr>
          <w:rFonts w:ascii="Times New Roman" w:hAnsi="Times New Roman" w:cs="Times New Roman"/>
          <w:sz w:val="24"/>
          <w:szCs w:val="24"/>
        </w:rPr>
        <w:t>наименование Решения Чайковского сельского Совета депутатов от 23.05.2012 № 25-58 изложить в редакции:</w:t>
      </w:r>
    </w:p>
    <w:p w:rsidR="00E17918" w:rsidRPr="00E17918" w:rsidRDefault="00E17918" w:rsidP="00E17918">
      <w:pPr>
        <w:pStyle w:val="a7"/>
        <w:autoSpaceDN w:val="0"/>
        <w:adjustRightInd w:val="0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Положения о системах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Чайковского сельсовета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4757AD" w:rsidRDefault="00E17918" w:rsidP="004757AD">
      <w:pPr>
        <w:pStyle w:val="a7"/>
        <w:ind w:left="0" w:right="-1" w:firstLine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ml"/>
        </w:rPr>
        <w:t>1.2. в</w:t>
      </w:r>
      <w:r w:rsidR="004757AD">
        <w:rPr>
          <w:rFonts w:ascii="Times New Roman" w:eastAsia="Times New Roman" w:hAnsi="Times New Roman" w:cs="Times New Roman"/>
          <w:sz w:val="24"/>
          <w:szCs w:val="24"/>
          <w:lang w:eastAsia="ru-RU" w:bidi="ml"/>
        </w:rPr>
        <w:t xml:space="preserve"> Приложении </w:t>
      </w:r>
      <w:r w:rsidR="004757AD" w:rsidRPr="000D660C">
        <w:rPr>
          <w:rFonts w:ascii="Times New Roman" w:hAnsi="Times New Roman" w:cs="Times New Roman"/>
          <w:sz w:val="24"/>
          <w:szCs w:val="24"/>
        </w:rPr>
        <w:t>вид</w:t>
      </w:r>
      <w:r w:rsidR="004757AD">
        <w:rPr>
          <w:rFonts w:ascii="Times New Roman" w:hAnsi="Times New Roman" w:cs="Times New Roman"/>
          <w:sz w:val="24"/>
          <w:szCs w:val="24"/>
        </w:rPr>
        <w:t>ы</w:t>
      </w:r>
      <w:r w:rsidR="004757AD" w:rsidRPr="000D660C">
        <w:rPr>
          <w:rFonts w:ascii="Times New Roman" w:hAnsi="Times New Roman" w:cs="Times New Roman"/>
          <w:sz w:val="24"/>
          <w:szCs w:val="24"/>
        </w:rPr>
        <w:t>, услови</w:t>
      </w:r>
      <w:r w:rsidR="004757AD">
        <w:rPr>
          <w:rFonts w:ascii="Times New Roman" w:hAnsi="Times New Roman" w:cs="Times New Roman"/>
          <w:sz w:val="24"/>
          <w:szCs w:val="24"/>
        </w:rPr>
        <w:t>я</w:t>
      </w:r>
      <w:r w:rsidR="004757AD" w:rsidRPr="000D660C">
        <w:rPr>
          <w:rFonts w:ascii="Times New Roman" w:hAnsi="Times New Roman" w:cs="Times New Roman"/>
          <w:sz w:val="24"/>
          <w:szCs w:val="24"/>
        </w:rPr>
        <w:t>, размер</w:t>
      </w:r>
      <w:r w:rsidR="004757AD">
        <w:rPr>
          <w:rFonts w:ascii="Times New Roman" w:hAnsi="Times New Roman" w:cs="Times New Roman"/>
          <w:sz w:val="24"/>
          <w:szCs w:val="24"/>
        </w:rPr>
        <w:t xml:space="preserve"> и порядок</w:t>
      </w:r>
      <w:r w:rsidR="004757AD" w:rsidRPr="000D660C">
        <w:rPr>
          <w:rFonts w:ascii="Times New Roman" w:hAnsi="Times New Roman" w:cs="Times New Roman"/>
          <w:sz w:val="24"/>
          <w:szCs w:val="24"/>
        </w:rPr>
        <w:t xml:space="preserve"> выплат стимулирующего характера, в том числе критерии оценки результативности и качества труда работников муниципальных бюджетных   учреждений культуры</w:t>
      </w:r>
      <w:r w:rsidR="004757AD">
        <w:rPr>
          <w:rFonts w:ascii="Times New Roman" w:hAnsi="Times New Roman" w:cs="Times New Roman"/>
          <w:sz w:val="24"/>
          <w:szCs w:val="24"/>
        </w:rPr>
        <w:t>:</w:t>
      </w:r>
    </w:p>
    <w:p w:rsidR="000D660C" w:rsidRPr="004757AD" w:rsidRDefault="004757AD" w:rsidP="004757AD">
      <w:pPr>
        <w:pStyle w:val="a7"/>
        <w:ind w:left="660" w:right="-1" w:firstLine="0"/>
        <w:rPr>
          <w:rFonts w:ascii="Times New Roman" w:eastAsia="Times New Roman" w:hAnsi="Times New Roman" w:cs="Times New Roman"/>
          <w:sz w:val="24"/>
          <w:szCs w:val="24"/>
          <w:lang w:eastAsia="ru-RU" w:bidi="m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ml"/>
        </w:rPr>
        <w:t xml:space="preserve">- </w:t>
      </w:r>
      <w:r w:rsidR="00067343">
        <w:rPr>
          <w:rFonts w:ascii="Times New Roman" w:eastAsia="Times New Roman" w:hAnsi="Times New Roman" w:cs="Times New Roman"/>
          <w:sz w:val="24"/>
          <w:szCs w:val="24"/>
          <w:lang w:eastAsia="ru-RU" w:bidi="ml"/>
        </w:rPr>
        <w:t>в</w:t>
      </w:r>
      <w:r w:rsidR="000D660C" w:rsidRPr="000D660C">
        <w:rPr>
          <w:rFonts w:ascii="Times New Roman" w:eastAsia="Times New Roman" w:hAnsi="Times New Roman" w:cs="Times New Roman"/>
          <w:sz w:val="24"/>
          <w:szCs w:val="24"/>
          <w:lang w:eastAsia="ru-RU" w:bidi="ml"/>
        </w:rPr>
        <w:t xml:space="preserve"> разделе </w:t>
      </w:r>
      <w:r w:rsidR="000D660C" w:rsidRPr="000D660C">
        <w:rPr>
          <w:rFonts w:ascii="Times New Roman" w:eastAsia="Times New Roman" w:hAnsi="Times New Roman" w:cs="Times New Roman"/>
          <w:sz w:val="24"/>
          <w:szCs w:val="24"/>
          <w:lang w:val="en-US" w:eastAsia="ru-RU" w:bidi="ml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 w:bidi="ml"/>
        </w:rPr>
        <w:t xml:space="preserve"> </w:t>
      </w:r>
      <w:r w:rsidR="000D660C" w:rsidRPr="004757AD">
        <w:rPr>
          <w:rFonts w:ascii="Times New Roman" w:eastAsia="Times New Roman" w:hAnsi="Times New Roman" w:cs="Times New Roman"/>
          <w:sz w:val="24"/>
          <w:szCs w:val="24"/>
          <w:lang w:eastAsia="ru-RU" w:bidi="ml"/>
        </w:rPr>
        <w:t>подпункт 1.1.1</w:t>
      </w:r>
      <w:r w:rsidR="00067343" w:rsidRPr="004757AD">
        <w:rPr>
          <w:rFonts w:ascii="Times New Roman" w:eastAsia="Times New Roman" w:hAnsi="Times New Roman" w:cs="Times New Roman"/>
          <w:sz w:val="24"/>
          <w:szCs w:val="24"/>
          <w:lang w:eastAsia="ru-RU" w:bidi="ml"/>
        </w:rPr>
        <w:t xml:space="preserve"> пункта 1 исключить.</w:t>
      </w:r>
      <w:r w:rsidR="000D660C" w:rsidRPr="004757AD">
        <w:rPr>
          <w:rFonts w:ascii="Times New Roman" w:eastAsia="Times New Roman" w:hAnsi="Times New Roman" w:cs="Times New Roman"/>
          <w:sz w:val="24"/>
          <w:szCs w:val="24"/>
          <w:lang w:eastAsia="ru-RU" w:bidi="ml"/>
        </w:rPr>
        <w:t xml:space="preserve"> </w:t>
      </w:r>
      <w:r w:rsidR="000D660C" w:rsidRPr="004757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DD7" w:rsidRPr="000D660C" w:rsidRDefault="006E6DD7" w:rsidP="000D660C">
      <w:pPr>
        <w:pStyle w:val="a7"/>
        <w:numPr>
          <w:ilvl w:val="0"/>
          <w:numId w:val="1"/>
        </w:numPr>
        <w:autoSpaceDN w:val="0"/>
        <w:adjustRightInd w:val="0"/>
        <w:ind w:left="0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0C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администрации Боготольского района сети Интернет.</w:t>
      </w:r>
    </w:p>
    <w:p w:rsidR="006E6DD7" w:rsidRPr="00D00560" w:rsidRDefault="006E6DD7" w:rsidP="006E6DD7">
      <w:pPr>
        <w:widowControl/>
        <w:numPr>
          <w:ilvl w:val="0"/>
          <w:numId w:val="1"/>
        </w:numPr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П</w:t>
      </w:r>
      <w:r w:rsidRPr="00D00560">
        <w:rPr>
          <w:rFonts w:ascii="Times New Roman" w:hAnsi="Times New Roman" w:cs="Times New Roman"/>
          <w:sz w:val="24"/>
          <w:szCs w:val="24"/>
        </w:rPr>
        <w:t xml:space="preserve">остановления возложить на постоянную комиссию </w:t>
      </w:r>
      <w:proofErr w:type="gramStart"/>
      <w:r w:rsidRPr="00D0056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00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DD7" w:rsidRPr="00D00560" w:rsidRDefault="006E6DD7" w:rsidP="006E6DD7">
      <w:pPr>
        <w:autoSpaceDN w:val="0"/>
        <w:adjustRightInd w:val="0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D00560">
        <w:rPr>
          <w:rFonts w:ascii="Times New Roman" w:hAnsi="Times New Roman" w:cs="Times New Roman"/>
          <w:sz w:val="24"/>
          <w:szCs w:val="24"/>
        </w:rPr>
        <w:t>бюджету, финансам, налогам и сборам.</w:t>
      </w:r>
    </w:p>
    <w:p w:rsidR="006E6DD7" w:rsidRPr="004757AD" w:rsidRDefault="006E6DD7" w:rsidP="004757AD">
      <w:pPr>
        <w:pStyle w:val="a7"/>
        <w:widowControl/>
        <w:numPr>
          <w:ilvl w:val="0"/>
          <w:numId w:val="1"/>
        </w:numPr>
        <w:autoSpaceDE/>
        <w:ind w:left="0" w:firstLine="568"/>
        <w:rPr>
          <w:rFonts w:ascii="Times New Roman" w:hAnsi="Times New Roman" w:cs="Times New Roman"/>
          <w:sz w:val="24"/>
          <w:szCs w:val="24"/>
        </w:rPr>
      </w:pPr>
      <w:r w:rsidRPr="004757AD">
        <w:rPr>
          <w:rFonts w:ascii="Times New Roman" w:hAnsi="Times New Roman" w:cs="Times New Roman"/>
          <w:sz w:val="24"/>
          <w:szCs w:val="24"/>
        </w:rPr>
        <w:t>Постановление вступает в силу в день, следующий за днем его официального опубликования в  газете «Земля Боготольская и распространяется на правоотношения, возникшие с 1 октября 2014 года.</w:t>
      </w:r>
    </w:p>
    <w:p w:rsidR="000D660C" w:rsidRDefault="000D660C" w:rsidP="000D660C">
      <w:pPr>
        <w:pStyle w:val="a7"/>
        <w:widowControl/>
        <w:autoSpaceDE/>
        <w:ind w:left="660" w:firstLine="0"/>
        <w:rPr>
          <w:rFonts w:ascii="Times New Roman" w:hAnsi="Times New Roman" w:cs="Times New Roman"/>
          <w:sz w:val="24"/>
          <w:szCs w:val="24"/>
        </w:rPr>
      </w:pPr>
    </w:p>
    <w:p w:rsidR="00006A09" w:rsidRPr="00696C16" w:rsidRDefault="00006A09" w:rsidP="00696C16">
      <w:pPr>
        <w:widowControl/>
        <w:autoSpaceDE/>
        <w:ind w:firstLine="0"/>
        <w:rPr>
          <w:rFonts w:ascii="Times New Roman" w:hAnsi="Times New Roman" w:cs="Times New Roman"/>
          <w:sz w:val="24"/>
          <w:szCs w:val="24"/>
        </w:rPr>
      </w:pPr>
    </w:p>
    <w:p w:rsidR="00911852" w:rsidRDefault="00AE0167" w:rsidP="00AE016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33A3E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167">
        <w:rPr>
          <w:rFonts w:ascii="Times New Roman" w:hAnsi="Times New Roman" w:cs="Times New Roman"/>
          <w:sz w:val="24"/>
          <w:szCs w:val="24"/>
        </w:rPr>
        <w:t xml:space="preserve">Чайковского сельсовета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E0167">
        <w:rPr>
          <w:rFonts w:ascii="Times New Roman" w:hAnsi="Times New Roman" w:cs="Times New Roman"/>
          <w:sz w:val="24"/>
          <w:szCs w:val="24"/>
        </w:rPr>
        <w:t xml:space="preserve">   В. С. Синяко</w:t>
      </w:r>
      <w:r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</w:p>
    <w:sectPr w:rsidR="00911852" w:rsidSect="0049359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2097C"/>
    <w:multiLevelType w:val="multilevel"/>
    <w:tmpl w:val="7B5A944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3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1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0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2" w:hanging="1800"/>
      </w:pPr>
      <w:rPr>
        <w:rFonts w:hint="default"/>
      </w:rPr>
    </w:lvl>
  </w:abstractNum>
  <w:abstractNum w:abstractNumId="1">
    <w:nsid w:val="6CFA0871"/>
    <w:multiLevelType w:val="multilevel"/>
    <w:tmpl w:val="EF16B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</w:rPr>
    </w:lvl>
  </w:abstractNum>
  <w:abstractNum w:abstractNumId="2">
    <w:nsid w:val="71576786"/>
    <w:multiLevelType w:val="multilevel"/>
    <w:tmpl w:val="7B5A94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3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1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0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2" w:hanging="1800"/>
      </w:pPr>
      <w:rPr>
        <w:rFonts w:hint="default"/>
      </w:rPr>
    </w:lvl>
  </w:abstractNum>
  <w:abstractNum w:abstractNumId="3">
    <w:nsid w:val="7FDD0DD9"/>
    <w:multiLevelType w:val="hybridMultilevel"/>
    <w:tmpl w:val="C28E3FCE"/>
    <w:lvl w:ilvl="0" w:tplc="486227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39"/>
    <w:rsid w:val="00006A09"/>
    <w:rsid w:val="000276EA"/>
    <w:rsid w:val="000439EA"/>
    <w:rsid w:val="00067343"/>
    <w:rsid w:val="000A500B"/>
    <w:rsid w:val="000D660C"/>
    <w:rsid w:val="001C47C5"/>
    <w:rsid w:val="00233A3E"/>
    <w:rsid w:val="00245AFB"/>
    <w:rsid w:val="0025486F"/>
    <w:rsid w:val="00334C2F"/>
    <w:rsid w:val="0037590C"/>
    <w:rsid w:val="003B0D76"/>
    <w:rsid w:val="003B1BF3"/>
    <w:rsid w:val="0044090B"/>
    <w:rsid w:val="004440ED"/>
    <w:rsid w:val="004757AD"/>
    <w:rsid w:val="00493598"/>
    <w:rsid w:val="004E2A49"/>
    <w:rsid w:val="00501563"/>
    <w:rsid w:val="005311BA"/>
    <w:rsid w:val="00534E4F"/>
    <w:rsid w:val="005B42E4"/>
    <w:rsid w:val="005F4439"/>
    <w:rsid w:val="00664B70"/>
    <w:rsid w:val="00696C16"/>
    <w:rsid w:val="006E6DD7"/>
    <w:rsid w:val="00743933"/>
    <w:rsid w:val="007F016A"/>
    <w:rsid w:val="008B5438"/>
    <w:rsid w:val="00911852"/>
    <w:rsid w:val="009407AE"/>
    <w:rsid w:val="009E3B66"/>
    <w:rsid w:val="00A647B7"/>
    <w:rsid w:val="00AB2973"/>
    <w:rsid w:val="00AE0167"/>
    <w:rsid w:val="00B8583A"/>
    <w:rsid w:val="00B863D2"/>
    <w:rsid w:val="00BB76A6"/>
    <w:rsid w:val="00BF5407"/>
    <w:rsid w:val="00C83339"/>
    <w:rsid w:val="00CB1B73"/>
    <w:rsid w:val="00CD5A03"/>
    <w:rsid w:val="00D00560"/>
    <w:rsid w:val="00D23625"/>
    <w:rsid w:val="00D41723"/>
    <w:rsid w:val="00D8285D"/>
    <w:rsid w:val="00E17918"/>
    <w:rsid w:val="00E64916"/>
    <w:rsid w:val="00EB1FDE"/>
    <w:rsid w:val="00EC718A"/>
    <w:rsid w:val="00FA0DC2"/>
    <w:rsid w:val="00FE447A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39"/>
    <w:pPr>
      <w:widowControl w:val="0"/>
      <w:autoSpaceDE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F4439"/>
    <w:rPr>
      <w:color w:val="0000FF"/>
      <w:u w:val="single"/>
    </w:rPr>
  </w:style>
  <w:style w:type="paragraph" w:styleId="a4">
    <w:name w:val="Normal (Web)"/>
    <w:basedOn w:val="a"/>
    <w:unhideWhenUsed/>
    <w:rsid w:val="005F4439"/>
    <w:pPr>
      <w:widowControl/>
      <w:autoSpaceDE/>
      <w:spacing w:after="200" w:line="276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F44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rsid w:val="005F44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F44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B42E4"/>
    <w:pPr>
      <w:widowControl/>
      <w:autoSpaceDE/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5B42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D005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28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85D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39"/>
    <w:pPr>
      <w:widowControl w:val="0"/>
      <w:autoSpaceDE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F4439"/>
    <w:rPr>
      <w:color w:val="0000FF"/>
      <w:u w:val="single"/>
    </w:rPr>
  </w:style>
  <w:style w:type="paragraph" w:styleId="a4">
    <w:name w:val="Normal (Web)"/>
    <w:basedOn w:val="a"/>
    <w:unhideWhenUsed/>
    <w:rsid w:val="005F4439"/>
    <w:pPr>
      <w:widowControl/>
      <w:autoSpaceDE/>
      <w:spacing w:after="200" w:line="276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F44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rsid w:val="005F44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F44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B42E4"/>
    <w:pPr>
      <w:widowControl/>
      <w:autoSpaceDE/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5B42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D005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28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85D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2014-10-22T08:42:00Z</cp:lastPrinted>
  <dcterms:created xsi:type="dcterms:W3CDTF">2014-10-13T04:59:00Z</dcterms:created>
  <dcterms:modified xsi:type="dcterms:W3CDTF">2014-10-22T08:42:00Z</dcterms:modified>
</cp:coreProperties>
</file>