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D" w:rsidRDefault="00E94D9D" w:rsidP="00B81384">
      <w:pPr>
        <w:jc w:val="center"/>
        <w:rPr>
          <w:lang w:val="en-US"/>
        </w:rPr>
      </w:pPr>
    </w:p>
    <w:p w:rsidR="005735B8" w:rsidRDefault="005735B8" w:rsidP="005735B8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80A5DD5" wp14:editId="30BE780A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B8" w:rsidRDefault="005735B8" w:rsidP="005735B8">
      <w:pPr>
        <w:rPr>
          <w:lang w:val="en-US"/>
        </w:rPr>
      </w:pPr>
    </w:p>
    <w:p w:rsidR="005735B8" w:rsidRPr="00514223" w:rsidRDefault="005735B8" w:rsidP="005735B8">
      <w:pPr>
        <w:ind w:left="-540"/>
        <w:jc w:val="center"/>
      </w:pPr>
      <w:r>
        <w:t>ЧАЙКОВСКИЙ СЕЛЬСКИЙ СОВЕТ ДЕПУТАТОВ</w:t>
      </w:r>
    </w:p>
    <w:p w:rsidR="005735B8" w:rsidRPr="00514223" w:rsidRDefault="005735B8" w:rsidP="005735B8">
      <w:pPr>
        <w:ind w:left="-540"/>
        <w:jc w:val="center"/>
      </w:pPr>
    </w:p>
    <w:p w:rsidR="005735B8" w:rsidRPr="00760E17" w:rsidRDefault="005735B8" w:rsidP="005735B8">
      <w:pPr>
        <w:jc w:val="center"/>
        <w:rPr>
          <w:lang w:val="en-US"/>
        </w:rPr>
      </w:pPr>
      <w:r>
        <w:t>РЕШЕНИЕ</w:t>
      </w:r>
      <w:r w:rsidR="00C12E52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5735B8" w:rsidTr="00A9672E">
        <w:tc>
          <w:tcPr>
            <w:tcW w:w="3284" w:type="dxa"/>
            <w:hideMark/>
          </w:tcPr>
          <w:p w:rsidR="005735B8" w:rsidRDefault="005735B8" w:rsidP="00CC30B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226ECA">
              <w:rPr>
                <w:lang w:val="en-US" w:eastAsia="en-US"/>
              </w:rPr>
              <w:t>17</w:t>
            </w:r>
            <w:bookmarkStart w:id="0" w:name="_GoBack"/>
            <w:bookmarkEnd w:id="0"/>
            <w:r w:rsidR="008C1BF1">
              <w:rPr>
                <w:lang w:eastAsia="en-US"/>
              </w:rPr>
              <w:t xml:space="preserve"> </w:t>
            </w:r>
            <w:r w:rsidR="00760E17">
              <w:rPr>
                <w:lang w:eastAsia="en-US"/>
              </w:rPr>
              <w:t xml:space="preserve"> июня </w:t>
            </w:r>
            <w:r w:rsidR="008C1BF1">
              <w:rPr>
                <w:lang w:eastAsia="en-US"/>
              </w:rPr>
              <w:t>201</w:t>
            </w:r>
            <w:r w:rsidR="00C12E52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A9672E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 пос. Чайковский</w:t>
            </w:r>
          </w:p>
        </w:tc>
        <w:tc>
          <w:tcPr>
            <w:tcW w:w="3119" w:type="dxa"/>
            <w:hideMark/>
          </w:tcPr>
          <w:p w:rsidR="005735B8" w:rsidRPr="00760E17" w:rsidRDefault="005735B8" w:rsidP="00CC30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A9672E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№  </w:t>
            </w:r>
            <w:r w:rsidR="00760E17">
              <w:rPr>
                <w:lang w:eastAsia="en-US"/>
              </w:rPr>
              <w:t>58-156</w:t>
            </w:r>
          </w:p>
        </w:tc>
      </w:tr>
    </w:tbl>
    <w:p w:rsidR="005735B8" w:rsidRPr="00514223" w:rsidRDefault="005735B8" w:rsidP="005735B8">
      <w:pPr>
        <w:rPr>
          <w:sz w:val="20"/>
          <w:szCs w:val="20"/>
          <w:lang w:val="en-US"/>
        </w:rPr>
      </w:pPr>
    </w:p>
    <w:p w:rsidR="00BF7EFD" w:rsidRDefault="00BF7EFD" w:rsidP="00BF7EFD">
      <w:pPr>
        <w:rPr>
          <w:bCs/>
          <w:iCs/>
        </w:rPr>
      </w:pPr>
    </w:p>
    <w:p w:rsidR="00BF7EFD" w:rsidRDefault="00BF7EFD" w:rsidP="00BF7EFD">
      <w:pPr>
        <w:rPr>
          <w:bCs/>
          <w:iCs/>
        </w:rPr>
      </w:pPr>
    </w:p>
    <w:p w:rsidR="00BF7EFD" w:rsidRDefault="00BF7EFD" w:rsidP="00BF7EFD">
      <w:pPr>
        <w:rPr>
          <w:bCs/>
          <w:iCs/>
        </w:rPr>
      </w:pPr>
    </w:p>
    <w:p w:rsidR="00BF7EFD" w:rsidRPr="00FB5D0C" w:rsidRDefault="00BF7EFD" w:rsidP="00BF7EFD">
      <w:pPr>
        <w:tabs>
          <w:tab w:val="left" w:pos="2475"/>
        </w:tabs>
        <w:jc w:val="center"/>
        <w:rPr>
          <w:bCs/>
          <w:iCs/>
        </w:rPr>
      </w:pPr>
      <w:r w:rsidRPr="00FB5D0C">
        <w:rPr>
          <w:bCs/>
          <w:iCs/>
        </w:rPr>
        <w:t>О назначении выборов Главы Чайковского сельсовета</w:t>
      </w:r>
    </w:p>
    <w:p w:rsidR="00BF7EFD" w:rsidRPr="00FB5D0C" w:rsidRDefault="00BF7EFD" w:rsidP="00BF7EFD">
      <w:pPr>
        <w:tabs>
          <w:tab w:val="left" w:pos="2475"/>
        </w:tabs>
        <w:jc w:val="center"/>
        <w:rPr>
          <w:bCs/>
          <w:iCs/>
        </w:rPr>
      </w:pPr>
      <w:r w:rsidRPr="00FB5D0C">
        <w:rPr>
          <w:bCs/>
          <w:iCs/>
        </w:rPr>
        <w:t xml:space="preserve"> и депутатов Чайковского сельского Совета депутатов</w:t>
      </w:r>
    </w:p>
    <w:p w:rsidR="00BF7EFD" w:rsidRDefault="00BF7EFD" w:rsidP="00BF7EFD">
      <w:pPr>
        <w:rPr>
          <w:bCs/>
          <w:iCs/>
        </w:rPr>
      </w:pPr>
    </w:p>
    <w:p w:rsidR="00BF7EFD" w:rsidRDefault="00BF7EFD" w:rsidP="00BF7EFD">
      <w:pPr>
        <w:rPr>
          <w:bCs/>
          <w:iCs/>
        </w:rPr>
      </w:pPr>
    </w:p>
    <w:p w:rsidR="00BF7EFD" w:rsidRDefault="00BF7EFD" w:rsidP="00483EF1">
      <w:pPr>
        <w:jc w:val="both"/>
        <w:rPr>
          <w:bCs/>
          <w:iCs/>
        </w:rPr>
      </w:pPr>
      <w:r>
        <w:rPr>
          <w:bCs/>
          <w:iCs/>
        </w:rPr>
        <w:t xml:space="preserve">              </w:t>
      </w:r>
      <w:proofErr w:type="gramStart"/>
      <w:r>
        <w:rPr>
          <w:bCs/>
          <w:iCs/>
        </w:rPr>
        <w:t xml:space="preserve">В соответствии со </w:t>
      </w:r>
      <w:r w:rsidR="006C2D17">
        <w:rPr>
          <w:bCs/>
          <w:iCs/>
        </w:rPr>
        <w:t>статьёй</w:t>
      </w:r>
      <w:r w:rsidR="00401481">
        <w:rPr>
          <w:bCs/>
          <w:iCs/>
        </w:rPr>
        <w:t xml:space="preserve"> 10 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r w:rsidR="006C2D17">
        <w:rPr>
          <w:bCs/>
          <w:iCs/>
        </w:rPr>
        <w:t>статьёй 23 Федерального закона от 06.10.2003 № 131-ФЗ «Об общих принципах организации местного самоуправления в Российской Федерации», статьёй</w:t>
      </w:r>
      <w:r>
        <w:rPr>
          <w:bCs/>
          <w:iCs/>
        </w:rPr>
        <w:t xml:space="preserve"> 3 Закона Красноярского края от 02.10.2003 № 8-1411 «О выборах в органы местного самоуп</w:t>
      </w:r>
      <w:r w:rsidR="006C2D17">
        <w:rPr>
          <w:bCs/>
          <w:iCs/>
        </w:rPr>
        <w:t>равления в Красноярском крае»</w:t>
      </w:r>
      <w:r>
        <w:rPr>
          <w:bCs/>
          <w:iCs/>
        </w:rPr>
        <w:t>, Уставом Чайковского сельсовета</w:t>
      </w:r>
      <w:proofErr w:type="gramEnd"/>
      <w:r>
        <w:rPr>
          <w:bCs/>
          <w:iCs/>
        </w:rPr>
        <w:t>, Чайковский сельский Совет депутатов  РЕШИЛ:</w:t>
      </w:r>
    </w:p>
    <w:p w:rsidR="00BF7EFD" w:rsidRDefault="00BF7EFD" w:rsidP="00BF7EFD">
      <w:pPr>
        <w:jc w:val="both"/>
        <w:rPr>
          <w:bCs/>
          <w:iCs/>
        </w:rPr>
      </w:pPr>
    </w:p>
    <w:p w:rsidR="000A006F" w:rsidRDefault="00BF7EFD" w:rsidP="000A006F">
      <w:pPr>
        <w:pStyle w:val="a3"/>
        <w:numPr>
          <w:ilvl w:val="0"/>
          <w:numId w:val="43"/>
        </w:numPr>
        <w:jc w:val="both"/>
        <w:rPr>
          <w:bCs/>
          <w:iCs/>
        </w:rPr>
      </w:pPr>
      <w:r w:rsidRPr="000A006F">
        <w:rPr>
          <w:bCs/>
          <w:iCs/>
        </w:rPr>
        <w:t xml:space="preserve">Назначить выборы Главы  Чайковского сельсовета и депутатов Чайковского </w:t>
      </w:r>
    </w:p>
    <w:p w:rsidR="00BF7EFD" w:rsidRPr="000A006F" w:rsidRDefault="00BF7EFD" w:rsidP="000A006F">
      <w:pPr>
        <w:jc w:val="both"/>
        <w:rPr>
          <w:bCs/>
          <w:iCs/>
        </w:rPr>
      </w:pPr>
      <w:r w:rsidRPr="000A006F">
        <w:rPr>
          <w:bCs/>
          <w:iCs/>
        </w:rPr>
        <w:t>сельского Совета депутатов на 1</w:t>
      </w:r>
      <w:r w:rsidR="00483EF1" w:rsidRPr="000A006F">
        <w:rPr>
          <w:bCs/>
          <w:iCs/>
        </w:rPr>
        <w:t>3</w:t>
      </w:r>
      <w:r w:rsidRPr="000A006F">
        <w:rPr>
          <w:bCs/>
          <w:iCs/>
        </w:rPr>
        <w:t xml:space="preserve"> </w:t>
      </w:r>
      <w:r w:rsidR="00483EF1" w:rsidRPr="000A006F">
        <w:rPr>
          <w:bCs/>
          <w:iCs/>
        </w:rPr>
        <w:t>сентября</w:t>
      </w:r>
      <w:r w:rsidRPr="000A006F">
        <w:rPr>
          <w:bCs/>
          <w:iCs/>
        </w:rPr>
        <w:t xml:space="preserve"> 201</w:t>
      </w:r>
      <w:r w:rsidR="00483EF1" w:rsidRPr="000A006F">
        <w:rPr>
          <w:bCs/>
          <w:iCs/>
        </w:rPr>
        <w:t>5</w:t>
      </w:r>
      <w:r w:rsidRPr="000A006F">
        <w:rPr>
          <w:bCs/>
          <w:iCs/>
        </w:rPr>
        <w:t xml:space="preserve"> года.</w:t>
      </w:r>
    </w:p>
    <w:p w:rsidR="006C2D17" w:rsidRPr="000A006F" w:rsidRDefault="008B573C" w:rsidP="000A006F">
      <w:pPr>
        <w:pStyle w:val="a3"/>
        <w:numPr>
          <w:ilvl w:val="0"/>
          <w:numId w:val="43"/>
        </w:numPr>
        <w:jc w:val="both"/>
        <w:rPr>
          <w:bCs/>
          <w:iCs/>
        </w:rPr>
      </w:pPr>
      <w:r>
        <w:rPr>
          <w:bCs/>
          <w:iCs/>
        </w:rPr>
        <w:t>Направить настоящее Р</w:t>
      </w:r>
      <w:r w:rsidR="006C2D17" w:rsidRPr="000A006F">
        <w:rPr>
          <w:bCs/>
          <w:iCs/>
        </w:rPr>
        <w:t>ешение в Избирательную комиссию Красноярского края.</w:t>
      </w:r>
    </w:p>
    <w:p w:rsidR="000A006F" w:rsidRPr="000A006F" w:rsidRDefault="000A006F" w:rsidP="000A006F">
      <w:pPr>
        <w:pStyle w:val="a3"/>
        <w:numPr>
          <w:ilvl w:val="0"/>
          <w:numId w:val="43"/>
        </w:numPr>
        <w:jc w:val="both"/>
        <w:rPr>
          <w:bCs/>
          <w:iCs/>
        </w:rPr>
      </w:pPr>
      <w:r>
        <w:t xml:space="preserve">Настоящее </w:t>
      </w:r>
      <w:r w:rsidR="00483EF1">
        <w:t>Решение опубликовать в</w:t>
      </w:r>
      <w:r>
        <w:t xml:space="preserve"> </w:t>
      </w:r>
      <w:r w:rsidR="00483EF1">
        <w:t>газете «Земля боготольская»</w:t>
      </w:r>
      <w:r w:rsidR="00483EF1" w:rsidRPr="00535FCE">
        <w:t xml:space="preserve"> </w:t>
      </w:r>
      <w:r w:rsidR="00483EF1" w:rsidRPr="00CF6840">
        <w:t xml:space="preserve">и разместить </w:t>
      </w:r>
      <w:proofErr w:type="gramStart"/>
      <w:r w:rsidR="00483EF1" w:rsidRPr="00CF6840">
        <w:t>на</w:t>
      </w:r>
      <w:proofErr w:type="gramEnd"/>
    </w:p>
    <w:p w:rsidR="00483EF1" w:rsidRPr="000A006F" w:rsidRDefault="00483EF1" w:rsidP="000A006F">
      <w:pPr>
        <w:jc w:val="both"/>
        <w:rPr>
          <w:bCs/>
          <w:iCs/>
        </w:rPr>
      </w:pPr>
      <w:r w:rsidRPr="00CF6840">
        <w:t xml:space="preserve">официальном </w:t>
      </w:r>
      <w:proofErr w:type="gramStart"/>
      <w:r w:rsidRPr="00CF6840">
        <w:t>сайте</w:t>
      </w:r>
      <w:proofErr w:type="gramEnd"/>
      <w:r w:rsidRPr="00CF6840">
        <w:t xml:space="preserve"> Боготольского района</w:t>
      </w:r>
      <w:r>
        <w:t xml:space="preserve"> в сети Интернет</w:t>
      </w:r>
      <w:r w:rsidRPr="00861D44">
        <w:t>.</w:t>
      </w:r>
    </w:p>
    <w:p w:rsidR="00244D41" w:rsidRDefault="000A006F" w:rsidP="000A006F">
      <w:pPr>
        <w:pStyle w:val="a3"/>
        <w:numPr>
          <w:ilvl w:val="0"/>
          <w:numId w:val="43"/>
        </w:numPr>
        <w:jc w:val="both"/>
        <w:rPr>
          <w:bCs/>
          <w:iCs/>
        </w:rPr>
      </w:pPr>
      <w:proofErr w:type="gramStart"/>
      <w:r>
        <w:rPr>
          <w:bCs/>
          <w:iCs/>
        </w:rPr>
        <w:t>Контроль за</w:t>
      </w:r>
      <w:proofErr w:type="gramEnd"/>
      <w:r>
        <w:rPr>
          <w:bCs/>
          <w:iCs/>
        </w:rPr>
        <w:t xml:space="preserve"> исполнением настоящего решения возложить на постоянную комиссию</w:t>
      </w:r>
    </w:p>
    <w:p w:rsidR="000A006F" w:rsidRPr="00244D41" w:rsidRDefault="000A006F" w:rsidP="00244D41">
      <w:pPr>
        <w:jc w:val="both"/>
        <w:rPr>
          <w:bCs/>
          <w:iCs/>
        </w:rPr>
      </w:pPr>
      <w:r w:rsidRPr="00244D41">
        <w:rPr>
          <w:bCs/>
          <w:iCs/>
        </w:rPr>
        <w:t>по бюджету, налогам и сборам (Председатель Измалкова Г. К.).</w:t>
      </w:r>
    </w:p>
    <w:p w:rsidR="00BF7EFD" w:rsidRDefault="00BF7EFD" w:rsidP="00BF7EFD">
      <w:pPr>
        <w:rPr>
          <w:bCs/>
          <w:iCs/>
        </w:rPr>
      </w:pPr>
      <w:r>
        <w:rPr>
          <w:bCs/>
          <w:iCs/>
        </w:rPr>
        <w:t xml:space="preserve">                                   </w:t>
      </w:r>
    </w:p>
    <w:p w:rsidR="00BF7EFD" w:rsidRDefault="00BF7EFD" w:rsidP="00BF7EFD"/>
    <w:p w:rsidR="002E3022" w:rsidRDefault="002E3022" w:rsidP="005735B8">
      <w:pPr>
        <w:rPr>
          <w:bCs/>
        </w:rPr>
      </w:pPr>
    </w:p>
    <w:p w:rsidR="005735B8" w:rsidRPr="00E54D5B" w:rsidRDefault="00E54D5B" w:rsidP="005735B8">
      <w:pPr>
        <w:jc w:val="both"/>
      </w:pPr>
      <w:r>
        <w:t>Глава Чайковского сельсовета</w:t>
      </w:r>
    </w:p>
    <w:p w:rsidR="005735B8" w:rsidRPr="007E3C0E" w:rsidRDefault="00AC04B3" w:rsidP="005735B8">
      <w:r>
        <w:t>П</w:t>
      </w:r>
      <w:r w:rsidR="005735B8">
        <w:t>редседатель сельского Совета депутатов</w:t>
      </w:r>
      <w:r w:rsidR="005735B8">
        <w:tab/>
        <w:t xml:space="preserve">                                               В. С. Синяков</w:t>
      </w:r>
    </w:p>
    <w:p w:rsidR="005735B8" w:rsidRPr="007E3C0E" w:rsidRDefault="005735B8" w:rsidP="005735B8"/>
    <w:p w:rsidR="005735B8" w:rsidRDefault="005735B8" w:rsidP="005735B8"/>
    <w:p w:rsidR="0017098B" w:rsidRDefault="0017098B" w:rsidP="005735B8"/>
    <w:p w:rsidR="0017098B" w:rsidRDefault="0017098B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Pr="00401481" w:rsidRDefault="00AB1A42" w:rsidP="005735B8"/>
    <w:sectPr w:rsidR="00AB1A42" w:rsidRPr="00401481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53E9"/>
    <w:multiLevelType w:val="hybridMultilevel"/>
    <w:tmpl w:val="FF283B50"/>
    <w:lvl w:ilvl="0" w:tplc="646C23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FB93D1C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4">
    <w:nsid w:val="3A4A5785"/>
    <w:multiLevelType w:val="hybridMultilevel"/>
    <w:tmpl w:val="924E4FD8"/>
    <w:lvl w:ilvl="0" w:tplc="7836223C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3DAD6491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9">
    <w:nsid w:val="55BF5A73"/>
    <w:multiLevelType w:val="hybridMultilevel"/>
    <w:tmpl w:val="08B2E410"/>
    <w:lvl w:ilvl="0" w:tplc="12FA82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6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7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3"/>
  </w:num>
  <w:num w:numId="11">
    <w:abstractNumId w:val="7"/>
  </w:num>
  <w:num w:numId="12">
    <w:abstractNumId w:val="28"/>
  </w:num>
  <w:num w:numId="13">
    <w:abstractNumId w:val="12"/>
  </w:num>
  <w:num w:numId="14">
    <w:abstractNumId w:val="20"/>
  </w:num>
  <w:num w:numId="15">
    <w:abstractNumId w:val="31"/>
  </w:num>
  <w:num w:numId="16">
    <w:abstractNumId w:val="17"/>
  </w:num>
  <w:num w:numId="17">
    <w:abstractNumId w:val="0"/>
  </w:num>
  <w:num w:numId="18">
    <w:abstractNumId w:val="9"/>
  </w:num>
  <w:num w:numId="19">
    <w:abstractNumId w:val="25"/>
  </w:num>
  <w:num w:numId="20">
    <w:abstractNumId w:val="6"/>
  </w:num>
  <w:num w:numId="21">
    <w:abstractNumId w:val="5"/>
  </w:num>
  <w:num w:numId="22">
    <w:abstractNumId w:val="30"/>
  </w:num>
  <w:num w:numId="23">
    <w:abstractNumId w:val="4"/>
  </w:num>
  <w:num w:numId="24">
    <w:abstractNumId w:val="22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8"/>
  </w:num>
  <w:num w:numId="37">
    <w:abstractNumId w:val="16"/>
  </w:num>
  <w:num w:numId="38">
    <w:abstractNumId w:val="1"/>
  </w:num>
  <w:num w:numId="39">
    <w:abstractNumId w:val="8"/>
  </w:num>
  <w:num w:numId="40">
    <w:abstractNumId w:val="2"/>
  </w:num>
  <w:num w:numId="41">
    <w:abstractNumId w:val="15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A006F"/>
    <w:rsid w:val="000E5078"/>
    <w:rsid w:val="001027E0"/>
    <w:rsid w:val="001508B4"/>
    <w:rsid w:val="0017098B"/>
    <w:rsid w:val="00183A73"/>
    <w:rsid w:val="00205519"/>
    <w:rsid w:val="00226ECA"/>
    <w:rsid w:val="00244D41"/>
    <w:rsid w:val="00245F91"/>
    <w:rsid w:val="00276B8C"/>
    <w:rsid w:val="002B5E25"/>
    <w:rsid w:val="002E3022"/>
    <w:rsid w:val="002E4B53"/>
    <w:rsid w:val="002F05C8"/>
    <w:rsid w:val="00314A2D"/>
    <w:rsid w:val="00383A9F"/>
    <w:rsid w:val="00391EE3"/>
    <w:rsid w:val="003B35B6"/>
    <w:rsid w:val="00401481"/>
    <w:rsid w:val="00404843"/>
    <w:rsid w:val="004123A6"/>
    <w:rsid w:val="00481148"/>
    <w:rsid w:val="00483EF1"/>
    <w:rsid w:val="00492FD3"/>
    <w:rsid w:val="004A73F9"/>
    <w:rsid w:val="004D2118"/>
    <w:rsid w:val="004E2181"/>
    <w:rsid w:val="004E6AB0"/>
    <w:rsid w:val="005224D7"/>
    <w:rsid w:val="005735B8"/>
    <w:rsid w:val="005A04B4"/>
    <w:rsid w:val="005C6DD6"/>
    <w:rsid w:val="005D4FB9"/>
    <w:rsid w:val="00641894"/>
    <w:rsid w:val="006A6680"/>
    <w:rsid w:val="006C2D17"/>
    <w:rsid w:val="006D698F"/>
    <w:rsid w:val="006E7A8F"/>
    <w:rsid w:val="00700CA2"/>
    <w:rsid w:val="0070579A"/>
    <w:rsid w:val="00721917"/>
    <w:rsid w:val="00736B58"/>
    <w:rsid w:val="00760A31"/>
    <w:rsid w:val="00760E17"/>
    <w:rsid w:val="007B4972"/>
    <w:rsid w:val="00833256"/>
    <w:rsid w:val="00861D44"/>
    <w:rsid w:val="00874E96"/>
    <w:rsid w:val="008955E3"/>
    <w:rsid w:val="008B573C"/>
    <w:rsid w:val="008C1BF1"/>
    <w:rsid w:val="008F01F2"/>
    <w:rsid w:val="00906433"/>
    <w:rsid w:val="00921550"/>
    <w:rsid w:val="00933E64"/>
    <w:rsid w:val="00946463"/>
    <w:rsid w:val="00971D2D"/>
    <w:rsid w:val="00990A9A"/>
    <w:rsid w:val="009927E4"/>
    <w:rsid w:val="009D449C"/>
    <w:rsid w:val="009F08E2"/>
    <w:rsid w:val="009F601A"/>
    <w:rsid w:val="00A155BA"/>
    <w:rsid w:val="00A52EF0"/>
    <w:rsid w:val="00A9672E"/>
    <w:rsid w:val="00AA6E8D"/>
    <w:rsid w:val="00AB1A42"/>
    <w:rsid w:val="00AC04B3"/>
    <w:rsid w:val="00AC1A05"/>
    <w:rsid w:val="00AD5DCD"/>
    <w:rsid w:val="00B70CA3"/>
    <w:rsid w:val="00B81384"/>
    <w:rsid w:val="00BC2891"/>
    <w:rsid w:val="00BD1B89"/>
    <w:rsid w:val="00BF7EFD"/>
    <w:rsid w:val="00C12E52"/>
    <w:rsid w:val="00CC30BE"/>
    <w:rsid w:val="00CD7C41"/>
    <w:rsid w:val="00CF2377"/>
    <w:rsid w:val="00D006A7"/>
    <w:rsid w:val="00D20F02"/>
    <w:rsid w:val="00D41B79"/>
    <w:rsid w:val="00D81B76"/>
    <w:rsid w:val="00D96508"/>
    <w:rsid w:val="00DF6FF9"/>
    <w:rsid w:val="00E00421"/>
    <w:rsid w:val="00E07923"/>
    <w:rsid w:val="00E17BD4"/>
    <w:rsid w:val="00E20961"/>
    <w:rsid w:val="00E54D5B"/>
    <w:rsid w:val="00E7316C"/>
    <w:rsid w:val="00E94D9D"/>
    <w:rsid w:val="00E94E90"/>
    <w:rsid w:val="00EA61AF"/>
    <w:rsid w:val="00EC4CA3"/>
    <w:rsid w:val="00EF00FA"/>
    <w:rsid w:val="00EF5137"/>
    <w:rsid w:val="00F261B7"/>
    <w:rsid w:val="00F822A4"/>
    <w:rsid w:val="00FB5D0C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2002-12-31T23:33:00Z</cp:lastPrinted>
  <dcterms:created xsi:type="dcterms:W3CDTF">2003-01-01T03:58:00Z</dcterms:created>
  <dcterms:modified xsi:type="dcterms:W3CDTF">2002-12-31T23:33:00Z</dcterms:modified>
</cp:coreProperties>
</file>