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F20" w:rsidRPr="00CF1F20" w:rsidRDefault="00CF1F20" w:rsidP="00CF1F20">
      <w:pPr>
        <w:shd w:val="clear" w:color="auto" w:fill="FFFFFF"/>
        <w:spacing w:after="0" w:line="252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CF1F20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 анкетирования</w:t>
      </w:r>
    </w:p>
    <w:p w:rsidR="00CF1F20" w:rsidRPr="00CF1F20" w:rsidRDefault="00CF1F20" w:rsidP="00CF1F20">
      <w:pPr>
        <w:shd w:val="clear" w:color="auto" w:fill="FFFFFF"/>
        <w:spacing w:after="0" w:line="252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CF1F20">
        <w:rPr>
          <w:rFonts w:ascii="Times New Roman" w:eastAsia="Times New Roman" w:hAnsi="Times New Roman" w:cs="Times New Roman"/>
          <w:color w:val="000000"/>
          <w:sz w:val="28"/>
          <w:szCs w:val="28"/>
        </w:rPr>
        <w:t>по определению объекта (проекта), для участия в Программе поддержки местных инициатив на развитие объектов общественной инфраструктуры</w:t>
      </w:r>
      <w:r w:rsidRPr="00CF1F20">
        <w:rPr>
          <w:rFonts w:ascii="Verdana" w:eastAsia="Times New Roman" w:hAnsi="Verdana" w:cs="Times New Roman"/>
          <w:color w:val="000000"/>
          <w:sz w:val="18"/>
          <w:szCs w:val="18"/>
        </w:rPr>
        <w:t>, </w:t>
      </w:r>
      <w:r w:rsidRPr="00CF1F20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проведенного</w:t>
      </w:r>
      <w:r w:rsidRPr="00CF1F20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r w:rsidRPr="00CF1F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среди жителей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села Критово Боготольского </w:t>
      </w:r>
      <w:r w:rsidRPr="00CF1F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Красноярского края</w:t>
      </w:r>
    </w:p>
    <w:p w:rsidR="00CF1F20" w:rsidRPr="00CF1F20" w:rsidRDefault="00CF1F20" w:rsidP="00CF1F20">
      <w:pPr>
        <w:shd w:val="clear" w:color="auto" w:fill="FFFFFF"/>
        <w:spacing w:after="0" w:line="252" w:lineRule="atLeast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CF1F2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9"/>
        <w:gridCol w:w="5421"/>
        <w:gridCol w:w="3191"/>
      </w:tblGrid>
      <w:tr w:rsidR="00CF1F20" w:rsidRPr="00CF1F20" w:rsidTr="00CF1F20"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F20" w:rsidRPr="00CF1F20" w:rsidRDefault="00CF1F20" w:rsidP="00CF1F20">
            <w:pPr>
              <w:spacing w:after="0" w:line="252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F1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CF1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CF1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54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F20" w:rsidRPr="00CF1F20" w:rsidRDefault="00CF1F20" w:rsidP="00CF1F20">
            <w:pPr>
              <w:spacing w:after="0" w:line="252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F1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Наименование  объекта (проекта)</w:t>
            </w:r>
          </w:p>
        </w:tc>
        <w:tc>
          <w:tcPr>
            <w:tcW w:w="31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F20" w:rsidRPr="00CF1F20" w:rsidRDefault="00CF1F20" w:rsidP="00CF1F20">
            <w:pPr>
              <w:spacing w:after="0" w:line="252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F1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Количество человек</w:t>
            </w:r>
          </w:p>
        </w:tc>
      </w:tr>
      <w:tr w:rsidR="00CF1F20" w:rsidRPr="00CF1F20" w:rsidTr="00CF1F20"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F20" w:rsidRPr="00CF1F20" w:rsidRDefault="00CF1F20" w:rsidP="00CF1F20">
            <w:pPr>
              <w:spacing w:after="0" w:line="252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F1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5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F20" w:rsidRPr="00CF1F20" w:rsidRDefault="00CF1F20" w:rsidP="00CF1F20">
            <w:pPr>
              <w:spacing w:after="0" w:line="252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Благоустройство общественного кладбища с. Критово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F20" w:rsidRPr="00CF1F20" w:rsidRDefault="00CF1F20" w:rsidP="00CF1F20">
            <w:pPr>
              <w:spacing w:after="0" w:line="252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104</w:t>
            </w:r>
          </w:p>
        </w:tc>
      </w:tr>
      <w:tr w:rsidR="00CF1F20" w:rsidRPr="00CF1F20" w:rsidTr="00CF1F20">
        <w:tc>
          <w:tcPr>
            <w:tcW w:w="95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F20" w:rsidRPr="00CF1F20" w:rsidRDefault="00CF1F20" w:rsidP="00CF1F20">
            <w:pPr>
              <w:spacing w:after="0" w:line="252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F1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542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F20" w:rsidRPr="00CF1F20" w:rsidRDefault="00CF1F20" w:rsidP="00CF1F20">
            <w:pPr>
              <w:spacing w:after="0" w:line="252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Строительство спортивной площадки 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F20" w:rsidRPr="00CF1F20" w:rsidRDefault="00CF1F20" w:rsidP="00CF1F20">
            <w:pPr>
              <w:spacing w:after="0" w:line="252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61</w:t>
            </w:r>
          </w:p>
        </w:tc>
      </w:tr>
      <w:tr w:rsidR="00CF1F20" w:rsidRPr="00CF1F20" w:rsidTr="00CF1F20">
        <w:tc>
          <w:tcPr>
            <w:tcW w:w="9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F20" w:rsidRPr="00CF1F20" w:rsidRDefault="00CF1F20" w:rsidP="00CF1F20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542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F20" w:rsidRDefault="00CF1F20" w:rsidP="00CF1F20">
            <w:pPr>
              <w:spacing w:after="0" w:line="252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Разное</w:t>
            </w:r>
          </w:p>
        </w:tc>
        <w:tc>
          <w:tcPr>
            <w:tcW w:w="319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F20" w:rsidRPr="00CF1F20" w:rsidRDefault="00CF1F20" w:rsidP="00CF1F20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</w:tr>
    </w:tbl>
    <w:p w:rsidR="00CF1F20" w:rsidRPr="00CF1F20" w:rsidRDefault="00CF1F20" w:rsidP="00CF1F20">
      <w:pPr>
        <w:shd w:val="clear" w:color="auto" w:fill="FFFFFF"/>
        <w:spacing w:after="0" w:line="252" w:lineRule="atLeast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CF1F2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CF1F20" w:rsidRPr="00CF1F20" w:rsidRDefault="00CF1F20" w:rsidP="00CF1F2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CF1F20">
        <w:rPr>
          <w:rFonts w:ascii="Times New Roman" w:eastAsia="Times New Roman" w:hAnsi="Times New Roman" w:cs="Times New Roman"/>
          <w:color w:val="000000"/>
          <w:sz w:val="28"/>
          <w:szCs w:val="28"/>
        </w:rPr>
        <w:t>         По проведенному анкетирован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 наибольшее число голосов  (104) голоса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благоустройство общественного кладбища с. Критово</w:t>
      </w:r>
      <w:r w:rsidRPr="00CF1F20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F1F20" w:rsidRPr="00CF1F20" w:rsidRDefault="00CF1F20" w:rsidP="00CF1F20">
      <w:pPr>
        <w:shd w:val="clear" w:color="auto" w:fill="FFFFFF"/>
        <w:spacing w:after="0" w:line="252" w:lineRule="atLeast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CF1F20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</w:p>
    <w:p w:rsidR="00CF1F20" w:rsidRPr="00CF1F20" w:rsidRDefault="00CF1F20" w:rsidP="00CF1F2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Строительство спортивной площадки  - 61 голос</w:t>
      </w:r>
      <w:r w:rsidRPr="00CF1F2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444B5" w:rsidRDefault="00A444B5"/>
    <w:sectPr w:rsidR="00A444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F20"/>
    <w:rsid w:val="00A444B5"/>
    <w:rsid w:val="00CF1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56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dcterms:created xsi:type="dcterms:W3CDTF">2019-11-21T05:10:00Z</dcterms:created>
  <dcterms:modified xsi:type="dcterms:W3CDTF">2019-11-21T05:15:00Z</dcterms:modified>
</cp:coreProperties>
</file>