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49" w:rsidRDefault="000A2149" w:rsidP="000A2149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Памятка для лиц, </w:t>
      </w:r>
    </w:p>
    <w:p w:rsidR="000A2149" w:rsidRDefault="000A2149" w:rsidP="000A2149">
      <w:pPr>
        <w:pStyle w:val="a3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</w:rPr>
        <w:t>увольняющихся</w:t>
      </w:r>
      <w:proofErr w:type="gramEnd"/>
      <w:r>
        <w:rPr>
          <w:b/>
          <w:bCs/>
          <w:color w:val="000000"/>
        </w:rPr>
        <w:t xml:space="preserve"> с муниципальной службы </w:t>
      </w:r>
    </w:p>
    <w:p w:rsidR="000A2149" w:rsidRDefault="000A2149" w:rsidP="000A214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(при освобождении от должностей высшей, главной, ведущей, старшей группы)</w:t>
      </w:r>
    </w:p>
    <w:p w:rsidR="000A2149" w:rsidRDefault="000A2149" w:rsidP="000A2149">
      <w:pPr>
        <w:pStyle w:val="a3"/>
        <w:spacing w:before="0" w:beforeAutospacing="0" w:after="0" w:afterAutospacing="0"/>
      </w:pPr>
      <w:r>
        <w:t> </w:t>
      </w:r>
    </w:p>
    <w:p w:rsidR="000A2149" w:rsidRDefault="000A2149" w:rsidP="000A2149">
      <w:pPr>
        <w:pStyle w:val="a3"/>
        <w:spacing w:before="0" w:beforeAutospacing="0" w:after="0" w:afterAutospacing="0"/>
        <w:ind w:firstLine="720"/>
        <w:jc w:val="both"/>
      </w:pPr>
      <w:r>
        <w:rPr>
          <w:b/>
          <w:bCs/>
          <w:color w:val="000000"/>
        </w:rPr>
        <w:t>1. Гражданин после увольнения с муниципальной службы не вправе:</w:t>
      </w:r>
    </w:p>
    <w:p w:rsidR="000A2149" w:rsidRDefault="000A2149" w:rsidP="000A2149">
      <w:pPr>
        <w:pStyle w:val="a3"/>
        <w:spacing w:before="0" w:beforeAutospacing="0" w:after="0" w:afterAutospacing="0"/>
        <w:ind w:firstLine="720"/>
        <w:jc w:val="both"/>
      </w:pPr>
      <w:proofErr w:type="gramStart"/>
      <w:r>
        <w:rPr>
          <w:color w:val="000000"/>
        </w:rPr>
        <w:t>1) в случае замещения должностей муниципальной службы высшей, главной, ведущей, старшей группы, в течение двух лет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</w:t>
      </w:r>
      <w:proofErr w:type="gramEnd"/>
      <w:r>
        <w:rPr>
          <w:color w:val="000000"/>
        </w:rPr>
        <w:t xml:space="preserve">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конфликтов интересов;</w:t>
      </w:r>
    </w:p>
    <w:p w:rsidR="000A2149" w:rsidRDefault="000A2149" w:rsidP="000A2149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2)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A2149" w:rsidRDefault="000A2149" w:rsidP="000A2149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</w:rPr>
        <w:t>Основание: часть 1 статьи 12 Федерального закона от 25.12.2008 № 273-ФЗ «О противодействии коррупции»</w:t>
      </w:r>
    </w:p>
    <w:p w:rsidR="000A2149" w:rsidRDefault="000A2149" w:rsidP="000A2149">
      <w:pPr>
        <w:pStyle w:val="a3"/>
        <w:spacing w:before="0" w:beforeAutospacing="0" w:after="0" w:afterAutospacing="0"/>
        <w:jc w:val="both"/>
      </w:pPr>
      <w:r>
        <w:t> </w:t>
      </w:r>
    </w:p>
    <w:p w:rsidR="000A2149" w:rsidRDefault="000A2149" w:rsidP="000A2149">
      <w:pPr>
        <w:pStyle w:val="a3"/>
        <w:spacing w:before="0" w:beforeAutospacing="0" w:after="0" w:afterAutospacing="0"/>
        <w:ind w:firstLine="720"/>
        <w:jc w:val="both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Гражданин, замещавший должности муниципальной службы высшей, главной, ведущей, старшей группы, в течение двух лет после увольнения с муниципальной службы обязан при заключении трудовых договоров сообщать работодателю сведения о последнем месте своей службы.</w:t>
      </w:r>
    </w:p>
    <w:p w:rsidR="000A2149" w:rsidRDefault="000A2149" w:rsidP="000A2149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Несоблюдение данного требования гражданином, замещавшим должности муниципальной службы высшей, главной, ведущей, старшей группы, влечет прекращение трудового договора, заключенного с указанным гражданином.</w:t>
      </w:r>
    </w:p>
    <w:p w:rsidR="000A2149" w:rsidRDefault="000A2149" w:rsidP="000A2149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</w:rPr>
        <w:t>Основание: части 2 и 3 статьи 12 Федерального закона от 25.12.2008 № 273-ФЗ «О противодействии коррупции»</w:t>
      </w:r>
    </w:p>
    <w:p w:rsidR="000A2149" w:rsidRDefault="000A2149" w:rsidP="000A2149">
      <w:pPr>
        <w:pStyle w:val="a3"/>
        <w:spacing w:before="0" w:beforeAutospacing="0" w:after="0" w:afterAutospacing="0"/>
        <w:jc w:val="both"/>
      </w:pPr>
      <w:r>
        <w:t> </w:t>
      </w:r>
    </w:p>
    <w:p w:rsidR="000A2149" w:rsidRDefault="000A2149" w:rsidP="000A2149">
      <w:pPr>
        <w:pStyle w:val="a3"/>
        <w:spacing w:before="0" w:beforeAutospacing="0" w:after="0" w:afterAutospacing="0"/>
        <w:ind w:firstLine="720"/>
        <w:jc w:val="both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Работодатель при заключении трудового договора с гражданином, замещавшим должности муниципальной службы высшей, главной, ведущей, старшей группы, в течение двух лет после его увольнения с государственной гражданской службы обязан </w:t>
      </w:r>
      <w:r>
        <w:rPr>
          <w:color w:val="000000"/>
          <w:u w:val="single"/>
        </w:rPr>
        <w:t>в десятидневный срок</w:t>
      </w:r>
      <w:r>
        <w:rPr>
          <w:color w:val="000000"/>
        </w:rPr>
        <w:t xml:space="preserve"> сообщать о заключении такого договора представителю нанимателя государственного гражданского служащего по последнему месту его службы.</w:t>
      </w:r>
    </w:p>
    <w:p w:rsidR="000A2149" w:rsidRDefault="000A2149" w:rsidP="000A2149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</w:rPr>
        <w:t>Основание: часть 4 статьи 12 Федерального закона от 25.12.2008 № 273-ФЗ «О противодействии коррупции».</w:t>
      </w:r>
    </w:p>
    <w:p w:rsidR="000A2149" w:rsidRDefault="000A2149" w:rsidP="000A2149">
      <w:pPr>
        <w:pStyle w:val="a3"/>
        <w:spacing w:before="0" w:beforeAutospacing="0" w:after="0" w:afterAutospacing="0"/>
        <w:ind w:firstLine="720"/>
        <w:jc w:val="both"/>
      </w:pPr>
      <w:r>
        <w:t> </w:t>
      </w:r>
    </w:p>
    <w:p w:rsidR="000A2149" w:rsidRDefault="000A2149" w:rsidP="000A2149">
      <w:pPr>
        <w:pStyle w:val="a3"/>
        <w:spacing w:before="0" w:beforeAutospacing="0" w:after="0" w:afterAutospacing="0"/>
        <w:ind w:firstLine="540"/>
        <w:jc w:val="both"/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Привлечение работодателем</w:t>
      </w:r>
      <w:r>
        <w:rPr>
          <w:b/>
          <w:bCs/>
          <w:color w:val="000000"/>
        </w:rPr>
        <w:t> </w:t>
      </w:r>
      <w:r>
        <w:rPr>
          <w:color w:val="000000"/>
        </w:rPr>
        <w:t>либо заказчиком работ (услуг)</w:t>
      </w:r>
      <w:r>
        <w:rPr>
          <w:b/>
          <w:bCs/>
          <w:color w:val="000000"/>
        </w:rPr>
        <w:t> </w:t>
      </w:r>
      <w:r>
        <w:rPr>
          <w:color w:val="000000"/>
        </w:rPr>
        <w:t>к трудовой деятельности муниципального служащего (бывшего муниципального служащего), замещающего (замещавшего) должности муниципальной службы высшей, главной, ведущей, старшей группы, с нарушением требований, предусмотренных Федеральным законом «О противодействии коррупции», влечёт наложение административного штрафа:</w:t>
      </w:r>
      <w:proofErr w:type="gramEnd"/>
    </w:p>
    <w:p w:rsidR="000A2149" w:rsidRDefault="000A2149" w:rsidP="000A2149">
      <w:pPr>
        <w:pStyle w:val="a3"/>
        <w:spacing w:before="0" w:beforeAutospacing="0" w:after="0" w:afterAutospacing="0"/>
        <w:ind w:firstLine="540"/>
        <w:jc w:val="both"/>
      </w:pPr>
      <w:r>
        <w:rPr>
          <w:color w:val="000000"/>
        </w:rPr>
        <w:t>на граждан в размере от двух тысяч до четырех тысяч рублей;</w:t>
      </w:r>
    </w:p>
    <w:p w:rsidR="000A2149" w:rsidRDefault="000A2149" w:rsidP="000A2149">
      <w:pPr>
        <w:pStyle w:val="a3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на  должностных лиц от двадцати тысяч до пятидесяти тысяч рублей; </w:t>
      </w:r>
    </w:p>
    <w:p w:rsidR="000A2149" w:rsidRDefault="000A2149" w:rsidP="000A2149">
      <w:pPr>
        <w:pStyle w:val="a3"/>
        <w:spacing w:before="0" w:beforeAutospacing="0" w:after="0" w:afterAutospacing="0"/>
        <w:ind w:firstLine="540"/>
        <w:jc w:val="both"/>
      </w:pPr>
      <w:r>
        <w:rPr>
          <w:color w:val="000000"/>
        </w:rPr>
        <w:t>на юридических лиц - от ста тысяч до пятисот тысяч рублей.</w:t>
      </w:r>
    </w:p>
    <w:p w:rsidR="000A2149" w:rsidRDefault="000A2149" w:rsidP="000A2149">
      <w:pPr>
        <w:pStyle w:val="a3"/>
        <w:spacing w:before="0" w:beforeAutospacing="0" w:after="0" w:afterAutospacing="0"/>
        <w:ind w:firstLine="540"/>
        <w:jc w:val="both"/>
      </w:pPr>
      <w:r>
        <w:rPr>
          <w:b/>
          <w:bCs/>
          <w:color w:val="000000"/>
        </w:rPr>
        <w:t>Основания:</w:t>
      </w:r>
    </w:p>
    <w:p w:rsidR="000A2149" w:rsidRDefault="000A2149" w:rsidP="000A2149">
      <w:pPr>
        <w:pStyle w:val="a3"/>
        <w:spacing w:before="0" w:beforeAutospacing="0" w:after="0" w:afterAutospacing="0"/>
        <w:ind w:firstLine="540"/>
        <w:jc w:val="both"/>
      </w:pPr>
      <w:r>
        <w:rPr>
          <w:b/>
          <w:bCs/>
          <w:color w:val="000000"/>
        </w:rPr>
        <w:t>часть 5 статьи 12 Федерального закона от 25.12.2008 № 273-ФЗ «О противодействии коррупции»;</w:t>
      </w:r>
    </w:p>
    <w:p w:rsidR="006F11BD" w:rsidRDefault="000A2149" w:rsidP="000A2149">
      <w:pPr>
        <w:pStyle w:val="a3"/>
        <w:spacing w:before="0" w:beforeAutospacing="0" w:after="0" w:afterAutospacing="0"/>
        <w:ind w:firstLine="540"/>
        <w:jc w:val="both"/>
      </w:pPr>
      <w:r>
        <w:rPr>
          <w:b/>
          <w:bCs/>
          <w:color w:val="000000"/>
        </w:rPr>
        <w:t>статья 19.29 Кодекса Российской Федерации об административных правонарушениях.</w:t>
      </w:r>
      <w:bookmarkStart w:id="0" w:name="_GoBack"/>
      <w:bookmarkEnd w:id="0"/>
    </w:p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DA"/>
    <w:rsid w:val="000A2149"/>
    <w:rsid w:val="006F11BD"/>
    <w:rsid w:val="008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01,bqiaagaaeyqcaaagiaiaaapmkwaabdoraaaaaaaaaaaaaaaaaaaaaaaaaaaaaaaaaaaaaaaaaaaaaaaaaaaaaaaaaaaaaaaaaaaaaaaaaaaaaaaaaaaaaaaaaaaaaaaaaaaaaaaaaaaaaaaaaaaaaaaaaaaaaaaaaaaaaaaaaaaaaaaaaaaaaaaaaaaaaaaaaaaaaaaaaaaaaaaaaaaaaaaaaaaaaaaaaaaaaaa"/>
    <w:basedOn w:val="a"/>
    <w:rsid w:val="000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01,bqiaagaaeyqcaaagiaiaaapmkwaabdoraaaaaaaaaaaaaaaaaaaaaaaaaaaaaaaaaaaaaaaaaaaaaaaaaaaaaaaaaaaaaaaaaaaaaaaaaaaaaaaaaaaaaaaaaaaaaaaaaaaaaaaaaaaaaaaaaaaaaaaaaaaaaaaaaaaaaaaaaaaaaaaaaaaaaaaaaaaaaaaaaaaaaaaaaaaaaaaaaaaaaaaaaaaaaaaaaaaaaaa"/>
    <w:basedOn w:val="a"/>
    <w:rsid w:val="000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Company>Microsoft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2022-04-06T03:13:00Z</dcterms:created>
  <dcterms:modified xsi:type="dcterms:W3CDTF">2022-04-06T03:13:00Z</dcterms:modified>
</cp:coreProperties>
</file>