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63" w:rsidRPr="00AC253C" w:rsidRDefault="00506F63" w:rsidP="00506F63">
      <w:pPr>
        <w:rPr>
          <w:b/>
          <w:sz w:val="28"/>
          <w:szCs w:val="28"/>
        </w:rPr>
      </w:pPr>
      <w:r w:rsidRPr="00AC253C">
        <w:rPr>
          <w:b/>
          <w:sz w:val="28"/>
          <w:szCs w:val="28"/>
        </w:rPr>
        <w:t xml:space="preserve">                                        РОССИЙСКАЯ   ФЕДЕРАЦИЯ</w:t>
      </w:r>
    </w:p>
    <w:p w:rsidR="00506F63" w:rsidRPr="00AC253C" w:rsidRDefault="00506F63" w:rsidP="00506F63">
      <w:pPr>
        <w:rPr>
          <w:b/>
          <w:sz w:val="28"/>
          <w:szCs w:val="28"/>
        </w:rPr>
      </w:pPr>
      <w:r w:rsidRPr="00AC253C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АДМИНИСТРАЦИЯ </w:t>
      </w:r>
      <w:r w:rsidRPr="00AC253C">
        <w:rPr>
          <w:b/>
          <w:sz w:val="28"/>
          <w:szCs w:val="28"/>
        </w:rPr>
        <w:t xml:space="preserve"> ВАГИНСКОГО </w:t>
      </w:r>
      <w:r>
        <w:rPr>
          <w:b/>
          <w:sz w:val="28"/>
          <w:szCs w:val="28"/>
        </w:rPr>
        <w:t xml:space="preserve"> </w:t>
      </w:r>
      <w:r w:rsidRPr="00AC253C">
        <w:rPr>
          <w:b/>
          <w:sz w:val="28"/>
          <w:szCs w:val="28"/>
        </w:rPr>
        <w:t>СЕЛЬСОВЕТА</w:t>
      </w:r>
    </w:p>
    <w:p w:rsidR="00506F63" w:rsidRPr="00AC253C" w:rsidRDefault="00506F63" w:rsidP="00506F63">
      <w:pPr>
        <w:rPr>
          <w:b/>
          <w:sz w:val="28"/>
          <w:szCs w:val="28"/>
        </w:rPr>
      </w:pPr>
      <w:r w:rsidRPr="00AC253C">
        <w:rPr>
          <w:b/>
          <w:sz w:val="28"/>
          <w:szCs w:val="28"/>
        </w:rPr>
        <w:t xml:space="preserve">                                        БОГОТОЛЬСКОГО   РАЙОНА</w:t>
      </w:r>
    </w:p>
    <w:p w:rsidR="00506F63" w:rsidRPr="00AC253C" w:rsidRDefault="00506F63" w:rsidP="00506F63">
      <w:pPr>
        <w:rPr>
          <w:b/>
          <w:sz w:val="28"/>
          <w:szCs w:val="28"/>
        </w:rPr>
      </w:pPr>
      <w:r w:rsidRPr="00AC253C">
        <w:rPr>
          <w:b/>
          <w:sz w:val="28"/>
          <w:szCs w:val="28"/>
        </w:rPr>
        <w:t xml:space="preserve">                                          КРАСНОЯРСКОГО   КРАЯ</w:t>
      </w:r>
    </w:p>
    <w:p w:rsidR="00506F63" w:rsidRPr="00AC253C" w:rsidRDefault="00506F63" w:rsidP="00506F63">
      <w:pPr>
        <w:rPr>
          <w:b/>
          <w:sz w:val="32"/>
          <w:szCs w:val="32"/>
        </w:rPr>
      </w:pPr>
    </w:p>
    <w:p w:rsidR="00506F63" w:rsidRPr="00AC253C" w:rsidRDefault="00506F63" w:rsidP="00506F63">
      <w:pPr>
        <w:jc w:val="center"/>
        <w:rPr>
          <w:b/>
          <w:sz w:val="28"/>
          <w:szCs w:val="28"/>
        </w:rPr>
      </w:pPr>
      <w:proofErr w:type="gramStart"/>
      <w:r w:rsidRPr="00AC253C">
        <w:rPr>
          <w:b/>
          <w:sz w:val="28"/>
          <w:szCs w:val="28"/>
        </w:rPr>
        <w:t>П</w:t>
      </w:r>
      <w:proofErr w:type="gramEnd"/>
      <w:r w:rsidRPr="00AC253C">
        <w:rPr>
          <w:b/>
          <w:sz w:val="28"/>
          <w:szCs w:val="28"/>
        </w:rPr>
        <w:t xml:space="preserve"> О С Т А Н О В Л Е Н И Е</w:t>
      </w:r>
    </w:p>
    <w:p w:rsidR="00506F63" w:rsidRDefault="00506F63" w:rsidP="00506F63"/>
    <w:p w:rsidR="00506F63" w:rsidRDefault="0056407E" w:rsidP="00506F63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1F4E74">
        <w:rPr>
          <w:sz w:val="28"/>
          <w:szCs w:val="28"/>
        </w:rPr>
        <w:t>2</w:t>
      </w:r>
      <w:r w:rsidR="00506F63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506F63" w:rsidRPr="00AC253C">
        <w:rPr>
          <w:sz w:val="28"/>
          <w:szCs w:val="28"/>
        </w:rPr>
        <w:t>.20</w:t>
      </w:r>
      <w:r w:rsidR="00506F63">
        <w:rPr>
          <w:sz w:val="28"/>
          <w:szCs w:val="28"/>
        </w:rPr>
        <w:t>21</w:t>
      </w:r>
      <w:r w:rsidR="00506F63" w:rsidRPr="00AC253C">
        <w:rPr>
          <w:sz w:val="28"/>
          <w:szCs w:val="28"/>
        </w:rPr>
        <w:t xml:space="preserve">                                                                            </w:t>
      </w:r>
      <w:r w:rsidR="00506F63">
        <w:rPr>
          <w:sz w:val="28"/>
          <w:szCs w:val="28"/>
        </w:rPr>
        <w:t xml:space="preserve">                     № </w:t>
      </w:r>
      <w:r w:rsidR="00506F63">
        <w:rPr>
          <w:sz w:val="28"/>
          <w:szCs w:val="28"/>
        </w:rPr>
        <w:softHyphen/>
      </w:r>
      <w:r w:rsidR="00506F63">
        <w:rPr>
          <w:sz w:val="28"/>
          <w:szCs w:val="28"/>
        </w:rPr>
        <w:softHyphen/>
      </w:r>
      <w:r>
        <w:rPr>
          <w:sz w:val="28"/>
          <w:szCs w:val="28"/>
        </w:rPr>
        <w:t>15</w:t>
      </w:r>
      <w:r w:rsidR="00506F63">
        <w:rPr>
          <w:sz w:val="28"/>
          <w:szCs w:val="28"/>
        </w:rPr>
        <w:t>-п</w:t>
      </w:r>
    </w:p>
    <w:p w:rsidR="00506F63" w:rsidRDefault="00506F63" w:rsidP="00506F63">
      <w:pPr>
        <w:rPr>
          <w:sz w:val="28"/>
          <w:szCs w:val="28"/>
        </w:rPr>
      </w:pPr>
    </w:p>
    <w:p w:rsidR="0060259C" w:rsidRDefault="0060259C" w:rsidP="007A109A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по отбору управляющей организации для управления многоквартирным домом по адресу: </w:t>
      </w:r>
      <w:r w:rsidR="00506F63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506F63">
        <w:rPr>
          <w:sz w:val="28"/>
          <w:szCs w:val="28"/>
        </w:rPr>
        <w:t>Вагино</w:t>
      </w:r>
      <w:r>
        <w:rPr>
          <w:sz w:val="28"/>
          <w:szCs w:val="28"/>
        </w:rPr>
        <w:t xml:space="preserve">,  </w:t>
      </w:r>
      <w:r w:rsidR="007A109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ул. </w:t>
      </w:r>
      <w:proofErr w:type="gramStart"/>
      <w:r w:rsidR="00506F63">
        <w:rPr>
          <w:sz w:val="28"/>
          <w:szCs w:val="28"/>
        </w:rPr>
        <w:t>Кооперативн</w:t>
      </w:r>
      <w:r>
        <w:rPr>
          <w:sz w:val="28"/>
          <w:szCs w:val="28"/>
        </w:rPr>
        <w:t>ая</w:t>
      </w:r>
      <w:proofErr w:type="gramEnd"/>
      <w:r>
        <w:rPr>
          <w:sz w:val="28"/>
          <w:szCs w:val="28"/>
        </w:rPr>
        <w:t>, д.</w:t>
      </w:r>
      <w:r w:rsidR="007A109A">
        <w:rPr>
          <w:sz w:val="28"/>
          <w:szCs w:val="28"/>
        </w:rPr>
        <w:t xml:space="preserve"> </w:t>
      </w:r>
      <w:r w:rsidR="00506F63">
        <w:rPr>
          <w:sz w:val="28"/>
          <w:szCs w:val="28"/>
        </w:rPr>
        <w:t>8</w:t>
      </w:r>
      <w:r>
        <w:rPr>
          <w:sz w:val="28"/>
          <w:szCs w:val="28"/>
        </w:rPr>
        <w:t>7</w:t>
      </w:r>
    </w:p>
    <w:p w:rsidR="007A109A" w:rsidRDefault="007A109A" w:rsidP="007A109A">
      <w:pPr>
        <w:pStyle w:val="af3"/>
        <w:ind w:firstLine="709"/>
        <w:jc w:val="both"/>
        <w:rPr>
          <w:sz w:val="28"/>
          <w:szCs w:val="28"/>
        </w:rPr>
      </w:pPr>
    </w:p>
    <w:p w:rsidR="00506F63" w:rsidRPr="00506F63" w:rsidRDefault="0060259C" w:rsidP="00506F63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161 Жилищного кодекса Российской Федерации,</w:t>
      </w:r>
      <w:r>
        <w:t xml:space="preserve"> </w:t>
      </w:r>
      <w:hyperlink r:id="rId6" w:history="1">
        <w:r w:rsidRPr="007A109A">
          <w:rPr>
            <w:rStyle w:val="a4"/>
            <w:bCs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7A109A">
        <w:rPr>
          <w:color w:val="000000" w:themeColor="text1"/>
        </w:rPr>
        <w:t xml:space="preserve"> </w:t>
      </w:r>
      <w:r>
        <w:rPr>
          <w:sz w:val="28"/>
          <w:szCs w:val="28"/>
        </w:rPr>
        <w:t xml:space="preserve">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506F63" w:rsidRPr="00506F63">
        <w:rPr>
          <w:sz w:val="28"/>
          <w:szCs w:val="28"/>
        </w:rPr>
        <w:t>руководствуясь статьей 14 Устава Вагинского сельсовета Боготольского района Красноярского края</w:t>
      </w:r>
      <w:r w:rsidR="00506F63">
        <w:rPr>
          <w:sz w:val="28"/>
          <w:szCs w:val="28"/>
        </w:rPr>
        <w:t>,</w:t>
      </w:r>
    </w:p>
    <w:p w:rsidR="007A109A" w:rsidRDefault="0060259C" w:rsidP="00506F63">
      <w:pPr>
        <w:pStyle w:val="af3"/>
        <w:ind w:firstLine="709"/>
        <w:jc w:val="both"/>
      </w:pPr>
      <w:r>
        <w:rPr>
          <w:sz w:val="28"/>
          <w:szCs w:val="28"/>
        </w:rPr>
        <w:t xml:space="preserve"> ПОСТАНОВЛЯЮ:</w:t>
      </w:r>
      <w:r>
        <w:t xml:space="preserve">         </w:t>
      </w:r>
    </w:p>
    <w:p w:rsidR="007A109A" w:rsidRDefault="0060259C" w:rsidP="007A109A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открытый конкурс по отбору управляющей организации для управления многоквартирным жилым домом, расположенным по адресу: Красноярский край, </w:t>
      </w:r>
      <w:r w:rsidR="00E6608C">
        <w:rPr>
          <w:sz w:val="28"/>
          <w:szCs w:val="28"/>
        </w:rPr>
        <w:t xml:space="preserve">Боготольский район, </w:t>
      </w:r>
      <w:r w:rsidR="00506F63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7A109A">
        <w:rPr>
          <w:sz w:val="28"/>
          <w:szCs w:val="28"/>
        </w:rPr>
        <w:t xml:space="preserve"> </w:t>
      </w:r>
      <w:r w:rsidR="00506F63">
        <w:rPr>
          <w:sz w:val="28"/>
          <w:szCs w:val="28"/>
        </w:rPr>
        <w:t>Вагино</w:t>
      </w:r>
      <w:r>
        <w:rPr>
          <w:sz w:val="28"/>
          <w:szCs w:val="28"/>
        </w:rPr>
        <w:t xml:space="preserve">, ул. </w:t>
      </w:r>
      <w:proofErr w:type="gramStart"/>
      <w:r w:rsidR="00506F63">
        <w:rPr>
          <w:sz w:val="28"/>
          <w:szCs w:val="28"/>
        </w:rPr>
        <w:t>Кооперативн</w:t>
      </w:r>
      <w:r>
        <w:rPr>
          <w:sz w:val="28"/>
          <w:szCs w:val="28"/>
        </w:rPr>
        <w:t>ая</w:t>
      </w:r>
      <w:proofErr w:type="gramEnd"/>
      <w:r>
        <w:rPr>
          <w:sz w:val="28"/>
          <w:szCs w:val="28"/>
        </w:rPr>
        <w:t>, д.</w:t>
      </w:r>
      <w:r w:rsidR="007A109A">
        <w:rPr>
          <w:sz w:val="28"/>
          <w:szCs w:val="28"/>
        </w:rPr>
        <w:t xml:space="preserve"> </w:t>
      </w:r>
      <w:r w:rsidR="00506F63">
        <w:rPr>
          <w:sz w:val="28"/>
          <w:szCs w:val="28"/>
        </w:rPr>
        <w:t>8</w:t>
      </w:r>
      <w:r>
        <w:rPr>
          <w:sz w:val="28"/>
          <w:szCs w:val="28"/>
        </w:rPr>
        <w:t>7.</w:t>
      </w:r>
    </w:p>
    <w:p w:rsidR="007A109A" w:rsidRDefault="0060259C" w:rsidP="007A109A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конкурсную документацию по отбору управляющей организации</w:t>
      </w:r>
      <w:r w:rsidR="007A109A">
        <w:rPr>
          <w:sz w:val="28"/>
          <w:szCs w:val="28"/>
        </w:rPr>
        <w:t xml:space="preserve"> </w:t>
      </w:r>
      <w:r>
        <w:rPr>
          <w:sz w:val="28"/>
          <w:szCs w:val="28"/>
        </w:rPr>
        <w:t>для управления многоквартирным домом,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№ 1 к настоящему постановлению.    </w:t>
      </w:r>
    </w:p>
    <w:p w:rsidR="007A109A" w:rsidRDefault="001F4E74" w:rsidP="00506F63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109A">
        <w:rPr>
          <w:sz w:val="28"/>
          <w:szCs w:val="28"/>
        </w:rPr>
        <w:t xml:space="preserve">. </w:t>
      </w:r>
      <w:proofErr w:type="gramStart"/>
      <w:r w:rsidR="0060259C">
        <w:rPr>
          <w:sz w:val="28"/>
          <w:szCs w:val="28"/>
        </w:rPr>
        <w:t>Разместить</w:t>
      </w:r>
      <w:proofErr w:type="gramEnd"/>
      <w:r w:rsidR="0060259C">
        <w:rPr>
          <w:sz w:val="28"/>
          <w:szCs w:val="28"/>
        </w:rPr>
        <w:t xml:space="preserve"> информационное сообщение о проведении открытого конкурса</w:t>
      </w:r>
      <w:r w:rsidR="0060259C">
        <w:rPr>
          <w:szCs w:val="28"/>
        </w:rPr>
        <w:t xml:space="preserve"> </w:t>
      </w:r>
      <w:r w:rsidR="0060259C">
        <w:rPr>
          <w:sz w:val="28"/>
          <w:szCs w:val="28"/>
        </w:rPr>
        <w:t>по отбору управляющей организации для управления многоквартирным домом, расположенным по адресу: Красноярский край,</w:t>
      </w:r>
      <w:r w:rsidR="00E6608C" w:rsidRPr="00E6608C">
        <w:rPr>
          <w:sz w:val="28"/>
          <w:szCs w:val="28"/>
        </w:rPr>
        <w:t xml:space="preserve"> </w:t>
      </w:r>
      <w:r w:rsidR="00E6608C">
        <w:rPr>
          <w:sz w:val="28"/>
          <w:szCs w:val="28"/>
        </w:rPr>
        <w:t xml:space="preserve">Боготольский район, </w:t>
      </w:r>
      <w:r w:rsidR="0060259C">
        <w:rPr>
          <w:sz w:val="28"/>
          <w:szCs w:val="28"/>
        </w:rPr>
        <w:t xml:space="preserve"> </w:t>
      </w:r>
      <w:r w:rsidR="00506F63">
        <w:rPr>
          <w:sz w:val="28"/>
          <w:szCs w:val="28"/>
        </w:rPr>
        <w:t xml:space="preserve">с. Вагино, ул. </w:t>
      </w:r>
      <w:proofErr w:type="gramStart"/>
      <w:r w:rsidR="00506F63">
        <w:rPr>
          <w:sz w:val="28"/>
          <w:szCs w:val="28"/>
        </w:rPr>
        <w:t>Кооперативная</w:t>
      </w:r>
      <w:proofErr w:type="gramEnd"/>
      <w:r w:rsidR="00506F63">
        <w:rPr>
          <w:sz w:val="28"/>
          <w:szCs w:val="28"/>
        </w:rPr>
        <w:t>, д. 87</w:t>
      </w:r>
      <w:r w:rsidR="0060259C">
        <w:rPr>
          <w:sz w:val="28"/>
          <w:szCs w:val="28"/>
        </w:rPr>
        <w:t xml:space="preserve">, </w:t>
      </w:r>
      <w:r w:rsidR="00506F63" w:rsidRPr="00506F63">
        <w:rPr>
          <w:sz w:val="28"/>
          <w:szCs w:val="28"/>
        </w:rPr>
        <w:t xml:space="preserve">на официальном сайте администрации Боготольского района в сети Интернет </w:t>
      </w:r>
      <w:proofErr w:type="spellStart"/>
      <w:r w:rsidR="00506F63" w:rsidRPr="00506F63">
        <w:rPr>
          <w:sz w:val="28"/>
          <w:szCs w:val="28"/>
          <w:u w:val="single"/>
        </w:rPr>
        <w:t>www.bogotol-r.ru</w:t>
      </w:r>
      <w:proofErr w:type="spellEnd"/>
      <w:r w:rsidR="00506F63" w:rsidRPr="00506F63">
        <w:rPr>
          <w:sz w:val="28"/>
          <w:szCs w:val="28"/>
          <w:u w:val="single"/>
        </w:rPr>
        <w:t xml:space="preserve">, </w:t>
      </w:r>
      <w:r w:rsidR="00506F63" w:rsidRPr="00506F63">
        <w:rPr>
          <w:sz w:val="28"/>
          <w:szCs w:val="28"/>
        </w:rPr>
        <w:t>на странице адми</w:t>
      </w:r>
      <w:r w:rsidR="00506F63">
        <w:rPr>
          <w:sz w:val="28"/>
          <w:szCs w:val="28"/>
        </w:rPr>
        <w:t>нистрации Вагинского сельсовета</w:t>
      </w:r>
      <w:r w:rsidR="0060259C">
        <w:rPr>
          <w:sz w:val="28"/>
          <w:szCs w:val="28"/>
        </w:rPr>
        <w:t xml:space="preserve">  и на сайте </w:t>
      </w:r>
      <w:hyperlink r:id="rId7" w:history="1">
        <w:r w:rsidR="0060259C">
          <w:rPr>
            <w:rStyle w:val="a4"/>
            <w:bCs/>
            <w:sz w:val="28"/>
            <w:szCs w:val="28"/>
          </w:rPr>
          <w:t>www.torgi.gov.ru</w:t>
        </w:r>
      </w:hyperlink>
      <w:r w:rsidR="0060259C">
        <w:rPr>
          <w:sz w:val="28"/>
          <w:szCs w:val="28"/>
        </w:rPr>
        <w:t>.</w:t>
      </w:r>
    </w:p>
    <w:p w:rsidR="00F843E8" w:rsidRDefault="001F4E74" w:rsidP="00506F63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109A">
        <w:rPr>
          <w:sz w:val="28"/>
          <w:szCs w:val="28"/>
        </w:rPr>
        <w:t xml:space="preserve">. </w:t>
      </w:r>
      <w:r w:rsidR="00F843E8">
        <w:rPr>
          <w:sz w:val="28"/>
          <w:szCs w:val="28"/>
        </w:rPr>
        <w:t>Контроль над исполнением постановления оставляю за собой.</w:t>
      </w:r>
    </w:p>
    <w:p w:rsidR="0060259C" w:rsidRDefault="001F4E74" w:rsidP="00506F63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43E8">
        <w:rPr>
          <w:sz w:val="28"/>
          <w:szCs w:val="28"/>
        </w:rPr>
        <w:t xml:space="preserve">. </w:t>
      </w:r>
      <w:r w:rsidR="0060259C">
        <w:rPr>
          <w:sz w:val="28"/>
          <w:szCs w:val="28"/>
        </w:rPr>
        <w:t>Постановление вступает в силу со дня  его п</w:t>
      </w:r>
      <w:r w:rsidR="00F843E8">
        <w:rPr>
          <w:sz w:val="28"/>
          <w:szCs w:val="28"/>
        </w:rPr>
        <w:t>одписан</w:t>
      </w:r>
      <w:r w:rsidR="0060259C">
        <w:rPr>
          <w:sz w:val="28"/>
          <w:szCs w:val="28"/>
        </w:rPr>
        <w:t>ия.</w:t>
      </w:r>
    </w:p>
    <w:p w:rsidR="007A109A" w:rsidRDefault="007A109A" w:rsidP="00506F63">
      <w:pPr>
        <w:tabs>
          <w:tab w:val="left" w:pos="6120"/>
        </w:tabs>
        <w:jc w:val="both"/>
        <w:rPr>
          <w:sz w:val="28"/>
          <w:szCs w:val="28"/>
        </w:rPr>
      </w:pPr>
    </w:p>
    <w:p w:rsidR="007A109A" w:rsidRDefault="007A109A" w:rsidP="007A109A">
      <w:pPr>
        <w:tabs>
          <w:tab w:val="left" w:pos="6120"/>
        </w:tabs>
        <w:rPr>
          <w:sz w:val="28"/>
          <w:szCs w:val="28"/>
        </w:rPr>
      </w:pPr>
    </w:p>
    <w:p w:rsidR="0060259C" w:rsidRDefault="0060259C" w:rsidP="007A109A">
      <w:pPr>
        <w:tabs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06F63">
        <w:rPr>
          <w:sz w:val="28"/>
          <w:szCs w:val="28"/>
        </w:rPr>
        <w:t>сельсовета</w:t>
      </w:r>
      <w:r>
        <w:rPr>
          <w:sz w:val="28"/>
          <w:szCs w:val="28"/>
        </w:rPr>
        <w:tab/>
        <w:t xml:space="preserve">    </w:t>
      </w:r>
      <w:r w:rsidR="007A109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506F63">
        <w:rPr>
          <w:sz w:val="28"/>
          <w:szCs w:val="28"/>
        </w:rPr>
        <w:t xml:space="preserve">Р.Р. </w:t>
      </w:r>
      <w:proofErr w:type="spellStart"/>
      <w:r w:rsidR="00506F63">
        <w:rPr>
          <w:sz w:val="28"/>
          <w:szCs w:val="28"/>
        </w:rPr>
        <w:t>Ризаханов</w:t>
      </w:r>
      <w:proofErr w:type="spellEnd"/>
    </w:p>
    <w:p w:rsidR="007A109A" w:rsidRDefault="007A109A" w:rsidP="007A109A"/>
    <w:p w:rsidR="007A109A" w:rsidRDefault="007A109A" w:rsidP="007A109A"/>
    <w:p w:rsidR="007A109A" w:rsidRDefault="007A109A" w:rsidP="007A109A"/>
    <w:p w:rsidR="001F4E74" w:rsidRDefault="001F4E74" w:rsidP="007A109A"/>
    <w:p w:rsidR="001F4E74" w:rsidRDefault="001F4E74" w:rsidP="007A109A"/>
    <w:p w:rsidR="001F4E74" w:rsidRDefault="001F4E74" w:rsidP="007A109A"/>
    <w:p w:rsidR="001F4E74" w:rsidRDefault="001F4E74" w:rsidP="007A109A"/>
    <w:p w:rsidR="007A109A" w:rsidRDefault="007A109A" w:rsidP="007A109A"/>
    <w:p w:rsidR="0060259C" w:rsidRDefault="0060259C" w:rsidP="007A109A">
      <w:pPr>
        <w:pStyle w:val="a6"/>
        <w:spacing w:before="0" w:beforeAutospacing="0" w:after="0" w:afterAutospacing="0"/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7A109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60259C" w:rsidRDefault="0060259C" w:rsidP="007A109A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0259C" w:rsidRDefault="00506F63" w:rsidP="007A109A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Вагинского сельсовета</w:t>
      </w:r>
      <w:r w:rsidR="00E6608C">
        <w:rPr>
          <w:sz w:val="28"/>
          <w:szCs w:val="28"/>
        </w:rPr>
        <w:t xml:space="preserve"> </w:t>
      </w:r>
    </w:p>
    <w:p w:rsidR="0060259C" w:rsidRDefault="001F4E74" w:rsidP="007A109A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6407E">
        <w:rPr>
          <w:sz w:val="28"/>
          <w:szCs w:val="28"/>
        </w:rPr>
        <w:t>0</w:t>
      </w:r>
      <w:r>
        <w:rPr>
          <w:sz w:val="28"/>
          <w:szCs w:val="28"/>
        </w:rPr>
        <w:t>2.0</w:t>
      </w:r>
      <w:r w:rsidR="0056407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A109A">
        <w:rPr>
          <w:sz w:val="28"/>
          <w:szCs w:val="28"/>
        </w:rPr>
        <w:t>202</w:t>
      </w:r>
      <w:r w:rsidR="00E6608C">
        <w:rPr>
          <w:sz w:val="28"/>
          <w:szCs w:val="28"/>
        </w:rPr>
        <w:t>1</w:t>
      </w:r>
      <w:r w:rsidR="007A109A">
        <w:rPr>
          <w:sz w:val="28"/>
          <w:szCs w:val="28"/>
        </w:rPr>
        <w:t xml:space="preserve"> г. № </w:t>
      </w:r>
      <w:r>
        <w:rPr>
          <w:sz w:val="28"/>
          <w:szCs w:val="28"/>
        </w:rPr>
        <w:t>1</w:t>
      </w:r>
      <w:r w:rsidR="0015527A">
        <w:rPr>
          <w:sz w:val="28"/>
          <w:szCs w:val="28"/>
        </w:rPr>
        <w:t>5</w:t>
      </w:r>
      <w:r w:rsidR="00E31517">
        <w:rPr>
          <w:sz w:val="28"/>
          <w:szCs w:val="28"/>
          <w:u w:val="single"/>
        </w:rPr>
        <w:t>-п</w:t>
      </w:r>
      <w:r w:rsidR="0060259C">
        <w:rPr>
          <w:sz w:val="28"/>
          <w:szCs w:val="28"/>
        </w:rPr>
        <w:t xml:space="preserve"> </w:t>
      </w:r>
    </w:p>
    <w:p w:rsidR="0060259C" w:rsidRDefault="0060259C" w:rsidP="007A109A">
      <w:pPr>
        <w:ind w:firstLine="4962"/>
        <w:rPr>
          <w:sz w:val="28"/>
          <w:szCs w:val="28"/>
        </w:rPr>
      </w:pPr>
    </w:p>
    <w:p w:rsidR="0060259C" w:rsidRDefault="0060259C" w:rsidP="007A109A">
      <w:pPr>
        <w:ind w:firstLine="4860"/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60259C" w:rsidRDefault="0060259C" w:rsidP="007A109A">
      <w:pPr>
        <w:jc w:val="center"/>
        <w:rPr>
          <w:sz w:val="28"/>
          <w:szCs w:val="28"/>
        </w:rPr>
      </w:pPr>
    </w:p>
    <w:p w:rsidR="0060259C" w:rsidRDefault="0060259C" w:rsidP="007A109A">
      <w:pPr>
        <w:jc w:val="center"/>
        <w:rPr>
          <w:sz w:val="28"/>
          <w:szCs w:val="28"/>
        </w:rPr>
      </w:pPr>
    </w:p>
    <w:p w:rsidR="0060259C" w:rsidRDefault="0060259C" w:rsidP="007A109A">
      <w:pPr>
        <w:jc w:val="center"/>
        <w:rPr>
          <w:sz w:val="28"/>
          <w:szCs w:val="28"/>
        </w:rPr>
      </w:pPr>
    </w:p>
    <w:p w:rsidR="0060259C" w:rsidRDefault="0060259C" w:rsidP="007A109A">
      <w:pPr>
        <w:jc w:val="center"/>
        <w:rPr>
          <w:sz w:val="28"/>
          <w:szCs w:val="28"/>
        </w:rPr>
      </w:pPr>
    </w:p>
    <w:p w:rsidR="0060259C" w:rsidRDefault="0060259C" w:rsidP="007A109A">
      <w:pPr>
        <w:jc w:val="center"/>
        <w:rPr>
          <w:sz w:val="28"/>
          <w:szCs w:val="28"/>
        </w:rPr>
      </w:pPr>
    </w:p>
    <w:p w:rsidR="0060259C" w:rsidRDefault="0060259C" w:rsidP="007A109A">
      <w:pPr>
        <w:jc w:val="center"/>
        <w:rPr>
          <w:rFonts w:ascii="Bookman Old Style" w:eastAsia="Batang" w:hAnsi="Bookman Old Style"/>
          <w:b/>
          <w:sz w:val="72"/>
          <w:szCs w:val="72"/>
        </w:rPr>
      </w:pPr>
      <w:r>
        <w:rPr>
          <w:rFonts w:ascii="Bookman Old Style" w:eastAsia="Batang" w:hAnsi="Bookman Old Style"/>
          <w:b/>
          <w:sz w:val="72"/>
          <w:szCs w:val="72"/>
        </w:rPr>
        <w:t>КОНКУРСНАЯ ДОКУМЕНТАЦИЯ</w:t>
      </w:r>
    </w:p>
    <w:p w:rsidR="0060259C" w:rsidRDefault="0060259C" w:rsidP="007A109A"/>
    <w:p w:rsidR="0060259C" w:rsidRDefault="0060259C" w:rsidP="007A109A">
      <w:pPr>
        <w:pStyle w:val="af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по отбору управляющей организации </w:t>
      </w:r>
      <w:proofErr w:type="gramStart"/>
      <w:r>
        <w:rPr>
          <w:sz w:val="40"/>
          <w:szCs w:val="40"/>
        </w:rPr>
        <w:t>для</w:t>
      </w:r>
      <w:proofErr w:type="gramEnd"/>
      <w:r>
        <w:rPr>
          <w:sz w:val="40"/>
          <w:szCs w:val="40"/>
        </w:rPr>
        <w:t xml:space="preserve"> </w:t>
      </w:r>
    </w:p>
    <w:p w:rsidR="0060259C" w:rsidRDefault="0060259C" w:rsidP="007A109A">
      <w:pPr>
        <w:pStyle w:val="af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управления многоквартирным домом по адресу: </w:t>
      </w:r>
    </w:p>
    <w:p w:rsidR="00E6608C" w:rsidRDefault="0060259C" w:rsidP="007A109A">
      <w:pPr>
        <w:pStyle w:val="af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Красноярский край, </w:t>
      </w:r>
      <w:r w:rsidR="00E6608C">
        <w:rPr>
          <w:sz w:val="40"/>
          <w:szCs w:val="40"/>
        </w:rPr>
        <w:t xml:space="preserve">Боготольский район, </w:t>
      </w:r>
    </w:p>
    <w:p w:rsidR="0060259C" w:rsidRDefault="00E6608C" w:rsidP="007A109A">
      <w:pPr>
        <w:pStyle w:val="af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село Вагино</w:t>
      </w:r>
      <w:r w:rsidR="0060259C">
        <w:rPr>
          <w:sz w:val="40"/>
          <w:szCs w:val="40"/>
        </w:rPr>
        <w:t xml:space="preserve">, ул. </w:t>
      </w:r>
      <w:proofErr w:type="gramStart"/>
      <w:r>
        <w:rPr>
          <w:sz w:val="40"/>
          <w:szCs w:val="40"/>
        </w:rPr>
        <w:t>Кооперативн</w:t>
      </w:r>
      <w:r w:rsidR="0060259C">
        <w:rPr>
          <w:sz w:val="40"/>
          <w:szCs w:val="40"/>
        </w:rPr>
        <w:t>ая</w:t>
      </w:r>
      <w:proofErr w:type="gramEnd"/>
      <w:r w:rsidR="0060259C">
        <w:rPr>
          <w:sz w:val="40"/>
          <w:szCs w:val="40"/>
        </w:rPr>
        <w:t>, д.</w:t>
      </w:r>
      <w:r w:rsidR="007A109A">
        <w:rPr>
          <w:sz w:val="40"/>
          <w:szCs w:val="40"/>
        </w:rPr>
        <w:t xml:space="preserve"> </w:t>
      </w:r>
      <w:r>
        <w:rPr>
          <w:sz w:val="40"/>
          <w:szCs w:val="40"/>
        </w:rPr>
        <w:t>8</w:t>
      </w:r>
      <w:r w:rsidR="0060259C">
        <w:rPr>
          <w:sz w:val="40"/>
          <w:szCs w:val="40"/>
        </w:rPr>
        <w:t>7</w:t>
      </w:r>
    </w:p>
    <w:p w:rsidR="0060259C" w:rsidRDefault="0060259C" w:rsidP="007A109A">
      <w:pPr>
        <w:tabs>
          <w:tab w:val="left" w:pos="1792"/>
        </w:tabs>
        <w:rPr>
          <w:sz w:val="40"/>
          <w:szCs w:val="40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tabs>
          <w:tab w:val="left" w:pos="3583"/>
        </w:tabs>
        <w:jc w:val="center"/>
        <w:rPr>
          <w:sz w:val="28"/>
          <w:szCs w:val="28"/>
        </w:rPr>
      </w:pPr>
    </w:p>
    <w:p w:rsidR="0060259C" w:rsidRDefault="0060259C" w:rsidP="007A109A">
      <w:pPr>
        <w:tabs>
          <w:tab w:val="left" w:pos="3583"/>
        </w:tabs>
        <w:jc w:val="center"/>
        <w:rPr>
          <w:sz w:val="28"/>
          <w:szCs w:val="28"/>
        </w:rPr>
      </w:pPr>
    </w:p>
    <w:p w:rsidR="0060259C" w:rsidRDefault="0060259C" w:rsidP="007A109A">
      <w:pPr>
        <w:tabs>
          <w:tab w:val="left" w:pos="3583"/>
        </w:tabs>
        <w:jc w:val="center"/>
        <w:rPr>
          <w:sz w:val="28"/>
          <w:szCs w:val="28"/>
        </w:rPr>
      </w:pPr>
    </w:p>
    <w:p w:rsidR="0060259C" w:rsidRDefault="0060259C" w:rsidP="007A109A">
      <w:pPr>
        <w:tabs>
          <w:tab w:val="left" w:pos="3583"/>
        </w:tabs>
        <w:jc w:val="center"/>
        <w:rPr>
          <w:sz w:val="28"/>
          <w:szCs w:val="28"/>
        </w:rPr>
      </w:pPr>
    </w:p>
    <w:p w:rsidR="0060259C" w:rsidRDefault="00E6608C" w:rsidP="007A109A">
      <w:pPr>
        <w:tabs>
          <w:tab w:val="left" w:pos="358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60259C">
        <w:rPr>
          <w:sz w:val="28"/>
          <w:szCs w:val="28"/>
        </w:rPr>
        <w:t xml:space="preserve">. </w:t>
      </w:r>
      <w:r>
        <w:rPr>
          <w:sz w:val="28"/>
          <w:szCs w:val="28"/>
        </w:rPr>
        <w:t>Вагино, 2021</w:t>
      </w:r>
      <w:r w:rsidR="0060259C">
        <w:rPr>
          <w:sz w:val="28"/>
          <w:szCs w:val="28"/>
        </w:rPr>
        <w:t xml:space="preserve"> г.</w:t>
      </w:r>
    </w:p>
    <w:p w:rsidR="00F843E8" w:rsidRDefault="00F843E8" w:rsidP="007A109A">
      <w:pPr>
        <w:tabs>
          <w:tab w:val="left" w:pos="3583"/>
        </w:tabs>
        <w:jc w:val="center"/>
        <w:rPr>
          <w:sz w:val="28"/>
          <w:szCs w:val="28"/>
        </w:rPr>
      </w:pPr>
    </w:p>
    <w:p w:rsidR="0060259C" w:rsidRDefault="0060259C" w:rsidP="007A109A">
      <w:pPr>
        <w:pStyle w:val="af"/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Открытый конкурс </w:t>
      </w:r>
      <w:r>
        <w:rPr>
          <w:bCs/>
          <w:sz w:val="28"/>
          <w:szCs w:val="28"/>
        </w:rPr>
        <w:t xml:space="preserve">по отбору управляющей организации для управления </w:t>
      </w:r>
      <w:r>
        <w:rPr>
          <w:sz w:val="28"/>
          <w:szCs w:val="28"/>
        </w:rPr>
        <w:t xml:space="preserve">многоквартирным домом </w:t>
      </w:r>
      <w:r>
        <w:rPr>
          <w:bCs/>
          <w:sz w:val="28"/>
          <w:szCs w:val="28"/>
        </w:rPr>
        <w:t xml:space="preserve">проводится на основании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.4                ст. 161 Жилищного кодекса Российской Федерации </w:t>
      </w:r>
      <w:r>
        <w:rPr>
          <w:bCs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Порядком проведения органом местного самоуправления открытого конкурса по отбору управляющей организации для управления многоквартирным домом, утвержденным Постановлением Правительства РФ от 06.02.2006 № 75</w:t>
      </w:r>
      <w:r>
        <w:rPr>
          <w:bCs/>
          <w:sz w:val="28"/>
          <w:szCs w:val="28"/>
        </w:rPr>
        <w:t>.</w:t>
      </w:r>
    </w:p>
    <w:p w:rsidR="0060259C" w:rsidRDefault="0060259C" w:rsidP="007A109A">
      <w:pPr>
        <w:tabs>
          <w:tab w:val="left" w:pos="3165"/>
        </w:tabs>
        <w:rPr>
          <w:sz w:val="28"/>
          <w:szCs w:val="28"/>
        </w:rPr>
      </w:pPr>
    </w:p>
    <w:p w:rsidR="0060259C" w:rsidRDefault="0060259C" w:rsidP="007A109A">
      <w:pPr>
        <w:tabs>
          <w:tab w:val="left" w:pos="31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Организатор конкурса</w:t>
      </w:r>
    </w:p>
    <w:p w:rsidR="0060259C" w:rsidRDefault="0060259C" w:rsidP="007A109A">
      <w:pPr>
        <w:tabs>
          <w:tab w:val="left" w:pos="3165"/>
        </w:tabs>
        <w:rPr>
          <w:sz w:val="28"/>
          <w:szCs w:val="28"/>
        </w:rPr>
      </w:pPr>
    </w:p>
    <w:p w:rsidR="00E6608C" w:rsidRDefault="0060259C" w:rsidP="007A109A">
      <w:pPr>
        <w:tabs>
          <w:tab w:val="left" w:pos="3165"/>
        </w:tabs>
        <w:ind w:firstLine="709"/>
        <w:jc w:val="both"/>
      </w:pPr>
      <w:r>
        <w:rPr>
          <w:sz w:val="28"/>
          <w:szCs w:val="28"/>
        </w:rPr>
        <w:t xml:space="preserve">Администрация </w:t>
      </w:r>
      <w:r w:rsidR="00E6608C">
        <w:rPr>
          <w:sz w:val="28"/>
          <w:szCs w:val="28"/>
        </w:rPr>
        <w:t>Вагинского сельсовета</w:t>
      </w:r>
      <w:r>
        <w:rPr>
          <w:sz w:val="28"/>
          <w:szCs w:val="28"/>
        </w:rPr>
        <w:t>: 6620</w:t>
      </w:r>
      <w:r w:rsidR="00E6608C">
        <w:rPr>
          <w:sz w:val="28"/>
          <w:szCs w:val="28"/>
        </w:rPr>
        <w:t>75</w:t>
      </w:r>
      <w:r>
        <w:rPr>
          <w:sz w:val="28"/>
          <w:szCs w:val="28"/>
        </w:rPr>
        <w:t xml:space="preserve">, </w:t>
      </w:r>
      <w:r w:rsidR="00E6608C" w:rsidRPr="00E6608C">
        <w:rPr>
          <w:bCs/>
          <w:sz w:val="28"/>
          <w:szCs w:val="28"/>
        </w:rPr>
        <w:t xml:space="preserve"> Красноярский край, Боготольский район, с. Вагино, ул. Новая, 15</w:t>
      </w:r>
      <w:r w:rsidR="00E6608C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 тел. 8 (39157) 3</w:t>
      </w:r>
      <w:r w:rsidR="00E6608C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="00E6608C">
        <w:rPr>
          <w:sz w:val="28"/>
          <w:szCs w:val="28"/>
        </w:rPr>
        <w:t>3-22</w:t>
      </w:r>
      <w:r>
        <w:rPr>
          <w:sz w:val="28"/>
          <w:szCs w:val="28"/>
        </w:rPr>
        <w:t>,</w:t>
      </w:r>
      <w:r>
        <w:t xml:space="preserve"> </w:t>
      </w:r>
    </w:p>
    <w:p w:rsidR="0060259C" w:rsidRPr="00E6608C" w:rsidRDefault="0060259C" w:rsidP="00E6608C">
      <w:pPr>
        <w:tabs>
          <w:tab w:val="left" w:pos="3165"/>
        </w:tabs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Е</w:t>
      </w:r>
      <w:proofErr w:type="gramEnd"/>
      <w:r w:rsidRPr="00E6608C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E6608C">
        <w:rPr>
          <w:sz w:val="28"/>
          <w:szCs w:val="28"/>
          <w:lang w:val="en-US"/>
        </w:rPr>
        <w:t xml:space="preserve">: </w:t>
      </w:r>
      <w:hyperlink r:id="rId8" w:history="1">
        <w:r w:rsidR="00E6608C" w:rsidRPr="00E6608C">
          <w:rPr>
            <w:rStyle w:val="a4"/>
            <w:sz w:val="28"/>
            <w:szCs w:val="28"/>
            <w:lang w:val="en-US"/>
          </w:rPr>
          <w:t>selsovet-vaginskiy@yandex.ru</w:t>
        </w:r>
      </w:hyperlink>
    </w:p>
    <w:p w:rsidR="0060259C" w:rsidRPr="00E6608C" w:rsidRDefault="0060259C" w:rsidP="007A109A">
      <w:pPr>
        <w:tabs>
          <w:tab w:val="left" w:pos="2545"/>
          <w:tab w:val="left" w:pos="3165"/>
        </w:tabs>
        <w:rPr>
          <w:sz w:val="28"/>
          <w:szCs w:val="28"/>
          <w:lang w:val="en-US"/>
        </w:rPr>
      </w:pPr>
    </w:p>
    <w:p w:rsidR="0060259C" w:rsidRDefault="0060259C" w:rsidP="007A109A">
      <w:pPr>
        <w:tabs>
          <w:tab w:val="left" w:pos="2545"/>
          <w:tab w:val="left" w:pos="31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положения</w:t>
      </w:r>
    </w:p>
    <w:p w:rsidR="0060259C" w:rsidRDefault="0060259C" w:rsidP="007A109A">
      <w:pPr>
        <w:pStyle w:val="af"/>
        <w:spacing w:after="0"/>
        <w:rPr>
          <w:sz w:val="28"/>
          <w:szCs w:val="28"/>
        </w:rPr>
      </w:pPr>
    </w:p>
    <w:p w:rsidR="0060259C" w:rsidRDefault="0060259C" w:rsidP="007A109A">
      <w:pPr>
        <w:pStyle w:val="af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Предметом настоящего конкурса является право заключения договора управления многоквартирным домом, расположенным по адресу: </w:t>
      </w:r>
      <w:proofErr w:type="gramStart"/>
      <w:r>
        <w:rPr>
          <w:sz w:val="28"/>
          <w:szCs w:val="28"/>
        </w:rPr>
        <w:t>Россия, Красноярский край,</w:t>
      </w:r>
      <w:r w:rsidR="006D5A46" w:rsidRPr="006D5A46">
        <w:rPr>
          <w:sz w:val="28"/>
          <w:szCs w:val="28"/>
        </w:rPr>
        <w:t xml:space="preserve"> </w:t>
      </w:r>
      <w:r w:rsidR="006D5A46">
        <w:rPr>
          <w:sz w:val="28"/>
          <w:szCs w:val="28"/>
        </w:rPr>
        <w:t>Боготольский район,  с. Вагино, ул. Кооперативная, д. 87</w:t>
      </w:r>
      <w:r>
        <w:rPr>
          <w:sz w:val="28"/>
          <w:szCs w:val="28"/>
        </w:rPr>
        <w:t>:</w:t>
      </w:r>
      <w:proofErr w:type="gramEnd"/>
    </w:p>
    <w:p w:rsidR="0060259C" w:rsidRDefault="0060259C" w:rsidP="007A109A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"объект конкурса" - общее имущество собственников помещений в многоквартирном доме, на право управления, которым проводится конкурс;</w:t>
      </w:r>
    </w:p>
    <w:p w:rsidR="0060259C" w:rsidRDefault="0060259C" w:rsidP="007A109A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"размер платы за содержание и ремонт жилого помещения"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</w:t>
      </w:r>
      <w:smartTag w:uri="urn:schemas-microsoft-com:office:smarttags" w:element="metricconverter">
        <w:smartTagPr>
          <w:attr w:name="ProductID" w:val="1 кв. метра"/>
        </w:smartTagPr>
        <w:r>
          <w:rPr>
            <w:sz w:val="28"/>
            <w:szCs w:val="28"/>
          </w:rPr>
          <w:t>1 кв. метра</w:t>
        </w:r>
      </w:smartTag>
      <w:r>
        <w:rPr>
          <w:sz w:val="28"/>
          <w:szCs w:val="28"/>
        </w:rPr>
        <w:t xml:space="preserve"> общей площади 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60259C" w:rsidRDefault="0060259C" w:rsidP="007A109A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"организатор конкурса" - орган местного самоуправления, уполномоченный проводить конкурс;</w:t>
      </w:r>
    </w:p>
    <w:p w:rsidR="0060259C" w:rsidRDefault="0060259C" w:rsidP="007A109A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60259C" w:rsidRDefault="0060259C" w:rsidP="007A109A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Претендент:</w:t>
      </w:r>
      <w:r>
        <w:rPr>
          <w:sz w:val="28"/>
          <w:szCs w:val="28"/>
        </w:rPr>
        <w:t xml:space="preserve"> любое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Участник конкурса: </w:t>
      </w:r>
      <w:r>
        <w:rPr>
          <w:sz w:val="28"/>
          <w:szCs w:val="28"/>
        </w:rPr>
        <w:t>претендент, допущенный конкурсной комиссией к участию в конкурсе</w:t>
      </w:r>
      <w:bookmarkStart w:id="0" w:name="_Ref119427085"/>
      <w:bookmarkEnd w:id="0"/>
      <w:r>
        <w:rPr>
          <w:b/>
          <w:bCs/>
          <w:sz w:val="28"/>
          <w:szCs w:val="28"/>
        </w:rPr>
        <w:t>.</w:t>
      </w:r>
    </w:p>
    <w:p w:rsidR="007A109A" w:rsidRDefault="007A109A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A109A" w:rsidRDefault="007A109A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Общие требования к претендентам на участие в конкурсе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конкурса устанавливаются следующие требования к претендентам на участие в конкурсе: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>
        <w:rPr>
          <w:sz w:val="28"/>
          <w:szCs w:val="28"/>
        </w:rPr>
        <w:t>обжаловал наличие указанной задолженности в соответствии с законодательством Российской Федерации и решение по такой жалобе не вступило</w:t>
      </w:r>
      <w:proofErr w:type="gramEnd"/>
      <w:r>
        <w:rPr>
          <w:sz w:val="28"/>
          <w:szCs w:val="28"/>
        </w:rPr>
        <w:t xml:space="preserve"> в силу;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</w:t>
      </w:r>
      <w:r>
        <w:t xml:space="preserve"> </w:t>
      </w:r>
      <w:r>
        <w:rPr>
          <w:sz w:val="28"/>
          <w:szCs w:val="28"/>
        </w:rPr>
        <w:t>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внесение претендентом на счет, указанный в конкурсной документации, сре</w:t>
      </w:r>
      <w:proofErr w:type="gramStart"/>
      <w:r>
        <w:rPr>
          <w:sz w:val="28"/>
          <w:szCs w:val="28"/>
        </w:rPr>
        <w:t>дств в к</w:t>
      </w:r>
      <w:proofErr w:type="gramEnd"/>
      <w:r>
        <w:rPr>
          <w:sz w:val="28"/>
          <w:szCs w:val="28"/>
        </w:rPr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отсутствие у претендента задолженности перед </w:t>
      </w:r>
      <w:proofErr w:type="spellStart"/>
      <w:r>
        <w:rPr>
          <w:sz w:val="28"/>
          <w:szCs w:val="28"/>
        </w:rPr>
        <w:t>ресурсоснабжающей</w:t>
      </w:r>
      <w:proofErr w:type="spellEnd"/>
      <w:r>
        <w:rPr>
          <w:sz w:val="28"/>
          <w:szCs w:val="28"/>
        </w:rPr>
        <w:t xml:space="preserve"> организацией за 2 и более </w:t>
      </w:r>
      <w:proofErr w:type="gramStart"/>
      <w:r>
        <w:rPr>
          <w:sz w:val="28"/>
          <w:szCs w:val="28"/>
        </w:rPr>
        <w:t>расчетных</w:t>
      </w:r>
      <w:proofErr w:type="gramEnd"/>
      <w:r>
        <w:rPr>
          <w:sz w:val="28"/>
          <w:szCs w:val="28"/>
        </w:rPr>
        <w:t xml:space="preserve"> периода, подтвержденное актами сверки либо решением суда, вступившим в законную силу;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домами;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соответствия претендентов требованиям, указан</w:t>
      </w:r>
      <w:r w:rsidR="00564E6E">
        <w:rPr>
          <w:sz w:val="28"/>
          <w:szCs w:val="28"/>
        </w:rPr>
        <w:t>ных в подпунктах 2-8 настоящего</w:t>
      </w:r>
      <w:r w:rsidR="00564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осуществляется конкурсной комиссией. При этом конкурсная комиссия не вправе возлагать на претендента обязанность подтверждать соответствие данным требованиям. 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proofErr w:type="gramStart"/>
      <w:r>
        <w:rPr>
          <w:sz w:val="28"/>
          <w:szCs w:val="28"/>
        </w:rPr>
        <w:t>установления фактов несоответствия участника конкурса</w:t>
      </w:r>
      <w:proofErr w:type="gramEnd"/>
      <w:r>
        <w:rPr>
          <w:sz w:val="28"/>
          <w:szCs w:val="28"/>
        </w:rPr>
        <w:t xml:space="preserve"> требованиям к претендентам, установленным в разделе 10 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Порядок предоставления и разъяснения положений 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 внесение изменений в конкурсную документацию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конкурса, на основании заявления любого заинтересованного лица, поданного в письменной форме, в течение 2 рабочих дней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заявления обязан предоставить такому лицу конкурсную документацию в порядке, указанном в извещении о проведении конкурса.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запроса организатор конкурса направляет разъяснения в письменной форме, если указанный запрос поступил к организатору конкурса не позднее, чем за 2 рабочих дня до даты окончания срока подачи заявок на участие в конкурсе.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1 рабочего дня </w:t>
      </w:r>
      <w:proofErr w:type="gramStart"/>
      <w:r>
        <w:rPr>
          <w:sz w:val="28"/>
          <w:szCs w:val="28"/>
        </w:rPr>
        <w:t>с даты направления</w:t>
      </w:r>
      <w:proofErr w:type="gramEnd"/>
      <w:r>
        <w:rPr>
          <w:sz w:val="28"/>
          <w:szCs w:val="28"/>
        </w:rPr>
        <w:t xml:space="preserve"> разъяснения положений конкурсной документации по запросу заинтересованного лица, это разъяснение размещается организатором конкурса или по его поручению специализированной организацией, на официальном сайте с указанием предмета запроса, но без указания лица, от которого поступил запрос.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позднее, чем за 15 дней до даты окончания срока подачи заявок на участие в конкурсе. В течение 2 рабочих дней </w:t>
      </w:r>
      <w:proofErr w:type="gramStart"/>
      <w:r>
        <w:rPr>
          <w:sz w:val="28"/>
          <w:szCs w:val="28"/>
        </w:rPr>
        <w:t>с даты принятия</w:t>
      </w:r>
      <w:proofErr w:type="gramEnd"/>
      <w:r>
        <w:rPr>
          <w:sz w:val="28"/>
          <w:szCs w:val="28"/>
        </w:rPr>
        <w:t xml:space="preserve">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документация.</w:t>
      </w:r>
    </w:p>
    <w:p w:rsidR="0060259C" w:rsidRDefault="0060259C" w:rsidP="007A109A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Порядок проведения осмотров претендентами 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другими заинтересованными лицами объекта конкурса 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и график проведения таких осмотров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или по его поручению специализированная организация в соответствии с датой и временем, указанными в извещении о проведении конкурса, организуют проведение осмотра претендентами и другими заинтересованными лицами объекта конкурса. Организатор конкурса или по его поручению специализированная организация, организуют проведение таких осмотров каждые 5 рабочих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извещения о проведении конкурса, но не позднее, чем за 2 рабочих дня до даты окончания срока подачи заявок на участие в конкурсе.</w:t>
      </w:r>
    </w:p>
    <w:p w:rsidR="0060259C" w:rsidRDefault="0060259C" w:rsidP="006D5A46">
      <w:pPr>
        <w:tabs>
          <w:tab w:val="left" w:pos="31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на осмотр от претендентов и других заинтересованных лиц принимаются за день до проведения осмотра до 15.00 часов по адресу: </w:t>
      </w:r>
      <w:r w:rsidR="006D5A46" w:rsidRPr="00E6608C">
        <w:rPr>
          <w:bCs/>
          <w:sz w:val="28"/>
          <w:szCs w:val="28"/>
        </w:rPr>
        <w:t xml:space="preserve">с. Вагино, ул. </w:t>
      </w:r>
      <w:proofErr w:type="gramStart"/>
      <w:r w:rsidR="006D5A46" w:rsidRPr="00E6608C">
        <w:rPr>
          <w:bCs/>
          <w:sz w:val="28"/>
          <w:szCs w:val="28"/>
        </w:rPr>
        <w:t>Новая</w:t>
      </w:r>
      <w:proofErr w:type="gramEnd"/>
      <w:r w:rsidR="006D5A46" w:rsidRPr="00E6608C">
        <w:rPr>
          <w:bCs/>
          <w:sz w:val="28"/>
          <w:szCs w:val="28"/>
        </w:rPr>
        <w:t>, 15</w:t>
      </w:r>
      <w:r w:rsidR="006D5A46">
        <w:rPr>
          <w:bCs/>
          <w:sz w:val="28"/>
          <w:szCs w:val="28"/>
        </w:rPr>
        <w:t xml:space="preserve">, </w:t>
      </w:r>
      <w:r w:rsidR="006D5A46">
        <w:rPr>
          <w:sz w:val="28"/>
          <w:szCs w:val="28"/>
        </w:rPr>
        <w:t xml:space="preserve"> </w:t>
      </w:r>
      <w:r w:rsidR="00176E71">
        <w:rPr>
          <w:sz w:val="28"/>
          <w:szCs w:val="28"/>
        </w:rPr>
        <w:t xml:space="preserve">каб.1 </w:t>
      </w:r>
      <w:r w:rsidR="006D5A46">
        <w:rPr>
          <w:sz w:val="28"/>
          <w:szCs w:val="28"/>
        </w:rPr>
        <w:t>тел. 8 (39157) 37-3-22</w:t>
      </w:r>
      <w:r>
        <w:rPr>
          <w:sz w:val="28"/>
          <w:szCs w:val="28"/>
        </w:rPr>
        <w:t>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осмотра:</w:t>
      </w:r>
      <w:r>
        <w:t xml:space="preserve"> </w:t>
      </w:r>
      <w:r>
        <w:rPr>
          <w:sz w:val="28"/>
          <w:szCs w:val="28"/>
        </w:rPr>
        <w:t xml:space="preserve">с 09:00 до 12:00 и с 13:00 до 16:00 местного времени каждые пять рабочих дней, начиная с </w:t>
      </w:r>
      <w:r w:rsidR="0056407E">
        <w:rPr>
          <w:sz w:val="28"/>
          <w:szCs w:val="28"/>
        </w:rPr>
        <w:t>06.04</w:t>
      </w:r>
      <w:r w:rsidRPr="0056407E">
        <w:rPr>
          <w:sz w:val="28"/>
          <w:szCs w:val="28"/>
        </w:rPr>
        <w:t>.202</w:t>
      </w:r>
      <w:r w:rsidR="0056407E">
        <w:rPr>
          <w:sz w:val="28"/>
          <w:szCs w:val="28"/>
        </w:rPr>
        <w:t>1</w:t>
      </w:r>
      <w:r w:rsidRPr="0056407E">
        <w:rPr>
          <w:sz w:val="28"/>
          <w:szCs w:val="28"/>
        </w:rPr>
        <w:t xml:space="preserve"> </w:t>
      </w:r>
      <w:proofErr w:type="gramStart"/>
      <w:r w:rsidRPr="0056407E">
        <w:rPr>
          <w:sz w:val="28"/>
          <w:szCs w:val="28"/>
        </w:rPr>
        <w:t>по</w:t>
      </w:r>
      <w:proofErr w:type="gramEnd"/>
      <w:r w:rsidRPr="0056407E">
        <w:rPr>
          <w:sz w:val="28"/>
          <w:szCs w:val="28"/>
        </w:rPr>
        <w:t xml:space="preserve"> </w:t>
      </w:r>
      <w:r w:rsidR="0056407E">
        <w:rPr>
          <w:sz w:val="28"/>
          <w:szCs w:val="28"/>
        </w:rPr>
        <w:t>04</w:t>
      </w:r>
      <w:r w:rsidRPr="0056407E">
        <w:rPr>
          <w:sz w:val="28"/>
          <w:szCs w:val="28"/>
        </w:rPr>
        <w:t>.0</w:t>
      </w:r>
      <w:r w:rsidR="0056407E">
        <w:rPr>
          <w:sz w:val="28"/>
          <w:szCs w:val="28"/>
        </w:rPr>
        <w:t>5</w:t>
      </w:r>
      <w:r w:rsidRPr="0056407E">
        <w:rPr>
          <w:sz w:val="28"/>
          <w:szCs w:val="28"/>
        </w:rPr>
        <w:t>.2021(включительно).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Осмотр объектов конкурса осуществляется в присутствии представителя организатора конкурса.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 Срок внесения собственниками помещений в многоквартирном доме платы за содержание и ремонт жилого помещения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Плата за содержание и ремонт жилого помещения собственниками помещений в многоквартирном доме вносится ежемесячно до десятого числа месяца, следующего за истекшим месяцем.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Плата за содержание и ремонт жилого помещения вносится на основании платежных документов, представленных не позднее пятого числа месяца, следующего за истекшим месяцем.</w:t>
      </w:r>
    </w:p>
    <w:p w:rsidR="0060259C" w:rsidRDefault="0060259C" w:rsidP="007A109A">
      <w:pPr>
        <w:widowControl w:val="0"/>
        <w:adjustRightInd w:val="0"/>
        <w:rPr>
          <w:sz w:val="28"/>
          <w:szCs w:val="28"/>
        </w:rPr>
      </w:pPr>
    </w:p>
    <w:p w:rsidR="0060259C" w:rsidRDefault="0060259C" w:rsidP="007A109A">
      <w:pPr>
        <w:widowControl w:val="0"/>
        <w:adjustRightInd w:val="0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Акт о состоянии общего имущества собственников помещений в многоквартирном  доме, являющимся объектом конкурса</w:t>
      </w:r>
      <w:r>
        <w:rPr>
          <w:b/>
          <w:bCs/>
          <w:color w:val="000000"/>
          <w:spacing w:val="-5"/>
          <w:sz w:val="28"/>
          <w:szCs w:val="28"/>
        </w:rPr>
        <w:t xml:space="preserve"> приведен в </w:t>
      </w:r>
      <w:r>
        <w:rPr>
          <w:color w:val="000000"/>
          <w:spacing w:val="-5"/>
          <w:sz w:val="28"/>
          <w:szCs w:val="28"/>
        </w:rPr>
        <w:t xml:space="preserve">приложении № 1 к настоящей конкурсной </w:t>
      </w:r>
      <w:r>
        <w:rPr>
          <w:color w:val="000000"/>
          <w:spacing w:val="-7"/>
          <w:sz w:val="28"/>
          <w:szCs w:val="28"/>
        </w:rPr>
        <w:t>документации.</w:t>
      </w:r>
    </w:p>
    <w:p w:rsidR="0060259C" w:rsidRDefault="0060259C" w:rsidP="007A109A">
      <w:pPr>
        <w:ind w:firstLine="709"/>
        <w:jc w:val="both"/>
        <w:rPr>
          <w:b/>
          <w:sz w:val="28"/>
          <w:szCs w:val="28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8. </w:t>
      </w:r>
      <w:proofErr w:type="gramStart"/>
      <w:r>
        <w:rPr>
          <w:b/>
          <w:sz w:val="28"/>
          <w:szCs w:val="28"/>
        </w:rPr>
        <w:t xml:space="preserve">Перечень  работ и услуг, </w:t>
      </w:r>
      <w:r>
        <w:rPr>
          <w:sz w:val="28"/>
          <w:szCs w:val="28"/>
        </w:rPr>
        <w:t>устанавливаемый организатором конкурса в зависимости от уровня благоустройства, конструктивных и технических параметров многоквартирного дома, включая требования к объемам, качеству, периодичности каждой из таких работ и услуг</w:t>
      </w:r>
      <w:r>
        <w:rPr>
          <w:bCs/>
          <w:color w:val="000000"/>
          <w:spacing w:val="-2"/>
          <w:sz w:val="28"/>
          <w:szCs w:val="28"/>
        </w:rPr>
        <w:t xml:space="preserve"> сформирован из числа работ и услуг, указанных в минимальном перечне </w:t>
      </w:r>
      <w:r>
        <w:rPr>
          <w:rFonts w:eastAsia="Calibri"/>
          <w:sz w:val="28"/>
          <w:szCs w:val="28"/>
          <w:lang w:eastAsia="en-US"/>
        </w:rPr>
        <w:t>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апреля 2013 г. № 290.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bookmarkStart w:id="1" w:name="_Toc123405479"/>
      <w:bookmarkStart w:id="2" w:name="_Ref119429503"/>
      <w:bookmarkEnd w:id="1"/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Обеспечение заявок на участие в конкурсе</w:t>
      </w:r>
      <w:bookmarkEnd w:id="2"/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претендент, подающий заявку на участие в конкурсе, вносит средства на счет: </w:t>
      </w:r>
    </w:p>
    <w:p w:rsidR="0060259C" w:rsidRDefault="00DE6E95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CB7">
        <w:rPr>
          <w:b/>
          <w:sz w:val="28"/>
          <w:szCs w:val="28"/>
        </w:rPr>
        <w:t>ОТДЕЛЕНИЕ КРАСНОЯРСК БАНКА РОССИИ//</w:t>
      </w:r>
      <w:r w:rsidR="0060259C" w:rsidRPr="00176CB7">
        <w:rPr>
          <w:b/>
          <w:sz w:val="28"/>
          <w:szCs w:val="28"/>
        </w:rPr>
        <w:t>УФК по Красноярскому краю</w:t>
      </w:r>
      <w:r w:rsidRPr="00176CB7">
        <w:rPr>
          <w:b/>
          <w:sz w:val="28"/>
          <w:szCs w:val="28"/>
        </w:rPr>
        <w:t xml:space="preserve"> г. Красноярск ФУ администрации Боготольского района </w:t>
      </w:r>
      <w:r w:rsidR="0060259C" w:rsidRPr="00176CB7">
        <w:rPr>
          <w:b/>
          <w:sz w:val="28"/>
          <w:szCs w:val="28"/>
        </w:rPr>
        <w:t xml:space="preserve">(Администрация </w:t>
      </w:r>
      <w:r w:rsidRPr="00176CB7">
        <w:rPr>
          <w:b/>
          <w:sz w:val="28"/>
          <w:szCs w:val="28"/>
        </w:rPr>
        <w:t xml:space="preserve">Вагинского сельсовета </w:t>
      </w:r>
      <w:r w:rsidR="0060259C" w:rsidRPr="00176CB7">
        <w:rPr>
          <w:b/>
          <w:sz w:val="28"/>
          <w:szCs w:val="28"/>
        </w:rPr>
        <w:t>л</w:t>
      </w:r>
      <w:r w:rsidRPr="00176CB7">
        <w:rPr>
          <w:b/>
          <w:sz w:val="28"/>
          <w:szCs w:val="28"/>
        </w:rPr>
        <w:t xml:space="preserve">ицевой </w:t>
      </w:r>
      <w:r w:rsidR="0060259C" w:rsidRPr="00176CB7">
        <w:rPr>
          <w:b/>
          <w:sz w:val="28"/>
          <w:szCs w:val="28"/>
        </w:rPr>
        <w:t>сч</w:t>
      </w:r>
      <w:r w:rsidRPr="00176CB7">
        <w:rPr>
          <w:b/>
          <w:sz w:val="28"/>
          <w:szCs w:val="28"/>
        </w:rPr>
        <w:t>ет</w:t>
      </w:r>
      <w:r w:rsidR="0060259C" w:rsidRPr="00176CB7">
        <w:rPr>
          <w:b/>
          <w:sz w:val="28"/>
          <w:szCs w:val="28"/>
        </w:rPr>
        <w:t xml:space="preserve"> 0</w:t>
      </w:r>
      <w:r w:rsidR="008E7D04" w:rsidRPr="00176CB7">
        <w:rPr>
          <w:b/>
          <w:sz w:val="28"/>
          <w:szCs w:val="28"/>
        </w:rPr>
        <w:t>5</w:t>
      </w:r>
      <w:r w:rsidR="0060259C" w:rsidRPr="00176CB7">
        <w:rPr>
          <w:b/>
          <w:sz w:val="28"/>
          <w:szCs w:val="28"/>
        </w:rPr>
        <w:t>1930</w:t>
      </w:r>
      <w:r w:rsidRPr="00176CB7">
        <w:rPr>
          <w:b/>
          <w:sz w:val="28"/>
          <w:szCs w:val="28"/>
        </w:rPr>
        <w:t>0549</w:t>
      </w:r>
      <w:r w:rsidR="0060259C" w:rsidRPr="00176CB7">
        <w:rPr>
          <w:b/>
          <w:sz w:val="28"/>
          <w:szCs w:val="28"/>
        </w:rPr>
        <w:t>0</w:t>
      </w:r>
      <w:r w:rsidRPr="00176CB7">
        <w:rPr>
          <w:b/>
          <w:sz w:val="28"/>
          <w:szCs w:val="28"/>
        </w:rPr>
        <w:t>)</w:t>
      </w:r>
      <w:r w:rsidR="0060259C" w:rsidRPr="00176CB7">
        <w:rPr>
          <w:b/>
          <w:sz w:val="28"/>
          <w:szCs w:val="28"/>
        </w:rPr>
        <w:t>; ИНН 24</w:t>
      </w:r>
      <w:r w:rsidRPr="00176CB7">
        <w:rPr>
          <w:b/>
          <w:sz w:val="28"/>
          <w:szCs w:val="28"/>
        </w:rPr>
        <w:t>06</w:t>
      </w:r>
      <w:r w:rsidR="0060259C" w:rsidRPr="00176CB7">
        <w:rPr>
          <w:b/>
          <w:sz w:val="28"/>
          <w:szCs w:val="28"/>
        </w:rPr>
        <w:t>00</w:t>
      </w:r>
      <w:r w:rsidRPr="00176CB7">
        <w:rPr>
          <w:b/>
          <w:sz w:val="28"/>
          <w:szCs w:val="28"/>
        </w:rPr>
        <w:t>1</w:t>
      </w:r>
      <w:r w:rsidR="0060259C" w:rsidRPr="00176CB7">
        <w:rPr>
          <w:b/>
          <w:sz w:val="28"/>
          <w:szCs w:val="28"/>
        </w:rPr>
        <w:t>4</w:t>
      </w:r>
      <w:r w:rsidRPr="00176CB7">
        <w:rPr>
          <w:b/>
          <w:sz w:val="28"/>
          <w:szCs w:val="28"/>
        </w:rPr>
        <w:t>71</w:t>
      </w:r>
      <w:r w:rsidR="0060259C" w:rsidRPr="00176CB7">
        <w:rPr>
          <w:b/>
          <w:sz w:val="28"/>
          <w:szCs w:val="28"/>
        </w:rPr>
        <w:t>; КПП 244401001; БИК 0</w:t>
      </w:r>
      <w:r w:rsidRPr="00176CB7">
        <w:rPr>
          <w:b/>
          <w:sz w:val="28"/>
          <w:szCs w:val="28"/>
        </w:rPr>
        <w:t>1</w:t>
      </w:r>
      <w:r w:rsidR="0060259C" w:rsidRPr="00176CB7">
        <w:rPr>
          <w:b/>
          <w:sz w:val="28"/>
          <w:szCs w:val="28"/>
        </w:rPr>
        <w:t>04071</w:t>
      </w:r>
      <w:r w:rsidRPr="00176CB7">
        <w:rPr>
          <w:b/>
          <w:sz w:val="28"/>
          <w:szCs w:val="28"/>
        </w:rPr>
        <w:t>05</w:t>
      </w:r>
      <w:r w:rsidR="0060259C" w:rsidRPr="00176CB7">
        <w:rPr>
          <w:b/>
          <w:sz w:val="28"/>
          <w:szCs w:val="28"/>
        </w:rPr>
        <w:t xml:space="preserve">; </w:t>
      </w:r>
      <w:proofErr w:type="gramStart"/>
      <w:r w:rsidR="0016667C" w:rsidRPr="00176CB7">
        <w:rPr>
          <w:b/>
          <w:sz w:val="28"/>
          <w:szCs w:val="28"/>
        </w:rPr>
        <w:t>к</w:t>
      </w:r>
      <w:proofErr w:type="gramEnd"/>
      <w:r w:rsidR="0060259C" w:rsidRPr="00176CB7">
        <w:rPr>
          <w:b/>
          <w:sz w:val="28"/>
          <w:szCs w:val="28"/>
        </w:rPr>
        <w:t xml:space="preserve">/с </w:t>
      </w:r>
      <w:r w:rsidR="0016667C" w:rsidRPr="00176CB7">
        <w:rPr>
          <w:b/>
          <w:sz w:val="28"/>
          <w:szCs w:val="28"/>
        </w:rPr>
        <w:t>0323</w:t>
      </w:r>
      <w:r w:rsidR="008E7D04" w:rsidRPr="00176CB7">
        <w:rPr>
          <w:b/>
          <w:sz w:val="28"/>
          <w:szCs w:val="28"/>
        </w:rPr>
        <w:t>2</w:t>
      </w:r>
      <w:r w:rsidR="0016667C" w:rsidRPr="00176CB7">
        <w:rPr>
          <w:b/>
          <w:sz w:val="28"/>
          <w:szCs w:val="28"/>
        </w:rPr>
        <w:t>643046084101901; ЕКС 40102810245370000011</w:t>
      </w:r>
      <w:r w:rsidR="0060259C" w:rsidRPr="00176CB7">
        <w:rPr>
          <w:b/>
          <w:sz w:val="28"/>
          <w:szCs w:val="28"/>
        </w:rPr>
        <w:t xml:space="preserve"> </w:t>
      </w:r>
      <w:r w:rsidR="0060259C" w:rsidRPr="00176CB7">
        <w:rPr>
          <w:sz w:val="28"/>
          <w:szCs w:val="28"/>
        </w:rPr>
        <w:t xml:space="preserve">Назначение платежа: Назначение платежа: Плата за обеспечение заявки на участие в открытом конкурсе по отбору </w:t>
      </w:r>
      <w:r w:rsidR="008E7D04" w:rsidRPr="00176CB7">
        <w:rPr>
          <w:b/>
          <w:sz w:val="28"/>
          <w:szCs w:val="28"/>
        </w:rPr>
        <w:t>168</w:t>
      </w:r>
      <w:r w:rsidR="0060259C" w:rsidRPr="00176CB7">
        <w:rPr>
          <w:b/>
          <w:sz w:val="28"/>
          <w:szCs w:val="28"/>
        </w:rPr>
        <w:t xml:space="preserve"> (</w:t>
      </w:r>
      <w:r w:rsidR="008E7D04" w:rsidRPr="00176CB7">
        <w:rPr>
          <w:b/>
          <w:sz w:val="28"/>
          <w:szCs w:val="28"/>
        </w:rPr>
        <w:t>сто шестьдесят во</w:t>
      </w:r>
      <w:r w:rsidR="0060259C" w:rsidRPr="00176CB7">
        <w:rPr>
          <w:b/>
          <w:sz w:val="28"/>
          <w:szCs w:val="28"/>
        </w:rPr>
        <w:t>семь) руб.</w:t>
      </w:r>
      <w:r w:rsidR="0060259C" w:rsidRPr="00176CB7">
        <w:rPr>
          <w:sz w:val="28"/>
          <w:szCs w:val="28"/>
        </w:rPr>
        <w:t xml:space="preserve"> </w:t>
      </w:r>
      <w:r w:rsidR="008E7D04" w:rsidRPr="00176CB7">
        <w:rPr>
          <w:b/>
          <w:sz w:val="28"/>
          <w:szCs w:val="28"/>
        </w:rPr>
        <w:t>4</w:t>
      </w:r>
      <w:r w:rsidR="0060259C" w:rsidRPr="00176CB7">
        <w:rPr>
          <w:b/>
          <w:sz w:val="28"/>
          <w:szCs w:val="28"/>
        </w:rPr>
        <w:t>0</w:t>
      </w:r>
      <w:r w:rsidR="0060259C" w:rsidRPr="00176CB7">
        <w:rPr>
          <w:sz w:val="28"/>
          <w:szCs w:val="28"/>
        </w:rPr>
        <w:t xml:space="preserve"> </w:t>
      </w:r>
      <w:r w:rsidR="0060259C" w:rsidRPr="00176CB7">
        <w:rPr>
          <w:b/>
          <w:sz w:val="28"/>
          <w:szCs w:val="28"/>
        </w:rPr>
        <w:t>коп.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 внесения претендентом денежных сре</w:t>
      </w:r>
      <w:proofErr w:type="gramStart"/>
      <w:r>
        <w:rPr>
          <w:sz w:val="28"/>
          <w:szCs w:val="28"/>
        </w:rPr>
        <w:t>дств в к</w:t>
      </w:r>
      <w:proofErr w:type="gramEnd"/>
      <w:r>
        <w:rPr>
          <w:sz w:val="28"/>
          <w:szCs w:val="28"/>
        </w:rPr>
        <w:t>ачестве обеспечения заявки на участие в конкурсе,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>
        <w:rPr>
          <w:sz w:val="28"/>
          <w:szCs w:val="28"/>
        </w:rPr>
        <w:t xml:space="preserve">. </w:t>
      </w:r>
      <w:bookmarkEnd w:id="3"/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Соответствующее платежное поручение с отметкой банка об оплате должно быть подано претендентом в составе документов, входящих в заявку на участие в конкурсе.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в составе заявки указанного выше платежного поручения (квитанции об оплате, оригинальной выписки из банка) с отметкой банка об оплате, претенденту, подавшему соответствующую заявку, отказывается в допуске к участию в конкурсе.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10. Порядок подачи заявок на участие в конкурсе</w:t>
      </w:r>
    </w:p>
    <w:p w:rsidR="007A109A" w:rsidRDefault="007A109A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_Toc123405480"/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Заинтересованное лицо подает заявку на участие в конкурсе в письменном виде согласно приложению № 3. Одно лицо вправе подать в отношении одного лота только одну заявку. 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на участие в конкурсе включает в себя: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сведения и документы о претенденте: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наименование, организационно-правовую форму, место нахождения, почтовый адрес - для юридического лица;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отчество, данные документа, удостоверяющего личность, место жительства - для индивидуального предпринимателя;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выписку из Единого государственного реестра юридических лиц - для юридического лица;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внесение сре</w:t>
      </w:r>
      <w:proofErr w:type="gramStart"/>
      <w:r>
        <w:rPr>
          <w:sz w:val="28"/>
          <w:szCs w:val="28"/>
        </w:rPr>
        <w:t>дств в к</w:t>
      </w:r>
      <w:proofErr w:type="gramEnd"/>
      <w:r>
        <w:rPr>
          <w:sz w:val="28"/>
          <w:szCs w:val="28"/>
        </w:rPr>
        <w:t>ачестве обеспечения заявки на участие в конкурсе;</w:t>
      </w:r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копию документов, подтверждающих,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копии утвержденного бухгалтерского баланса за последний отчетный период;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согласие претендента на включение его в перечень организаций для управления многоквартирным домом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Представление заявки на участие в конкурсе,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6407E">
        <w:rPr>
          <w:b/>
          <w:sz w:val="28"/>
          <w:szCs w:val="28"/>
        </w:rPr>
        <w:t>Заявки на участие в к</w:t>
      </w:r>
      <w:r w:rsidR="0056407E">
        <w:rPr>
          <w:b/>
          <w:sz w:val="28"/>
          <w:szCs w:val="28"/>
        </w:rPr>
        <w:t>онкурсе принимаются в период с 06.04</w:t>
      </w:r>
      <w:r w:rsidRPr="0056407E">
        <w:rPr>
          <w:b/>
          <w:sz w:val="28"/>
          <w:szCs w:val="28"/>
        </w:rPr>
        <w:t>.202</w:t>
      </w:r>
      <w:r w:rsidR="0056407E">
        <w:rPr>
          <w:b/>
          <w:sz w:val="28"/>
          <w:szCs w:val="28"/>
        </w:rPr>
        <w:t>1</w:t>
      </w:r>
      <w:r w:rsidRPr="0056407E">
        <w:rPr>
          <w:b/>
          <w:sz w:val="28"/>
          <w:szCs w:val="28"/>
        </w:rPr>
        <w:t xml:space="preserve"> года по </w:t>
      </w:r>
      <w:r w:rsidR="0056407E">
        <w:rPr>
          <w:b/>
          <w:sz w:val="28"/>
          <w:szCs w:val="28"/>
        </w:rPr>
        <w:t>04</w:t>
      </w:r>
      <w:r w:rsidRPr="0056407E">
        <w:rPr>
          <w:b/>
          <w:sz w:val="28"/>
          <w:szCs w:val="28"/>
        </w:rPr>
        <w:t>.0</w:t>
      </w:r>
      <w:r w:rsidR="0056407E">
        <w:rPr>
          <w:b/>
          <w:sz w:val="28"/>
          <w:szCs w:val="28"/>
        </w:rPr>
        <w:t>5</w:t>
      </w:r>
      <w:r w:rsidRPr="0056407E">
        <w:rPr>
          <w:b/>
          <w:sz w:val="28"/>
          <w:szCs w:val="28"/>
        </w:rPr>
        <w:t xml:space="preserve">.2021 года включительно в рабочие дни </w:t>
      </w:r>
      <w:r w:rsidR="0056407E">
        <w:rPr>
          <w:b/>
          <w:sz w:val="28"/>
          <w:szCs w:val="28"/>
        </w:rPr>
        <w:t>с 09-00 до 12-00 и с 13-00 до 16</w:t>
      </w:r>
      <w:r w:rsidRPr="0056407E">
        <w:rPr>
          <w:b/>
          <w:sz w:val="28"/>
          <w:szCs w:val="28"/>
        </w:rPr>
        <w:t xml:space="preserve">-00 по местному времени, а также </w:t>
      </w:r>
      <w:r w:rsidR="0056407E">
        <w:rPr>
          <w:b/>
          <w:sz w:val="28"/>
          <w:szCs w:val="28"/>
        </w:rPr>
        <w:t>05</w:t>
      </w:r>
      <w:r w:rsidRPr="0056407E">
        <w:rPr>
          <w:b/>
          <w:sz w:val="28"/>
          <w:szCs w:val="28"/>
        </w:rPr>
        <w:t>.0</w:t>
      </w:r>
      <w:r w:rsidR="0056407E">
        <w:rPr>
          <w:b/>
          <w:sz w:val="28"/>
          <w:szCs w:val="28"/>
        </w:rPr>
        <w:t>5</w:t>
      </w:r>
      <w:r w:rsidRPr="0056407E">
        <w:rPr>
          <w:b/>
          <w:sz w:val="28"/>
          <w:szCs w:val="28"/>
        </w:rPr>
        <w:t>.2021 с 09-00 до 14-00.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Прием заявок прекращается непосредственно перед началом процедуры вскрытия конвертов с заявками на участие в конкурсе.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Каждая заявка на участие в конкурсе, поступившая в установленный в  конкурсной документацией срок, регистрируется организатором конкурса в журнале заявок (указывается наименование, организационно-правовая форма – для юридического лица;  фамилия, имя, отчество – для индивидуального предпринимателя;  дата, время, регистрационный номер заявки на участие в конкурсе).</w:t>
      </w:r>
      <w:proofErr w:type="gramEnd"/>
      <w:r>
        <w:rPr>
          <w:sz w:val="28"/>
          <w:szCs w:val="28"/>
        </w:rPr>
        <w:t xml:space="preserve">  По требованию претендента организатор конкурса предоставляет  для ознакомления журнал заявок, а также выдает расписку о получении такой заявки по форме,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№4. 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вправе изменить или отозвать заявку </w:t>
      </w:r>
      <w:proofErr w:type="gramStart"/>
      <w:r>
        <w:rPr>
          <w:sz w:val="28"/>
          <w:szCs w:val="28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>
        <w:rPr>
          <w:sz w:val="28"/>
          <w:szCs w:val="28"/>
        </w:rPr>
        <w:t xml:space="preserve"> на участие в конкурсе. Организатор конкурса </w:t>
      </w:r>
      <w:r>
        <w:rPr>
          <w:sz w:val="28"/>
          <w:szCs w:val="28"/>
        </w:rPr>
        <w:lastRenderedPageBreak/>
        <w:t xml:space="preserve">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организатором конкурса уведомления об отзыве заявки.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день окончания срока подачи заявок на участие в конкурсе,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адресу, по которому осуществляется вскрытие конвертов с заявками на участие в конкурсе, указанному в извещении о проведении открытого конкурса.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Конверты с заявками на участие в конкурсе, полученные после начала процедуры вскрытия конвертов, в день их поступления возвращаются организатором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протокола вскрытия конвертов.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>
        <w:rPr>
          <w:sz w:val="28"/>
          <w:szCs w:val="28"/>
        </w:rPr>
        <w:t>с даты окончания</w:t>
      </w:r>
      <w:proofErr w:type="gramEnd"/>
      <w:r>
        <w:rPr>
          <w:sz w:val="28"/>
          <w:szCs w:val="28"/>
        </w:rPr>
        <w:t xml:space="preserve"> срока подачи заявок проводит новый конкурс в соответствии с Постановлением Правительства №75 от 06.02.2006 года. 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Порядок вскрытия конвертов с заявками на участие в конкурсе</w:t>
      </w:r>
      <w:bookmarkEnd w:id="4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5" w:name="_Ref119429700"/>
    </w:p>
    <w:p w:rsidR="0060259C" w:rsidRDefault="0056407E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05</w:t>
      </w:r>
      <w:r w:rsidR="0060259C" w:rsidRPr="0056407E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="0060259C" w:rsidRPr="0056407E">
        <w:rPr>
          <w:b/>
          <w:sz w:val="28"/>
          <w:szCs w:val="28"/>
        </w:rPr>
        <w:t>.2021 года в 14-00 по местному времени</w:t>
      </w:r>
      <w:r w:rsidR="0060259C">
        <w:rPr>
          <w:sz w:val="28"/>
          <w:szCs w:val="28"/>
        </w:rPr>
        <w:t xml:space="preserve"> конкурсной комиссией вскрываются конверты с заявками на участие в конкурсе. </w:t>
      </w:r>
    </w:p>
    <w:bookmarkEnd w:id="5"/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Претенденты (их уполномоченные представители) вправе присутствовать при вскрытии конвертов с заявками на участие в конкурсе.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Непосредственно перед вскрытием конвертов с заявками  на участие в конкурсе, но не раньше времени, указанного в извещении о проведении конкурса  и в конкурсной документации, конкурсная комиссия обязана объявить лицам, присутствующим  при вскрытии таких конвертов, о возможности изменить  или отозвать поданные заявки, а также подать заявку  на участие в конкурсе взамен отозванной до начала процедуры вскрытия конвертов.  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Комиссией вскрываются конверты с заявками на участие в конкурсе, которые поступили организатору конкурса.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Объявляются при вскрытии конвертов с заявками участников конкурса и заносятся в протокол вскрытия наименование (для юридического лица), фамилия, имя, отчество (для индивидуального предпринимателя) каждого участника конкурса, сведения и информация о наличии документов, предусмотренных конкурсной документацией.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</w:t>
      </w:r>
      <w:r>
        <w:rPr>
          <w:sz w:val="28"/>
          <w:szCs w:val="28"/>
        </w:rPr>
        <w:lastRenderedPageBreak/>
        <w:t>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Конверты с заявками на участие в конкурсе, полученные после начала процедуры вскрытия конвертов, в день их поступления возвращаются организаторам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протокола вскрытия конвертов. 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 подписания протокола рассмотрения заявок на участие в конкурсе. 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Средства, внесенные в качестве обеспечения заявки на участие в конкурсе, возвращаются единственному участнику конкурса в течение 5 рабочих дней  </w:t>
      </w:r>
      <w:proofErr w:type="gramStart"/>
      <w:r>
        <w:rPr>
          <w:sz w:val="28"/>
          <w:szCs w:val="28"/>
        </w:rPr>
        <w:t>с даты представления</w:t>
      </w:r>
      <w:proofErr w:type="gramEnd"/>
      <w:r>
        <w:rPr>
          <w:sz w:val="28"/>
          <w:szCs w:val="28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 такой участник конкурса признается уклонившимся от заключения договора управления многоквартирным домом и средства, внесенные им в  качестве обеспечения заявки на участие в конкурсе, не возвращаются.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12. Порядок рассмотрения заявок на участие в конкурсе.</w:t>
      </w:r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0259C" w:rsidRDefault="002F5A34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60259C" w:rsidRPr="002F5A34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="0060259C" w:rsidRPr="002F5A34">
        <w:rPr>
          <w:b/>
          <w:sz w:val="28"/>
          <w:szCs w:val="28"/>
        </w:rPr>
        <w:t>.2021 года в 14-00 по местному времени</w:t>
      </w:r>
      <w:r w:rsidR="0060259C">
        <w:rPr>
          <w:sz w:val="28"/>
          <w:szCs w:val="28"/>
        </w:rPr>
        <w:t xml:space="preserve"> конкурсной комиссией  осуществляется процедура рассмотрения заявок на участие в конкурсе. </w:t>
      </w:r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результатов рассмотрения заявок на участие в конкурсе,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только один претендент признан участником конкурса, организатор конкурса в течение 3 рабочих дней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протокола 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>
        <w:rPr>
          <w:sz w:val="28"/>
          <w:szCs w:val="28"/>
        </w:rPr>
        <w:t>с даты представления</w:t>
      </w:r>
      <w:proofErr w:type="gramEnd"/>
      <w:r>
        <w:rPr>
          <w:sz w:val="28"/>
          <w:szCs w:val="28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13. Порядок проведения конкурса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0259C" w:rsidRDefault="002F5A34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60259C" w:rsidRPr="002F5A34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="0060259C" w:rsidRPr="002F5A34">
        <w:rPr>
          <w:b/>
          <w:sz w:val="28"/>
          <w:szCs w:val="28"/>
        </w:rPr>
        <w:t>.2021  в 14-00 п</w:t>
      </w:r>
      <w:r w:rsidR="0060259C">
        <w:rPr>
          <w:b/>
          <w:sz w:val="28"/>
          <w:szCs w:val="28"/>
        </w:rPr>
        <w:t>о местному времени</w:t>
      </w:r>
      <w:r w:rsidR="0060259C">
        <w:rPr>
          <w:sz w:val="28"/>
          <w:szCs w:val="28"/>
        </w:rPr>
        <w:t xml:space="preserve"> в здании администрации </w:t>
      </w:r>
      <w:r w:rsidR="0016667C">
        <w:rPr>
          <w:sz w:val="28"/>
          <w:szCs w:val="28"/>
        </w:rPr>
        <w:t>Вагинского сельсовета</w:t>
      </w:r>
      <w:r w:rsidR="0060259C">
        <w:rPr>
          <w:sz w:val="28"/>
          <w:szCs w:val="28"/>
        </w:rPr>
        <w:t xml:space="preserve"> по адресу: </w:t>
      </w:r>
      <w:r w:rsidR="0016667C" w:rsidRPr="00E6608C">
        <w:rPr>
          <w:bCs/>
          <w:sz w:val="28"/>
          <w:szCs w:val="28"/>
        </w:rPr>
        <w:t>с. Вагино, ул. Новая, 15</w:t>
      </w:r>
      <w:r w:rsidR="00176E71">
        <w:rPr>
          <w:sz w:val="28"/>
          <w:szCs w:val="28"/>
        </w:rPr>
        <w:t xml:space="preserve"> </w:t>
      </w:r>
      <w:proofErr w:type="spellStart"/>
      <w:r w:rsidR="00176E71">
        <w:rPr>
          <w:sz w:val="28"/>
          <w:szCs w:val="28"/>
        </w:rPr>
        <w:t>каб</w:t>
      </w:r>
      <w:proofErr w:type="spellEnd"/>
      <w:r w:rsidR="00176E71">
        <w:rPr>
          <w:sz w:val="28"/>
          <w:szCs w:val="28"/>
        </w:rPr>
        <w:t>.</w:t>
      </w:r>
      <w:r w:rsidR="0060259C">
        <w:rPr>
          <w:sz w:val="28"/>
          <w:szCs w:val="28"/>
        </w:rPr>
        <w:t xml:space="preserve"> 1 состоится конкурс на право заключения договора управления многоквартирным домом, расположенным по адресу: </w:t>
      </w:r>
      <w:r w:rsidR="00176E71">
        <w:rPr>
          <w:sz w:val="28"/>
          <w:szCs w:val="28"/>
        </w:rPr>
        <w:t>с</w:t>
      </w:r>
      <w:r w:rsidR="0060259C">
        <w:rPr>
          <w:sz w:val="28"/>
          <w:szCs w:val="28"/>
        </w:rPr>
        <w:t>.</w:t>
      </w:r>
      <w:r w:rsidR="00176E71">
        <w:rPr>
          <w:sz w:val="28"/>
          <w:szCs w:val="28"/>
        </w:rPr>
        <w:t xml:space="preserve"> Вагино</w:t>
      </w:r>
      <w:r w:rsidR="0060259C">
        <w:rPr>
          <w:sz w:val="28"/>
          <w:szCs w:val="28"/>
        </w:rPr>
        <w:t xml:space="preserve">, ул. </w:t>
      </w:r>
      <w:r w:rsidR="00176E71">
        <w:rPr>
          <w:sz w:val="28"/>
          <w:szCs w:val="28"/>
        </w:rPr>
        <w:t>Кооперативн</w:t>
      </w:r>
      <w:r w:rsidR="0060259C">
        <w:rPr>
          <w:sz w:val="28"/>
          <w:szCs w:val="28"/>
        </w:rPr>
        <w:t>ая д.</w:t>
      </w:r>
      <w:r w:rsidR="00176E71">
        <w:rPr>
          <w:sz w:val="28"/>
          <w:szCs w:val="28"/>
        </w:rPr>
        <w:t>8</w:t>
      </w:r>
      <w:r w:rsidR="0060259C">
        <w:rPr>
          <w:sz w:val="28"/>
          <w:szCs w:val="28"/>
        </w:rPr>
        <w:t>7. В конкурсе могут участвовать только лица, признанные участниками конкурса в соответствии с протоколом рассмотрения заявок на участие в конкурсе.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Конкурс начинается с объявления конкурсной комиссией наименования участника конкурса, заявка на участие, в конкурсе которого поступила к организатору конкурса первой, и размера платы за содержание и ремонт жилого помещения.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Участники конкурса предлагают установить размер платы за содержание и ремонт жилого помещения за выполнение перечня работ и услуг, предусмотренный  конкурсной документацией,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процента. 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признании победителем конкурса участника конкурса, сделавшего последнее предложение. 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конкурса допускается снижение размера платы за содержание и ремонт  жилого помещения не более чем на 10 %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 жилого помещения более чем на 10%  конкурс признается несостоявшимся, что влечет за собой обязанность организатора конкурса провести новый конкурс.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10%.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несколько участников конкурса предложили одинаковый размер платы за содержание и ремонт  жилого помещения, победителем конкурса признается участник конкурса, подавший первым заявку на участие в конкурсе.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комиссия ведет протокол конкурса, который подписывается в день проведения конкурса. Указанный протокол составляется в 3 экземплярах, один экземпляр остается у организатора конкурса. 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в течение 3 рабочих дней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 xml:space="preserve"> протокола конкурса передает победителю конкурса один экземпляр протокола и проект договора управления многоквартирным домом. При этом указываемая в договоре управления многоквартирным домом стоимость каждой работы и услуги, входящей в перечень работ и услуг, предусмотренной конкурсной документацией, подлежит пересчету исходя из того, что общая стоимость работ и услуг должна быть равна плате за содержание и ремонт жилого помещения, размере которой определен по итогам конкурса. 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Протокол конкурса размещается на официальном сайте организатором конкурса в течение 1 рабочего дня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утверждения.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обязан возвратить в течение 5 рабочих дней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 xml:space="preserve"> протокола конкурса средства, которые не стали победителями конкурса, за исключением участника конкурса, сделавшего предпоследнее предложение  по наименьшему размеру платы за содержание и ремонт жилого помещения, которому средства возвращаются в порядке, предусмотренном конкурсной документацией. 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запроса обязан представить такому участнику соответствующие разъяснения. 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в течение 10 рабочих дней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 xml:space="preserve">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 путем размещения проекта договора на досках объявлений многоквартирного дома.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14. Заключение договора управления многоквартирным домом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конкурса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конкурса в течение 10 рабочих дней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депозита,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 признания победителем конкурса,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предпоследнее предложение по наименьшему размеру платы за содержание и ремонт жилого помещения. 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уклонения от заключения договора управления многоквартирным домом средства, снесенные в качестве обеспечения исполнения заявки на участие в конкурсе, не возвращаются.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Средства, внесенные в качестве обеспечения заявки на участие в конкурсе, возвращаются победителю конкурса и участнику конкурса, </w:t>
      </w:r>
      <w:r>
        <w:rPr>
          <w:sz w:val="28"/>
          <w:szCs w:val="28"/>
        </w:rPr>
        <w:lastRenderedPageBreak/>
        <w:t xml:space="preserve">который сделал предыдущее предложение по наименьшему размеру платы за содержание  и ремонт жилого помещения,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 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Победитель конкурса 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статьей 445 ГК РФ. 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 Требования к порядку изменения обязатель</w:t>
      </w:r>
      <w:proofErr w:type="gramStart"/>
      <w:r>
        <w:rPr>
          <w:b/>
          <w:bCs/>
          <w:sz w:val="28"/>
          <w:szCs w:val="28"/>
        </w:rPr>
        <w:t>ств ст</w:t>
      </w:r>
      <w:proofErr w:type="gramEnd"/>
      <w:r>
        <w:rPr>
          <w:b/>
          <w:bCs/>
          <w:sz w:val="28"/>
          <w:szCs w:val="28"/>
        </w:rPr>
        <w:t xml:space="preserve">орон 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договору управления многоквартирным домом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 сторон по договору управления многоквартирным домом могут быть изменены только в случае наступления обстоятельств непреодолимой силы, либо на основании решения общего собрания собственников помещений в многоквартирном доме.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>
        <w:rPr>
          <w:sz w:val="28"/>
          <w:szCs w:val="28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16. Срок начала выполнения управляющей организацией 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возникших по результатам конкурса обязательств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Управляющая организация обязана приступить </w:t>
      </w:r>
      <w:proofErr w:type="gramStart"/>
      <w:r>
        <w:rPr>
          <w:sz w:val="28"/>
          <w:szCs w:val="28"/>
        </w:rPr>
        <w:t>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</w:t>
      </w:r>
      <w:proofErr w:type="gramEnd"/>
      <w:r>
        <w:rPr>
          <w:sz w:val="28"/>
          <w:szCs w:val="28"/>
        </w:rPr>
        <w:t xml:space="preserve"> договора управления таким домом.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F5A34" w:rsidRDefault="002F5A34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17. Размер и срок предоставления обеспечения исполнения обязательств, реализуемого в случае неисполнения 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либо ненадлежащего исполнения управляющей организацией обязательств по договорам управления многоквартирным домом</w:t>
      </w:r>
    </w:p>
    <w:p w:rsidR="0060259C" w:rsidRDefault="0060259C" w:rsidP="007A109A">
      <w:pPr>
        <w:pStyle w:val="af3"/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6"/>
        <w:gridCol w:w="1913"/>
        <w:gridCol w:w="1648"/>
        <w:gridCol w:w="1874"/>
        <w:gridCol w:w="1726"/>
      </w:tblGrid>
      <w:tr w:rsidR="0060259C" w:rsidRPr="00300777" w:rsidTr="007A109A">
        <w:tc>
          <w:tcPr>
            <w:tcW w:w="2125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Наименование объекта конкурса</w:t>
            </w:r>
          </w:p>
        </w:tc>
        <w:tc>
          <w:tcPr>
            <w:tcW w:w="1925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1709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ежемесячной платы за содержание и ремонт общего имущества, руб.</w:t>
            </w:r>
          </w:p>
        </w:tc>
        <w:tc>
          <w:tcPr>
            <w:tcW w:w="1579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ежемесячной платы за</w:t>
            </w:r>
            <w:r>
              <w:rPr>
                <w:b/>
                <w:sz w:val="24"/>
                <w:szCs w:val="24"/>
              </w:rPr>
              <w:t xml:space="preserve"> коммунальные (жилищные) услуги, руб.</w:t>
            </w:r>
          </w:p>
        </w:tc>
        <w:tc>
          <w:tcPr>
            <w:tcW w:w="1949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обеспечения исполнения обязательств, руб.</w:t>
            </w:r>
          </w:p>
        </w:tc>
      </w:tr>
      <w:tr w:rsidR="0060259C" w:rsidRPr="00300777" w:rsidTr="0060259C">
        <w:tc>
          <w:tcPr>
            <w:tcW w:w="2125" w:type="dxa"/>
          </w:tcPr>
          <w:p w:rsidR="0060259C" w:rsidRPr="00601753" w:rsidRDefault="0060259C" w:rsidP="00176E71">
            <w:pPr>
              <w:pStyle w:val="af3"/>
              <w:rPr>
                <w:sz w:val="24"/>
                <w:szCs w:val="24"/>
              </w:rPr>
            </w:pPr>
            <w:r w:rsidRPr="00601753">
              <w:rPr>
                <w:sz w:val="24"/>
                <w:szCs w:val="24"/>
              </w:rPr>
              <w:t xml:space="preserve">Многоквартирный жилой дом по адресу: </w:t>
            </w:r>
            <w:r w:rsidR="00176E71" w:rsidRPr="00601753">
              <w:rPr>
                <w:sz w:val="24"/>
                <w:szCs w:val="24"/>
              </w:rPr>
              <w:t xml:space="preserve">село Вагино, ул. </w:t>
            </w:r>
            <w:proofErr w:type="gramStart"/>
            <w:r w:rsidR="00176E71" w:rsidRPr="00601753">
              <w:rPr>
                <w:sz w:val="24"/>
                <w:szCs w:val="24"/>
              </w:rPr>
              <w:t>Кооперативн</w:t>
            </w:r>
            <w:r w:rsidRPr="00601753">
              <w:rPr>
                <w:sz w:val="24"/>
                <w:szCs w:val="24"/>
              </w:rPr>
              <w:t>ая</w:t>
            </w:r>
            <w:proofErr w:type="gramEnd"/>
            <w:r w:rsidRPr="00601753">
              <w:rPr>
                <w:sz w:val="24"/>
                <w:szCs w:val="24"/>
              </w:rPr>
              <w:t xml:space="preserve">, </w:t>
            </w:r>
            <w:r w:rsidR="00176E71" w:rsidRPr="00601753">
              <w:rPr>
                <w:sz w:val="24"/>
                <w:szCs w:val="24"/>
              </w:rPr>
              <w:t>8</w:t>
            </w:r>
            <w:r w:rsidRPr="00601753">
              <w:rPr>
                <w:sz w:val="24"/>
                <w:szCs w:val="24"/>
              </w:rPr>
              <w:t>7</w:t>
            </w:r>
          </w:p>
        </w:tc>
        <w:tc>
          <w:tcPr>
            <w:tcW w:w="1925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  <w:r w:rsidRPr="00601753">
              <w:rPr>
                <w:sz w:val="24"/>
                <w:szCs w:val="24"/>
              </w:rPr>
              <w:t>0,5</w:t>
            </w:r>
          </w:p>
        </w:tc>
        <w:tc>
          <w:tcPr>
            <w:tcW w:w="1709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1753" w:rsidP="007A109A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3367,7</w:t>
            </w:r>
          </w:p>
        </w:tc>
        <w:tc>
          <w:tcPr>
            <w:tcW w:w="1579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4F555A" w:rsidP="007A109A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4F555A" w:rsidP="007A109A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1683,85</w:t>
            </w:r>
          </w:p>
        </w:tc>
      </w:tr>
    </w:tbl>
    <w:p w:rsidR="0060259C" w:rsidRDefault="0060259C" w:rsidP="007A109A">
      <w:pPr>
        <w:pStyle w:val="af3"/>
        <w:tabs>
          <w:tab w:val="left" w:pos="210"/>
        </w:tabs>
        <w:rPr>
          <w:b/>
          <w:sz w:val="24"/>
          <w:szCs w:val="24"/>
        </w:rPr>
      </w:pPr>
    </w:p>
    <w:p w:rsidR="0060259C" w:rsidRDefault="0060259C" w:rsidP="007A109A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конкурса в течение 10 рабочих дней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 xml:space="preserve">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60259C" w:rsidRDefault="0060259C" w:rsidP="007A109A">
      <w:pPr>
        <w:pStyle w:val="a6"/>
        <w:spacing w:before="0" w:beforeAutospacing="0" w:after="0" w:afterAutospacing="0"/>
        <w:rPr>
          <w:color w:val="FF0000"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18.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домом, предусматривающими право собственников оплачивать фактически выполненные и оказанные услуги.</w:t>
      </w:r>
    </w:p>
    <w:p w:rsidR="0060259C" w:rsidRDefault="0060259C" w:rsidP="007A109A">
      <w:pPr>
        <w:pStyle w:val="af5"/>
        <w:tabs>
          <w:tab w:val="left" w:pos="708"/>
        </w:tabs>
        <w:spacing w:before="0" w:after="0"/>
        <w:rPr>
          <w:b w:val="0"/>
          <w:color w:val="FF0000"/>
          <w:sz w:val="28"/>
          <w:szCs w:val="28"/>
        </w:rPr>
      </w:pPr>
    </w:p>
    <w:p w:rsidR="0060259C" w:rsidRDefault="0060259C" w:rsidP="007A109A">
      <w:pPr>
        <w:pStyle w:val="af5"/>
        <w:tabs>
          <w:tab w:val="left" w:pos="708"/>
        </w:tabs>
        <w:spacing w:before="0" w:after="0"/>
        <w:ind w:firstLine="720"/>
        <w:rPr>
          <w:b w:val="0"/>
          <w:sz w:val="28"/>
          <w:szCs w:val="28"/>
        </w:rPr>
      </w:pPr>
      <w:proofErr w:type="gramStart"/>
      <w:r>
        <w:rPr>
          <w:b w:val="0"/>
          <w:color w:val="000000"/>
          <w:sz w:val="28"/>
          <w:szCs w:val="28"/>
        </w:rPr>
        <w:t>Собственник помещений в многоквартирном доме оплачивает фактически выполненные</w:t>
      </w:r>
      <w:r>
        <w:rPr>
          <w:b w:val="0"/>
          <w:sz w:val="28"/>
          <w:szCs w:val="28"/>
        </w:rPr>
        <w:t xml:space="preserve">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домом, в соответствии с Правилами изменения</w:t>
      </w:r>
      <w:r>
        <w:rPr>
          <w:b w:val="0"/>
          <w:szCs w:val="24"/>
        </w:rPr>
        <w:t xml:space="preserve"> </w:t>
      </w:r>
      <w:r>
        <w:rPr>
          <w:b w:val="0"/>
          <w:sz w:val="28"/>
          <w:szCs w:val="28"/>
        </w:rPr>
        <w:t>размера платы за содержание и ремонт жилого помещения в случае оказания услуг и выполнения работ по управлению, содержанию и ремонту общего имущества в</w:t>
      </w:r>
      <w:proofErr w:type="gramEnd"/>
      <w:r>
        <w:rPr>
          <w:b w:val="0"/>
          <w:sz w:val="28"/>
          <w:szCs w:val="28"/>
        </w:rPr>
        <w:t xml:space="preserve"> многоквартирном </w:t>
      </w:r>
      <w:proofErr w:type="gramStart"/>
      <w:r>
        <w:rPr>
          <w:b w:val="0"/>
          <w:sz w:val="28"/>
          <w:szCs w:val="28"/>
        </w:rPr>
        <w:t>доме</w:t>
      </w:r>
      <w:proofErr w:type="gramEnd"/>
      <w:r>
        <w:rPr>
          <w:b w:val="0"/>
          <w:sz w:val="28"/>
          <w:szCs w:val="28"/>
        </w:rPr>
        <w:t xml:space="preserve"> ненадлежащего качества и (или) с перерывами, превышающими установленную продолжительность, утвержденными </w:t>
      </w:r>
      <w:hyperlink r:id="rId9" w:anchor="sub_0#sub_0" w:history="1">
        <w:r>
          <w:rPr>
            <w:rStyle w:val="af6"/>
            <w:sz w:val="28"/>
            <w:szCs w:val="28"/>
          </w:rPr>
          <w:t>постановлением</w:t>
        </w:r>
      </w:hyperlink>
      <w:r>
        <w:rPr>
          <w:b w:val="0"/>
          <w:sz w:val="28"/>
          <w:szCs w:val="28"/>
        </w:rPr>
        <w:t xml:space="preserve"> Правительства РФ от 13.08.2006 № 491.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19. Формы и способы осуществления собственниками помещений 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многоквартирном доме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выполнением управляющей организацией ее обязательств по договорам управления многоквартирным домом</w:t>
      </w:r>
    </w:p>
    <w:p w:rsidR="0060259C" w:rsidRDefault="0060259C" w:rsidP="007A109A">
      <w:pPr>
        <w:jc w:val="both"/>
        <w:rPr>
          <w:sz w:val="28"/>
          <w:szCs w:val="28"/>
        </w:rPr>
      </w:pPr>
    </w:p>
    <w:p w:rsidR="0060259C" w:rsidRDefault="0060259C" w:rsidP="007A10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осуществляется путем:</w:t>
      </w:r>
    </w:p>
    <w:p w:rsidR="0060259C" w:rsidRDefault="0060259C" w:rsidP="007A109A">
      <w:pPr>
        <w:pStyle w:val="ConsPlusNormal"/>
        <w:ind w:firstLine="709"/>
        <w:jc w:val="both"/>
      </w:pPr>
      <w:r>
        <w:lastRenderedPageBreak/>
        <w:t>- получения от Управляющей организации необходимой для осуществления контроля информации о перечнях, объемах, качестве и периодичности оказанных услуг и (или) выполненных работ по Договору, о фактических сроках выполнения осмотров, оказания услуг и выполнения работ и о причинах их переноса или невыполнения;</w:t>
      </w:r>
    </w:p>
    <w:p w:rsidR="0060259C" w:rsidRDefault="0060259C" w:rsidP="007A109A">
      <w:pPr>
        <w:pStyle w:val="ConsPlusNormal"/>
        <w:ind w:firstLine="709"/>
        <w:jc w:val="both"/>
      </w:pPr>
      <w:r>
        <w:t>- участия в осмотрах общего имущества, проводимых Управляющей организацией;</w:t>
      </w:r>
    </w:p>
    <w:p w:rsidR="0060259C" w:rsidRDefault="0060259C" w:rsidP="007A10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участия в приемке всех видов работ, в том числе по подготовке дома к сезонной эксплуатации;</w:t>
      </w:r>
    </w:p>
    <w:p w:rsidR="0060259C" w:rsidRDefault="0060259C" w:rsidP="007A109A">
      <w:pPr>
        <w:pStyle w:val="ConsPlusNormal"/>
        <w:ind w:firstLine="709"/>
        <w:jc w:val="both"/>
      </w:pPr>
      <w:r>
        <w:t>- проверки объемов, качества и периодичности оказания услуг и выполнения работ Управляющей организацией по Договору;</w:t>
      </w:r>
    </w:p>
    <w:p w:rsidR="0060259C" w:rsidRDefault="0060259C" w:rsidP="007A109A">
      <w:pPr>
        <w:pStyle w:val="ConsPlusNormal"/>
        <w:ind w:firstLine="709"/>
        <w:jc w:val="both"/>
      </w:pPr>
      <w:r>
        <w:t>-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устранения;</w:t>
      </w:r>
    </w:p>
    <w:p w:rsidR="0060259C" w:rsidRDefault="0060259C" w:rsidP="007A109A">
      <w:pPr>
        <w:pStyle w:val="ConsPlusNormal"/>
        <w:ind w:firstLine="709"/>
        <w:jc w:val="both"/>
      </w:pPr>
      <w:r>
        <w:t xml:space="preserve">- обращения в уполномоченные органы исполнительной власти субъектов РФ, осуществляющие государственный контроль за использованием и сохранностью жилищного фонда, с целью </w:t>
      </w:r>
      <w:proofErr w:type="gramStart"/>
      <w:r>
        <w:t>проверки соответствия содержания общего имущества многоквартирного дома</w:t>
      </w:r>
      <w:proofErr w:type="gramEnd"/>
      <w:r>
        <w:t xml:space="preserve"> установленным действующим законодательством требованиям;</w:t>
      </w:r>
    </w:p>
    <w:p w:rsidR="0060259C" w:rsidRDefault="0060259C" w:rsidP="007A109A">
      <w:pPr>
        <w:pStyle w:val="ConsPlusNormal"/>
        <w:ind w:firstLine="709"/>
        <w:jc w:val="both"/>
      </w:pPr>
      <w:r>
        <w:t xml:space="preserve">- обращения в органы местного самоуправления в целях осуществления ими </w:t>
      </w:r>
      <w:proofErr w:type="gramStart"/>
      <w:r>
        <w:t>контроля за</w:t>
      </w:r>
      <w:proofErr w:type="gramEnd"/>
      <w:r>
        <w:t xml:space="preserve"> исполнением Управляющей организацией условий Договора;</w:t>
      </w:r>
    </w:p>
    <w:p w:rsidR="0060259C" w:rsidRDefault="0060259C" w:rsidP="007A109A">
      <w:pPr>
        <w:pStyle w:val="ConsPlusNormal"/>
        <w:ind w:firstLine="709"/>
        <w:jc w:val="both"/>
      </w:pPr>
      <w:r>
        <w:t>- привлечения за свой счет для контроля качества выполняемых по Договору Управляющей организацией работ и услуг сторонних организаций, специалистов, экспертов. Привлекаемые для контроля организация, специалисты, эксперты должны иметь соответствующее поручение собственника, оформленное в письменном виде;</w:t>
      </w:r>
    </w:p>
    <w:p w:rsidR="0060259C" w:rsidRDefault="0060259C" w:rsidP="007A109A">
      <w:pPr>
        <w:pStyle w:val="ConsPlusNormal"/>
        <w:ind w:firstLine="709"/>
        <w:jc w:val="both"/>
      </w:pPr>
      <w:r>
        <w:t xml:space="preserve">- получения от Управляющей организации информации о состоянии расчетов за работы и услуги по Договору, в том числе получения сведений о правильности исчисления предъявленного к оплате размера платы за содержание и ремонт жилого </w:t>
      </w:r>
      <w:proofErr w:type="gramStart"/>
      <w:r>
        <w:t>помещения</w:t>
      </w:r>
      <w:proofErr w:type="gramEnd"/>
      <w:r>
        <w:t xml:space="preserve"> и коммунальные услуги.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Председатель совета многоквартирного дома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или периодичности оказания услуг и (или) выполнения работ по содержанию и ремонту общего имущества в многоквартирном доме, акты о не предоставлении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п.2 ст. 162 Жилищного кодекса РФ.</w:t>
      </w:r>
    </w:p>
    <w:p w:rsidR="0060259C" w:rsidRDefault="0060259C" w:rsidP="007A109A">
      <w:pPr>
        <w:ind w:firstLine="36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20. Срок действия договора управления многоквартирным домом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14C7A">
        <w:rPr>
          <w:sz w:val="28"/>
          <w:szCs w:val="28"/>
        </w:rPr>
        <w:t xml:space="preserve">Срок действия договора управления многоквартирным домом – </w:t>
      </w:r>
      <w:r w:rsidRPr="00C14C7A">
        <w:rPr>
          <w:color w:val="000000" w:themeColor="text1"/>
          <w:sz w:val="28"/>
          <w:szCs w:val="28"/>
        </w:rPr>
        <w:t>три года.</w:t>
      </w: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176E71">
        <w:rPr>
          <w:sz w:val="24"/>
          <w:szCs w:val="24"/>
        </w:rPr>
        <w:t>Вагинского сельсовета</w:t>
      </w: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 _______________</w:t>
      </w:r>
      <w:r w:rsidR="00176E71">
        <w:rPr>
          <w:sz w:val="24"/>
          <w:szCs w:val="24"/>
        </w:rPr>
        <w:t>Р.Р</w:t>
      </w:r>
      <w:r>
        <w:rPr>
          <w:sz w:val="24"/>
          <w:szCs w:val="24"/>
        </w:rPr>
        <w:t xml:space="preserve">. </w:t>
      </w:r>
      <w:proofErr w:type="spellStart"/>
      <w:r w:rsidR="00176E71">
        <w:rPr>
          <w:sz w:val="24"/>
          <w:szCs w:val="24"/>
        </w:rPr>
        <w:t>Ризаханов</w:t>
      </w:r>
      <w:proofErr w:type="spellEnd"/>
    </w:p>
    <w:p w:rsidR="007A109A" w:rsidRDefault="007A109A" w:rsidP="007A109A">
      <w:pPr>
        <w:ind w:right="-1" w:firstLine="4820"/>
        <w:rPr>
          <w:sz w:val="24"/>
          <w:szCs w:val="24"/>
        </w:rPr>
      </w:pPr>
    </w:p>
    <w:p w:rsidR="0060259C" w:rsidRDefault="0060259C" w:rsidP="007A109A">
      <w:pPr>
        <w:ind w:right="-1" w:firstLine="4820"/>
        <w:rPr>
          <w:sz w:val="24"/>
          <w:szCs w:val="24"/>
        </w:rPr>
      </w:pPr>
      <w:r>
        <w:rPr>
          <w:sz w:val="24"/>
          <w:szCs w:val="24"/>
        </w:rPr>
        <w:t>6620</w:t>
      </w:r>
      <w:r w:rsidR="00176E71">
        <w:rPr>
          <w:sz w:val="24"/>
          <w:szCs w:val="24"/>
        </w:rPr>
        <w:t>75</w:t>
      </w:r>
      <w:r>
        <w:rPr>
          <w:sz w:val="24"/>
          <w:szCs w:val="24"/>
        </w:rPr>
        <w:t xml:space="preserve">, </w:t>
      </w:r>
      <w:r w:rsidR="00176E71">
        <w:rPr>
          <w:sz w:val="24"/>
          <w:szCs w:val="24"/>
        </w:rPr>
        <w:t>с.Вагино</w:t>
      </w:r>
      <w:r>
        <w:rPr>
          <w:sz w:val="24"/>
          <w:szCs w:val="24"/>
        </w:rPr>
        <w:t xml:space="preserve">, ул. </w:t>
      </w:r>
      <w:r w:rsidR="00176E71">
        <w:rPr>
          <w:sz w:val="24"/>
          <w:szCs w:val="24"/>
        </w:rPr>
        <w:t>Новая</w:t>
      </w:r>
      <w:r>
        <w:rPr>
          <w:sz w:val="24"/>
          <w:szCs w:val="24"/>
        </w:rPr>
        <w:t>, 1</w:t>
      </w:r>
      <w:r w:rsidR="00176E71">
        <w:rPr>
          <w:sz w:val="24"/>
          <w:szCs w:val="24"/>
        </w:rPr>
        <w:t>5</w:t>
      </w:r>
      <w:r>
        <w:rPr>
          <w:sz w:val="24"/>
          <w:szCs w:val="24"/>
        </w:rPr>
        <w:t xml:space="preserve">       </w:t>
      </w:r>
    </w:p>
    <w:p w:rsidR="0060259C" w:rsidRDefault="0060259C" w:rsidP="007A109A">
      <w:pPr>
        <w:ind w:right="-1" w:firstLine="4820"/>
        <w:rPr>
          <w:sz w:val="24"/>
          <w:szCs w:val="24"/>
        </w:rPr>
      </w:pPr>
      <w:r>
        <w:rPr>
          <w:sz w:val="24"/>
          <w:szCs w:val="24"/>
        </w:rPr>
        <w:t>Факс</w:t>
      </w:r>
      <w:r w:rsidR="00176E71">
        <w:rPr>
          <w:sz w:val="24"/>
          <w:szCs w:val="24"/>
        </w:rPr>
        <w:t>/тел</w:t>
      </w:r>
      <w:r>
        <w:rPr>
          <w:sz w:val="24"/>
          <w:szCs w:val="24"/>
        </w:rPr>
        <w:t xml:space="preserve">: (39157) </w:t>
      </w:r>
      <w:r w:rsidR="00176E71">
        <w:rPr>
          <w:sz w:val="24"/>
          <w:szCs w:val="24"/>
        </w:rPr>
        <w:t>37</w:t>
      </w:r>
      <w:r>
        <w:rPr>
          <w:sz w:val="24"/>
          <w:szCs w:val="24"/>
        </w:rPr>
        <w:t>-3-</w:t>
      </w:r>
      <w:r w:rsidR="00176E71">
        <w:rPr>
          <w:sz w:val="24"/>
          <w:szCs w:val="24"/>
        </w:rPr>
        <w:t>2</w:t>
      </w:r>
      <w:r>
        <w:rPr>
          <w:sz w:val="24"/>
          <w:szCs w:val="24"/>
        </w:rPr>
        <w:t>2</w:t>
      </w:r>
    </w:p>
    <w:p w:rsidR="0060259C" w:rsidRDefault="0060259C" w:rsidP="007A109A">
      <w:pPr>
        <w:ind w:right="-1" w:firstLine="4820"/>
        <w:rPr>
          <w:b/>
          <w:color w:val="0000FF"/>
          <w:sz w:val="24"/>
          <w:szCs w:val="24"/>
        </w:rPr>
      </w:pPr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 w:rsidR="00176E71">
        <w:rPr>
          <w:b/>
          <w:color w:val="0000FF"/>
          <w:sz w:val="24"/>
          <w:szCs w:val="24"/>
          <w:lang w:val="en-US"/>
        </w:rPr>
        <w:t>selsovet</w:t>
      </w:r>
      <w:r w:rsidR="00703B4C" w:rsidRPr="00703B4C">
        <w:rPr>
          <w:b/>
          <w:color w:val="0000FF"/>
          <w:sz w:val="24"/>
          <w:szCs w:val="24"/>
        </w:rPr>
        <w:t>-</w:t>
      </w:r>
      <w:r>
        <w:rPr>
          <w:b/>
          <w:color w:val="0000FF"/>
          <w:sz w:val="24"/>
          <w:szCs w:val="24"/>
          <w:lang w:val="en-US"/>
        </w:rPr>
        <w:t>va</w:t>
      </w:r>
      <w:r w:rsidR="00703B4C">
        <w:rPr>
          <w:b/>
          <w:color w:val="0000FF"/>
          <w:sz w:val="24"/>
          <w:szCs w:val="24"/>
          <w:lang w:val="en-US"/>
        </w:rPr>
        <w:t>ginskiy</w:t>
      </w:r>
      <w:r>
        <w:rPr>
          <w:b/>
          <w:color w:val="0000FF"/>
          <w:sz w:val="24"/>
          <w:szCs w:val="24"/>
        </w:rPr>
        <w:t>@</w:t>
      </w:r>
      <w:r w:rsidR="00703B4C">
        <w:rPr>
          <w:b/>
          <w:color w:val="0000FF"/>
          <w:sz w:val="24"/>
          <w:szCs w:val="24"/>
          <w:lang w:val="en-US"/>
        </w:rPr>
        <w:t>yandex</w:t>
      </w:r>
      <w:r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  <w:lang w:val="en-US"/>
        </w:rPr>
        <w:t>ru</w:t>
      </w:r>
    </w:p>
    <w:p w:rsidR="0060259C" w:rsidRDefault="0060259C" w:rsidP="007A109A">
      <w:pPr>
        <w:ind w:firstLine="4820"/>
        <w:rPr>
          <w:sz w:val="24"/>
          <w:szCs w:val="24"/>
        </w:rPr>
      </w:pPr>
      <w:r>
        <w:rPr>
          <w:sz w:val="24"/>
          <w:szCs w:val="24"/>
        </w:rPr>
        <w:t>«____» ___________202</w:t>
      </w:r>
      <w:r w:rsidR="00176E71">
        <w:rPr>
          <w:sz w:val="24"/>
          <w:szCs w:val="24"/>
        </w:rPr>
        <w:t>1</w:t>
      </w:r>
      <w:r>
        <w:rPr>
          <w:sz w:val="24"/>
          <w:szCs w:val="24"/>
        </w:rPr>
        <w:t>г.</w:t>
      </w:r>
    </w:p>
    <w:p w:rsidR="0060259C" w:rsidRDefault="0060259C" w:rsidP="007A109A">
      <w:pPr>
        <w:ind w:firstLine="4500"/>
        <w:rPr>
          <w:sz w:val="24"/>
          <w:szCs w:val="24"/>
        </w:rPr>
      </w:pP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ind w:firstLine="45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АКТ</w:t>
      </w:r>
    </w:p>
    <w:p w:rsidR="0060259C" w:rsidRDefault="0060259C" w:rsidP="007A109A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 состоянии общего имущества собственников помещений</w:t>
      </w:r>
      <w:r>
        <w:rPr>
          <w:b/>
          <w:bCs/>
          <w:sz w:val="24"/>
          <w:szCs w:val="24"/>
        </w:rPr>
        <w:br/>
        <w:t xml:space="preserve">в </w:t>
      </w:r>
      <w:r>
        <w:rPr>
          <w:b/>
          <w:sz w:val="24"/>
          <w:szCs w:val="24"/>
        </w:rPr>
        <w:t>многоквартирном доме, являющегося объектом конкурса</w:t>
      </w: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>Общие сведения о многоквартирном доме.</w:t>
      </w:r>
    </w:p>
    <w:p w:rsidR="0060259C" w:rsidRDefault="0060259C" w:rsidP="007A109A">
      <w:pPr>
        <w:pStyle w:val="af3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1. Адрес многокварт</w:t>
      </w:r>
      <w:r w:rsidR="00703B4C">
        <w:rPr>
          <w:sz w:val="24"/>
          <w:szCs w:val="24"/>
        </w:rPr>
        <w:t xml:space="preserve">ирного дома: Красноярский край, </w:t>
      </w:r>
      <w:r>
        <w:rPr>
          <w:sz w:val="24"/>
          <w:szCs w:val="24"/>
        </w:rPr>
        <w:t>Боготол</w:t>
      </w:r>
      <w:r w:rsidR="00703B4C">
        <w:rPr>
          <w:sz w:val="24"/>
          <w:szCs w:val="24"/>
        </w:rPr>
        <w:t>ьский район, село Вагино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улица </w:t>
      </w:r>
      <w:r w:rsidR="00703B4C">
        <w:rPr>
          <w:b/>
          <w:sz w:val="24"/>
          <w:szCs w:val="24"/>
        </w:rPr>
        <w:t>Кооперативн</w:t>
      </w:r>
      <w:r>
        <w:rPr>
          <w:b/>
          <w:sz w:val="24"/>
          <w:szCs w:val="24"/>
        </w:rPr>
        <w:t>ая, д.</w:t>
      </w:r>
      <w:r w:rsidR="00703B4C">
        <w:rPr>
          <w:b/>
          <w:sz w:val="24"/>
          <w:szCs w:val="24"/>
        </w:rPr>
        <w:t xml:space="preserve"> 8</w:t>
      </w:r>
      <w:r>
        <w:rPr>
          <w:b/>
          <w:sz w:val="24"/>
          <w:szCs w:val="24"/>
        </w:rPr>
        <w:t>7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Кадастровый номер многоквартирного дома (при его наличии) 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Серия, тип постройки:  по  проекту</w:t>
      </w:r>
    </w:p>
    <w:p w:rsidR="0060259C" w:rsidRDefault="001F4E74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Год постройки  - </w:t>
      </w:r>
      <w:r w:rsidR="00703B4C">
        <w:rPr>
          <w:sz w:val="24"/>
          <w:szCs w:val="24"/>
        </w:rPr>
        <w:t xml:space="preserve"> </w:t>
      </w:r>
      <w:r w:rsidR="00703B4C" w:rsidRPr="00C14C7A">
        <w:t>1974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Степень износа по данным государственного технического учета: </w:t>
      </w:r>
      <w:r w:rsidR="00703B4C" w:rsidRPr="00C14C7A">
        <w:rPr>
          <w:sz w:val="24"/>
          <w:szCs w:val="24"/>
        </w:rPr>
        <w:t>50</w:t>
      </w:r>
      <w:r w:rsidRPr="00C14C7A">
        <w:rPr>
          <w:sz w:val="24"/>
          <w:szCs w:val="24"/>
        </w:rPr>
        <w:t>%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Степень фактического износа   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Год последнего капитального ремонта   - не проводился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 Реквизиты правового акта о признании многоквартирного дома аварийным и подлежащим сносу:  </w:t>
      </w:r>
    </w:p>
    <w:p w:rsidR="0060259C" w:rsidRDefault="0060259C" w:rsidP="007A109A">
      <w:pPr>
        <w:pStyle w:val="af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Количество  этажей - 2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Наличие подвала - нет  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Наличие цокольного этажа - нет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Наличие мансарды - нет  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Наличие мезонина - нет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 Количество квартир  - 8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 Количество нежилых помещений, не входящих в состав общего имущества - 0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Реквизиты правового акта о признании всех жилых помещений в многоквартирном доме </w:t>
      </w:r>
      <w:proofErr w:type="gramStart"/>
      <w:r>
        <w:rPr>
          <w:sz w:val="24"/>
          <w:szCs w:val="24"/>
        </w:rPr>
        <w:t>непригодными</w:t>
      </w:r>
      <w:proofErr w:type="gramEnd"/>
      <w:r>
        <w:rPr>
          <w:sz w:val="24"/>
          <w:szCs w:val="24"/>
        </w:rPr>
        <w:t xml:space="preserve"> для проживания - нет 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нет.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 Строительный объем   1</w:t>
      </w:r>
      <w:r w:rsidR="00703B4C">
        <w:rPr>
          <w:sz w:val="24"/>
          <w:szCs w:val="24"/>
        </w:rPr>
        <w:t>225</w:t>
      </w:r>
      <w:r>
        <w:rPr>
          <w:sz w:val="24"/>
          <w:szCs w:val="24"/>
        </w:rPr>
        <w:t xml:space="preserve"> куб. </w:t>
      </w:r>
      <w:proofErr w:type="gramStart"/>
      <w:r>
        <w:rPr>
          <w:sz w:val="24"/>
          <w:szCs w:val="24"/>
        </w:rPr>
        <w:t>м</w:t>
      </w:r>
      <w:proofErr w:type="gramEnd"/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 Площадь: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 многоквартирного дома с лоджиями, балконами, шкафами, кори</w:t>
      </w:r>
      <w:r w:rsidR="00703B4C">
        <w:rPr>
          <w:sz w:val="24"/>
          <w:szCs w:val="24"/>
        </w:rPr>
        <w:t>дорами и лестничными клетками  330,4</w:t>
      </w:r>
      <w:r>
        <w:rPr>
          <w:sz w:val="24"/>
          <w:szCs w:val="24"/>
        </w:rPr>
        <w:t>кв. м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жилых помещений (общая площадь квартир)  - 3</w:t>
      </w:r>
      <w:r w:rsidR="00E34468">
        <w:rPr>
          <w:sz w:val="24"/>
          <w:szCs w:val="24"/>
        </w:rPr>
        <w:t>03</w:t>
      </w:r>
      <w:r>
        <w:rPr>
          <w:sz w:val="24"/>
          <w:szCs w:val="24"/>
        </w:rPr>
        <w:t>,</w:t>
      </w:r>
      <w:r w:rsidR="00E34468">
        <w:rPr>
          <w:sz w:val="24"/>
          <w:szCs w:val="24"/>
        </w:rPr>
        <w:t>4</w:t>
      </w:r>
      <w:r>
        <w:rPr>
          <w:sz w:val="24"/>
          <w:szCs w:val="24"/>
        </w:rPr>
        <w:t xml:space="preserve"> кв. м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в) нежилых помещений (общая площадь нежилых помещений, не входящих в состав общего имущ</w:t>
      </w:r>
      <w:r w:rsidR="001F4E74">
        <w:rPr>
          <w:sz w:val="24"/>
          <w:szCs w:val="24"/>
        </w:rPr>
        <w:t>ества в многоквартирном доме)  72,6</w:t>
      </w:r>
      <w:r>
        <w:rPr>
          <w:sz w:val="24"/>
          <w:szCs w:val="24"/>
        </w:rPr>
        <w:t xml:space="preserve"> -  кв. м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 помещений общего пользования (общая площадь нежилых помещений, входящих в состав общего имущ</w:t>
      </w:r>
      <w:r w:rsidR="001F4E74">
        <w:rPr>
          <w:sz w:val="24"/>
          <w:szCs w:val="24"/>
        </w:rPr>
        <w:t xml:space="preserve">ества в многоквартирном доме)  27 </w:t>
      </w:r>
      <w:r>
        <w:rPr>
          <w:sz w:val="24"/>
          <w:szCs w:val="24"/>
        </w:rPr>
        <w:t>кв. м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Количество лестниц 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шт.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 Уборочная площадь лестниц (включая межквартирные лестничные площадки) </w:t>
      </w:r>
      <w:r>
        <w:rPr>
          <w:sz w:val="24"/>
          <w:szCs w:val="24"/>
        </w:rPr>
        <w:tab/>
        <w:t>-   кв. м.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Уборочная площадь общих коридоров -  </w:t>
      </w:r>
      <w:r>
        <w:rPr>
          <w:sz w:val="24"/>
          <w:szCs w:val="24"/>
        </w:rPr>
        <w:tab/>
        <w:t>кв. м.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Уборочная площадь других помещений общего пользования (включая технические этажи, чердаки, технические подвалы)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кв. м.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 Площадь земельного участка, входящего в состав общего имущества многоквартирного дома  кв</w:t>
      </w:r>
      <w:proofErr w:type="gramStart"/>
      <w:r>
        <w:rPr>
          <w:sz w:val="24"/>
          <w:szCs w:val="24"/>
        </w:rPr>
        <w:t>.м</w:t>
      </w:r>
      <w:proofErr w:type="gramEnd"/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Кадастровый номер земельного участка (при его наличии)  </w:t>
      </w: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Техническое состояние многоквартирного дома, включая пристройки</w:t>
      </w:r>
    </w:p>
    <w:p w:rsidR="0060259C" w:rsidRDefault="0060259C" w:rsidP="007A109A">
      <w:pPr>
        <w:pStyle w:val="af3"/>
        <w:rPr>
          <w:sz w:val="24"/>
          <w:szCs w:val="24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031"/>
        <w:gridCol w:w="22"/>
        <w:gridCol w:w="3262"/>
        <w:gridCol w:w="2910"/>
      </w:tblGrid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</w:t>
            </w:r>
            <w:r>
              <w:rPr>
                <w:sz w:val="24"/>
                <w:szCs w:val="24"/>
                <w:lang w:eastAsia="en-US"/>
              </w:rPr>
              <w:softHyphen/>
              <w:t>вание конструк</w:t>
            </w:r>
            <w:r>
              <w:rPr>
                <w:sz w:val="24"/>
                <w:szCs w:val="24"/>
                <w:lang w:eastAsia="en-US"/>
              </w:rPr>
              <w:softHyphen/>
              <w:t>тивных элементов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Фундамент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Бетонный ленточный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E3446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Износ </w:t>
            </w:r>
            <w:r w:rsidR="00E34468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Наружные и внутренние капитальные стены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E34468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кирпичн</w:t>
            </w:r>
            <w:r w:rsidR="0060259C">
              <w:rPr>
                <w:sz w:val="24"/>
                <w:szCs w:val="24"/>
                <w:lang w:eastAsia="en-US"/>
              </w:rPr>
              <w:t>ые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E3446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</w:t>
            </w:r>
            <w:r w:rsidR="00E34468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Перегородки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Деревянные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Перекрытия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60259C" w:rsidRDefault="00E34468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Деревянные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E52315" w:rsidP="00E3446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60259C">
              <w:rPr>
                <w:sz w:val="24"/>
                <w:szCs w:val="24"/>
                <w:lang w:eastAsia="en-US"/>
              </w:rPr>
              <w:t xml:space="preserve">роцент износа - </w:t>
            </w:r>
            <w:r w:rsidR="00E34468">
              <w:rPr>
                <w:sz w:val="24"/>
                <w:szCs w:val="24"/>
                <w:lang w:eastAsia="en-US"/>
              </w:rPr>
              <w:t>5</w:t>
            </w:r>
            <w:r w:rsidR="0060259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чердачные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междуэтажные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подвальные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Крыша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Шиферная</w:t>
            </w:r>
            <w:r w:rsidR="00E34468">
              <w:rPr>
                <w:sz w:val="24"/>
                <w:szCs w:val="24"/>
                <w:lang w:eastAsia="en-US"/>
              </w:rPr>
              <w:t>, металлическая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E34468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процент износа – </w:t>
            </w:r>
            <w:r w:rsidR="0060259C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Полы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E52315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Дощатые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E3446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– </w:t>
            </w:r>
            <w:r w:rsidR="00E34468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60259C" w:rsidTr="0060259C">
        <w:trPr>
          <w:cantSplit/>
          <w:jc w:val="center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Проемы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60259C" w:rsidRDefault="00E34468" w:rsidP="00E3446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Двойные</w:t>
            </w:r>
            <w:proofErr w:type="gramStart"/>
            <w:r>
              <w:rPr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теклопакеты</w:t>
            </w:r>
            <w:r w:rsidR="0060259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E34468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</w:t>
            </w:r>
            <w:r w:rsidR="0060259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cantSplit/>
          <w:jc w:val="center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окна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двери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E52315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Металл, дерево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E52315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</w:t>
            </w:r>
            <w:r w:rsidR="00E52315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Отделка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BC0F35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простая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E52315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</w:t>
            </w:r>
            <w:r w:rsidR="00E52315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внутренняя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наружная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ванны напольные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электроплиты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телефонные сети и оборудование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сети проводного радиовещания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мусоропровод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лифт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вентиляция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Центральное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60259C" w:rsidRDefault="0060259C" w:rsidP="007A109A">
            <w:pPr>
              <w:rPr>
                <w:lang w:eastAsia="en-US"/>
              </w:rPr>
            </w:pPr>
          </w:p>
          <w:p w:rsidR="0060259C" w:rsidRDefault="0060259C" w:rsidP="007A109A">
            <w:pPr>
              <w:rPr>
                <w:lang w:eastAsia="en-US"/>
              </w:rPr>
            </w:pPr>
          </w:p>
          <w:p w:rsidR="0060259C" w:rsidRDefault="0060259C" w:rsidP="007A109A">
            <w:pPr>
              <w:rPr>
                <w:lang w:eastAsia="en-US"/>
              </w:rPr>
            </w:pPr>
          </w:p>
          <w:p w:rsidR="0060259C" w:rsidRDefault="0060259C" w:rsidP="007A109A">
            <w:pPr>
              <w:rPr>
                <w:lang w:eastAsia="en-US"/>
              </w:rPr>
            </w:pPr>
          </w:p>
          <w:p w:rsidR="0060259C" w:rsidRDefault="0060259C" w:rsidP="007A109A">
            <w:pPr>
              <w:rPr>
                <w:lang w:eastAsia="en-US"/>
              </w:rPr>
            </w:pPr>
          </w:p>
          <w:p w:rsidR="0060259C" w:rsidRDefault="00D7744B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</w:t>
            </w:r>
            <w:r w:rsidR="00E52315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электроснабжение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холодное водоснабжение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горячее водоснабжение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отопление 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печное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D7744B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</w:t>
            </w:r>
            <w:r w:rsidR="00E52315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калориферы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АГВ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 Крыльца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E52315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(должность, ф.и.о. руководителя органа местного самоуправления,</w:t>
      </w:r>
      <w:proofErr w:type="gramEnd"/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уполномоченного устанавливать техническое состояние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многоквартирного дома, являющегося объектом конкурса)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_____________ ______________________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(подпись)          (ф.и.о.)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"__" _____________ 20</w:t>
      </w:r>
      <w:r w:rsidR="00E52315">
        <w:rPr>
          <w:rFonts w:eastAsiaTheme="minorHAnsi"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>_ г.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М.П.</w:t>
      </w: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E52315" w:rsidRDefault="00E52315" w:rsidP="00E52315">
      <w:pPr>
        <w:pStyle w:val="af3"/>
        <w:ind w:firstLine="4820"/>
        <w:rPr>
          <w:sz w:val="24"/>
          <w:szCs w:val="24"/>
        </w:rPr>
      </w:pPr>
    </w:p>
    <w:p w:rsidR="00E52315" w:rsidRDefault="00E52315" w:rsidP="00E52315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Глава Вагинского сельсовета</w:t>
      </w:r>
    </w:p>
    <w:p w:rsidR="00E52315" w:rsidRDefault="00E52315" w:rsidP="00E52315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 _______________Р.Р. </w:t>
      </w:r>
      <w:proofErr w:type="spellStart"/>
      <w:r>
        <w:rPr>
          <w:sz w:val="24"/>
          <w:szCs w:val="24"/>
        </w:rPr>
        <w:t>Ризаханов</w:t>
      </w:r>
      <w:proofErr w:type="spellEnd"/>
    </w:p>
    <w:p w:rsidR="00E52315" w:rsidRDefault="00E52315" w:rsidP="00E52315">
      <w:pPr>
        <w:ind w:right="-1" w:firstLine="4820"/>
        <w:rPr>
          <w:sz w:val="24"/>
          <w:szCs w:val="24"/>
        </w:rPr>
      </w:pPr>
    </w:p>
    <w:p w:rsidR="00E52315" w:rsidRDefault="00E52315" w:rsidP="00E52315">
      <w:pPr>
        <w:ind w:right="-1" w:firstLine="4820"/>
        <w:rPr>
          <w:sz w:val="24"/>
          <w:szCs w:val="24"/>
        </w:rPr>
      </w:pPr>
      <w:r>
        <w:rPr>
          <w:sz w:val="24"/>
          <w:szCs w:val="24"/>
        </w:rPr>
        <w:t xml:space="preserve">662075, с.Вагино, ул. Новая, 15       </w:t>
      </w:r>
    </w:p>
    <w:p w:rsidR="00E52315" w:rsidRDefault="00E52315" w:rsidP="00E52315">
      <w:pPr>
        <w:ind w:right="-1" w:firstLine="4820"/>
        <w:rPr>
          <w:sz w:val="24"/>
          <w:szCs w:val="24"/>
        </w:rPr>
      </w:pPr>
      <w:r>
        <w:rPr>
          <w:sz w:val="24"/>
          <w:szCs w:val="24"/>
        </w:rPr>
        <w:t>Факс/тел: (39157) 37-3-22</w:t>
      </w:r>
    </w:p>
    <w:p w:rsidR="00E52315" w:rsidRDefault="00E52315" w:rsidP="00E52315">
      <w:pPr>
        <w:ind w:right="-1" w:firstLine="4820"/>
        <w:rPr>
          <w:b/>
          <w:color w:val="0000FF"/>
          <w:sz w:val="24"/>
          <w:szCs w:val="24"/>
        </w:rPr>
      </w:pPr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color w:val="0000FF"/>
          <w:sz w:val="24"/>
          <w:szCs w:val="24"/>
          <w:lang w:val="en-US"/>
        </w:rPr>
        <w:t>selsovet</w:t>
      </w:r>
      <w:r w:rsidRPr="00703B4C">
        <w:rPr>
          <w:b/>
          <w:color w:val="0000FF"/>
          <w:sz w:val="24"/>
          <w:szCs w:val="24"/>
        </w:rPr>
        <w:t>-</w:t>
      </w:r>
      <w:r>
        <w:rPr>
          <w:b/>
          <w:color w:val="0000FF"/>
          <w:sz w:val="24"/>
          <w:szCs w:val="24"/>
          <w:lang w:val="en-US"/>
        </w:rPr>
        <w:t>vaginskiy</w:t>
      </w:r>
      <w:r>
        <w:rPr>
          <w:b/>
          <w:color w:val="0000FF"/>
          <w:sz w:val="24"/>
          <w:szCs w:val="24"/>
        </w:rPr>
        <w:t>@</w:t>
      </w:r>
      <w:r>
        <w:rPr>
          <w:b/>
          <w:color w:val="0000FF"/>
          <w:sz w:val="24"/>
          <w:szCs w:val="24"/>
          <w:lang w:val="en-US"/>
        </w:rPr>
        <w:t>yandex</w:t>
      </w:r>
      <w:r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  <w:lang w:val="en-US"/>
        </w:rPr>
        <w:t>ru</w:t>
      </w:r>
    </w:p>
    <w:p w:rsidR="00E52315" w:rsidRDefault="00E52315" w:rsidP="00E52315">
      <w:pPr>
        <w:ind w:firstLine="4820"/>
        <w:rPr>
          <w:sz w:val="24"/>
          <w:szCs w:val="24"/>
        </w:rPr>
      </w:pPr>
      <w:r>
        <w:rPr>
          <w:sz w:val="24"/>
          <w:szCs w:val="24"/>
        </w:rPr>
        <w:t>«____» ___________2021г.</w:t>
      </w:r>
    </w:p>
    <w:p w:rsidR="00E52315" w:rsidRDefault="00E52315" w:rsidP="00E52315">
      <w:pPr>
        <w:ind w:firstLine="4500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Минимальный перечень </w:t>
      </w:r>
      <w:r w:rsidRPr="001F2056">
        <w:rPr>
          <w:bCs/>
          <w:sz w:val="28"/>
          <w:szCs w:val="28"/>
        </w:rPr>
        <w:t>работ</w:t>
      </w:r>
      <w:r>
        <w:rPr>
          <w:bCs/>
          <w:sz w:val="28"/>
          <w:szCs w:val="28"/>
        </w:rPr>
        <w:t xml:space="preserve"> и услуг, </w:t>
      </w:r>
    </w:p>
    <w:p w:rsidR="0060259C" w:rsidRPr="00730E43" w:rsidRDefault="0060259C" w:rsidP="007A109A">
      <w:pPr>
        <w:jc w:val="center"/>
        <w:rPr>
          <w:sz w:val="28"/>
          <w:szCs w:val="28"/>
        </w:rPr>
      </w:pPr>
      <w:proofErr w:type="gramStart"/>
      <w:r w:rsidRPr="00DE4F36">
        <w:rPr>
          <w:bCs/>
          <w:sz w:val="28"/>
          <w:szCs w:val="28"/>
        </w:rPr>
        <w:t>необходимых</w:t>
      </w:r>
      <w:proofErr w:type="gramEnd"/>
      <w:r w:rsidRPr="00DE4F36">
        <w:rPr>
          <w:bCs/>
          <w:sz w:val="28"/>
          <w:szCs w:val="28"/>
        </w:rPr>
        <w:t xml:space="preserve"> для обеспечения надлежащего содержания общего и</w:t>
      </w:r>
      <w:r>
        <w:rPr>
          <w:bCs/>
          <w:sz w:val="28"/>
          <w:szCs w:val="28"/>
        </w:rPr>
        <w:t>мущества в многоквартирном доме,</w:t>
      </w:r>
      <w:r w:rsidRPr="001414AA">
        <w:rPr>
          <w:sz w:val="28"/>
          <w:szCs w:val="28"/>
        </w:rPr>
        <w:t xml:space="preserve"> </w:t>
      </w:r>
      <w:r w:rsidRPr="00730E43">
        <w:rPr>
          <w:sz w:val="28"/>
          <w:szCs w:val="28"/>
        </w:rPr>
        <w:t xml:space="preserve">являющегося </w:t>
      </w:r>
      <w:r w:rsidRPr="00730E43">
        <w:rPr>
          <w:bCs/>
          <w:sz w:val="28"/>
          <w:szCs w:val="28"/>
        </w:rPr>
        <w:t>объектом конкурса</w:t>
      </w:r>
    </w:p>
    <w:p w:rsidR="0060259C" w:rsidRDefault="0060259C" w:rsidP="007A109A">
      <w:pPr>
        <w:jc w:val="center"/>
        <w:rPr>
          <w:bCs/>
          <w:sz w:val="28"/>
          <w:szCs w:val="28"/>
        </w:rPr>
      </w:pPr>
      <w:r w:rsidRPr="00730E43">
        <w:rPr>
          <w:bCs/>
          <w:sz w:val="28"/>
          <w:szCs w:val="28"/>
        </w:rPr>
        <w:t xml:space="preserve">по адресу: Красноярский край, </w:t>
      </w:r>
      <w:r>
        <w:rPr>
          <w:bCs/>
          <w:sz w:val="28"/>
          <w:szCs w:val="28"/>
        </w:rPr>
        <w:t>Боготол</w:t>
      </w:r>
      <w:r w:rsidR="00E52315">
        <w:rPr>
          <w:bCs/>
          <w:sz w:val="28"/>
          <w:szCs w:val="28"/>
        </w:rPr>
        <w:t>ьский район</w:t>
      </w:r>
      <w:r>
        <w:rPr>
          <w:bCs/>
          <w:sz w:val="28"/>
          <w:szCs w:val="28"/>
        </w:rPr>
        <w:t xml:space="preserve">, ул. </w:t>
      </w:r>
      <w:proofErr w:type="gramStart"/>
      <w:r w:rsidR="00E52315">
        <w:rPr>
          <w:bCs/>
          <w:sz w:val="28"/>
          <w:szCs w:val="28"/>
        </w:rPr>
        <w:t>Кооперативн</w:t>
      </w:r>
      <w:r>
        <w:rPr>
          <w:bCs/>
          <w:sz w:val="28"/>
          <w:szCs w:val="28"/>
        </w:rPr>
        <w:t>ая</w:t>
      </w:r>
      <w:proofErr w:type="gramEnd"/>
      <w:r>
        <w:rPr>
          <w:bCs/>
          <w:sz w:val="28"/>
          <w:szCs w:val="28"/>
        </w:rPr>
        <w:t xml:space="preserve">, </w:t>
      </w:r>
      <w:r w:rsidR="00E52315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7</w:t>
      </w:r>
    </w:p>
    <w:p w:rsidR="00BC0F35" w:rsidRDefault="00BC0F35" w:rsidP="007A109A">
      <w:pPr>
        <w:jc w:val="center"/>
        <w:rPr>
          <w:bCs/>
          <w:sz w:val="28"/>
          <w:szCs w:val="28"/>
        </w:rPr>
      </w:pPr>
    </w:p>
    <w:p w:rsidR="007A109A" w:rsidRPr="001F2056" w:rsidRDefault="007A109A" w:rsidP="007A109A">
      <w:pPr>
        <w:jc w:val="center"/>
        <w:rPr>
          <w:bCs/>
          <w:sz w:val="28"/>
          <w:szCs w:val="28"/>
        </w:rPr>
      </w:pPr>
    </w:p>
    <w:tbl>
      <w:tblPr>
        <w:tblW w:w="9730" w:type="dxa"/>
        <w:jc w:val="center"/>
        <w:tblInd w:w="-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11"/>
        <w:gridCol w:w="4111"/>
        <w:gridCol w:w="1984"/>
        <w:gridCol w:w="1123"/>
        <w:gridCol w:w="11"/>
        <w:gridCol w:w="1865"/>
        <w:gridCol w:w="22"/>
      </w:tblGrid>
      <w:tr w:rsidR="0060259C" w:rsidRPr="004043E7" w:rsidTr="0060259C">
        <w:trPr>
          <w:tblHeader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60259C" w:rsidRPr="004043E7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№</w:t>
            </w:r>
          </w:p>
          <w:p w:rsidR="0060259C" w:rsidRPr="004043E7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259C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3D098C">
              <w:rPr>
                <w:b/>
                <w:sz w:val="22"/>
                <w:szCs w:val="22"/>
              </w:rPr>
              <w:t>Наименование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D098C">
              <w:rPr>
                <w:b/>
                <w:sz w:val="22"/>
                <w:szCs w:val="22"/>
              </w:rPr>
              <w:t>работ и услуг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259C" w:rsidRPr="00A36558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A36558">
              <w:rPr>
                <w:b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gridSpan w:val="2"/>
            <w:vAlign w:val="center"/>
          </w:tcPr>
          <w:p w:rsidR="0060259C" w:rsidRPr="00F4742A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F4742A">
              <w:rPr>
                <w:b/>
                <w:sz w:val="22"/>
                <w:szCs w:val="22"/>
              </w:rPr>
              <w:t>Годовая плата (рублей)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87" w:type="dxa"/>
            <w:gridSpan w:val="2"/>
            <w:vAlign w:val="center"/>
          </w:tcPr>
          <w:p w:rsidR="0060259C" w:rsidRPr="00F4742A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F4742A">
              <w:rPr>
                <w:b/>
                <w:sz w:val="22"/>
                <w:szCs w:val="22"/>
              </w:rPr>
              <w:t>Стоимость на 1 кв. метр общей площади (рублей в месяц)</w:t>
            </w:r>
          </w:p>
        </w:tc>
      </w:tr>
      <w:tr w:rsidR="0060259C" w:rsidRPr="004043E7" w:rsidTr="0060259C">
        <w:trPr>
          <w:jc w:val="center"/>
        </w:trPr>
        <w:tc>
          <w:tcPr>
            <w:tcW w:w="6709" w:type="dxa"/>
            <w:gridSpan w:val="4"/>
          </w:tcPr>
          <w:p w:rsidR="0060259C" w:rsidRPr="004043E7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  <w:lang w:val="en-US"/>
              </w:rPr>
              <w:t>I</w:t>
            </w:r>
            <w:r w:rsidRPr="004043E7">
              <w:rPr>
                <w:b/>
                <w:sz w:val="22"/>
                <w:szCs w:val="22"/>
              </w:rPr>
              <w:t xml:space="preserve">. Работы, необходимые для надлежащего содержания </w:t>
            </w:r>
            <w:r w:rsidRPr="004043E7">
              <w:rPr>
                <w:b/>
                <w:bCs/>
                <w:sz w:val="22"/>
                <w:szCs w:val="22"/>
              </w:rPr>
              <w:t>несущих конструкций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фундаментов,стен,колонн,столбов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перекрытий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покрытий,балок,ригелей,лестниц,несущих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элементов крыш)</w:t>
            </w:r>
            <w:r w:rsidRPr="004043E7">
              <w:rPr>
                <w:b/>
                <w:bCs/>
                <w:sz w:val="22"/>
                <w:szCs w:val="22"/>
              </w:rPr>
              <w:t xml:space="preserve"> и не несущих конструкций (</w:t>
            </w:r>
            <w:r w:rsidRPr="004043E7">
              <w:rPr>
                <w:b/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134" w:type="dxa"/>
            <w:gridSpan w:val="2"/>
          </w:tcPr>
          <w:p w:rsidR="0060259C" w:rsidRPr="001F2056" w:rsidRDefault="00F73EEE" w:rsidP="00F73EEE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7</w:t>
            </w:r>
            <w:r w:rsidR="0060259C">
              <w:rPr>
                <w:b/>
                <w:sz w:val="22"/>
                <w:szCs w:val="22"/>
                <w:u w:val="single"/>
              </w:rPr>
              <w:t>,</w:t>
            </w:r>
            <w:r>
              <w:rPr>
                <w:b/>
                <w:sz w:val="22"/>
                <w:szCs w:val="22"/>
                <w:u w:val="single"/>
              </w:rPr>
              <w:t>44</w:t>
            </w:r>
          </w:p>
        </w:tc>
        <w:tc>
          <w:tcPr>
            <w:tcW w:w="1887" w:type="dxa"/>
            <w:gridSpan w:val="2"/>
          </w:tcPr>
          <w:p w:rsidR="0060259C" w:rsidRPr="001F2056" w:rsidRDefault="0060259C" w:rsidP="00F73EEE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0,6</w:t>
            </w:r>
            <w:r w:rsidR="00F73EEE">
              <w:rPr>
                <w:b/>
                <w:sz w:val="22"/>
                <w:szCs w:val="22"/>
                <w:u w:val="single"/>
              </w:rPr>
              <w:t>2</w:t>
            </w:r>
          </w:p>
        </w:tc>
      </w:tr>
      <w:tr w:rsidR="0060259C" w:rsidRPr="004043E7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60259C" w:rsidRPr="00E546E4" w:rsidRDefault="0060259C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259C" w:rsidRPr="00E546E4" w:rsidRDefault="0060259C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 - разработка </w:t>
            </w:r>
            <w:r>
              <w:rPr>
                <w:sz w:val="22"/>
                <w:szCs w:val="22"/>
              </w:rPr>
              <w:lastRenderedPageBreak/>
              <w:t>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259C" w:rsidRPr="00E546E4" w:rsidRDefault="0060259C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60259C" w:rsidRPr="00E546E4" w:rsidRDefault="0060259C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887" w:type="dxa"/>
            <w:gridSpan w:val="2"/>
          </w:tcPr>
          <w:p w:rsidR="0060259C" w:rsidRPr="00E546E4" w:rsidRDefault="0060259C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  <w:tr w:rsidR="001F4E74" w:rsidRPr="004043E7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720ABA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1F4E74" w:rsidRPr="00E546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</w:t>
            </w:r>
            <w:r>
              <w:rPr>
                <w:sz w:val="22"/>
                <w:szCs w:val="22"/>
              </w:rPr>
              <w:lastRenderedPageBreak/>
              <w:t>или штукатурки стен;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887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  <w:tr w:rsidR="001F4E74" w:rsidRPr="004043E7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720ABA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перекрытий и покрытий МКД:</w:t>
            </w:r>
            <w:r>
              <w:rPr>
                <w:sz w:val="22"/>
                <w:szCs w:val="22"/>
              </w:rPr>
              <w:t xml:space="preserve"> 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3F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3F73EE">
              <w:rPr>
                <w:sz w:val="22"/>
                <w:szCs w:val="22"/>
              </w:rPr>
              <w:t>42</w:t>
            </w:r>
          </w:p>
        </w:tc>
        <w:tc>
          <w:tcPr>
            <w:tcW w:w="1887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  <w:tr w:rsidR="001F4E74" w:rsidRPr="00996B05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720ABA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1F4E74" w:rsidRPr="00E546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состояния </w:t>
            </w:r>
            <w:proofErr w:type="gramStart"/>
            <w:r>
              <w:rPr>
                <w:sz w:val="22"/>
                <w:szCs w:val="22"/>
              </w:rPr>
              <w:t>металлических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закладных деталей в домах со сборными и монолитными железобетонными колоннами;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3F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3F73EE">
              <w:rPr>
                <w:sz w:val="22"/>
                <w:szCs w:val="22"/>
              </w:rPr>
              <w:t>42</w:t>
            </w:r>
          </w:p>
        </w:tc>
        <w:tc>
          <w:tcPr>
            <w:tcW w:w="1887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  <w:tr w:rsidR="001F4E74" w:rsidRPr="00996B05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720ABA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4E74" w:rsidRPr="00E546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поверхностных отколов и </w:t>
            </w:r>
            <w:r>
              <w:rPr>
                <w:sz w:val="22"/>
                <w:szCs w:val="22"/>
              </w:rPr>
              <w:lastRenderedPageBreak/>
              <w:t>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,258-материале элементов в домах со стальными балками перекрытий и покрытий;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1F4E7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  <w:r w:rsidR="003F73EE">
              <w:rPr>
                <w:sz w:val="22"/>
                <w:szCs w:val="22"/>
              </w:rPr>
              <w:t>2</w:t>
            </w:r>
          </w:p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1F4E74" w:rsidRPr="00E546E4" w:rsidRDefault="001F4E74" w:rsidP="003F73EE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  <w:r w:rsidR="003F73EE">
              <w:rPr>
                <w:sz w:val="22"/>
                <w:szCs w:val="22"/>
              </w:rPr>
              <w:t>5</w:t>
            </w:r>
          </w:p>
        </w:tc>
      </w:tr>
      <w:tr w:rsidR="001F4E74" w:rsidRPr="004043E7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720ABA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1F4E74" w:rsidRPr="00E546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крыш МКД: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кровли на отсутствие протечек;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</w:t>
            </w:r>
            <w:proofErr w:type="spellStart"/>
            <w:r>
              <w:rPr>
                <w:sz w:val="22"/>
                <w:szCs w:val="22"/>
              </w:rPr>
              <w:t>молниезащитных</w:t>
            </w:r>
            <w:proofErr w:type="spellEnd"/>
            <w:r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температурно-влажностного </w:t>
            </w:r>
            <w:r>
              <w:rPr>
                <w:sz w:val="22"/>
                <w:szCs w:val="22"/>
              </w:rPr>
              <w:lastRenderedPageBreak/>
              <w:t>режима и воздухообмена на чердаке;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>
              <w:rPr>
                <w:sz w:val="22"/>
                <w:szCs w:val="22"/>
              </w:rPr>
              <w:t>бесчердачными</w:t>
            </w:r>
            <w:proofErr w:type="spellEnd"/>
            <w:r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насыпного </w:t>
            </w:r>
            <w:proofErr w:type="spellStart"/>
            <w:r>
              <w:rPr>
                <w:sz w:val="22"/>
                <w:szCs w:val="22"/>
              </w:rPr>
              <w:t>пригрузочного</w:t>
            </w:r>
            <w:proofErr w:type="spellEnd"/>
            <w:r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1F4E74" w:rsidRDefault="003F73EE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F4E7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1F4E74" w:rsidRPr="00BE6628" w:rsidRDefault="001F4E74" w:rsidP="007A1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1F4E74" w:rsidRPr="00E546E4" w:rsidRDefault="001F4E74" w:rsidP="003F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3F73EE">
              <w:rPr>
                <w:sz w:val="22"/>
                <w:szCs w:val="22"/>
              </w:rPr>
              <w:t>1</w:t>
            </w:r>
          </w:p>
        </w:tc>
      </w:tr>
      <w:tr w:rsidR="00720ABA" w:rsidRPr="004043E7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720ABA" w:rsidRPr="00E546E4" w:rsidRDefault="00720ABA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E546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0ABA" w:rsidRDefault="00720ABA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sz w:val="22"/>
                <w:szCs w:val="22"/>
              </w:rPr>
              <w:t>проступях</w:t>
            </w:r>
            <w:proofErr w:type="spellEnd"/>
            <w:r>
              <w:rPr>
                <w:sz w:val="22"/>
                <w:szCs w:val="22"/>
              </w:rPr>
              <w:t xml:space="preserve"> в домах с железобетонными лестницами;</w:t>
            </w:r>
            <w:proofErr w:type="gramEnd"/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, нарушения связи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</w:t>
            </w:r>
            <w:proofErr w:type="gramStart"/>
            <w:r>
              <w:rPr>
                <w:sz w:val="22"/>
                <w:szCs w:val="22"/>
              </w:rPr>
              <w:t>стальным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>
              <w:rPr>
                <w:sz w:val="22"/>
                <w:szCs w:val="22"/>
              </w:rPr>
              <w:t>тетив</w:t>
            </w:r>
            <w:proofErr w:type="spellEnd"/>
            <w:r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</w:t>
            </w:r>
            <w:proofErr w:type="gramStart"/>
            <w:r>
              <w:rPr>
                <w:sz w:val="22"/>
                <w:szCs w:val="22"/>
              </w:rPr>
              <w:t>стальным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sz w:val="22"/>
                <w:szCs w:val="22"/>
              </w:rPr>
              <w:t>антипереновыми</w:t>
            </w:r>
            <w:proofErr w:type="spellEnd"/>
            <w:r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0ABA" w:rsidRPr="00E546E4" w:rsidRDefault="00720ABA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720ABA" w:rsidRPr="00AC2942" w:rsidRDefault="00720ABA" w:rsidP="00564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  <w:r w:rsidRPr="00AC2942">
              <w:rPr>
                <w:sz w:val="22"/>
                <w:szCs w:val="22"/>
              </w:rPr>
              <w:t>2</w:t>
            </w:r>
          </w:p>
        </w:tc>
        <w:tc>
          <w:tcPr>
            <w:tcW w:w="1887" w:type="dxa"/>
            <w:gridSpan w:val="2"/>
          </w:tcPr>
          <w:p w:rsidR="00720ABA" w:rsidRPr="00BC0F35" w:rsidRDefault="00720ABA" w:rsidP="0056407E">
            <w:pPr>
              <w:jc w:val="center"/>
              <w:rPr>
                <w:sz w:val="22"/>
                <w:szCs w:val="22"/>
                <w:highlight w:val="yellow"/>
              </w:rPr>
            </w:pPr>
            <w:r w:rsidRPr="00AC2942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5</w:t>
            </w:r>
          </w:p>
        </w:tc>
      </w:tr>
      <w:tr w:rsidR="00720ABA" w:rsidRPr="00053E32" w:rsidTr="0060259C">
        <w:trPr>
          <w:trHeight w:val="545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720ABA" w:rsidRPr="00E546E4" w:rsidRDefault="006034BD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0ABA" w:rsidRDefault="00720ABA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перегородок</w:t>
            </w:r>
            <w:r>
              <w:rPr>
                <w:sz w:val="22"/>
                <w:szCs w:val="22"/>
              </w:rPr>
              <w:t xml:space="preserve"> в МКД</w:t>
            </w:r>
            <w:r w:rsidRPr="00E546E4">
              <w:rPr>
                <w:sz w:val="22"/>
                <w:szCs w:val="22"/>
              </w:rPr>
              <w:t>: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0ABA" w:rsidRPr="00E546E4" w:rsidRDefault="00720ABA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720ABA" w:rsidRPr="00E546E4" w:rsidRDefault="00720ABA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1887" w:type="dxa"/>
            <w:gridSpan w:val="2"/>
          </w:tcPr>
          <w:p w:rsidR="00720ABA" w:rsidRPr="00E546E4" w:rsidRDefault="00720ABA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</w:t>
            </w:r>
          </w:p>
        </w:tc>
      </w:tr>
      <w:tr w:rsidR="00720ABA" w:rsidRPr="004043E7" w:rsidTr="0060259C">
        <w:trPr>
          <w:trHeight w:val="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720ABA" w:rsidRPr="00E546E4" w:rsidRDefault="006034BD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0ABA" w:rsidRPr="00E546E4" w:rsidRDefault="00720ABA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в целях </w:t>
            </w:r>
            <w:r w:rsidRPr="00E546E4">
              <w:rPr>
                <w:sz w:val="22"/>
                <w:szCs w:val="22"/>
              </w:rPr>
              <w:lastRenderedPageBreak/>
              <w:t>надлежащего содержания внутренней отделки МКД</w:t>
            </w:r>
            <w:r>
              <w:rPr>
                <w:sz w:val="22"/>
                <w:szCs w:val="22"/>
              </w:rPr>
              <w:t xml:space="preserve">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0ABA" w:rsidRPr="00E546E4" w:rsidRDefault="00720ABA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720ABA" w:rsidRPr="00E546E4" w:rsidRDefault="00720ABA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1887" w:type="dxa"/>
            <w:gridSpan w:val="2"/>
          </w:tcPr>
          <w:p w:rsidR="00720ABA" w:rsidRPr="00E546E4" w:rsidRDefault="00720ABA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2</w:t>
            </w:r>
          </w:p>
        </w:tc>
      </w:tr>
      <w:tr w:rsidR="00720ABA" w:rsidRPr="004043E7" w:rsidTr="0060259C">
        <w:trPr>
          <w:trHeight w:val="2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720ABA" w:rsidRPr="00E546E4" w:rsidRDefault="006034BD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0ABA" w:rsidRDefault="00720ABA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полов </w:t>
            </w:r>
            <w:r>
              <w:rPr>
                <w:sz w:val="22"/>
                <w:szCs w:val="22"/>
              </w:rPr>
              <w:t xml:space="preserve">помещений, относящихся к общему имуществу в </w:t>
            </w:r>
            <w:r w:rsidRPr="00E546E4">
              <w:rPr>
                <w:sz w:val="22"/>
                <w:szCs w:val="22"/>
              </w:rPr>
              <w:t>МКД: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0ABA" w:rsidRPr="00E546E4" w:rsidRDefault="00720ABA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720ABA" w:rsidRPr="00E546E4" w:rsidRDefault="00720ABA" w:rsidP="003F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1,08</w:t>
            </w:r>
          </w:p>
        </w:tc>
        <w:tc>
          <w:tcPr>
            <w:tcW w:w="1887" w:type="dxa"/>
            <w:gridSpan w:val="2"/>
          </w:tcPr>
          <w:p w:rsidR="00720ABA" w:rsidRPr="00E546E4" w:rsidRDefault="00720ABA" w:rsidP="003F73EE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09</w:t>
            </w:r>
          </w:p>
        </w:tc>
      </w:tr>
      <w:tr w:rsidR="00720ABA" w:rsidRPr="004043E7" w:rsidTr="0060259C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720ABA" w:rsidRPr="00E546E4" w:rsidRDefault="00720ABA" w:rsidP="006034BD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</w:t>
            </w:r>
            <w:r w:rsidR="006034BD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оконных и дверных заполнений</w:t>
            </w:r>
            <w:r>
              <w:rPr>
                <w:sz w:val="22"/>
                <w:szCs w:val="22"/>
              </w:rPr>
              <w:t xml:space="preserve"> помещений, относящихся к общему имуществу в МКД: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720ABA" w:rsidRDefault="00720ABA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0ABA" w:rsidRPr="00E546E4" w:rsidRDefault="00720ABA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720ABA" w:rsidRPr="00E546E4" w:rsidRDefault="00720ABA" w:rsidP="003F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887" w:type="dxa"/>
            <w:gridSpan w:val="2"/>
          </w:tcPr>
          <w:p w:rsidR="00720ABA" w:rsidRPr="00E546E4" w:rsidRDefault="00720ABA" w:rsidP="003F73EE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5</w:t>
            </w:r>
          </w:p>
        </w:tc>
      </w:tr>
      <w:tr w:rsidR="00720ABA" w:rsidRPr="004043E7" w:rsidTr="0060259C">
        <w:trPr>
          <w:trHeight w:val="551"/>
          <w:jc w:val="center"/>
        </w:trPr>
        <w:tc>
          <w:tcPr>
            <w:tcW w:w="6709" w:type="dxa"/>
            <w:gridSpan w:val="4"/>
          </w:tcPr>
          <w:p w:rsidR="00720ABA" w:rsidRPr="004043E7" w:rsidRDefault="00720ABA" w:rsidP="007A109A">
            <w:pPr>
              <w:ind w:firstLine="12"/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II. Работы, необходимые для надлежащего с</w:t>
            </w:r>
            <w:r>
              <w:rPr>
                <w:b/>
                <w:sz w:val="22"/>
                <w:szCs w:val="22"/>
              </w:rPr>
              <w:t>одержания оборудования и систем</w:t>
            </w:r>
            <w:r w:rsidRPr="004043E7">
              <w:rPr>
                <w:b/>
                <w:sz w:val="22"/>
                <w:szCs w:val="22"/>
              </w:rPr>
              <w:t xml:space="preserve"> инженерно-технического обеспечения</w:t>
            </w:r>
            <w:r>
              <w:rPr>
                <w:b/>
                <w:sz w:val="22"/>
                <w:szCs w:val="22"/>
              </w:rPr>
              <w:t>, входящих в состав общего имущества в МКД</w:t>
            </w:r>
          </w:p>
        </w:tc>
        <w:tc>
          <w:tcPr>
            <w:tcW w:w="1134" w:type="dxa"/>
            <w:gridSpan w:val="2"/>
          </w:tcPr>
          <w:p w:rsidR="00720ABA" w:rsidRPr="001F2056" w:rsidRDefault="00720ABA" w:rsidP="00986ABA">
            <w:pPr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0,96</w:t>
            </w:r>
          </w:p>
        </w:tc>
        <w:tc>
          <w:tcPr>
            <w:tcW w:w="1887" w:type="dxa"/>
            <w:gridSpan w:val="2"/>
          </w:tcPr>
          <w:p w:rsidR="00720ABA" w:rsidRPr="001F2056" w:rsidRDefault="00720ABA" w:rsidP="00986ABA">
            <w:pPr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0,08</w:t>
            </w:r>
          </w:p>
        </w:tc>
      </w:tr>
      <w:tr w:rsidR="00720ABA" w:rsidRPr="004043E7" w:rsidTr="0060259C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720ABA" w:rsidRPr="00E546E4" w:rsidRDefault="006034BD" w:rsidP="00603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20ABA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0ABA" w:rsidRPr="00F11A0C" w:rsidRDefault="00720ABA" w:rsidP="007A109A">
            <w:pPr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>- проверка заземления оболочки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 xml:space="preserve">, оборудования (насосы, </w:t>
            </w:r>
            <w:r>
              <w:rPr>
                <w:sz w:val="22"/>
                <w:szCs w:val="22"/>
              </w:rPr>
              <w:lastRenderedPageBreak/>
              <w:t>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82F68">
              <w:rPr>
                <w:sz w:val="22"/>
                <w:szCs w:val="22"/>
              </w:rPr>
              <w:t>обеспечение сохранности коллективного (</w:t>
            </w:r>
            <w:proofErr w:type="spellStart"/>
            <w:r w:rsidRPr="00A82F68">
              <w:rPr>
                <w:sz w:val="22"/>
                <w:szCs w:val="22"/>
              </w:rPr>
              <w:t>общедомового</w:t>
            </w:r>
            <w:proofErr w:type="spellEnd"/>
            <w:r w:rsidRPr="00A82F68">
              <w:rPr>
                <w:sz w:val="22"/>
                <w:szCs w:val="22"/>
              </w:rPr>
              <w:t>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0ABA" w:rsidRPr="00E546E4" w:rsidRDefault="00720ABA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720ABA" w:rsidRPr="00E546E4" w:rsidRDefault="006034BD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</w:t>
            </w:r>
          </w:p>
          <w:p w:rsidR="00720ABA" w:rsidRPr="00E546E4" w:rsidRDefault="00720ABA" w:rsidP="007A1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720ABA" w:rsidRPr="00E546E4" w:rsidRDefault="00720ABA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</w:tr>
      <w:tr w:rsidR="00720ABA" w:rsidRPr="004043E7" w:rsidTr="0060259C">
        <w:trPr>
          <w:trHeight w:val="551"/>
          <w:jc w:val="center"/>
        </w:trPr>
        <w:tc>
          <w:tcPr>
            <w:tcW w:w="6709" w:type="dxa"/>
            <w:gridSpan w:val="4"/>
          </w:tcPr>
          <w:p w:rsidR="00720ABA" w:rsidRDefault="00720ABA" w:rsidP="007A109A">
            <w:pPr>
              <w:jc w:val="center"/>
              <w:rPr>
                <w:b/>
                <w:bCs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  <w:lang w:val="en-US"/>
              </w:rPr>
              <w:lastRenderedPageBreak/>
              <w:t>III</w:t>
            </w:r>
            <w:r w:rsidRPr="004043E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3E7">
              <w:rPr>
                <w:b/>
                <w:sz w:val="22"/>
                <w:szCs w:val="22"/>
              </w:rPr>
              <w:t xml:space="preserve"> Ра</w:t>
            </w:r>
            <w:r w:rsidRPr="004043E7">
              <w:rPr>
                <w:b/>
                <w:bCs/>
                <w:sz w:val="22"/>
                <w:szCs w:val="22"/>
              </w:rPr>
              <w:t xml:space="preserve">боты и услуги по содержанию </w:t>
            </w:r>
            <w:r>
              <w:rPr>
                <w:b/>
                <w:bCs/>
                <w:sz w:val="22"/>
                <w:szCs w:val="22"/>
              </w:rPr>
              <w:t xml:space="preserve">иного </w:t>
            </w:r>
            <w:r w:rsidRPr="004043E7">
              <w:rPr>
                <w:b/>
                <w:bCs/>
                <w:sz w:val="22"/>
                <w:szCs w:val="22"/>
              </w:rPr>
              <w:t xml:space="preserve">общего </w:t>
            </w:r>
          </w:p>
          <w:p w:rsidR="00720ABA" w:rsidRPr="004043E7" w:rsidRDefault="00720ABA" w:rsidP="007A10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134" w:type="dxa"/>
            <w:gridSpan w:val="2"/>
          </w:tcPr>
          <w:p w:rsidR="00720ABA" w:rsidRPr="001F2056" w:rsidRDefault="00720ABA" w:rsidP="0072690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76,8</w:t>
            </w:r>
          </w:p>
        </w:tc>
        <w:tc>
          <w:tcPr>
            <w:tcW w:w="1887" w:type="dxa"/>
            <w:gridSpan w:val="2"/>
          </w:tcPr>
          <w:p w:rsidR="00720ABA" w:rsidRPr="000C4BCF" w:rsidRDefault="00720ABA" w:rsidP="00726907">
            <w:pPr>
              <w:jc w:val="center"/>
              <w:rPr>
                <w:b/>
                <w:sz w:val="22"/>
                <w:szCs w:val="22"/>
                <w:highlight w:val="yellow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6,4</w:t>
            </w:r>
          </w:p>
        </w:tc>
      </w:tr>
      <w:tr w:rsidR="00720ABA" w:rsidRPr="00B8642B" w:rsidTr="00B95CC6">
        <w:trPr>
          <w:gridAfter w:val="1"/>
          <w:wAfter w:w="22" w:type="dxa"/>
          <w:trHeight w:val="551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720ABA" w:rsidRPr="00CF4B66" w:rsidRDefault="00C62B8A" w:rsidP="007A10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720AB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720ABA" w:rsidRDefault="00720ABA" w:rsidP="007A109A">
            <w:pPr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</w:t>
            </w:r>
            <w:r>
              <w:rPr>
                <w:bCs/>
                <w:sz w:val="22"/>
                <w:szCs w:val="22"/>
              </w:rPr>
              <w:t>: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очистка систем защиты от грязи (металлических решеток, ячеистых </w:t>
            </w:r>
            <w:r>
              <w:rPr>
                <w:sz w:val="22"/>
                <w:szCs w:val="22"/>
              </w:rPr>
              <w:lastRenderedPageBreak/>
              <w:t>покрытий, приямков, текстильных матов);</w:t>
            </w:r>
          </w:p>
          <w:p w:rsidR="00720ABA" w:rsidRDefault="00720AB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4" w:type="dxa"/>
            <w:shd w:val="clear" w:color="auto" w:fill="auto"/>
          </w:tcPr>
          <w:p w:rsidR="00720ABA" w:rsidRPr="00B517AA" w:rsidRDefault="00720ABA" w:rsidP="00B95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20ABA" w:rsidRPr="00B517AA" w:rsidRDefault="00720ABA" w:rsidP="00B95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7AA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23" w:type="dxa"/>
            <w:shd w:val="clear" w:color="auto" w:fill="auto"/>
          </w:tcPr>
          <w:p w:rsidR="00720ABA" w:rsidRPr="00B517AA" w:rsidRDefault="00720ABA" w:rsidP="0000088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720ABA" w:rsidRPr="00B517AA" w:rsidRDefault="00720ABA" w:rsidP="00B95CC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Pr="00B517AA">
              <w:rPr>
                <w:sz w:val="22"/>
                <w:szCs w:val="22"/>
              </w:rPr>
              <w:t>2</w:t>
            </w:r>
          </w:p>
          <w:p w:rsidR="00720ABA" w:rsidRPr="00B517AA" w:rsidRDefault="00720ABA" w:rsidP="00B95CC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720ABA" w:rsidRPr="004043E7" w:rsidTr="0060259C">
        <w:trPr>
          <w:trHeight w:val="551"/>
          <w:jc w:val="center"/>
        </w:trPr>
        <w:tc>
          <w:tcPr>
            <w:tcW w:w="614" w:type="dxa"/>
            <w:gridSpan w:val="2"/>
          </w:tcPr>
          <w:p w:rsidR="00720ABA" w:rsidRDefault="00720ABA" w:rsidP="00B95CC6">
            <w:pPr>
              <w:jc w:val="center"/>
              <w:rPr>
                <w:bCs/>
                <w:sz w:val="22"/>
                <w:szCs w:val="22"/>
              </w:rPr>
            </w:pPr>
          </w:p>
          <w:p w:rsidR="00720ABA" w:rsidRPr="00CF4B66" w:rsidRDefault="0038700D" w:rsidP="00B95C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111" w:type="dxa"/>
          </w:tcPr>
          <w:p w:rsidR="00720ABA" w:rsidRPr="00CF4B66" w:rsidRDefault="00720ABA" w:rsidP="00B95CC6">
            <w:pPr>
              <w:jc w:val="both"/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CF4B66">
              <w:rPr>
                <w:bCs/>
                <w:sz w:val="22"/>
                <w:szCs w:val="22"/>
              </w:rPr>
              <w:t>дств пр</w:t>
            </w:r>
            <w:proofErr w:type="gramEnd"/>
            <w:r w:rsidRPr="00CF4B66">
              <w:rPr>
                <w:bCs/>
                <w:sz w:val="22"/>
                <w:szCs w:val="22"/>
              </w:rPr>
              <w:t xml:space="preserve">отивопожарной защиты, </w:t>
            </w:r>
            <w:proofErr w:type="spellStart"/>
            <w:r w:rsidRPr="00CF4B66">
              <w:rPr>
                <w:bCs/>
                <w:sz w:val="22"/>
                <w:szCs w:val="22"/>
              </w:rPr>
              <w:t>противодымной</w:t>
            </w:r>
            <w:proofErr w:type="spellEnd"/>
            <w:r w:rsidRPr="00CF4B66"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4" w:type="dxa"/>
          </w:tcPr>
          <w:p w:rsidR="00720ABA" w:rsidRPr="00CF4B66" w:rsidRDefault="0038700D" w:rsidP="00B95C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20ABA" w:rsidRPr="00E546E4" w:rsidRDefault="0038700D" w:rsidP="00B95C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 w:rsidR="00720ABA" w:rsidRPr="00E546E4" w:rsidRDefault="0038700D" w:rsidP="00B95C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</w:tr>
      <w:tr w:rsidR="00720ABA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720ABA" w:rsidRPr="00CF4B66" w:rsidRDefault="00720ABA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111" w:type="dxa"/>
            <w:vAlign w:val="center"/>
          </w:tcPr>
          <w:p w:rsidR="00720ABA" w:rsidRPr="00CF4B66" w:rsidRDefault="00720ABA" w:rsidP="00B95CC6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4" w:type="dxa"/>
            <w:vAlign w:val="center"/>
          </w:tcPr>
          <w:p w:rsidR="00720ABA" w:rsidRPr="00CF4B66" w:rsidRDefault="00720ABA" w:rsidP="00B95CC6">
            <w:pPr>
              <w:jc w:val="center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0ABA" w:rsidRPr="00E546E4" w:rsidRDefault="0038700D" w:rsidP="00387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720ABA" w:rsidRPr="00E546E4" w:rsidRDefault="00720ABA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</w:t>
            </w:r>
            <w:r w:rsidR="0038700D">
              <w:rPr>
                <w:sz w:val="22"/>
                <w:szCs w:val="22"/>
              </w:rPr>
              <w:t>6</w:t>
            </w:r>
          </w:p>
        </w:tc>
      </w:tr>
      <w:tr w:rsidR="00720ABA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720ABA" w:rsidRPr="00CF4B66" w:rsidRDefault="00720ABA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111" w:type="dxa"/>
            <w:vAlign w:val="center"/>
          </w:tcPr>
          <w:p w:rsidR="00720ABA" w:rsidRPr="00CF4B66" w:rsidRDefault="00720ABA" w:rsidP="00B95CC6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4" w:type="dxa"/>
          </w:tcPr>
          <w:p w:rsidR="00720ABA" w:rsidRDefault="00720ABA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0ABA" w:rsidRDefault="00720ABA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720ABA" w:rsidRPr="004043E7" w:rsidRDefault="00720ABA" w:rsidP="00B95CC6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720ABA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720ABA" w:rsidRPr="00CF4B66" w:rsidRDefault="00720ABA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111" w:type="dxa"/>
            <w:vAlign w:val="center"/>
          </w:tcPr>
          <w:p w:rsidR="00720ABA" w:rsidRPr="00CF4B66" w:rsidRDefault="00720ABA" w:rsidP="00B95CC6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4" w:type="dxa"/>
          </w:tcPr>
          <w:p w:rsidR="00720ABA" w:rsidRDefault="00720ABA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0ABA" w:rsidRDefault="00720ABA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720ABA" w:rsidRPr="004043E7" w:rsidRDefault="00720ABA" w:rsidP="00B95CC6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720ABA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720ABA" w:rsidRPr="00A70FE9" w:rsidRDefault="00720ABA" w:rsidP="00B95C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720ABA" w:rsidRPr="005A1C9F" w:rsidRDefault="00720ABA" w:rsidP="00B95CC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5A1C9F">
              <w:rPr>
                <w:sz w:val="22"/>
                <w:szCs w:val="22"/>
              </w:rPr>
              <w:t xml:space="preserve">Управление жилищным фондом </w:t>
            </w:r>
          </w:p>
        </w:tc>
        <w:tc>
          <w:tcPr>
            <w:tcW w:w="1984" w:type="dxa"/>
            <w:vAlign w:val="center"/>
          </w:tcPr>
          <w:p w:rsidR="00720ABA" w:rsidRPr="005A1C9F" w:rsidRDefault="00720ABA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A1C9F">
              <w:rPr>
                <w:sz w:val="22"/>
                <w:szCs w:val="22"/>
              </w:rPr>
              <w:t>остоянно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0ABA" w:rsidRPr="001F2056" w:rsidRDefault="00720ABA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48,0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720ABA" w:rsidRPr="001F2056" w:rsidRDefault="00720ABA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4,0</w:t>
            </w:r>
          </w:p>
        </w:tc>
      </w:tr>
      <w:tr w:rsidR="00720ABA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720ABA" w:rsidRPr="00462341" w:rsidRDefault="00720ABA" w:rsidP="00B95C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720ABA" w:rsidRPr="00E13613" w:rsidRDefault="00720ABA" w:rsidP="00B95CC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F5A21">
              <w:rPr>
                <w:b/>
                <w:sz w:val="22"/>
                <w:szCs w:val="22"/>
              </w:rPr>
              <w:t>ИТОГО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0ABA" w:rsidRPr="00E13613" w:rsidRDefault="00720ABA" w:rsidP="006E3556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133,2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720ABA" w:rsidRDefault="00720ABA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11,1</w:t>
            </w:r>
          </w:p>
        </w:tc>
      </w:tr>
      <w:tr w:rsidR="00720ABA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720ABA" w:rsidRPr="00E546E4" w:rsidRDefault="00720ABA" w:rsidP="00B95C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16" w:type="dxa"/>
            <w:gridSpan w:val="6"/>
            <w:vAlign w:val="center"/>
          </w:tcPr>
          <w:p w:rsidR="00720ABA" w:rsidRDefault="00720ABA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размера ежемесячной платы за коммунальные услуги (</w:t>
            </w:r>
            <w:proofErr w:type="spellStart"/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  <w:vertAlign w:val="subscript"/>
              </w:rPr>
              <w:t>ку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720ABA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720ABA" w:rsidRPr="00462341" w:rsidRDefault="00720ABA" w:rsidP="00B95C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720ABA" w:rsidRPr="00DE0F57" w:rsidRDefault="00720ABA" w:rsidP="00B95CC6">
            <w:pPr>
              <w:jc w:val="both"/>
              <w:rPr>
                <w:b/>
                <w:sz w:val="22"/>
                <w:szCs w:val="22"/>
              </w:rPr>
            </w:pPr>
            <w:r w:rsidRPr="00DE0F57">
              <w:rPr>
                <w:b/>
                <w:sz w:val="22"/>
                <w:szCs w:val="22"/>
              </w:rPr>
              <w:t>Коммунальные услуги</w:t>
            </w:r>
          </w:p>
        </w:tc>
        <w:tc>
          <w:tcPr>
            <w:tcW w:w="1984" w:type="dxa"/>
          </w:tcPr>
          <w:p w:rsidR="00720ABA" w:rsidRPr="00461987" w:rsidRDefault="00720ABA" w:rsidP="00B95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20ABA" w:rsidRPr="00DE0F57" w:rsidRDefault="00720ABA" w:rsidP="00B95C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720ABA" w:rsidRPr="00DE0F57" w:rsidRDefault="00720ABA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720ABA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720ABA" w:rsidRPr="00462341" w:rsidRDefault="00720ABA" w:rsidP="00B95C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720ABA" w:rsidRPr="00175402" w:rsidRDefault="00720ABA" w:rsidP="00B95CC6">
            <w:pPr>
              <w:jc w:val="both"/>
              <w:rPr>
                <w:sz w:val="22"/>
                <w:szCs w:val="22"/>
              </w:rPr>
            </w:pPr>
            <w:r w:rsidRPr="00194D12">
              <w:rPr>
                <w:b/>
                <w:sz w:val="22"/>
                <w:szCs w:val="22"/>
              </w:rPr>
              <w:t>Жилищные услуги</w:t>
            </w:r>
          </w:p>
        </w:tc>
        <w:tc>
          <w:tcPr>
            <w:tcW w:w="1984" w:type="dxa"/>
          </w:tcPr>
          <w:p w:rsidR="00720ABA" w:rsidRPr="00461987" w:rsidRDefault="00720ABA" w:rsidP="00B95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20ABA" w:rsidRPr="00FE5C4E" w:rsidRDefault="00720ABA" w:rsidP="00B95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720ABA" w:rsidRPr="00FE5C4E" w:rsidRDefault="00720ABA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0259C" w:rsidRDefault="0060259C" w:rsidP="007A109A">
      <w:pPr>
        <w:jc w:val="both"/>
        <w:rPr>
          <w:sz w:val="24"/>
          <w:szCs w:val="24"/>
        </w:rPr>
      </w:pPr>
    </w:p>
    <w:p w:rsidR="0060259C" w:rsidRDefault="0060259C" w:rsidP="007A10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жилых и нежилых помещений составляет 33</w:t>
      </w:r>
      <w:r w:rsidR="00555AAD">
        <w:rPr>
          <w:sz w:val="24"/>
          <w:szCs w:val="24"/>
        </w:rPr>
        <w:t>0</w:t>
      </w:r>
      <w:r>
        <w:rPr>
          <w:sz w:val="24"/>
          <w:szCs w:val="24"/>
        </w:rPr>
        <w:t>,</w:t>
      </w:r>
      <w:r w:rsidR="00555AAD">
        <w:rPr>
          <w:sz w:val="24"/>
          <w:szCs w:val="24"/>
        </w:rPr>
        <w:t>4</w:t>
      </w:r>
      <w:r>
        <w:rPr>
          <w:sz w:val="24"/>
          <w:szCs w:val="24"/>
        </w:rPr>
        <w:t xml:space="preserve"> кв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, в том числе жилых помещений – 3</w:t>
      </w:r>
      <w:r w:rsidR="00555AAD">
        <w:rPr>
          <w:sz w:val="24"/>
          <w:szCs w:val="24"/>
        </w:rPr>
        <w:t>03</w:t>
      </w:r>
      <w:r>
        <w:rPr>
          <w:sz w:val="24"/>
          <w:szCs w:val="24"/>
        </w:rPr>
        <w:t>,</w:t>
      </w:r>
      <w:r w:rsidR="00555AAD">
        <w:rPr>
          <w:sz w:val="24"/>
          <w:szCs w:val="24"/>
        </w:rPr>
        <w:t>4</w:t>
      </w:r>
      <w:r>
        <w:rPr>
          <w:sz w:val="24"/>
          <w:szCs w:val="24"/>
        </w:rPr>
        <w:t xml:space="preserve"> кв.м, нежилых помещений </w:t>
      </w:r>
      <w:r w:rsidR="00407901">
        <w:rPr>
          <w:sz w:val="24"/>
          <w:szCs w:val="24"/>
        </w:rPr>
        <w:t xml:space="preserve">–   0 </w:t>
      </w:r>
      <w:r w:rsidR="0010764C">
        <w:rPr>
          <w:sz w:val="24"/>
          <w:szCs w:val="24"/>
        </w:rPr>
        <w:t xml:space="preserve"> кв.м., общего пользования 27,0 кв.м.</w:t>
      </w:r>
    </w:p>
    <w:p w:rsidR="00155196" w:rsidRPr="00E24841" w:rsidRDefault="00155196" w:rsidP="00155196">
      <w:pPr>
        <w:ind w:firstLine="567"/>
        <w:jc w:val="both"/>
        <w:rPr>
          <w:b/>
          <w:sz w:val="24"/>
          <w:szCs w:val="24"/>
        </w:rPr>
      </w:pPr>
      <w:r w:rsidRPr="00E24841">
        <w:rPr>
          <w:b/>
          <w:sz w:val="24"/>
          <w:szCs w:val="24"/>
        </w:rPr>
        <w:lastRenderedPageBreak/>
        <w:t>Размер ежемесячной платы за содержание и ремонт общего имущества (Р</w:t>
      </w:r>
      <w:r w:rsidRPr="00E24841">
        <w:rPr>
          <w:b/>
          <w:sz w:val="24"/>
          <w:szCs w:val="24"/>
          <w:vertAlign w:val="subscript"/>
        </w:rPr>
        <w:t>ои</w:t>
      </w:r>
      <w:r w:rsidRPr="00E24841">
        <w:rPr>
          <w:b/>
          <w:sz w:val="24"/>
          <w:szCs w:val="24"/>
        </w:rPr>
        <w:t>):</w:t>
      </w:r>
    </w:p>
    <w:p w:rsidR="00155196" w:rsidRPr="00E24841" w:rsidRDefault="0010764C" w:rsidP="001551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155196">
        <w:rPr>
          <w:sz w:val="24"/>
          <w:szCs w:val="24"/>
        </w:rPr>
        <w:t>,</w:t>
      </w:r>
      <w:r>
        <w:rPr>
          <w:sz w:val="24"/>
          <w:szCs w:val="24"/>
        </w:rPr>
        <w:t>1</w:t>
      </w:r>
      <w:r w:rsidR="00155196">
        <w:rPr>
          <w:sz w:val="24"/>
          <w:szCs w:val="24"/>
        </w:rPr>
        <w:t xml:space="preserve"> * </w:t>
      </w:r>
      <w:r>
        <w:rPr>
          <w:sz w:val="24"/>
          <w:szCs w:val="24"/>
        </w:rPr>
        <w:t>303</w:t>
      </w:r>
      <w:r w:rsidR="00155196">
        <w:rPr>
          <w:sz w:val="24"/>
          <w:szCs w:val="24"/>
        </w:rPr>
        <w:t>,</w:t>
      </w:r>
      <w:r>
        <w:rPr>
          <w:sz w:val="24"/>
          <w:szCs w:val="24"/>
        </w:rPr>
        <w:t>4</w:t>
      </w:r>
      <w:r w:rsidR="00155196">
        <w:rPr>
          <w:sz w:val="24"/>
          <w:szCs w:val="24"/>
        </w:rPr>
        <w:t xml:space="preserve"> = 3 </w:t>
      </w:r>
      <w:r>
        <w:rPr>
          <w:sz w:val="24"/>
          <w:szCs w:val="24"/>
        </w:rPr>
        <w:t>367</w:t>
      </w:r>
      <w:r w:rsidR="00155196">
        <w:rPr>
          <w:sz w:val="24"/>
          <w:szCs w:val="24"/>
        </w:rPr>
        <w:t>,</w:t>
      </w:r>
      <w:r>
        <w:rPr>
          <w:sz w:val="24"/>
          <w:szCs w:val="24"/>
        </w:rPr>
        <w:t>7</w:t>
      </w:r>
      <w:r w:rsidR="00155196">
        <w:rPr>
          <w:sz w:val="24"/>
          <w:szCs w:val="24"/>
        </w:rPr>
        <w:t xml:space="preserve"> рублей.</w:t>
      </w:r>
    </w:p>
    <w:p w:rsidR="0060259C" w:rsidRPr="009C37C3" w:rsidRDefault="0060259C" w:rsidP="007A109A">
      <w:pPr>
        <w:ind w:firstLine="709"/>
        <w:jc w:val="both"/>
        <w:rPr>
          <w:sz w:val="24"/>
          <w:szCs w:val="24"/>
        </w:rPr>
      </w:pPr>
      <w:r w:rsidRPr="00615F17">
        <w:rPr>
          <w:b/>
          <w:sz w:val="24"/>
          <w:szCs w:val="24"/>
        </w:rPr>
        <w:t>Размер обеспечения заявки на участие в конкурсе</w:t>
      </w:r>
      <w:r w:rsidRPr="00615F17">
        <w:rPr>
          <w:sz w:val="24"/>
          <w:szCs w:val="24"/>
        </w:rPr>
        <w:t xml:space="preserve"> составляет 5% размера платы за содержание и ремонт жилого помещения, умноженного на общую площадь жилых и нежилых</w:t>
      </w:r>
      <w:r>
        <w:rPr>
          <w:sz w:val="24"/>
          <w:szCs w:val="24"/>
        </w:rPr>
        <w:t xml:space="preserve"> помещений (за исключением помещений общего пользования) в многоквартирных домах, объекты конкурса которых объединены в один лот: </w:t>
      </w:r>
      <w:r w:rsidRPr="00A60D77">
        <w:rPr>
          <w:sz w:val="24"/>
          <w:szCs w:val="24"/>
        </w:rPr>
        <w:t>1</w:t>
      </w:r>
      <w:r w:rsidR="0010764C">
        <w:rPr>
          <w:sz w:val="24"/>
          <w:szCs w:val="24"/>
        </w:rPr>
        <w:t>1</w:t>
      </w:r>
      <w:r w:rsidRPr="00A60D77">
        <w:rPr>
          <w:sz w:val="24"/>
          <w:szCs w:val="24"/>
        </w:rPr>
        <w:t>,</w:t>
      </w:r>
      <w:r w:rsidR="0010764C">
        <w:rPr>
          <w:sz w:val="24"/>
          <w:szCs w:val="24"/>
        </w:rPr>
        <w:t>1</w:t>
      </w:r>
      <w:r>
        <w:rPr>
          <w:sz w:val="24"/>
          <w:szCs w:val="24"/>
        </w:rPr>
        <w:t>*3</w:t>
      </w:r>
      <w:r w:rsidR="0010764C">
        <w:rPr>
          <w:sz w:val="24"/>
          <w:szCs w:val="24"/>
        </w:rPr>
        <w:t>03</w:t>
      </w:r>
      <w:r>
        <w:rPr>
          <w:sz w:val="24"/>
          <w:szCs w:val="24"/>
        </w:rPr>
        <w:t>,</w:t>
      </w:r>
      <w:r w:rsidR="0010764C">
        <w:rPr>
          <w:sz w:val="24"/>
          <w:szCs w:val="24"/>
        </w:rPr>
        <w:t>4</w:t>
      </w:r>
      <w:r w:rsidRPr="00A60D77">
        <w:rPr>
          <w:sz w:val="24"/>
          <w:szCs w:val="24"/>
        </w:rPr>
        <w:t xml:space="preserve">*5% = </w:t>
      </w:r>
      <w:r w:rsidR="0010764C" w:rsidRPr="0010764C">
        <w:rPr>
          <w:b/>
          <w:sz w:val="24"/>
          <w:szCs w:val="24"/>
        </w:rPr>
        <w:t>168</w:t>
      </w:r>
      <w:r w:rsidRPr="0010764C">
        <w:rPr>
          <w:b/>
          <w:sz w:val="24"/>
          <w:szCs w:val="24"/>
        </w:rPr>
        <w:t>,</w:t>
      </w:r>
      <w:r w:rsidR="0010764C">
        <w:rPr>
          <w:b/>
          <w:sz w:val="24"/>
          <w:szCs w:val="24"/>
        </w:rPr>
        <w:t>4</w:t>
      </w:r>
      <w:r w:rsidRPr="00A60D77">
        <w:rPr>
          <w:b/>
          <w:sz w:val="24"/>
          <w:szCs w:val="24"/>
        </w:rPr>
        <w:t xml:space="preserve"> руб.</w:t>
      </w:r>
    </w:p>
    <w:p w:rsidR="004F555A" w:rsidRDefault="004F555A" w:rsidP="00BD663E">
      <w:pPr>
        <w:pStyle w:val="af3"/>
        <w:ind w:firstLine="708"/>
        <w:jc w:val="both"/>
        <w:rPr>
          <w:b/>
          <w:sz w:val="24"/>
          <w:szCs w:val="24"/>
        </w:rPr>
      </w:pPr>
    </w:p>
    <w:p w:rsidR="00BD663E" w:rsidRPr="00BD663E" w:rsidRDefault="00BD663E" w:rsidP="00BD663E">
      <w:pPr>
        <w:pStyle w:val="af3"/>
        <w:ind w:firstLine="708"/>
        <w:jc w:val="both"/>
        <w:rPr>
          <w:b/>
          <w:sz w:val="24"/>
          <w:szCs w:val="24"/>
        </w:rPr>
      </w:pPr>
      <w:r w:rsidRPr="00BD663E">
        <w:rPr>
          <w:b/>
          <w:sz w:val="24"/>
          <w:szCs w:val="24"/>
        </w:rPr>
        <w:t>Размер обеспечения исполнения обязательств (</w:t>
      </w:r>
      <w:proofErr w:type="spellStart"/>
      <w:r w:rsidRPr="00BD663E">
        <w:rPr>
          <w:b/>
          <w:sz w:val="24"/>
          <w:szCs w:val="24"/>
        </w:rPr>
        <w:t>О</w:t>
      </w:r>
      <w:r w:rsidRPr="00BD663E">
        <w:rPr>
          <w:b/>
          <w:sz w:val="24"/>
          <w:szCs w:val="24"/>
          <w:vertAlign w:val="subscript"/>
        </w:rPr>
        <w:t>ио</w:t>
      </w:r>
      <w:proofErr w:type="spellEnd"/>
      <w:r w:rsidRPr="00BD663E">
        <w:rPr>
          <w:b/>
          <w:sz w:val="24"/>
          <w:szCs w:val="24"/>
        </w:rPr>
        <w:t>):</w:t>
      </w:r>
    </w:p>
    <w:p w:rsidR="00BD663E" w:rsidRDefault="00BD663E" w:rsidP="00BD663E">
      <w:pPr>
        <w:pStyle w:val="af3"/>
        <w:jc w:val="center"/>
        <w:rPr>
          <w:sz w:val="24"/>
          <w:szCs w:val="24"/>
        </w:rPr>
      </w:pPr>
    </w:p>
    <w:p w:rsidR="00BD663E" w:rsidRPr="00BD663E" w:rsidRDefault="00BD663E" w:rsidP="00BD663E">
      <w:pPr>
        <w:pStyle w:val="af3"/>
        <w:jc w:val="center"/>
        <w:rPr>
          <w:sz w:val="24"/>
          <w:szCs w:val="24"/>
        </w:rPr>
      </w:pPr>
      <w:r w:rsidRPr="00BD663E">
        <w:rPr>
          <w:sz w:val="24"/>
          <w:szCs w:val="24"/>
        </w:rPr>
        <w:t>(</w:t>
      </w:r>
      <w:proofErr w:type="spellStart"/>
      <w:r w:rsidRPr="00BD663E">
        <w:rPr>
          <w:sz w:val="24"/>
          <w:szCs w:val="24"/>
        </w:rPr>
        <w:t>О</w:t>
      </w:r>
      <w:r w:rsidRPr="00BD663E">
        <w:rPr>
          <w:sz w:val="24"/>
          <w:szCs w:val="24"/>
          <w:vertAlign w:val="subscript"/>
        </w:rPr>
        <w:t>ио</w:t>
      </w:r>
      <w:proofErr w:type="spellEnd"/>
      <w:r w:rsidRPr="00BD663E">
        <w:rPr>
          <w:sz w:val="24"/>
          <w:szCs w:val="24"/>
        </w:rPr>
        <w:t>) = 0,5*(Р</w:t>
      </w:r>
      <w:r w:rsidRPr="00BD663E">
        <w:rPr>
          <w:sz w:val="24"/>
          <w:szCs w:val="24"/>
          <w:vertAlign w:val="subscript"/>
        </w:rPr>
        <w:t>ои</w:t>
      </w:r>
      <w:r w:rsidRPr="00BD663E">
        <w:rPr>
          <w:sz w:val="24"/>
          <w:szCs w:val="24"/>
        </w:rPr>
        <w:t xml:space="preserve"> + </w:t>
      </w:r>
      <w:proofErr w:type="spellStart"/>
      <w:r w:rsidRPr="00BD663E">
        <w:rPr>
          <w:sz w:val="24"/>
          <w:szCs w:val="24"/>
        </w:rPr>
        <w:t>Р</w:t>
      </w:r>
      <w:r w:rsidRPr="00BD663E">
        <w:rPr>
          <w:sz w:val="24"/>
          <w:szCs w:val="24"/>
          <w:vertAlign w:val="subscript"/>
        </w:rPr>
        <w:t>ку</w:t>
      </w:r>
      <w:proofErr w:type="spellEnd"/>
      <w:r w:rsidRPr="00BD663E">
        <w:rPr>
          <w:sz w:val="24"/>
          <w:szCs w:val="24"/>
        </w:rPr>
        <w:t>) = 0,5 * 3 </w:t>
      </w:r>
      <w:r w:rsidR="0010764C">
        <w:rPr>
          <w:sz w:val="24"/>
          <w:szCs w:val="24"/>
        </w:rPr>
        <w:t>36</w:t>
      </w:r>
      <w:r w:rsidRPr="00BD663E">
        <w:rPr>
          <w:sz w:val="24"/>
          <w:szCs w:val="24"/>
        </w:rPr>
        <w:t>7,</w:t>
      </w:r>
      <w:r w:rsidR="0010764C">
        <w:rPr>
          <w:sz w:val="24"/>
          <w:szCs w:val="24"/>
        </w:rPr>
        <w:t>7</w:t>
      </w:r>
      <w:r w:rsidRPr="00BD663E">
        <w:rPr>
          <w:sz w:val="24"/>
          <w:szCs w:val="24"/>
        </w:rPr>
        <w:t xml:space="preserve"> = </w:t>
      </w:r>
      <w:r w:rsidR="004F555A">
        <w:rPr>
          <w:sz w:val="24"/>
          <w:szCs w:val="24"/>
        </w:rPr>
        <w:t>1683,85</w:t>
      </w:r>
    </w:p>
    <w:p w:rsidR="0060259C" w:rsidRPr="00BD531E" w:rsidRDefault="0060259C" w:rsidP="007A109A">
      <w:pPr>
        <w:pStyle w:val="af3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6"/>
        <w:gridCol w:w="1913"/>
        <w:gridCol w:w="1648"/>
        <w:gridCol w:w="1874"/>
        <w:gridCol w:w="1726"/>
      </w:tblGrid>
      <w:tr w:rsidR="0060259C" w:rsidRPr="00300777" w:rsidTr="00BD663E">
        <w:tc>
          <w:tcPr>
            <w:tcW w:w="2126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Наименование объекта конкурса</w:t>
            </w:r>
          </w:p>
        </w:tc>
        <w:tc>
          <w:tcPr>
            <w:tcW w:w="1913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1648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ежемесячной платы за содержание и ремонт общего имущества, руб.</w:t>
            </w:r>
          </w:p>
        </w:tc>
        <w:tc>
          <w:tcPr>
            <w:tcW w:w="1874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ежемесячной платы за</w:t>
            </w:r>
            <w:r>
              <w:rPr>
                <w:b/>
                <w:sz w:val="24"/>
                <w:szCs w:val="24"/>
              </w:rPr>
              <w:t xml:space="preserve"> коммунальные (жилищные) услуги, руб.</w:t>
            </w:r>
          </w:p>
        </w:tc>
        <w:tc>
          <w:tcPr>
            <w:tcW w:w="1726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обеспечения исполнения обязательств, руб.</w:t>
            </w:r>
          </w:p>
        </w:tc>
      </w:tr>
      <w:tr w:rsidR="0060259C" w:rsidRPr="00300777" w:rsidTr="00BD663E">
        <w:tc>
          <w:tcPr>
            <w:tcW w:w="2126" w:type="dxa"/>
          </w:tcPr>
          <w:p w:rsidR="0060259C" w:rsidRPr="00601753" w:rsidRDefault="0060259C" w:rsidP="00555AAD">
            <w:pPr>
              <w:pStyle w:val="af3"/>
              <w:rPr>
                <w:sz w:val="24"/>
                <w:szCs w:val="24"/>
              </w:rPr>
            </w:pPr>
            <w:r w:rsidRPr="00601753">
              <w:rPr>
                <w:sz w:val="24"/>
                <w:szCs w:val="24"/>
              </w:rPr>
              <w:t xml:space="preserve">Многоквартирный жилой дом по адресу: </w:t>
            </w:r>
            <w:r w:rsidR="00555AAD" w:rsidRPr="00601753">
              <w:rPr>
                <w:sz w:val="24"/>
                <w:szCs w:val="24"/>
              </w:rPr>
              <w:t xml:space="preserve">село Вагино, ул. </w:t>
            </w:r>
            <w:proofErr w:type="gramStart"/>
            <w:r w:rsidR="00555AAD" w:rsidRPr="00601753">
              <w:rPr>
                <w:sz w:val="24"/>
                <w:szCs w:val="24"/>
              </w:rPr>
              <w:t>Кооперативн</w:t>
            </w:r>
            <w:r w:rsidRPr="00601753">
              <w:rPr>
                <w:sz w:val="24"/>
                <w:szCs w:val="24"/>
              </w:rPr>
              <w:t>ая</w:t>
            </w:r>
            <w:proofErr w:type="gramEnd"/>
            <w:r w:rsidRPr="00601753">
              <w:rPr>
                <w:sz w:val="24"/>
                <w:szCs w:val="24"/>
              </w:rPr>
              <w:t xml:space="preserve">, </w:t>
            </w:r>
            <w:r w:rsidR="00555AAD" w:rsidRPr="00601753">
              <w:rPr>
                <w:sz w:val="24"/>
                <w:szCs w:val="24"/>
              </w:rPr>
              <w:t>8</w:t>
            </w:r>
            <w:r w:rsidRPr="00601753">
              <w:rPr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  <w:r w:rsidRPr="00601753">
              <w:rPr>
                <w:sz w:val="24"/>
                <w:szCs w:val="24"/>
              </w:rPr>
              <w:t>0,5</w:t>
            </w:r>
          </w:p>
        </w:tc>
        <w:tc>
          <w:tcPr>
            <w:tcW w:w="1648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1753" w:rsidP="00601753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3367,7</w:t>
            </w:r>
          </w:p>
        </w:tc>
        <w:tc>
          <w:tcPr>
            <w:tcW w:w="1874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4F555A" w:rsidP="007A109A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1753" w:rsidP="004F555A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555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83,</w:t>
            </w:r>
            <w:r w:rsidR="004F555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4F555A" w:rsidRDefault="004F555A" w:rsidP="00BD663E">
      <w:pPr>
        <w:pStyle w:val="af3"/>
        <w:jc w:val="center"/>
        <w:rPr>
          <w:b/>
          <w:sz w:val="24"/>
          <w:szCs w:val="24"/>
        </w:rPr>
      </w:pPr>
    </w:p>
    <w:p w:rsidR="00BD663E" w:rsidRDefault="00BD663E" w:rsidP="00BD663E">
      <w:pPr>
        <w:pStyle w:val="af3"/>
        <w:jc w:val="center"/>
        <w:rPr>
          <w:b/>
          <w:sz w:val="24"/>
          <w:szCs w:val="24"/>
        </w:rPr>
      </w:pPr>
      <w:r w:rsidRPr="00BD531E">
        <w:rPr>
          <w:b/>
          <w:sz w:val="24"/>
          <w:szCs w:val="24"/>
        </w:rPr>
        <w:t>Размер и срок предоставления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Победитель конкурса в течение 10 рабочих дней </w:t>
      </w:r>
      <w:proofErr w:type="gramStart"/>
      <w:r>
        <w:rPr>
          <w:sz w:val="24"/>
          <w:szCs w:val="24"/>
        </w:rPr>
        <w:t>с даты утверждения</w:t>
      </w:r>
      <w:proofErr w:type="gramEnd"/>
      <w:r>
        <w:rPr>
          <w:sz w:val="24"/>
          <w:szCs w:val="24"/>
        </w:rPr>
        <w:t xml:space="preserve">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60259C" w:rsidRDefault="0060259C" w:rsidP="007A109A">
      <w:pPr>
        <w:pStyle w:val="af3"/>
        <w:jc w:val="both"/>
        <w:rPr>
          <w:sz w:val="24"/>
          <w:szCs w:val="24"/>
        </w:rPr>
      </w:pPr>
    </w:p>
    <w:p w:rsidR="0060259C" w:rsidRDefault="0060259C" w:rsidP="007A109A">
      <w:pPr>
        <w:pStyle w:val="af3"/>
        <w:ind w:firstLine="4500"/>
        <w:jc w:val="both"/>
        <w:rPr>
          <w:sz w:val="24"/>
          <w:szCs w:val="24"/>
        </w:rPr>
      </w:pPr>
    </w:p>
    <w:p w:rsidR="0060259C" w:rsidRDefault="0060259C" w:rsidP="007A109A">
      <w:pPr>
        <w:pStyle w:val="af3"/>
        <w:ind w:firstLine="4500"/>
        <w:jc w:val="both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60259C" w:rsidRDefault="0060259C" w:rsidP="007A109A">
      <w:pPr>
        <w:rPr>
          <w:b/>
          <w:bCs/>
          <w:sz w:val="26"/>
          <w:szCs w:val="26"/>
        </w:rPr>
      </w:pPr>
    </w:p>
    <w:p w:rsidR="0060259C" w:rsidRDefault="0060259C" w:rsidP="007A109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</w:p>
    <w:p w:rsidR="0060259C" w:rsidRDefault="0060259C" w:rsidP="007A109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участие в конкурсе по отбору управляющей</w:t>
      </w:r>
      <w:r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60259C" w:rsidRDefault="0060259C" w:rsidP="007A109A">
      <w:pPr>
        <w:jc w:val="center"/>
        <w:rPr>
          <w:sz w:val="24"/>
          <w:szCs w:val="24"/>
        </w:rPr>
      </w:pPr>
      <w:r>
        <w:rPr>
          <w:sz w:val="24"/>
          <w:szCs w:val="24"/>
        </w:rPr>
        <w:t>1. Заявление об участии в конкурсе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0259C" w:rsidRDefault="0060259C" w:rsidP="007A109A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>
        <w:rPr>
          <w:sz w:val="18"/>
          <w:szCs w:val="18"/>
        </w:rPr>
        <w:br/>
        <w:t>или ф.и.о. физического лица, данные документа, удостоверяющего личность)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0259C" w:rsidRDefault="0060259C" w:rsidP="007A109A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(номер телефона)</w:t>
      </w:r>
    </w:p>
    <w:p w:rsidR="0060259C" w:rsidRDefault="0060259C" w:rsidP="007A109A">
      <w:pPr>
        <w:jc w:val="both"/>
        <w:rPr>
          <w:sz w:val="2"/>
          <w:szCs w:val="2"/>
        </w:rPr>
      </w:pPr>
      <w:r>
        <w:rPr>
          <w:sz w:val="24"/>
          <w:szCs w:val="24"/>
        </w:rPr>
        <w:t>заявляет об участии в конкурсе по отбору управляющей организации для управления многоквартирным домом (многоквартирными домами), расположенны</w:t>
      </w:r>
      <w:proofErr w:type="gramStart"/>
      <w:r>
        <w:rPr>
          <w:sz w:val="24"/>
          <w:szCs w:val="24"/>
        </w:rPr>
        <w:t>м(</w:t>
      </w:r>
      <w:proofErr w:type="gramEnd"/>
      <w:r>
        <w:rPr>
          <w:sz w:val="24"/>
          <w:szCs w:val="24"/>
        </w:rPr>
        <w:t>и) по адресу:</w:t>
      </w:r>
      <w:r>
        <w:rPr>
          <w:sz w:val="24"/>
          <w:szCs w:val="24"/>
        </w:rPr>
        <w:br/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rPr>
          <w:sz w:val="2"/>
          <w:szCs w:val="2"/>
        </w:rPr>
      </w:pP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0259C" w:rsidRDefault="0060259C" w:rsidP="007A109A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(адрес многоквартирного дома)</w:t>
      </w:r>
    </w:p>
    <w:p w:rsidR="0060259C" w:rsidRDefault="0060259C" w:rsidP="007A10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Средства, внесенные в качестве обеспечения заявки на участие в конкурсе, просим возвратить на счет:  </w:t>
      </w:r>
    </w:p>
    <w:p w:rsidR="0060259C" w:rsidRDefault="0060259C" w:rsidP="007A109A">
      <w:pPr>
        <w:pBdr>
          <w:top w:val="single" w:sz="4" w:space="1" w:color="auto"/>
        </w:pBdr>
        <w:ind w:left="2098"/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банковского счета)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jc w:val="center"/>
        <w:rPr>
          <w:sz w:val="24"/>
          <w:szCs w:val="24"/>
        </w:rPr>
      </w:pPr>
      <w:r>
        <w:rPr>
          <w:sz w:val="24"/>
          <w:szCs w:val="24"/>
        </w:rPr>
        <w:t>2. Предложения претендента</w:t>
      </w:r>
      <w:r>
        <w:rPr>
          <w:sz w:val="24"/>
          <w:szCs w:val="24"/>
        </w:rPr>
        <w:br/>
        <w:t>по условиям договора управления многоквартирным домом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(описание предлагаемого претендентом в качестве условия договора</w:t>
      </w:r>
      <w:proofErr w:type="gramEnd"/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управления многоквартирным домом способа внесения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>
        <w:rPr>
          <w:sz w:val="18"/>
          <w:szCs w:val="18"/>
        </w:rPr>
        <w:br/>
        <w:t xml:space="preserve">за содержание и ремонт жилого </w:t>
      </w:r>
      <w:proofErr w:type="gramStart"/>
      <w:r>
        <w:rPr>
          <w:sz w:val="18"/>
          <w:szCs w:val="18"/>
        </w:rPr>
        <w:t>помещения</w:t>
      </w:r>
      <w:proofErr w:type="gramEnd"/>
      <w:r>
        <w:rPr>
          <w:sz w:val="18"/>
          <w:szCs w:val="18"/>
        </w:rPr>
        <w:t xml:space="preserve"> и коммунальные услуги)</w:t>
      </w:r>
    </w:p>
    <w:p w:rsidR="0060259C" w:rsidRDefault="0060259C" w:rsidP="007A10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 </w:t>
      </w:r>
    </w:p>
    <w:p w:rsidR="0060259C" w:rsidRDefault="0060259C" w:rsidP="007A109A">
      <w:pPr>
        <w:pBdr>
          <w:top w:val="single" w:sz="4" w:space="1" w:color="auto"/>
        </w:pBdr>
        <w:ind w:left="8165"/>
        <w:rPr>
          <w:sz w:val="2"/>
          <w:szCs w:val="2"/>
        </w:rPr>
      </w:pP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банковского счета претендента)</w:t>
      </w:r>
    </w:p>
    <w:p w:rsidR="0060259C" w:rsidRDefault="0060259C" w:rsidP="007A109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К заявке прилагаются следующие документы:</w:t>
      </w:r>
    </w:p>
    <w:p w:rsidR="0060259C" w:rsidRDefault="0060259C" w:rsidP="007A10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60259C" w:rsidRDefault="0060259C" w:rsidP="007A109A">
      <w:pPr>
        <w:keepNext/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 документы, подтверждающие внесение денежных сре</w:t>
      </w:r>
      <w:proofErr w:type="gramStart"/>
      <w:r>
        <w:rPr>
          <w:sz w:val="24"/>
          <w:szCs w:val="24"/>
        </w:rPr>
        <w:t>дств в к</w:t>
      </w:r>
      <w:proofErr w:type="gramEnd"/>
      <w:r>
        <w:rPr>
          <w:sz w:val="24"/>
          <w:szCs w:val="24"/>
        </w:rPr>
        <w:t>ачестве обеспечения заявки на участие в конкурсе: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ind w:firstLine="567"/>
        <w:rPr>
          <w:sz w:val="24"/>
          <w:szCs w:val="24"/>
        </w:rPr>
      </w:pPr>
      <w:r>
        <w:rPr>
          <w:sz w:val="24"/>
          <w:szCs w:val="24"/>
        </w:rPr>
        <w:t>5) утвержденный бухгалтерский баланс за последний год: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Настоящим  </w:t>
      </w:r>
    </w:p>
    <w:p w:rsidR="0060259C" w:rsidRDefault="0060259C" w:rsidP="007A109A">
      <w:pPr>
        <w:pBdr>
          <w:top w:val="single" w:sz="4" w:space="1" w:color="auto"/>
        </w:pBdr>
        <w:ind w:left="1876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(организационно-правовая форма, наименование (фирменное наименование)</w:t>
      </w:r>
      <w:proofErr w:type="gramEnd"/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организации или ф.и.о. физического лица, данные документа, удостоверяющего личность)</w:t>
      </w:r>
    </w:p>
    <w:p w:rsidR="0060259C" w:rsidRDefault="0060259C" w:rsidP="007A109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дает согласие на включение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 декабря 2018 г.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>
        <w:rPr>
          <w:sz w:val="24"/>
          <w:szCs w:val="24"/>
        </w:rPr>
        <w:t xml:space="preserve"> некоторые акты Правительства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580"/>
        <w:gridCol w:w="283"/>
        <w:gridCol w:w="3402"/>
      </w:tblGrid>
      <w:tr w:rsidR="0060259C" w:rsidTr="0060259C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c>
          <w:tcPr>
            <w:tcW w:w="2580" w:type="dxa"/>
            <w:hideMark/>
          </w:tcPr>
          <w:p w:rsidR="0060259C" w:rsidRDefault="0060259C" w:rsidP="007A10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60259C" w:rsidRDefault="0060259C" w:rsidP="007A10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hideMark/>
          </w:tcPr>
          <w:p w:rsidR="0060259C" w:rsidRDefault="0060259C" w:rsidP="007A10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:rsidR="0060259C" w:rsidRDefault="0060259C" w:rsidP="007A109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60259C" w:rsidTr="0060259C">
        <w:tc>
          <w:tcPr>
            <w:tcW w:w="187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60259C" w:rsidRDefault="0060259C" w:rsidP="007A109A">
      <w:pPr>
        <w:tabs>
          <w:tab w:val="left" w:pos="5280"/>
        </w:tabs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</w:r>
    </w:p>
    <w:p w:rsidR="0060259C" w:rsidRDefault="0060259C" w:rsidP="007A109A">
      <w:pPr>
        <w:pStyle w:val="af3"/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7A109A" w:rsidRDefault="007A109A" w:rsidP="007A109A">
      <w:pPr>
        <w:jc w:val="center"/>
        <w:rPr>
          <w:b/>
          <w:bCs/>
          <w:sz w:val="26"/>
          <w:szCs w:val="26"/>
        </w:rPr>
      </w:pPr>
    </w:p>
    <w:p w:rsidR="007A109A" w:rsidRDefault="007A109A" w:rsidP="007A109A">
      <w:pPr>
        <w:jc w:val="center"/>
        <w:rPr>
          <w:b/>
          <w:bCs/>
          <w:sz w:val="26"/>
          <w:szCs w:val="26"/>
        </w:rPr>
      </w:pPr>
    </w:p>
    <w:p w:rsidR="0060259C" w:rsidRDefault="0060259C" w:rsidP="007A109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РАСПИСКА</w:t>
      </w:r>
    </w:p>
    <w:p w:rsidR="0060259C" w:rsidRDefault="0060259C" w:rsidP="007A109A">
      <w:pPr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о получении заявки на участие в конкурсе по отбору управляющей</w:t>
      </w:r>
      <w:r>
        <w:rPr>
          <w:b/>
          <w:bCs/>
          <w:sz w:val="26"/>
          <w:szCs w:val="26"/>
        </w:rPr>
        <w:br/>
        <w:t>организации для управления</w:t>
      </w:r>
      <w:proofErr w:type="gramEnd"/>
      <w:r>
        <w:rPr>
          <w:b/>
          <w:bCs/>
          <w:sz w:val="26"/>
          <w:szCs w:val="26"/>
        </w:rPr>
        <w:t xml:space="preserve"> многоквартирным домом</w:t>
      </w:r>
    </w:p>
    <w:p w:rsidR="007A109A" w:rsidRDefault="007A109A" w:rsidP="007A109A">
      <w:pPr>
        <w:jc w:val="center"/>
        <w:rPr>
          <w:b/>
          <w:bCs/>
          <w:sz w:val="26"/>
          <w:szCs w:val="26"/>
        </w:rPr>
      </w:pPr>
    </w:p>
    <w:p w:rsidR="0060259C" w:rsidRDefault="0060259C" w:rsidP="007A109A">
      <w:pPr>
        <w:jc w:val="center"/>
        <w:rPr>
          <w:b/>
          <w:bCs/>
          <w:sz w:val="26"/>
          <w:szCs w:val="26"/>
        </w:rPr>
      </w:pPr>
    </w:p>
    <w:p w:rsidR="0060259C" w:rsidRDefault="0060259C" w:rsidP="007A109A">
      <w:pPr>
        <w:rPr>
          <w:sz w:val="24"/>
          <w:szCs w:val="24"/>
        </w:rPr>
      </w:pPr>
      <w:r>
        <w:rPr>
          <w:sz w:val="24"/>
          <w:szCs w:val="24"/>
        </w:rPr>
        <w:t xml:space="preserve">Настоящая расписка выдана претенденту  </w:t>
      </w:r>
    </w:p>
    <w:p w:rsidR="0060259C" w:rsidRDefault="0060259C" w:rsidP="007A109A">
      <w:pPr>
        <w:pBdr>
          <w:top w:val="single" w:sz="4" w:space="1" w:color="auto"/>
        </w:pBdr>
        <w:ind w:left="4366"/>
        <w:rPr>
          <w:sz w:val="2"/>
          <w:szCs w:val="2"/>
        </w:rPr>
      </w:pP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или ф.и.о. индивидуального предпринимателя)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rPr>
          <w:sz w:val="2"/>
          <w:szCs w:val="2"/>
        </w:rPr>
      </w:pPr>
    </w:p>
    <w:p w:rsidR="0060259C" w:rsidRDefault="0060259C" w:rsidP="007A109A">
      <w:pPr>
        <w:tabs>
          <w:tab w:val="center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том,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 февраля 2006 г.</w:t>
      </w:r>
      <w:r>
        <w:rPr>
          <w:sz w:val="24"/>
          <w:szCs w:val="24"/>
        </w:rPr>
        <w:br/>
        <w:t xml:space="preserve">№ 75,  </w:t>
      </w:r>
      <w:r>
        <w:rPr>
          <w:sz w:val="24"/>
          <w:szCs w:val="24"/>
        </w:rPr>
        <w:tab/>
      </w:r>
    </w:p>
    <w:p w:rsidR="0060259C" w:rsidRDefault="0060259C" w:rsidP="007A109A">
      <w:pPr>
        <w:pBdr>
          <w:top w:val="single" w:sz="4" w:space="1" w:color="auto"/>
        </w:pBdr>
        <w:ind w:left="709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организатора конкурса)</w:t>
      </w:r>
    </w:p>
    <w:p w:rsidR="0060259C" w:rsidRDefault="0060259C" w:rsidP="007A109A">
      <w:pPr>
        <w:jc w:val="both"/>
        <w:rPr>
          <w:sz w:val="24"/>
          <w:szCs w:val="24"/>
        </w:rPr>
      </w:pPr>
      <w:r>
        <w:rPr>
          <w:sz w:val="24"/>
          <w:szCs w:val="24"/>
        </w:rPr>
        <w:t>приня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 xml:space="preserve">а) от него (нее) запечатанный конверт с заявкой для участия в открытом конкурсе по отбору управляющей организации для управления многоквартирным домом (многоквартирными домами)  </w:t>
      </w:r>
    </w:p>
    <w:p w:rsidR="0060259C" w:rsidRDefault="0060259C" w:rsidP="007A109A">
      <w:pPr>
        <w:pBdr>
          <w:top w:val="single" w:sz="4" w:space="1" w:color="auto"/>
        </w:pBdr>
        <w:ind w:left="993"/>
        <w:jc w:val="center"/>
        <w:rPr>
          <w:sz w:val="18"/>
          <w:szCs w:val="18"/>
        </w:rPr>
      </w:pPr>
      <w:r>
        <w:rPr>
          <w:sz w:val="18"/>
          <w:szCs w:val="18"/>
        </w:rPr>
        <w:t>(адрес многоквартирного дома)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930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449"/>
        <w:gridCol w:w="373"/>
        <w:gridCol w:w="224"/>
        <w:gridCol w:w="1341"/>
        <w:gridCol w:w="740"/>
        <w:gridCol w:w="199"/>
        <w:gridCol w:w="496"/>
        <w:gridCol w:w="3478"/>
      </w:tblGrid>
      <w:tr w:rsidR="0060259C" w:rsidTr="0060259C">
        <w:trPr>
          <w:trHeight w:val="284"/>
        </w:trPr>
        <w:tc>
          <w:tcPr>
            <w:tcW w:w="2452" w:type="dxa"/>
            <w:vAlign w:val="bottom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Заявка зарегистрирована “</w:t>
            </w:r>
          </w:p>
        </w:tc>
        <w:tc>
          <w:tcPr>
            <w:tcW w:w="373" w:type="dxa"/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" w:type="dxa"/>
            <w:vAlign w:val="bottom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342" w:type="dxa"/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9" w:type="dxa"/>
            <w:vAlign w:val="bottom"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" w:type="dxa"/>
            <w:vAlign w:val="bottom"/>
            <w:hideMark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в</w:t>
            </w:r>
          </w:p>
        </w:tc>
        <w:tc>
          <w:tcPr>
            <w:tcW w:w="3480" w:type="dxa"/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документа, в котором регистрируется заявка)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под номером  </w:t>
      </w:r>
      <w:r>
        <w:rPr>
          <w:sz w:val="24"/>
          <w:szCs w:val="24"/>
        </w:rPr>
        <w:tab/>
        <w:t>.</w:t>
      </w:r>
    </w:p>
    <w:p w:rsidR="0060259C" w:rsidRDefault="0060259C" w:rsidP="007A109A">
      <w:pPr>
        <w:pBdr>
          <w:top w:val="single" w:sz="4" w:space="1" w:color="auto"/>
        </w:pBdr>
        <w:ind w:left="1457" w:right="91"/>
        <w:rPr>
          <w:sz w:val="2"/>
          <w:szCs w:val="2"/>
        </w:rPr>
      </w:pPr>
    </w:p>
    <w:p w:rsidR="0060259C" w:rsidRDefault="0060259C" w:rsidP="007A109A">
      <w:pPr>
        <w:rPr>
          <w:sz w:val="24"/>
          <w:szCs w:val="24"/>
        </w:rPr>
      </w:pPr>
      <w:r>
        <w:rPr>
          <w:sz w:val="24"/>
          <w:szCs w:val="24"/>
        </w:rPr>
        <w:t>Лицо, уполномоченное организатором конкурса принимать заявки на участие в конкурсе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(должность)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580"/>
        <w:gridCol w:w="283"/>
        <w:gridCol w:w="3402"/>
      </w:tblGrid>
      <w:tr w:rsidR="0060259C" w:rsidTr="0060259C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c>
          <w:tcPr>
            <w:tcW w:w="2580" w:type="dxa"/>
            <w:hideMark/>
          </w:tcPr>
          <w:p w:rsidR="0060259C" w:rsidRDefault="0060259C" w:rsidP="007A10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60259C" w:rsidRDefault="0060259C" w:rsidP="007A10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hideMark/>
          </w:tcPr>
          <w:p w:rsidR="0060259C" w:rsidRDefault="0060259C" w:rsidP="007A10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:rsidR="0060259C" w:rsidRDefault="0060259C" w:rsidP="007A109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60259C" w:rsidTr="0060259C">
        <w:tc>
          <w:tcPr>
            <w:tcW w:w="187" w:type="dxa"/>
            <w:vAlign w:val="bottom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60259C" w:rsidRDefault="0060259C" w:rsidP="007A109A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60259C" w:rsidRDefault="0060259C" w:rsidP="007A109A">
      <w:pPr>
        <w:pStyle w:val="af3"/>
        <w:ind w:firstLine="4500"/>
        <w:rPr>
          <w:sz w:val="24"/>
          <w:szCs w:val="24"/>
        </w:rPr>
      </w:pPr>
    </w:p>
    <w:p w:rsidR="0060259C" w:rsidRDefault="0060259C" w:rsidP="007A109A">
      <w:pPr>
        <w:pStyle w:val="af3"/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60259C" w:rsidRDefault="0060259C" w:rsidP="007A109A">
      <w:pPr>
        <w:ind w:firstLine="709"/>
        <w:jc w:val="center"/>
        <w:rPr>
          <w:b/>
          <w:sz w:val="24"/>
          <w:szCs w:val="24"/>
        </w:rPr>
      </w:pPr>
    </w:p>
    <w:p w:rsidR="0060259C" w:rsidRDefault="0060259C" w:rsidP="007A109A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договора</w:t>
      </w:r>
    </w:p>
    <w:p w:rsidR="0060259C" w:rsidRDefault="0060259C" w:rsidP="007A109A">
      <w:pPr>
        <w:ind w:firstLine="709"/>
        <w:jc w:val="center"/>
        <w:rPr>
          <w:spacing w:val="-16"/>
          <w:kern w:val="16"/>
          <w:sz w:val="24"/>
          <w:szCs w:val="24"/>
        </w:rPr>
      </w:pPr>
      <w:r>
        <w:rPr>
          <w:b/>
          <w:sz w:val="24"/>
          <w:szCs w:val="24"/>
        </w:rPr>
        <w:t>управления многоквартирным домом</w:t>
      </w:r>
    </w:p>
    <w:p w:rsidR="0060259C" w:rsidRDefault="0060259C" w:rsidP="007A109A">
      <w:pPr>
        <w:ind w:firstLine="709"/>
        <w:jc w:val="center"/>
        <w:rPr>
          <w:spacing w:val="-16"/>
          <w:kern w:val="16"/>
          <w:sz w:val="24"/>
          <w:szCs w:val="24"/>
        </w:rPr>
      </w:pPr>
    </w:p>
    <w:p w:rsidR="0060259C" w:rsidRDefault="0060259C" w:rsidP="007A109A">
      <w:pPr>
        <w:ind w:firstLine="709"/>
        <w:jc w:val="center"/>
        <w:rPr>
          <w:spacing w:val="-16"/>
          <w:kern w:val="16"/>
          <w:sz w:val="24"/>
          <w:szCs w:val="24"/>
        </w:rPr>
      </w:pPr>
      <w:r>
        <w:rPr>
          <w:sz w:val="24"/>
          <w:szCs w:val="24"/>
        </w:rPr>
        <w:t xml:space="preserve">г. Боготол                           </w:t>
      </w:r>
      <w:r>
        <w:rPr>
          <w:spacing w:val="-16"/>
          <w:kern w:val="16"/>
          <w:sz w:val="24"/>
          <w:szCs w:val="24"/>
        </w:rPr>
        <w:t xml:space="preserve"> </w:t>
      </w:r>
      <w:r>
        <w:rPr>
          <w:spacing w:val="-16"/>
          <w:kern w:val="16"/>
          <w:sz w:val="24"/>
          <w:szCs w:val="24"/>
        </w:rPr>
        <w:tab/>
        <w:t xml:space="preserve">                                                 «_____»_______» 20___ г.</w:t>
      </w:r>
    </w:p>
    <w:p w:rsidR="0060259C" w:rsidRDefault="0060259C" w:rsidP="007A109A">
      <w:pPr>
        <w:ind w:firstLine="709"/>
        <w:jc w:val="both"/>
        <w:rPr>
          <w:spacing w:val="-16"/>
          <w:kern w:val="16"/>
          <w:sz w:val="24"/>
          <w:szCs w:val="24"/>
        </w:rPr>
      </w:pPr>
    </w:p>
    <w:p w:rsidR="0060259C" w:rsidRDefault="0060259C" w:rsidP="007A10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 в лице </w:t>
      </w:r>
    </w:p>
    <w:p w:rsidR="0060259C" w:rsidRDefault="0060259C" w:rsidP="007A109A">
      <w:pPr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(наименование управляющей организации)</w:t>
      </w:r>
    </w:p>
    <w:p w:rsidR="0060259C" w:rsidRDefault="0060259C" w:rsidP="007A10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 далее по тексту именуемая в дальнейшем «Управляющая организация», с одной стороны, и собственники жилых и нежилых помещений в многоквартирном доме, расположенном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r w:rsidR="00767078">
        <w:rPr>
          <w:rFonts w:ascii="Times New Roman" w:hAnsi="Times New Roman" w:cs="Times New Roman"/>
          <w:sz w:val="24"/>
          <w:szCs w:val="24"/>
        </w:rPr>
        <w:t>Боготол</w:t>
      </w:r>
      <w:r w:rsidR="00D03E06">
        <w:rPr>
          <w:rFonts w:ascii="Times New Roman" w:hAnsi="Times New Roman" w:cs="Times New Roman"/>
          <w:sz w:val="24"/>
          <w:szCs w:val="24"/>
        </w:rPr>
        <w:t>ьский район, с. Вагино, ул. Кооперативн</w:t>
      </w:r>
      <w:r w:rsidR="00767078">
        <w:rPr>
          <w:rFonts w:ascii="Times New Roman" w:hAnsi="Times New Roman" w:cs="Times New Roman"/>
          <w:sz w:val="24"/>
          <w:szCs w:val="24"/>
        </w:rPr>
        <w:t>ая, д.</w:t>
      </w:r>
      <w:r w:rsidR="00D03E06">
        <w:rPr>
          <w:rFonts w:ascii="Times New Roman" w:hAnsi="Times New Roman" w:cs="Times New Roman"/>
          <w:sz w:val="24"/>
          <w:szCs w:val="24"/>
        </w:rPr>
        <w:t>8</w:t>
      </w:r>
      <w:r w:rsidR="0076707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именуемые  в  дальнейшем  -  "С</w:t>
      </w:r>
      <w:r>
        <w:rPr>
          <w:rFonts w:ascii="Times New Roman" w:hAnsi="Times New Roman" w:cs="Times New Roman"/>
          <w:sz w:val="24"/>
          <w:szCs w:val="24"/>
        </w:rPr>
        <w:t>обственники  помещений"  или  "Собственник", с другой стороны, совместно именуемые в дальнейшем «Стороны», в целях осуществления деятельности по управлению указанным многоквартирным домом (далее  - Многоквартирный дом) заключили настоящий договор (далее - Договор) о нижеследующем:</w:t>
      </w:r>
      <w:proofErr w:type="gramEnd"/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rPr>
          <w:caps/>
          <w:sz w:val="24"/>
          <w:szCs w:val="24"/>
        </w:rPr>
      </w:pPr>
      <w:r>
        <w:rPr>
          <w:bCs/>
          <w:caps/>
          <w:sz w:val="24"/>
          <w:szCs w:val="24"/>
        </w:rPr>
        <w:t>1. Общие положения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1.1. Настоящий Договор заключен на основании результатов открытого конкурса по отбору управляющей организации для управления многоквартирным домом, проведенного конкурсной комиссией и отраженных в протоколе конкурсной </w:t>
      </w:r>
      <w:proofErr w:type="gramStart"/>
      <w:r>
        <w:rPr>
          <w:bCs/>
          <w:sz w:val="24"/>
          <w:szCs w:val="24"/>
        </w:rPr>
        <w:t>комиссии</w:t>
      </w:r>
      <w:proofErr w:type="gramEnd"/>
      <w:r>
        <w:rPr>
          <w:bCs/>
          <w:sz w:val="24"/>
          <w:szCs w:val="24"/>
        </w:rPr>
        <w:t xml:space="preserve"> от __________ № ______, экземпляр которого хранится в администрации </w:t>
      </w:r>
      <w:r w:rsidR="00EB7ADC">
        <w:rPr>
          <w:bCs/>
          <w:sz w:val="24"/>
          <w:szCs w:val="24"/>
        </w:rPr>
        <w:t>Вагинского сельсовета</w:t>
      </w:r>
      <w:r>
        <w:rPr>
          <w:bCs/>
          <w:sz w:val="24"/>
          <w:szCs w:val="24"/>
        </w:rPr>
        <w:t xml:space="preserve"> по адресу: Красноярский край, Боготол</w:t>
      </w:r>
      <w:r w:rsidR="00EB7ADC">
        <w:rPr>
          <w:bCs/>
          <w:sz w:val="24"/>
          <w:szCs w:val="24"/>
        </w:rPr>
        <w:t>ьский район</w:t>
      </w:r>
      <w:r>
        <w:rPr>
          <w:bCs/>
          <w:sz w:val="24"/>
          <w:szCs w:val="24"/>
        </w:rPr>
        <w:t>,</w:t>
      </w:r>
      <w:r w:rsidR="00EB7ADC">
        <w:rPr>
          <w:bCs/>
          <w:sz w:val="24"/>
          <w:szCs w:val="24"/>
        </w:rPr>
        <w:t xml:space="preserve"> с. Вагино</w:t>
      </w:r>
      <w:r>
        <w:rPr>
          <w:bCs/>
          <w:sz w:val="24"/>
          <w:szCs w:val="24"/>
        </w:rPr>
        <w:t xml:space="preserve"> ул.</w:t>
      </w:r>
      <w:r w:rsidR="00EB7ADC">
        <w:rPr>
          <w:bCs/>
          <w:sz w:val="24"/>
          <w:szCs w:val="24"/>
        </w:rPr>
        <w:t xml:space="preserve"> </w:t>
      </w:r>
      <w:proofErr w:type="gramStart"/>
      <w:r w:rsidR="00EB7ADC">
        <w:rPr>
          <w:bCs/>
          <w:sz w:val="24"/>
          <w:szCs w:val="24"/>
        </w:rPr>
        <w:t>Кооперативная</w:t>
      </w:r>
      <w:proofErr w:type="gramEnd"/>
      <w:r>
        <w:rPr>
          <w:bCs/>
          <w:sz w:val="24"/>
          <w:szCs w:val="24"/>
        </w:rPr>
        <w:t>, д.1</w:t>
      </w:r>
      <w:r w:rsidR="00EB7ADC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, кабинет № 1.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1.2. Условия настоящего Договора являются одинаковыми для всех собственников помещений в Многоквартирном доме и определены в соответствии с условиями настоящего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1.3. </w:t>
      </w:r>
      <w:proofErr w:type="gramStart"/>
      <w:r>
        <w:rPr>
          <w:bCs/>
          <w:sz w:val="24"/>
          <w:szCs w:val="24"/>
        </w:rPr>
        <w:t xml:space="preserve">При выполнении условий настоящего Договора Стороны руководствуются </w:t>
      </w:r>
      <w:hyperlink r:id="rId10" w:history="1">
        <w:r>
          <w:rPr>
            <w:rStyle w:val="a4"/>
            <w:bCs/>
            <w:sz w:val="24"/>
            <w:szCs w:val="24"/>
          </w:rPr>
          <w:t>Конституцией</w:t>
        </w:r>
      </w:hyperlink>
      <w:r>
        <w:rPr>
          <w:bCs/>
          <w:sz w:val="24"/>
          <w:szCs w:val="24"/>
        </w:rPr>
        <w:t xml:space="preserve"> Российской Федерации, Гражданским </w:t>
      </w:r>
      <w:hyperlink r:id="rId11" w:history="1">
        <w:r>
          <w:rPr>
            <w:rStyle w:val="a4"/>
            <w:bCs/>
            <w:sz w:val="24"/>
            <w:szCs w:val="24"/>
          </w:rPr>
          <w:t>кодексом</w:t>
        </w:r>
      </w:hyperlink>
      <w:r>
        <w:rPr>
          <w:bCs/>
          <w:sz w:val="24"/>
          <w:szCs w:val="24"/>
        </w:rPr>
        <w:t xml:space="preserve"> Российской Федерации, Жилищным </w:t>
      </w:r>
      <w:hyperlink r:id="rId12" w:history="1">
        <w:r>
          <w:rPr>
            <w:rStyle w:val="a4"/>
            <w:bCs/>
            <w:sz w:val="24"/>
            <w:szCs w:val="24"/>
          </w:rPr>
          <w:t>кодексом</w:t>
        </w:r>
      </w:hyperlink>
      <w:r>
        <w:rPr>
          <w:bCs/>
          <w:sz w:val="24"/>
          <w:szCs w:val="24"/>
        </w:rPr>
        <w:t xml:space="preserve"> Российской Федерации, </w:t>
      </w:r>
      <w:hyperlink r:id="rId13" w:history="1">
        <w:r>
          <w:rPr>
            <w:rStyle w:val="a4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содержания общего имущества в многоквартирном доме, </w:t>
      </w:r>
      <w:hyperlink r:id="rId14" w:history="1">
        <w:r>
          <w:rPr>
            <w:rStyle w:val="a4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содержания общего имущества в многоквартирном доме и </w:t>
      </w:r>
      <w:hyperlink r:id="rId15" w:history="1">
        <w:r>
          <w:rPr>
            <w:rStyle w:val="a4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</w:t>
      </w:r>
      <w:proofErr w:type="gramEnd"/>
      <w:r>
        <w:rPr>
          <w:bCs/>
          <w:sz w:val="24"/>
          <w:szCs w:val="24"/>
        </w:rPr>
        <w:t xml:space="preserve">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</w:t>
      </w:r>
      <w:r>
        <w:rPr>
          <w:bCs/>
          <w:sz w:val="24"/>
          <w:szCs w:val="24"/>
        </w:rPr>
        <w:lastRenderedPageBreak/>
        <w:t>№ 491, иными положениями гражданского и жилищного законодательства Российской Федерации.</w:t>
      </w:r>
    </w:p>
    <w:p w:rsidR="0060259C" w:rsidRDefault="0060259C" w:rsidP="007A109A">
      <w:pPr>
        <w:ind w:firstLine="709"/>
        <w:jc w:val="both"/>
        <w:rPr>
          <w:b/>
          <w:bCs/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2. ПРЕДМЕТ ДОГОВОРА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gramStart"/>
      <w:r>
        <w:rPr>
          <w:sz w:val="24"/>
          <w:szCs w:val="24"/>
        </w:rPr>
        <w:t xml:space="preserve">Управляющая организация по заданию Собственника в течение согласованного настоящим Договором срока за плату обязуется выполнять работы и 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 или в случаях, предусмотренных </w:t>
      </w:r>
      <w:hyperlink r:id="rId16" w:history="1">
        <w:r>
          <w:rPr>
            <w:rStyle w:val="a4"/>
            <w:sz w:val="24"/>
            <w:szCs w:val="24"/>
          </w:rPr>
          <w:t>статьей 157.2</w:t>
        </w:r>
        <w:proofErr w:type="gramEnd"/>
      </w:hyperlink>
      <w:r>
        <w:rPr>
          <w:sz w:val="24"/>
          <w:szCs w:val="24"/>
        </w:rPr>
        <w:t xml:space="preserve"> Жилищного кодекса Российской Федерации, обеспечить готовность инженерных систем, осуществлять иную направленную на достижение целей управления многоквартирным домом деятельность. Вопросы капитального ремонта Многоквартирного дома регулируются отдельным договором.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Состав общего имущества многоквартирного дома и его техническое состояние указаны в Приложении №1 к Договору.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Управление многоквартирным домом, исходя из его технического состояния и задания собственников помещений, осуществляется по Договору в целях сохранения многоквартирного дома в существующем состоянии, отвечающем требованиям надлежащего содержания общего имущества в многоквартирном доме.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Перечень услуг и работ по содержанию и ремонту общего имущества многоквартирного дома в пределах границ эксплуатационной ответственности  указан в Приложении № 2.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Информация обо всех собственниках помещений в многоквартирном доме составляется Управляющей организацией на дату заключения Договора по форме, приведенной в Приложении № 3 к Договору (реестр собственников помещений).   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Актуализация указанной информации (фиксация сведений о новых собственниках помещений, о смене собственников, о прекращении права собственности на помещения, о вселении или выселении граждан, в том числе нанимателей и т.д.) осуществляется Управляющей организацией путем ведения аналогичного реестра, включающего в себя необходимую информацию, но не являющегося неотъемлемой частью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2.6. Заключение настоящего Договора не влечет перехода права собственности на помещения в Многоквартирном доме и объекты общего имущества в нем, а также права на распоряжение общим имуществом Собственников помещений.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3. Права и обязанности сторон по Договору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Управляющая организация обязана: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3.1.1. П</w:t>
      </w:r>
      <w:r>
        <w:rPr>
          <w:rFonts w:eastAsiaTheme="minorHAnsi"/>
          <w:bCs/>
          <w:sz w:val="24"/>
          <w:szCs w:val="24"/>
          <w:lang w:eastAsia="en-US"/>
        </w:rPr>
        <w:t xml:space="preserve">риступить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настоящего Договора управления Многоквартирным домом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3.1.2. Обеспечивать круглосуточное аварийно-диспетчерское обслуживание многоквартирного дома и устранять аварии, а также выполнять заявки собственника помещения или потребителя в сроки, установленные законодательством РФ и настоящим Договором.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3.1.3. Обеспечивать оперативное выполнение работ по устранению причин аварийных ситуаций, приводящих к угрозе жизни, здоровью граждан, а также к порче их имущества.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bookmarkStart w:id="6" w:name="P161"/>
      <w:bookmarkEnd w:id="6"/>
      <w:r>
        <w:rPr>
          <w:sz w:val="24"/>
          <w:szCs w:val="24"/>
        </w:rPr>
        <w:t xml:space="preserve">3.1.4. Хранить и актуализировать техническую документацию на многоквартирный дом и иные связанные с управлением многоквартирным домом </w:t>
      </w:r>
      <w:r>
        <w:rPr>
          <w:sz w:val="24"/>
          <w:szCs w:val="24"/>
        </w:rPr>
        <w:lastRenderedPageBreak/>
        <w:t>документы, вносить в техническую документацию изменения, отражающие информацию о выполняемых работах и о состоянии дома в соответствии с результатами проводимых осмотров и выполняемых работ.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3.1.5. Организовывать и вести прием собственников помещений и потребителей по вопросам, касающимся управления многоквартирным домом.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3.1.6. По требованию уполномоченного лица, осуществляющего приемку выполненных работ и контроль деятельности Управляющей организации по Договору, </w:t>
      </w:r>
      <w:proofErr w:type="gramStart"/>
      <w:r>
        <w:rPr>
          <w:sz w:val="24"/>
          <w:szCs w:val="24"/>
        </w:rPr>
        <w:t>предоставлять ему документы</w:t>
      </w:r>
      <w:proofErr w:type="gramEnd"/>
      <w:r>
        <w:rPr>
          <w:sz w:val="24"/>
          <w:szCs w:val="24"/>
        </w:rPr>
        <w:t xml:space="preserve"> в порядке и в объеме, установленных Договором.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3.1.7. В случае если потребителям предоставляются меры социальной поддержки (льготы) в виде скидки к плате за содержание и ремонт жилого помещения и (или) за коммунальные услуги, принимать от таких потребителей документы, подтверждающие их право на указанные меры социальной поддержки и производить уменьшение платы на соответствующие скидки.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3.1.8. Производить перерасчет платы за содержание и ремонт жилых помещений и за коммунальные услуги в соответствии с порядком, установленным Договором.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3.1.9. По требованию граждан-потребителей в порядке, предусмотренном гражданским законодательством РФ, выдавать или организовывать выдачу в день обращения гражданина справки установленного образца, выписки из финансового лицевого счета или его копии и (или) выписки из домовой книги и иных предусмотренных законодательством РФ документов, в том числе для предоставления потребителям мер социальной поддержки.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3.1.10.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Производить техническую эксплуатацию общего имущества многоквартирного дома в соответствии с действующими правилами и нормами.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Техническое обслуживание и ремонт строительных конструкций и инженерных систем многоквартирного дома включает в себя: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техническое обслуживание (содержание), включая диспетчерское и аварийное;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осмотры;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подготовка к сезонной эксплуатации;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текущий ремонт.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Санитарное содержание включает в себя: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уборка мест общего пользования;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уборка мест придомовой территории;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уход за зелеными насаждениями;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 содержание контейнерных площадок и вывоз ТБО, КБО.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дератизацию и дезинсекцию в помещениях, входящих в состав общего имущества дома.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оказании услуг и выполнении работ по содержанию и ремонту общего имущества в многоквартирном доме: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регулярно, (по мере подачи заявок), а также перед началом отопительного сезона и после его окончания, производить осмотры общего имущества в многоквартирном доме, на их основе производить анализ и оценку технического состояния общего имущества, разрабатывать планы работ, учитывать при их разработке и корректировке требования и предложения собственников; вести Журнал проведения осмотров;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3.1.11. На основании письменной заявки потребителя направлять своего специалиста (представителя) для составления акта о нанесении ущерба общему имуществу и (или) имуществу и (или) помещени</w:t>
      </w:r>
      <w:proofErr w:type="gramStart"/>
      <w:r>
        <w:rPr>
          <w:sz w:val="24"/>
          <w:szCs w:val="24"/>
        </w:rPr>
        <w:t>ю(</w:t>
      </w:r>
      <w:proofErr w:type="gramEnd"/>
      <w:r>
        <w:rPr>
          <w:sz w:val="24"/>
          <w:szCs w:val="24"/>
        </w:rPr>
        <w:t>ям) собственника (потребителя).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3.1.12. Обеспечивать возможность осуществления собственниками помещений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исполнением Управляющей организацией обязательств по Договору.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3.1.13. </w:t>
      </w:r>
      <w:proofErr w:type="gramStart"/>
      <w:r>
        <w:rPr>
          <w:sz w:val="24"/>
          <w:szCs w:val="24"/>
        </w:rPr>
        <w:t xml:space="preserve">Вести учет жалоб (заявлений, обращений, требований и претензий) потребителей на качество по содержанию и ремонту общего имущества и </w:t>
      </w:r>
      <w:r>
        <w:rPr>
          <w:sz w:val="24"/>
          <w:szCs w:val="24"/>
        </w:rPr>
        <w:lastRenderedPageBreak/>
        <w:t>предоставления коммунальных услуг, учет сроков и результатов их рассмотрения и исполнения, а также в сроки, установленные жилищным законодательством, направлять потребителю ответ об удовлетворении жалобы либо об отказе в ее удовлетворении с указанием причин отказа.</w:t>
      </w:r>
      <w:proofErr w:type="gramEnd"/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3.1.14. П</w:t>
      </w:r>
      <w:r>
        <w:rPr>
          <w:rFonts w:eastAsiaTheme="minorHAnsi"/>
          <w:sz w:val="24"/>
          <w:szCs w:val="24"/>
          <w:lang w:eastAsia="en-US"/>
        </w:rPr>
        <w:t>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Управляющая организация вправе: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3.2.1. Самостоятельно определять порядок и способ выполнения своих обязательств по Договору, не нарушая другие условия Договора.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Требовать </w:t>
      </w:r>
      <w:proofErr w:type="gramStart"/>
      <w:r>
        <w:rPr>
          <w:sz w:val="24"/>
          <w:szCs w:val="24"/>
        </w:rPr>
        <w:t>от плательщиков внесения платы по Договору в полном объеме в соответствии с выставленными платежными документами</w:t>
      </w:r>
      <w:proofErr w:type="gramEnd"/>
      <w:r>
        <w:rPr>
          <w:sz w:val="24"/>
          <w:szCs w:val="24"/>
        </w:rPr>
        <w:t>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Приостанавливать или ограничивать предоставление коммунальных услуг потребителям в соответствии с порядком, установленным </w:t>
      </w:r>
      <w:hyperlink r:id="rId17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3.2.4. В случаях нарушения срока внесения платы по Договору требовать уплаты неустоек (штрафов, пеней) в размерах, установленных федеральными законами и Договором.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bookmarkStart w:id="7" w:name="P178"/>
      <w:bookmarkEnd w:id="7"/>
      <w:r>
        <w:rPr>
          <w:sz w:val="24"/>
          <w:szCs w:val="24"/>
        </w:rPr>
        <w:t xml:space="preserve">3.2.5. </w:t>
      </w:r>
      <w:proofErr w:type="gramStart"/>
      <w:r>
        <w:rPr>
          <w:sz w:val="24"/>
          <w:szCs w:val="24"/>
        </w:rPr>
        <w:t xml:space="preserve">Требовать допуска в заранее согласованное с собственником помещения и (или) потребителем время представителей Управляющей организации (в том числе работников аварийных служб) для осмотра технического и санитарного состояния внутриквартирного оборудования, для выполнения необходимых ремонтных работ и проверки устранения недостатков предоставления коммунальных услуг в порядке и в сроки, установленные </w:t>
      </w:r>
      <w:hyperlink r:id="rId18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  <w:proofErr w:type="gramEnd"/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3.2.6. Требовать от собственника помещения (потребителя) полного возмещения убытков, возникших по его вине, в том числе в результате невыполнения обязанности допускать в занимаемое им жилое или нежилое помещение Представителей Управляющей организации, включая работников аварийных служб, в случаях, когда такой допуск требуется нормами жилищного законодательства.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3.2.7. Осуществлять в соответствии с гражданским законодательством РФ в пользу </w:t>
      </w:r>
      <w:proofErr w:type="spellStart"/>
      <w:r>
        <w:rPr>
          <w:sz w:val="24"/>
          <w:szCs w:val="24"/>
        </w:rPr>
        <w:t>ресурсоснабжающей</w:t>
      </w:r>
      <w:proofErr w:type="spellEnd"/>
      <w:r>
        <w:rPr>
          <w:sz w:val="24"/>
          <w:szCs w:val="24"/>
        </w:rPr>
        <w:t xml:space="preserve"> организации, а также иных лиц уступку прав требования к потребителям, имеющим задолженность по оплате соответствующей коммунальной услуги.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3.2.8. Осуществлять иные права, предусмотренные Договором и законодательством РФ.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Собственники помещений и иные потребители обязаны: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3.3.1. Своевременно и полностью вносить плату по Договору.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Представлять Управляющей организации информацию, необходимую для расчета платы за коммунальные услуги, в порядке и в сроки, установленные Договором и </w:t>
      </w:r>
      <w:hyperlink r:id="rId19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</w:p>
    <w:p w:rsidR="0060259C" w:rsidRDefault="0060259C" w:rsidP="007A109A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3.3.3. Обеспечивать доступ представителей Управляющей организации в </w:t>
      </w:r>
      <w:r>
        <w:rPr>
          <w:color w:val="000000" w:themeColor="text1"/>
          <w:sz w:val="24"/>
          <w:szCs w:val="24"/>
        </w:rPr>
        <w:t xml:space="preserve">принадлежащее ему (используемое им) помещение в случаях и в порядке, указанных в </w:t>
      </w:r>
      <w:hyperlink r:id="rId20" w:anchor="P178" w:history="1">
        <w:proofErr w:type="spellStart"/>
        <w:r>
          <w:rPr>
            <w:rStyle w:val="a4"/>
            <w:color w:val="000000" w:themeColor="text1"/>
            <w:sz w:val="24"/>
            <w:szCs w:val="24"/>
          </w:rPr>
          <w:t>пп</w:t>
        </w:r>
        <w:proofErr w:type="spellEnd"/>
        <w:r>
          <w:rPr>
            <w:rStyle w:val="a4"/>
            <w:color w:val="000000" w:themeColor="text1"/>
            <w:sz w:val="24"/>
            <w:szCs w:val="24"/>
          </w:rPr>
          <w:t>. 3.2.5</w:t>
        </w:r>
      </w:hyperlink>
      <w:r>
        <w:rPr>
          <w:color w:val="000000" w:themeColor="text1"/>
          <w:sz w:val="24"/>
          <w:szCs w:val="24"/>
        </w:rPr>
        <w:t xml:space="preserve"> Договора.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3.3.4. При</w:t>
      </w:r>
      <w:r>
        <w:rPr>
          <w:sz w:val="24"/>
          <w:szCs w:val="24"/>
        </w:rPr>
        <w:t xml:space="preserve"> обнаружении неисправностей инженерных сетей, оборудования, </w:t>
      </w:r>
      <w:proofErr w:type="spellStart"/>
      <w:r>
        <w:rPr>
          <w:sz w:val="24"/>
          <w:szCs w:val="24"/>
        </w:rPr>
        <w:t>общедомовых</w:t>
      </w:r>
      <w:proofErr w:type="spellEnd"/>
      <w:r>
        <w:rPr>
          <w:sz w:val="24"/>
          <w:szCs w:val="24"/>
        </w:rPr>
        <w:t>, индивидуальных (квартирных, комнатных) приборов учета немедленно сообщать о них письменно по электронной почте или устно по телефону в Управляющую организацию и (или) аварийно-диспетчерскую службу, при наличии возможности принимать все доступные меры по их устранению.</w:t>
      </w:r>
    </w:p>
    <w:p w:rsidR="0060259C" w:rsidRDefault="0060259C" w:rsidP="007A109A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3.3.5. При неиспользовании помещения сообщать Управляющей организации свои контактные телефоны и адрес почтовой связи, а также телефоны и адреса лиц, </w:t>
      </w:r>
      <w:r>
        <w:rPr>
          <w:color w:val="000000" w:themeColor="text1"/>
          <w:sz w:val="24"/>
          <w:szCs w:val="24"/>
        </w:rPr>
        <w:t>обеспечивающих доступ к соответствующему помещению при отсутствии потребителя.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3.3.6.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Содержать принадлежащее ему жилое помещение в технически исправном состоянии, производить за свой счет его ремонт, в том числе находящихся в нем инженерных сетей холодного и горячего водоснабжения, отопления, электроснабжения, в сроки, установленные жилищным законодательством. Перед началом отопительного сезона утеплять окна и двери, соблюдать противопожарные и санитарно-эпидемиологические требования, не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захламлять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места общего пользования.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3.3.7. Ежемесячно</w:t>
      </w:r>
      <w:r>
        <w:rPr>
          <w:rFonts w:ascii="Times New Roman" w:hAnsi="Times New Roman"/>
          <w:color w:val="000000"/>
          <w:sz w:val="24"/>
          <w:szCs w:val="24"/>
        </w:rPr>
        <w:t xml:space="preserve"> до 10 числа месяца, следующего за истекшим месяцем, производить оплату за жилое помещение и коммунальные услуги.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3.3.8. Уведомлять Управляющую организацию в 10-дневный срок об изменении количества проживающих человек в своем помещении, необходимости перерасчета платы за недополученные коммунальные услуги, о сдаче жилого помещения в поднаем, изменении количества собственников в одной квартире.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3.3.9. Избрать Совет многоквартирного дома из числа собственников данного дома с наделением его полномочиями согласно ст. 161.1 ЖК РФ.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Собственники помещений и иные потребители имеют право: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3.4.1.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(или) коммунальные услуги в случае предоставления потребителю мер социальной поддержки (льгот) в виде скидки к такой плате после представления документов, подтверждающих право потребителей на соответствующие меры социальной поддержки.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3.4.2. Требовать от Управляющей организации возмещения убытков, причиненных вследствие невыполнения либо ненадлежащего выполнения Управляющей организацией своих обязанностей по Договору.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3.4.3. Получать от Управляющей организации сведения о правильности исчисления предъявленного плательщику к уплате размера платы по Договору, наличии (отсутствии) задолженности или переплаты, наличии оснований и правильности начисления Управляющей организацией плательщику штрафов, пеней.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3.4.4. Требовать от Управляющей организации проведения проверок качества выполненных работ, предоставляемых коммунальных услуг, оформления и предоставления соответствующего акта.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3.4.5. </w:t>
      </w:r>
      <w:proofErr w:type="gramStart"/>
      <w:r>
        <w:rPr>
          <w:sz w:val="24"/>
          <w:szCs w:val="24"/>
        </w:rPr>
        <w:t>Требовать  изменения размера платы за содержание и ремонт жилого помещения, а также в случаях и в порядке, которые установлены Правилами предоставления коммунальных услуг и Договором,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а также за период временного отсутствия потребителей в занимаемом жилом помещении.</w:t>
      </w:r>
      <w:proofErr w:type="gramEnd"/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3.4.6. Требовать от работников Управляющей организации или ее представителей предъявления документов, подтверждающих их личность и наличие у них полномочий на доступ в жилое или нежилое помещение для осуществления деятельности, связанной с управлением многоквартирным домом (наряд, приказ, задание о направлении такого лица в целях проведения указанной проверки либо иной подобный документ).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3.4.7. По всем спорным вопросам, возникающим у потребителей в отношениях с представителями Управляющей организации, обращаться в Управляющую организацию.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3.4.8. Осуществлять контроль собственниками помещений за выполнением Управляющей организацией ее обязательств по Договору.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3.4.9. Осуществлять иные права, предусмотренные Договором и законодательством РФ.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3.4.10. </w:t>
      </w:r>
      <w:proofErr w:type="gramStart"/>
      <w:r>
        <w:rPr>
          <w:sz w:val="24"/>
          <w:szCs w:val="24"/>
        </w:rPr>
        <w:t xml:space="preserve">Производить оплату подрядчику за выполнение непредвиденных работ (услуг), которые Управляющая организация не могла разумно предвидеть при </w:t>
      </w:r>
      <w:r>
        <w:rPr>
          <w:sz w:val="24"/>
          <w:szCs w:val="24"/>
        </w:rPr>
        <w:lastRenderedPageBreak/>
        <w:t>заключении Договора и необходимость выполнения которых может возникнуть в период действия Договора, только после подписания акта выполненных работ (услуг) Сторонами, одной стороной в котором обязательно выступает представитель собственников.</w:t>
      </w:r>
      <w:proofErr w:type="gramEnd"/>
    </w:p>
    <w:p w:rsidR="0060259C" w:rsidRDefault="0060259C" w:rsidP="007A109A">
      <w:pPr>
        <w:jc w:val="center"/>
        <w:rPr>
          <w:bCs/>
          <w:caps/>
          <w:sz w:val="24"/>
          <w:szCs w:val="24"/>
        </w:rPr>
      </w:pPr>
    </w:p>
    <w:p w:rsidR="0060259C" w:rsidRDefault="0060259C" w:rsidP="007A109A">
      <w:pPr>
        <w:jc w:val="center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4. Цена договора</w:t>
      </w:r>
    </w:p>
    <w:p w:rsidR="0060259C" w:rsidRDefault="0060259C" w:rsidP="007A109A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4.1</w:t>
      </w:r>
      <w:bookmarkStart w:id="8" w:name="P124"/>
      <w:bookmarkEnd w:id="8"/>
      <w:r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 xml:space="preserve">Размер платы Собственника за содержание общего имущества в многоквартирном доме устанавливается </w:t>
      </w:r>
      <w:proofErr w:type="gramStart"/>
      <w:r>
        <w:rPr>
          <w:rFonts w:eastAsia="Calibri"/>
          <w:sz w:val="24"/>
          <w:szCs w:val="24"/>
        </w:rPr>
        <w:t>в соответствии с долей в праве общей собственности на общее имущество в многоквартирном доме</w:t>
      </w:r>
      <w:proofErr w:type="gramEnd"/>
      <w:r>
        <w:rPr>
          <w:rFonts w:eastAsia="Calibri"/>
          <w:sz w:val="24"/>
          <w:szCs w:val="24"/>
        </w:rPr>
        <w:t xml:space="preserve">, пропорциональной размеру общей площади помещения, принадлежащего Собственнику помещению согласно </w:t>
      </w:r>
      <w:hyperlink r:id="rId21" w:history="1">
        <w:r>
          <w:rPr>
            <w:rStyle w:val="a4"/>
            <w:rFonts w:eastAsia="Calibri"/>
            <w:sz w:val="24"/>
            <w:szCs w:val="24"/>
          </w:rPr>
          <w:t>ст. ст. 249</w:t>
        </w:r>
      </w:hyperlink>
      <w:r>
        <w:rPr>
          <w:rFonts w:eastAsia="Calibri"/>
          <w:sz w:val="24"/>
          <w:szCs w:val="24"/>
        </w:rPr>
        <w:t xml:space="preserve">, </w:t>
      </w:r>
      <w:hyperlink r:id="rId22" w:history="1">
        <w:r>
          <w:rPr>
            <w:rStyle w:val="a4"/>
            <w:rFonts w:eastAsia="Calibri"/>
            <w:sz w:val="24"/>
            <w:szCs w:val="24"/>
          </w:rPr>
          <w:t>289</w:t>
        </w:r>
      </w:hyperlink>
      <w:r>
        <w:rPr>
          <w:rFonts w:eastAsia="Calibri"/>
          <w:sz w:val="24"/>
          <w:szCs w:val="24"/>
        </w:rPr>
        <w:t xml:space="preserve"> ГК РФ и </w:t>
      </w:r>
      <w:hyperlink r:id="rId23" w:history="1">
        <w:r>
          <w:rPr>
            <w:rStyle w:val="a4"/>
            <w:rFonts w:eastAsia="Calibri"/>
            <w:sz w:val="24"/>
            <w:szCs w:val="24"/>
          </w:rPr>
          <w:t>ст. ст. 37</w:t>
        </w:r>
      </w:hyperlink>
      <w:r>
        <w:rPr>
          <w:rFonts w:eastAsia="Calibri"/>
          <w:sz w:val="24"/>
          <w:szCs w:val="24"/>
        </w:rPr>
        <w:t xml:space="preserve">, </w:t>
      </w:r>
      <w:hyperlink r:id="rId24" w:history="1">
        <w:r>
          <w:rPr>
            <w:rStyle w:val="a4"/>
            <w:rFonts w:eastAsia="Calibri"/>
            <w:sz w:val="24"/>
            <w:szCs w:val="24"/>
          </w:rPr>
          <w:t>39</w:t>
        </w:r>
      </w:hyperlink>
      <w:r>
        <w:rPr>
          <w:rFonts w:eastAsia="Calibri"/>
          <w:sz w:val="24"/>
          <w:szCs w:val="24"/>
        </w:rPr>
        <w:t xml:space="preserve"> ЖК РФ.</w:t>
      </w:r>
    </w:p>
    <w:p w:rsidR="0060259C" w:rsidRDefault="0060259C" w:rsidP="007A109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4.2. Размер платы для Собственника устанавливается по ценам и ставкам за содержание и ремонт жилого помещения за </w:t>
      </w:r>
      <w:smartTag w:uri="urn:schemas-microsoft-com:office:smarttags" w:element="metricconverter">
        <w:smartTagPr>
          <w:attr w:name="ProductID" w:val="1 кв. метр"/>
        </w:smartTagPr>
        <w:r>
          <w:rPr>
            <w:rFonts w:eastAsia="Calibri"/>
            <w:sz w:val="24"/>
            <w:szCs w:val="24"/>
          </w:rPr>
          <w:t>1 кв. метр</w:t>
        </w:r>
      </w:smartTag>
      <w:r>
        <w:rPr>
          <w:rFonts w:eastAsia="Calibri"/>
          <w:sz w:val="24"/>
          <w:szCs w:val="24"/>
        </w:rPr>
        <w:t xml:space="preserve"> в месяц, устанавливаемым органами государственной власти на очередной календарный год (если на общем собрании собственников помещений не принято решение о размере платы за содержание и ремонт жилого помещения).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 Ежемесячная плата Собственника за содержание и ремонт общего имущества в Многоквартирном доме определяется как произведение общей площади его помещений на размер платы за 1 кв. метр такой площади в месяц.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Размер платы может быть уменьшен для внесения Собственником (нанимателем, арендатором) в соответствии с </w:t>
      </w:r>
      <w:hyperlink r:id="rId25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содержания общего имущества в многоквартирном доме и </w:t>
      </w:r>
      <w:hyperlink r:id="rId26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</w:t>
      </w:r>
      <w:proofErr w:type="gramEnd"/>
      <w:r>
        <w:rPr>
          <w:sz w:val="24"/>
          <w:szCs w:val="24"/>
        </w:rPr>
        <w:t xml:space="preserve"> Российской Федерации от 13.08.2006 N 491, в порядке, установленном органами государственной власти.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proofErr w:type="gramStart"/>
      <w:r>
        <w:rPr>
          <w:sz w:val="24"/>
          <w:szCs w:val="24"/>
        </w:rPr>
        <w:t xml:space="preserve">Размер платы за коммунальные услуги, потребляемые в помещениях, оснащенных индивидуальными приборами учета, а также при оборудовании Многоквартирного дома </w:t>
      </w:r>
      <w:proofErr w:type="spellStart"/>
      <w:r>
        <w:rPr>
          <w:sz w:val="24"/>
          <w:szCs w:val="24"/>
        </w:rPr>
        <w:t>общедомовыми</w:t>
      </w:r>
      <w:proofErr w:type="spellEnd"/>
      <w:r>
        <w:rPr>
          <w:sz w:val="24"/>
          <w:szCs w:val="24"/>
        </w:rPr>
        <w:t xml:space="preserve"> приборами учета рассчитывается в соответствии с объемами фактического потребления коммунальных услуг, определяемыми в соответствии с </w:t>
      </w:r>
      <w:hyperlink r:id="rId27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354, а при отсутствии</w:t>
      </w:r>
      <w:proofErr w:type="gramEnd"/>
      <w:r>
        <w:rPr>
          <w:sz w:val="24"/>
          <w:szCs w:val="24"/>
        </w:rPr>
        <w:t xml:space="preserve"> индивидуальных и (или) </w:t>
      </w:r>
      <w:proofErr w:type="spellStart"/>
      <w:r>
        <w:rPr>
          <w:sz w:val="24"/>
          <w:szCs w:val="24"/>
        </w:rPr>
        <w:t>общедомовых</w:t>
      </w:r>
      <w:proofErr w:type="spellEnd"/>
      <w:r>
        <w:rPr>
          <w:sz w:val="24"/>
          <w:szCs w:val="24"/>
        </w:rPr>
        <w:t xml:space="preserve"> приборов учета - исходя из нормативов потребления коммунальных услуг, утверждаемых органом государственной власти в порядке, установленном Правительством Российской Федерации.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Размер платы за коммунальные услуги рассчитывается по тарифам, установленным органами государственной власти в порядке, установленном федеральным законом.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9" w:name="Par5"/>
      <w:bookmarkEnd w:id="9"/>
      <w:r>
        <w:rPr>
          <w:sz w:val="24"/>
          <w:szCs w:val="24"/>
        </w:rPr>
        <w:t xml:space="preserve">4.6. Плата за содержание и ремонт общего имущества в Многоквартирном доме вносится ежемесячно до 10 (десятого) числа месяца, следующего за </w:t>
      </w:r>
      <w:proofErr w:type="gramStart"/>
      <w:r>
        <w:rPr>
          <w:sz w:val="24"/>
          <w:szCs w:val="24"/>
        </w:rPr>
        <w:t>отчетным</w:t>
      </w:r>
      <w:proofErr w:type="gramEnd"/>
      <w:r>
        <w:rPr>
          <w:sz w:val="24"/>
          <w:szCs w:val="24"/>
        </w:rPr>
        <w:t>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Плата за содержание и ремонт общего имущества в Многоквартирном </w:t>
      </w:r>
      <w:proofErr w:type="gramStart"/>
      <w:r>
        <w:rPr>
          <w:sz w:val="24"/>
          <w:szCs w:val="24"/>
        </w:rPr>
        <w:t>доме</w:t>
      </w:r>
      <w:proofErr w:type="gramEnd"/>
      <w:r>
        <w:rPr>
          <w:sz w:val="24"/>
          <w:szCs w:val="24"/>
        </w:rPr>
        <w:t xml:space="preserve"> и коммунальные услуги вносится в установленные настоящим Договором сроки (</w:t>
      </w:r>
      <w:hyperlink r:id="rId28" w:anchor="Par5" w:history="1">
        <w:r>
          <w:rPr>
            <w:rStyle w:val="a4"/>
            <w:sz w:val="24"/>
            <w:szCs w:val="24"/>
          </w:rPr>
          <w:t>п. 4.6</w:t>
        </w:r>
      </w:hyperlink>
      <w:r>
        <w:rPr>
          <w:sz w:val="24"/>
          <w:szCs w:val="24"/>
        </w:rPr>
        <w:t xml:space="preserve"> настоящего Договора) на основании платежных документов, предоставляемых Управляющей организацией. </w:t>
      </w:r>
      <w:proofErr w:type="gramStart"/>
      <w:r>
        <w:rPr>
          <w:sz w:val="24"/>
          <w:szCs w:val="24"/>
        </w:rPr>
        <w:t>В случае предоставления платежных документов позднее 5 (пятого) числа месяца, следующего за отчетным, плата за помещение может быть внесена с отсрочкой на срок задержки получения платежного документа.</w:t>
      </w:r>
      <w:proofErr w:type="gramEnd"/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4.8. </w:t>
      </w:r>
      <w:proofErr w:type="gramStart"/>
      <w:r>
        <w:rPr>
          <w:sz w:val="24"/>
          <w:szCs w:val="24"/>
        </w:rPr>
        <w:t>В выставляемом платежном документе указываются: расчетный (лицевой, транзитный) счет, на который вносится плата, площадь помещения, количество проживающих (зарегистрированных) граждан, объем (количество) потребленных коммунальных ресурсов, установленные тарифы на коммунальные услуги, размер платы за содержание и ремонт жилого помещения (общего имущества в Многоквартирном доме), объемы и стоимость иных услуг с учетом исполнения условий данного Договора, сумма перерасчета, задолженности Собственника по оплате жилых</w:t>
      </w:r>
      <w:proofErr w:type="gramEnd"/>
      <w:r>
        <w:rPr>
          <w:sz w:val="24"/>
          <w:szCs w:val="24"/>
        </w:rPr>
        <w:t xml:space="preserve"> помещений и коммунальных услуг за предыдущие периоды. В платежном документе также указываются суммы предоставленных субсидий на оплату жилых помещений и коммунальных услуг, размер предоставленных льгот и компенсаций расходов на оплату жилых помещений и коммунальных услуг, дата создания платежного документа.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4.9.</w:t>
      </w:r>
      <w:r>
        <w:rPr>
          <w:rFonts w:eastAsiaTheme="minorHAnsi"/>
          <w:sz w:val="24"/>
          <w:szCs w:val="24"/>
          <w:lang w:eastAsia="en-US"/>
        </w:rPr>
        <w:t xml:space="preserve"> Оплата пеней за несвоевременно и (или)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пеней.</w:t>
      </w:r>
      <w:r>
        <w:rPr>
          <w:sz w:val="24"/>
          <w:szCs w:val="24"/>
        </w:rPr>
        <w:t xml:space="preserve"> В случае выставления платежного документа позднее даты, указанной в Договоре, дата, с которой начисляются пени, сдвигается на срок задержки выставления платежного документа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4.10. Собственник вносит плату в соответствии с настоящим Договором на расчетный (лицевой, транзитный) счет N ___________ </w:t>
      </w:r>
      <w:proofErr w:type="gramStart"/>
      <w:r>
        <w:rPr>
          <w:rFonts w:eastAsiaTheme="minorHAnsi"/>
          <w:sz w:val="24"/>
          <w:szCs w:val="24"/>
        </w:rPr>
        <w:t>в</w:t>
      </w:r>
      <w:proofErr w:type="gramEnd"/>
      <w:r>
        <w:rPr>
          <w:rFonts w:eastAsiaTheme="minorHAnsi"/>
          <w:sz w:val="24"/>
          <w:szCs w:val="24"/>
        </w:rPr>
        <w:t xml:space="preserve"> ______________________ __________________________________________________________________________.</w:t>
      </w:r>
    </w:p>
    <w:p w:rsidR="0060259C" w:rsidRDefault="0060259C" w:rsidP="007A109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vertAlign w:val="superscript"/>
        </w:rPr>
      </w:pPr>
      <w:r>
        <w:rPr>
          <w:rFonts w:eastAsiaTheme="minorHAnsi"/>
          <w:sz w:val="24"/>
          <w:szCs w:val="24"/>
          <w:vertAlign w:val="superscript"/>
        </w:rPr>
        <w:t>(наименование кредитной организации, БИК, ИНН и др. банковские реквизиты)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4.11. Неиспользование помещений Собственником не является основанием для невнесения платы за помещение и за отопление.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4.12. 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утвержденном Правительством Российской Федерации.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4.13. </w:t>
      </w:r>
      <w:proofErr w:type="gramStart"/>
      <w:r>
        <w:rPr>
          <w:sz w:val="24"/>
          <w:szCs w:val="24"/>
        </w:rPr>
        <w:t>В случае оказания услуг и выполнения работ по содержанию и ремонту общего имущества в Многоквартирном доме, указанных в Приложениях № 2 к настоящему Договору, ненадлежащего качества и (или) с перерывами, превышающими установленную продолжительность, т.е. невыполнения полностью или частично услуг и/или работ в Многоквартирном доме, стоимость этих работ уменьшается пропорционально количеству полных календарных дней нарушения от стоимости соответствующей услуги или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работы в составе ежемесячной платы по содержанию и ремонту общего имущества в Многоквартирном доме в соответствии с </w:t>
      </w:r>
      <w:hyperlink r:id="rId29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содержания общего имущества в многоквартирном доме и </w:t>
      </w:r>
      <w:hyperlink r:id="rId30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</w:t>
      </w:r>
      <w:proofErr w:type="gramEnd"/>
      <w:r>
        <w:rPr>
          <w:sz w:val="24"/>
          <w:szCs w:val="24"/>
        </w:rPr>
        <w:t xml:space="preserve"> продолжительность, </w:t>
      </w:r>
      <w:proofErr w:type="gramStart"/>
      <w:r>
        <w:rPr>
          <w:sz w:val="24"/>
          <w:szCs w:val="24"/>
        </w:rPr>
        <w:t>утвержденными</w:t>
      </w:r>
      <w:proofErr w:type="gramEnd"/>
      <w:r>
        <w:rPr>
          <w:sz w:val="24"/>
          <w:szCs w:val="24"/>
        </w:rPr>
        <w:t xml:space="preserve"> Постановлением Правительства Российской Федерации от 13.08.2006  №491.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невыполнения работ (неоказания услуг) или выявления недостатков, не связанных с регулярно производимыми работами в соответствии с установленными периодами производства работ (услуг), стоимость таких работ и услуг может быть изменена путем проведения перерасчета по итогам года при уведомлении Собственника.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4.16. 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связаны с устранением угрозы </w:t>
      </w:r>
      <w:r>
        <w:rPr>
          <w:sz w:val="24"/>
          <w:szCs w:val="24"/>
        </w:rPr>
        <w:lastRenderedPageBreak/>
        <w:t>жизни и здоровью граждан, предупреждением ущерба их имуществу или действием обстоятельств непреодолимой силы.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4.17. 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изменяется в порядке, установленном </w:t>
      </w:r>
      <w:hyperlink r:id="rId31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4.18.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4.19. Собственник вправе осуществить предоплату за текущий месяц и более длительные периоды, потребовав от Управляющей организации платежные документы, с последующим перерасчетом. В случае расчетов, производимых по прибору учета (</w:t>
      </w:r>
      <w:proofErr w:type="spellStart"/>
      <w:r>
        <w:rPr>
          <w:sz w:val="24"/>
          <w:szCs w:val="24"/>
        </w:rPr>
        <w:t>общедомовому</w:t>
      </w:r>
      <w:proofErr w:type="spellEnd"/>
      <w:r>
        <w:rPr>
          <w:sz w:val="24"/>
          <w:szCs w:val="24"/>
        </w:rPr>
        <w:t>, индивидуальному, квартирному), или отсутствия Собственника осуществляется перерасчет суммы, подлежащей уплате за предоплаченный период.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4.20. Услуги Управляющей организации, не предусмотренные настоящим Договором, выполняются за отдельную плату по отдельно заключенным договорам.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4.21. </w:t>
      </w:r>
      <w:proofErr w:type="gramStart"/>
      <w:r>
        <w:rPr>
          <w:sz w:val="24"/>
          <w:szCs w:val="24"/>
        </w:rPr>
        <w:t>По соглашению между Собственником и Управляющей организацией плата за установку индивидуальных (квартирных, комнатных) приборов учета и их техническое обслуживание,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учета, или в течение периода выполнения, оказания услуг по техническому обслуживанию приборов учета, или</w:t>
      </w:r>
      <w:proofErr w:type="gramEnd"/>
      <w:r>
        <w:rPr>
          <w:sz w:val="24"/>
          <w:szCs w:val="24"/>
        </w:rPr>
        <w:t xml:space="preserve"> в течение </w:t>
      </w:r>
      <w:proofErr w:type="gramStart"/>
      <w:r>
        <w:rPr>
          <w:sz w:val="24"/>
          <w:szCs w:val="24"/>
        </w:rPr>
        <w:t>периода снятия показаний индивидуальных приборов учета</w:t>
      </w:r>
      <w:proofErr w:type="gramEnd"/>
      <w:r>
        <w:rPr>
          <w:sz w:val="24"/>
          <w:szCs w:val="24"/>
        </w:rPr>
        <w:t xml:space="preserve"> по заявкам потребителей.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4.22. </w:t>
      </w:r>
      <w:proofErr w:type="spellStart"/>
      <w:r>
        <w:rPr>
          <w:sz w:val="24"/>
          <w:szCs w:val="24"/>
        </w:rPr>
        <w:t>Наймодатели</w:t>
      </w:r>
      <w:proofErr w:type="spellEnd"/>
      <w:r>
        <w:rPr>
          <w:sz w:val="24"/>
          <w:szCs w:val="24"/>
        </w:rPr>
        <w:t xml:space="preserve"> жилых помещений государственного и муниципального жилищного фонда (некоммерческого использования) вносят плату за содержание и ремонт жилого помещения и коммунальные услуги в части разницы между размером такой платы, установленным по условиям Договора для собственников помещений, и размером такой платы, установленным для нанимателей соответствующих жилых помещений органом местного самоуправления.</w:t>
      </w:r>
    </w:p>
    <w:p w:rsidR="0060259C" w:rsidRDefault="0060259C" w:rsidP="007A109A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</w:p>
    <w:p w:rsidR="0060259C" w:rsidRDefault="0060259C" w:rsidP="007A109A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5. Порядок взаимодействия собственников помещений</w:t>
      </w:r>
    </w:p>
    <w:p w:rsidR="0060259C" w:rsidRDefault="0060259C" w:rsidP="007A109A">
      <w:pPr>
        <w:pStyle w:val="ConsPlus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и Управляющей организации при осуществлении деятельности</w:t>
      </w:r>
    </w:p>
    <w:p w:rsidR="0060259C" w:rsidRDefault="0060259C" w:rsidP="007A109A">
      <w:pPr>
        <w:pStyle w:val="ConsPlus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по управлению многоквартирным домом</w:t>
      </w:r>
    </w:p>
    <w:p w:rsidR="0060259C" w:rsidRDefault="0060259C" w:rsidP="007A109A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proofErr w:type="gramStart"/>
      <w:r>
        <w:rPr>
          <w:sz w:val="24"/>
          <w:szCs w:val="24"/>
        </w:rPr>
        <w:t xml:space="preserve">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</w:t>
      </w:r>
      <w:hyperlink r:id="rId32" w:history="1">
        <w:r>
          <w:rPr>
            <w:rStyle w:val="a4"/>
            <w:sz w:val="24"/>
            <w:szCs w:val="24"/>
          </w:rPr>
          <w:t>кодексом</w:t>
        </w:r>
      </w:hyperlink>
      <w:r>
        <w:rPr>
          <w:sz w:val="24"/>
          <w:szCs w:val="24"/>
        </w:rPr>
        <w:t xml:space="preserve"> РФ, принятыми в его исполнение нормативными правовыми актами, нормами иного законодательства и иных правовых актов, относящихся к деятельности по управлению многоквартирными домами, а также предписаниями государственных органов,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домом.</w:t>
      </w:r>
      <w:proofErr w:type="gramEnd"/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Перечень технической документации на многоквартирный дом и иных связанных с управлением многоквартирным домом документов, подлежат передаче   Управляющей организации для целей исполнения Договора.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5.3.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(далее - уполномоченных лиц). Информация о таких лицах, их контактных лицах предоставляется в управляющую организацию.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proofErr w:type="gramStart"/>
      <w:r>
        <w:rPr>
          <w:sz w:val="24"/>
          <w:szCs w:val="24"/>
        </w:rPr>
        <w:t>Собственники жилых помещений, предоставляющие жилые помещения гражданам в социальный наем или внаем (</w:t>
      </w:r>
      <w:proofErr w:type="spellStart"/>
      <w:r>
        <w:rPr>
          <w:sz w:val="24"/>
          <w:szCs w:val="24"/>
        </w:rPr>
        <w:t>наймодатели</w:t>
      </w:r>
      <w:proofErr w:type="spellEnd"/>
      <w:r>
        <w:rPr>
          <w:sz w:val="24"/>
          <w:szCs w:val="24"/>
        </w:rPr>
        <w:t>), а также собственники нежилых помещений (или их владельцы по иным законным основаниям), предоставляющие нежилые помещения в пользование другим лицам по договору аренды или безвозмездного пользования (арендодатели), обязаны информировать пользователей соответствующих помещений (потребителей) об условиях управления многоквартирным домом и об обязанностях потребителей перед Управляющей организацией в следующем порядке.</w:t>
      </w:r>
      <w:proofErr w:type="gramEnd"/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0" w:name="Par1"/>
      <w:bookmarkEnd w:id="10"/>
      <w:r>
        <w:rPr>
          <w:sz w:val="24"/>
          <w:szCs w:val="24"/>
        </w:rPr>
        <w:t xml:space="preserve">5.4.1. В течение трех дней с даты заключения Договора направить нанимателям и арендаторам уведомление о выбранной Управляющей организации, о видах предоставляемых им Управляющей организацией коммунальных услуг и о порядке внесения платы за коммунальные услуги, о размерах платы за содержание и ремонт жилого </w:t>
      </w:r>
      <w:proofErr w:type="gramStart"/>
      <w:r>
        <w:rPr>
          <w:sz w:val="24"/>
          <w:szCs w:val="24"/>
        </w:rPr>
        <w:t>помещения</w:t>
      </w:r>
      <w:proofErr w:type="gramEnd"/>
      <w:r>
        <w:rPr>
          <w:sz w:val="24"/>
          <w:szCs w:val="24"/>
        </w:rPr>
        <w:t xml:space="preserve"> и коммунальные услуги, сроках их действия и о порядке получения нанимателями и арендаторами иной информации, в том числе от Управляющей организации, об условиях исполнения Договора, в том числе в части обязанностей нанимателей и арендаторов. 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5.4.2. При заключении соглашений об изменении условий Договора, касающихся изменения отношений, указанных в 3.5. настоящего Договора, уведомлять нанимателя (арендатора) о соответствующих изменениях в срок, обеспечивающий исполнение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5.4.3. </w:t>
      </w:r>
      <w:proofErr w:type="gramStart"/>
      <w:r>
        <w:rPr>
          <w:sz w:val="24"/>
          <w:szCs w:val="24"/>
        </w:rPr>
        <w:t>Предоставить Управляющей организации сведения о гражданах - нанимателях жилых помещений и членах их семей по каждому жилому помещению, предоставленному по договору социального найма и найма,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Договору, если такая информация не содержится в составе документации, переданной Управляющей организации в соответствии с</w:t>
      </w:r>
      <w:proofErr w:type="gramEnd"/>
      <w:r>
        <w:rPr>
          <w:sz w:val="24"/>
          <w:szCs w:val="24"/>
        </w:rPr>
        <w:t xml:space="preserve"> п. 5.2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5.4.4. Информировать Управляющую организацию о гражданах, вселенных по договорам социального найма и найма после заключения Договора (новых членах семьи нанимателя), а также о смене нанимателей или арендаторов и о новых нанимателях и арендаторах в срок не позднее 10 рабочих дней </w:t>
      </w:r>
      <w:proofErr w:type="gramStart"/>
      <w:r>
        <w:rPr>
          <w:sz w:val="24"/>
          <w:szCs w:val="24"/>
        </w:rPr>
        <w:t>с даты</w:t>
      </w:r>
      <w:proofErr w:type="gramEnd"/>
      <w:r>
        <w:rPr>
          <w:sz w:val="24"/>
          <w:szCs w:val="24"/>
        </w:rPr>
        <w:t xml:space="preserve"> произошедших изменений.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5.4.5.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платы, установленной Договором,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5.5. Управляющая организация в целях исполнения Договора осуществляет обработку персональных данных граждан - собственников помещений и иных лиц, приобретающих помещения и (или) пользующихся помещениями в многоквартирном доме. </w:t>
      </w:r>
      <w:r>
        <w:rPr>
          <w:rFonts w:eastAsiaTheme="minorHAnsi"/>
          <w:bCs/>
          <w:sz w:val="24"/>
          <w:szCs w:val="24"/>
          <w:lang w:eastAsia="en-US"/>
        </w:rPr>
        <w:t>Объем указанной обработки, условия передачи персональных данных граждан иным лицам определяются исключительно целями исполнения Договора, и регулируются нормами действующего законодательства РФ.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5.5.1. Целями обработки персональных данных является исполнение Управляющей организацией обязательств по Договору, включающих в себя функции, осуществляемые в отношении граждан - нанимателей и собственников помещений и связанные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расчетами и начислениями платы за содержание и ремонт жилого помещения, платы за коммунальные услуги и иные услуги, оказываемые по Договору;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подготовкой и доставкой таким потребителям платежных документов;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приемом таких потребителей при их обращении для проведения проверки правильности исчисления платежей и выдачи документов, содержащих правильно начисленные платежи;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ведением досудебной работы, направленной на снижение размера задолженности потребителей за услуги и работы, оказываемые (выполняемые) по Договору, а также с взысканием задолженности с потребителей;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5.5.2.Операторами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- субъектов персональных данных на передачу их персональных данных указанному Представителю.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5.6.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(далее - общее собрание собственников), если принятие решений такими собраниями необходимо в целях исполнения, изменения, прекращения Договора.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собственников. На весь период действия Договора собственники настоящим условием Договора устанавливают право Управляющей организации по организации (в том числе по инициированию) и проведению годового общего собрания собственников.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деятельностью Управляющей организации в части исполнения Договора осуществляется собственниками помещений и уполномоченными лицами.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5.7.1. Любой собственник помещения наряду с членами совета многоквартирного дома имеет право осуществлять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Управляющей организацией своих обязательств по Договору путем: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получения от Управляющей организации необходимой для осуществления контроля информации о перечнях, объемах, качестве и периодичности оказанных услуг и (или) выполненных работ по Договору, о фактических сроках выполнения осмотров, оказания услуг и выполнения работ и о причинах их переноса или невыполнения;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участия в осмотрах общего имущества, проводимых Управляющей организацией;</w:t>
      </w:r>
    </w:p>
    <w:p w:rsidR="0060259C" w:rsidRDefault="0060259C" w:rsidP="007A10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участия в приемке всех видов работ, в том числе по подготовке дома к сезонной эксплуатации;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проверки объемов, качества и периодичности оказания услуг и выполнения работ Управляющей организацией по Договору;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обращения в уполномоченные органы исполнительной власти субъектов РФ, осуществляющие государственный контроль за использованием и сохранностью жилищного фонда, с целью </w:t>
      </w:r>
      <w:proofErr w:type="gramStart"/>
      <w:r>
        <w:rPr>
          <w:sz w:val="24"/>
          <w:szCs w:val="24"/>
        </w:rPr>
        <w:t>проверки соответствия содержания общего имущества многоквартирного дома</w:t>
      </w:r>
      <w:proofErr w:type="gramEnd"/>
      <w:r>
        <w:rPr>
          <w:sz w:val="24"/>
          <w:szCs w:val="24"/>
        </w:rPr>
        <w:t xml:space="preserve"> установленным действующим законодательством требованиям;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обращения в органы местного самоуправления в целях осуществления ими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исполнением Управляющей организацией условий Договора;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привлечения за свой счет для контроля качества выполняемых по Договору Управляющей организацией работ и услуг сторонних организаций, специалистов, </w:t>
      </w:r>
      <w:r>
        <w:rPr>
          <w:sz w:val="24"/>
          <w:szCs w:val="24"/>
        </w:rPr>
        <w:lastRenderedPageBreak/>
        <w:t>экспертов. Привлекаемые для контроля организация, специалисты, эксперты должны иметь соответствующее поручение собственника, оформленное в письменном виде;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получения от Управляющей организации информации о состоянии расчетов за работы и услуги по Договору, в том числе получения сведений о правильности исчисления предъявленного к оплате размера платы за содержание и ремонт жилого </w:t>
      </w:r>
      <w:proofErr w:type="gramStart"/>
      <w:r>
        <w:rPr>
          <w:sz w:val="24"/>
          <w:szCs w:val="24"/>
        </w:rPr>
        <w:t>помещения</w:t>
      </w:r>
      <w:proofErr w:type="gramEnd"/>
      <w:r>
        <w:rPr>
          <w:sz w:val="24"/>
          <w:szCs w:val="24"/>
        </w:rPr>
        <w:t xml:space="preserve"> и коммунальные услуги.</w:t>
      </w:r>
    </w:p>
    <w:p w:rsidR="0060259C" w:rsidRDefault="0060259C" w:rsidP="007A109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Управляющая организация обязана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60259C" w:rsidRDefault="0060259C" w:rsidP="007A109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Cs/>
          <w:sz w:val="24"/>
          <w:szCs w:val="24"/>
          <w:lang w:eastAsia="en-US"/>
        </w:rPr>
        <w:t>Собственники помещения в Многоквартирном доме и лицо, принявшее помещение вправе,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,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включающим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1" w:name="Par0"/>
      <w:bookmarkEnd w:id="11"/>
      <w:r>
        <w:rPr>
          <w:rFonts w:eastAsiaTheme="minorHAnsi"/>
          <w:sz w:val="24"/>
          <w:szCs w:val="24"/>
          <w:lang w:eastAsia="en-US"/>
        </w:rPr>
        <w:t xml:space="preserve">5.7.2. </w:t>
      </w:r>
      <w:proofErr w:type="gramStart"/>
      <w:r>
        <w:rPr>
          <w:rFonts w:eastAsiaTheme="minorHAnsi"/>
          <w:sz w:val="24"/>
          <w:szCs w:val="24"/>
          <w:lang w:eastAsia="en-US"/>
        </w:rPr>
        <w:t>Председатель совета многоквартирного дома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rFonts w:eastAsiaTheme="minorHAnsi"/>
          <w:sz w:val="24"/>
          <w:szCs w:val="24"/>
          <w:lang w:eastAsia="en-US"/>
        </w:rPr>
        <w:t>непредоставлении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п.2.1 настоящего Договора.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5.7.3. </w:t>
      </w:r>
      <w:proofErr w:type="gramStart"/>
      <w:r>
        <w:rPr>
          <w:sz w:val="24"/>
          <w:szCs w:val="24"/>
        </w:rPr>
        <w:t>В рамках осуществления контроля за деятельностью Управляющей организации, проводимого в соответствии с п.5.7.1. и п. 5.7.2. настоящего Договора, у Управляющей организации отсутствует обязанность по предоставлению (раскрытию) информации о внутрихозяйственной деятельности Управляющей организации, к которой относится информация о затратах Управляющей организации, в том числе информация о видах и суммах произведенных расходов, относящихся к организации финансово-хозяйственной деятельности Управляющей организации (о заработной</w:t>
      </w:r>
      <w:proofErr w:type="gramEnd"/>
      <w:r>
        <w:rPr>
          <w:sz w:val="24"/>
          <w:szCs w:val="24"/>
        </w:rPr>
        <w:t xml:space="preserve"> плате работников, административно-управленческих расходах, расходах по видам затрат и т.п.) или к условиям выполнения отдельных видов работ, оказания отдельных видов услуг (договоры с поставщиками и подрядчиками,  документы на закупку товарно-материальных ценностей и т.п.).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5.8.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дома, в том числе установленных на придомовой территории, а также расположенных в помещении Управляющей организации, в месте, доступном для всех потребителей.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деятельности, а также размещается Управляющей организацией в системе ГИС ЖКХ.</w:t>
      </w:r>
    </w:p>
    <w:p w:rsidR="0060259C" w:rsidRDefault="0060259C" w:rsidP="007A109A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6.</w:t>
      </w:r>
      <w:r>
        <w:rPr>
          <w:bCs/>
          <w:caps/>
          <w:sz w:val="24"/>
          <w:szCs w:val="24"/>
        </w:rPr>
        <w:t xml:space="preserve"> Срок действия Договора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6.1. </w:t>
      </w:r>
      <w:r>
        <w:rPr>
          <w:sz w:val="24"/>
          <w:szCs w:val="24"/>
        </w:rPr>
        <w:t>Договор заключается сроком на три года и действует с «_____»______________20__г. по «_____»______________20__г.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6.2. Порядок подписания Договора и условия хранения Договора установлены в разделе 11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6.3. </w:t>
      </w:r>
      <w:r>
        <w:rPr>
          <w:rFonts w:eastAsiaTheme="minorHAnsi"/>
          <w:bCs/>
          <w:sz w:val="24"/>
          <w:szCs w:val="24"/>
          <w:lang w:eastAsia="en-US"/>
        </w:rPr>
        <w:t xml:space="preserve">Управляющая организация обязана приступить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договора управления Многоквартирным домом</w:t>
      </w:r>
      <w:r>
        <w:rPr>
          <w:bCs/>
          <w:sz w:val="24"/>
          <w:szCs w:val="24"/>
        </w:rPr>
        <w:t>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6.4.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условиях, какие были предусмотрены таким договором.</w:t>
      </w:r>
    </w:p>
    <w:p w:rsidR="0060259C" w:rsidRDefault="0060259C" w:rsidP="007A109A">
      <w:pPr>
        <w:ind w:firstLine="709"/>
        <w:jc w:val="both"/>
        <w:rPr>
          <w:b/>
          <w:bCs/>
          <w:sz w:val="24"/>
          <w:szCs w:val="24"/>
        </w:rPr>
      </w:pPr>
    </w:p>
    <w:p w:rsidR="0060259C" w:rsidRDefault="0060259C" w:rsidP="007A109A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7. ОТВЕТСТВЕННОСТЬ СТОРОН</w:t>
      </w:r>
    </w:p>
    <w:p w:rsidR="0060259C" w:rsidRDefault="0060259C" w:rsidP="007A109A">
      <w:pPr>
        <w:pStyle w:val="af3"/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7.1.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7.2.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а также при предоставлении коммунальных услуг ненадлежащего качества и (или) с перерывами, превышающими установленную продолжительность,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Федерации, действующей на момент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оплаты, от стоимости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непредоставленных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(невыполненных) или некачественно предоставленных (выполненных) услуг (работ) за каждый день нарушения, перечислив ее на счет, указанный Собственником, или по его желанию произвести зачет в счет будущих платежей с корректировкой представляемого платежного документа, если сумма штрафной санкции не будет превышать месячного платежа.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7.3. В случае несвоевременного и (или) неполного внесения платы за коммунальные услуги или платы за услуги и работы по содержанию общего имущества Многоквартирного дома Собственник обязан уплатить Управляющей организации пени в размере и в порядке, установленном статьей 155 Жилищного кодекса РФ.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bookmarkStart w:id="12" w:name="Par4"/>
      <w:bookmarkEnd w:id="12"/>
      <w:r>
        <w:rPr>
          <w:rFonts w:eastAsiaTheme="minorHAnsi"/>
          <w:bCs/>
          <w:sz w:val="24"/>
          <w:szCs w:val="24"/>
          <w:lang w:eastAsia="en-US"/>
        </w:rPr>
        <w:t>7.4. Управляющая организация несет ответственность за ущерб, причиненный имуществу в Многоквартирном доме, возникший в результате ее действий или бездействия, в порядке, установленном законодательством.</w:t>
      </w:r>
    </w:p>
    <w:p w:rsidR="0060259C" w:rsidRDefault="0060259C" w:rsidP="007A109A">
      <w:pPr>
        <w:tabs>
          <w:tab w:val="left" w:pos="360"/>
          <w:tab w:val="left" w:pos="540"/>
        </w:tabs>
        <w:ind w:firstLine="709"/>
        <w:jc w:val="both"/>
        <w:rPr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7.5. </w:t>
      </w:r>
      <w:r>
        <w:rPr>
          <w:bCs/>
          <w:iCs/>
          <w:sz w:val="24"/>
          <w:szCs w:val="24"/>
        </w:rPr>
        <w:t>Обеспечение исполнения обязательств Управляющей организацией</w:t>
      </w:r>
    </w:p>
    <w:p w:rsidR="0060259C" w:rsidRDefault="0060259C" w:rsidP="007A109A">
      <w:pPr>
        <w:pStyle w:val="af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7.5.1. </w:t>
      </w:r>
      <w:proofErr w:type="gramStart"/>
      <w:r>
        <w:rPr>
          <w:sz w:val="24"/>
          <w:szCs w:val="24"/>
        </w:rPr>
        <w:t xml:space="preserve">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неисполнения, просрочки исполнения или иного ненадлежащего исполнения Управляющей организацией обязательств, вытекающих из договора управления многоквартирным домом, а также по возмещению вреда, причиненного общему имуществу Собственника, равно как и обязательств по оплате приобретенных у </w:t>
      </w:r>
      <w:proofErr w:type="spellStart"/>
      <w:r>
        <w:rPr>
          <w:sz w:val="24"/>
          <w:szCs w:val="24"/>
        </w:rPr>
        <w:t>ресурсоснабжающих</w:t>
      </w:r>
      <w:proofErr w:type="spellEnd"/>
      <w:r>
        <w:rPr>
          <w:sz w:val="24"/>
          <w:szCs w:val="24"/>
        </w:rPr>
        <w:t xml:space="preserve"> организаций коммунальных ресурсов, обеспечиваются предоставлением организатору конкурса в пользу Собственника и </w:t>
      </w:r>
      <w:proofErr w:type="spellStart"/>
      <w:r>
        <w:rPr>
          <w:sz w:val="24"/>
          <w:szCs w:val="24"/>
        </w:rPr>
        <w:t>ресурсоснабжающих</w:t>
      </w:r>
      <w:proofErr w:type="spellEnd"/>
      <w:proofErr w:type="gramEnd"/>
      <w:r>
        <w:rPr>
          <w:sz w:val="24"/>
          <w:szCs w:val="24"/>
        </w:rPr>
        <w:t xml:space="preserve"> организаций страхования ответственности. Размер обеспечения исполнения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Управляющей организацией обязательств составляет: </w:t>
      </w:r>
      <w:r w:rsidR="00767078">
        <w:rPr>
          <w:sz w:val="24"/>
          <w:szCs w:val="24"/>
        </w:rPr>
        <w:t>2 370</w:t>
      </w:r>
      <w:r>
        <w:rPr>
          <w:sz w:val="24"/>
          <w:szCs w:val="24"/>
        </w:rPr>
        <w:t xml:space="preserve"> (две </w:t>
      </w:r>
      <w:r w:rsidR="00767078">
        <w:rPr>
          <w:sz w:val="24"/>
          <w:szCs w:val="24"/>
        </w:rPr>
        <w:t>тысячи триста семьдесят</w:t>
      </w:r>
      <w:r>
        <w:rPr>
          <w:sz w:val="24"/>
          <w:szCs w:val="24"/>
        </w:rPr>
        <w:t>) руб. 90 копеек.</w:t>
      </w:r>
    </w:p>
    <w:p w:rsidR="0060259C" w:rsidRDefault="0060259C" w:rsidP="007A109A">
      <w:pPr>
        <w:pStyle w:val="af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7.5.2.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обеспечения. В случае реализации обеспечения полностью или в части, Управляющая организация гарантирует возобновление обеспечения до установленного настоящим договором размера не более чем в 30-дневный срок.</w:t>
      </w:r>
    </w:p>
    <w:p w:rsidR="007A109A" w:rsidRDefault="007A109A" w:rsidP="007A10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7A109A" w:rsidRDefault="007A109A" w:rsidP="007A10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 ПОРЯДОК ИЗМЕНЕНИЯ И РАСТОРЖЕНИЯ ДОГОВОРА</w:t>
      </w:r>
    </w:p>
    <w:p w:rsidR="0060259C" w:rsidRDefault="0060259C" w:rsidP="007A109A">
      <w:pPr>
        <w:tabs>
          <w:tab w:val="left" w:pos="1215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8.1. Настоящий </w:t>
      </w:r>
      <w:proofErr w:type="gramStart"/>
      <w:r>
        <w:rPr>
          <w:rFonts w:eastAsiaTheme="minorHAnsi"/>
          <w:sz w:val="24"/>
          <w:szCs w:val="24"/>
          <w:lang w:eastAsia="en-US"/>
        </w:rPr>
        <w:t>Договор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может быть расторгнут в одностороннем порядке: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по инициативе Управляющей организации, о чем Собственник должен быть предупрежден не позже чем за два месяца до прекращения настоящего Договора в случае, если: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Многоквартирный дом окажется в состоянии, непригодном для использования по назначению, в силу обстоятельств, за которые Управляющая организация не отвечает;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Собственники приняли иные условия Договора об управлении Многоквартирным домом при рассмотрении вопроса о его пролонгации, которые оказались неприемлемыми для Управляющей организации.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по инициативе Собственника в случае: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собрания;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систематического нарушения Управляющей организацией условий настоящего Договора, неоказания услуг или невыполнения работ, указанных в Приложениях № 2 к настоящему Договору (более двух случаев, в отношении которых составлен соответствующий акт).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8.2.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8.3. В случае расторжения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 Расторжение Договора по соглашению Сторон: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8.4.1. В связи с окончанием срока действия Договора и уведомлением одной из Сторон другой Стороны о нежелании его продлевать.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8.4.2. Вследствие наступления обстоятельств непреодолимой силы в соответствии с п.10.3 настоящего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8.6. Расторжение Договора не является основанием для прекращения обязательств Собственника по оплате произведенных Управляющей организацией затрат (услуг и работ) во время действия настоящего Договора, а также не является основанием для неисполнения Управляющей организацией оплаченных работ и услуг в рамках настоящего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8.7.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переплаты, получить от него распоряжение о выдаче либо о перечислении на указанный ими счет излишне полученных ею средств.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8.8.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8.9.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Управляющей организацией.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8.10. Отчуждение помещения новому Собственнику не является основанием для досрочного расторжения настоящего Договора, но является основанием для замены Собственника новой стороной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8.11. </w:t>
      </w:r>
      <w:proofErr w:type="gramStart"/>
      <w:r>
        <w:rPr>
          <w:rFonts w:eastAsiaTheme="minorHAnsi"/>
          <w:sz w:val="24"/>
          <w:szCs w:val="24"/>
          <w:lang w:eastAsia="en-US"/>
        </w:rPr>
        <w:t>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средства и оборудование, необходимые для эксплуатации многоквартирного дома и управления им, вновь выбранной управляющей организации, товариществу собственников жилья либо жилищному или жилищно-строительному кооперативу либо иному специализированному потребительскому кооперативу, а в случае непосредственного управления таким домом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 данный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собственник не указан, любому собственнику помещения в таком доме.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8.12. Порядок п</w:t>
      </w:r>
      <w:r>
        <w:rPr>
          <w:rFonts w:eastAsiaTheme="minorHAnsi"/>
          <w:bCs/>
          <w:sz w:val="24"/>
          <w:szCs w:val="24"/>
          <w:lang w:eastAsia="en-US"/>
        </w:rPr>
        <w:t xml:space="preserve">рекращения деятельности Управляющей организации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по управлению Многоквартирным домом в связи с исключением сведений о Многоквартирном доме из реестра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лицензий субъекта Российской Федерации, прекращением действия лицензии или ее аннулированием регламентируется </w:t>
      </w:r>
      <w:r>
        <w:rPr>
          <w:rFonts w:eastAsiaTheme="minorHAnsi"/>
          <w:sz w:val="24"/>
          <w:szCs w:val="24"/>
          <w:lang w:eastAsia="en-US"/>
        </w:rPr>
        <w:t>статьей 200 Жилищного кодекса РФ.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8.13. В установленных законодательством случаях Договор расторгается в судебном порядке.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 ОРГАНИЗАЦИЯ ОБЩЕГО СОБРАНИЯ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9.1. Решение об организации общего собрания Собственников помещений Многоквартирного дома принимается Управляющей организацией.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9.2.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3" w:name="Par27"/>
      <w:bookmarkEnd w:id="13"/>
      <w:r>
        <w:rPr>
          <w:rFonts w:eastAsiaTheme="minorHAnsi"/>
          <w:sz w:val="24"/>
          <w:szCs w:val="24"/>
          <w:lang w:eastAsia="en-US"/>
        </w:rPr>
        <w:t>9.3. Внеочередное общее собрание может проводиться по инициативе Собственника помещения.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Собственники помещений предупреждаются о проведении внеочередного общего собрания заказными письмами с уведомлением.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Расходы на организацию внеочередного общего собрания несет инициатор его созыва.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 ОСОБЫЕ УСЛОВИЯ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10.1.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месту нахождения Многоквартирного дома по заявлению одной из Сторон.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10.2.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распорядительных актов, препятствующих исполнению условий Договора, и иные независящие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доме, выполнение и оказание которых возможны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 об управлении Многоквартирным домом, должен быть изменен пропорционально объему и количеству фактически выполненных работ и оказанных услуг.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10.3.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10.4.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60259C" w:rsidRDefault="0060259C" w:rsidP="007A109A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60259C" w:rsidRDefault="0060259C" w:rsidP="007A109A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11. Порядок подписания и хранения </w:t>
      </w:r>
    </w:p>
    <w:p w:rsidR="0060259C" w:rsidRDefault="0060259C" w:rsidP="007A109A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Договора и приложений к Договору</w:t>
      </w:r>
    </w:p>
    <w:p w:rsidR="0060259C" w:rsidRDefault="0060259C" w:rsidP="007A109A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4" w:name="P246"/>
      <w:bookmarkEnd w:id="14"/>
      <w:r>
        <w:rPr>
          <w:sz w:val="24"/>
          <w:szCs w:val="24"/>
        </w:rPr>
        <w:t xml:space="preserve">11.1. Управляющая организация </w:t>
      </w:r>
      <w:r>
        <w:rPr>
          <w:rFonts w:eastAsiaTheme="minorHAnsi"/>
          <w:sz w:val="24"/>
          <w:szCs w:val="24"/>
          <w:lang w:eastAsia="en-US"/>
        </w:rPr>
        <w:t xml:space="preserve">направляет подписанные им экземпляры Договора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33" w:history="1">
        <w:r>
          <w:rPr>
            <w:rStyle w:val="a4"/>
            <w:rFonts w:eastAsiaTheme="minorHAnsi"/>
            <w:sz w:val="24"/>
            <w:szCs w:val="24"/>
            <w:lang w:eastAsia="en-US"/>
          </w:rPr>
          <w:t>статьей 445</w:t>
        </w:r>
      </w:hyperlink>
      <w:r>
        <w:rPr>
          <w:rFonts w:eastAsiaTheme="minorHAnsi"/>
          <w:sz w:val="24"/>
          <w:szCs w:val="24"/>
          <w:lang w:eastAsia="en-US"/>
        </w:rPr>
        <w:t xml:space="preserve"> Гражданского кодекса Российской Федерации.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Собственники помещений подписывают Договор путем проставления своих подписей в Реестре собственников помещений, приведенном в Приложении № 3 к настоящему Договору. 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11.2. Если Собственник уклоняется от заключения настоящего договора, Управляющая организация вправе обратиться в суд с требованием о понуждении заключить договор. В этом случае договор считается заключенным на условиях, указанных в решении суда, с момента вступления в законную силу соответствующего решения суда.</w:t>
      </w:r>
    </w:p>
    <w:p w:rsidR="0060259C" w:rsidRDefault="0060259C" w:rsidP="007A10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Сторона, необоснованно уклоняющаяся от заключения договора, должна возместить другой стороне причиненные этим убытки.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11.3. Настоящий договор, заключенный</w:t>
      </w:r>
      <w:r>
        <w:rPr>
          <w:bCs/>
          <w:sz w:val="24"/>
          <w:szCs w:val="24"/>
        </w:rPr>
        <w:t xml:space="preserve"> на основании результатов открытого конкурса по отбору управляющей организации для управления многоквартирным домом,</w:t>
      </w:r>
      <w:r>
        <w:rPr>
          <w:sz w:val="24"/>
          <w:szCs w:val="24"/>
        </w:rPr>
        <w:t xml:space="preserve"> составляется и подписывается Сторонами в двух экземплярах, один из которых хранится у Управляющей организации, второй – в </w:t>
      </w:r>
      <w:r>
        <w:rPr>
          <w:bCs/>
          <w:sz w:val="24"/>
          <w:szCs w:val="24"/>
        </w:rPr>
        <w:t>администрации города Боготола Красноярского края по адресу: Красноярский край, г. Боготол, ул</w:t>
      </w:r>
      <w:proofErr w:type="gramStart"/>
      <w:r>
        <w:rPr>
          <w:bCs/>
          <w:sz w:val="24"/>
          <w:szCs w:val="24"/>
        </w:rPr>
        <w:t>.Ш</w:t>
      </w:r>
      <w:proofErr w:type="gramEnd"/>
      <w:r>
        <w:rPr>
          <w:bCs/>
          <w:sz w:val="24"/>
          <w:szCs w:val="24"/>
        </w:rPr>
        <w:t>икунова, д.1, кабинет № 1-07</w:t>
      </w:r>
      <w:r>
        <w:rPr>
          <w:sz w:val="24"/>
          <w:szCs w:val="24"/>
        </w:rPr>
        <w:t>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Экземпляр Договора, включает в себя текст самого Договора и всех приложений к нему, указанных в</w:t>
      </w:r>
      <w:r>
        <w:rPr>
          <w:color w:val="000000" w:themeColor="text1"/>
          <w:sz w:val="24"/>
          <w:szCs w:val="24"/>
        </w:rPr>
        <w:t xml:space="preserve"> </w:t>
      </w:r>
      <w:hyperlink r:id="rId34" w:anchor="P252" w:history="1">
        <w:r>
          <w:rPr>
            <w:rStyle w:val="a4"/>
            <w:color w:val="000000" w:themeColor="text1"/>
            <w:sz w:val="24"/>
            <w:szCs w:val="24"/>
          </w:rPr>
          <w:t>п. 11.</w:t>
        </w:r>
      </w:hyperlink>
      <w:r>
        <w:rPr>
          <w:sz w:val="24"/>
          <w:szCs w:val="24"/>
        </w:rPr>
        <w:t xml:space="preserve">5 Договора, составлен на ___ листах, прошит, скреплен печатью Управляющей организации и подписью руководителя Управляющей организации.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bookmarkStart w:id="15" w:name="P250"/>
      <w:bookmarkEnd w:id="15"/>
      <w:r>
        <w:rPr>
          <w:sz w:val="24"/>
          <w:szCs w:val="24"/>
        </w:rPr>
        <w:t xml:space="preserve">По просьбе любого из собственников помещений Управляющая организация выдает ему копию экземпляра Договора, заверенную Управляющей организацией.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11.4. Приложения, указанные в п.11.5. настоящего Договора, а также дополнительные соглашения к Договору, оформляемые в порядке, установленном Договором, являются неотъемлемой частью Договора и действуют на период, указанный в них или установленный Договором.</w:t>
      </w:r>
    </w:p>
    <w:p w:rsidR="0060259C" w:rsidRDefault="0060259C" w:rsidP="007A109A">
      <w:pPr>
        <w:pStyle w:val="af3"/>
        <w:ind w:firstLine="709"/>
        <w:jc w:val="both"/>
        <w:rPr>
          <w:sz w:val="24"/>
          <w:szCs w:val="24"/>
        </w:rPr>
      </w:pPr>
      <w:bookmarkStart w:id="16" w:name="P252"/>
      <w:bookmarkEnd w:id="16"/>
      <w:r>
        <w:rPr>
          <w:sz w:val="24"/>
          <w:szCs w:val="24"/>
        </w:rPr>
        <w:t>11.5. Приложения к настоящему Договору: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 – Состав общего имущества многоквартирного дома и его техническое состояние;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№2 - </w:t>
      </w:r>
      <w:r>
        <w:rPr>
          <w:bCs/>
          <w:sz w:val="24"/>
          <w:szCs w:val="24"/>
        </w:rPr>
        <w:t>Перечень работ и услуг по содержанию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и ремонту общего имущества собственников помещений в многоквартирном доме;</w:t>
      </w:r>
      <w:r>
        <w:rPr>
          <w:sz w:val="24"/>
          <w:szCs w:val="24"/>
        </w:rPr>
        <w:t xml:space="preserve"> </w:t>
      </w:r>
    </w:p>
    <w:p w:rsidR="0060259C" w:rsidRDefault="0060259C" w:rsidP="007A109A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№3 – Реестр собственников помещений.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pStyle w:val="af3"/>
        <w:jc w:val="center"/>
        <w:rPr>
          <w:b/>
          <w:bCs/>
          <w:sz w:val="24"/>
          <w:szCs w:val="24"/>
        </w:rPr>
      </w:pPr>
      <w:r w:rsidRPr="007A109A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ЮРИДИЧЕСКИЕ АДРЕСА И РЕКВИЗИТЫ СТОРОН</w:t>
      </w:r>
    </w:p>
    <w:p w:rsidR="0060259C" w:rsidRDefault="0060259C" w:rsidP="007A109A">
      <w:pPr>
        <w:pStyle w:val="af3"/>
        <w:ind w:firstLine="709"/>
        <w:jc w:val="both"/>
        <w:rPr>
          <w:b/>
          <w:bCs/>
          <w:sz w:val="24"/>
          <w:szCs w:val="24"/>
        </w:rPr>
      </w:pPr>
    </w:p>
    <w:tbl>
      <w:tblPr>
        <w:tblW w:w="9776" w:type="dxa"/>
        <w:tblLook w:val="04A0"/>
      </w:tblPr>
      <w:tblGrid>
        <w:gridCol w:w="4888"/>
        <w:gridCol w:w="4888"/>
      </w:tblGrid>
      <w:tr w:rsidR="0060259C" w:rsidTr="0060259C">
        <w:trPr>
          <w:trHeight w:val="4082"/>
        </w:trPr>
        <w:tc>
          <w:tcPr>
            <w:tcW w:w="4888" w:type="dxa"/>
          </w:tcPr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Управляющая организация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Наименование: 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Адрес: _____________________________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Тел./факс: _________________________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Адрес электронной почты: 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ОГРН _______________________________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ИНН ________________________________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КПП ________________________________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/с ________________________________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__________________________________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К/с ________________________________</w:t>
            </w:r>
          </w:p>
          <w:p w:rsidR="0060259C" w:rsidRDefault="0060259C" w:rsidP="007A109A">
            <w:pPr>
              <w:pStyle w:val="af3"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БИК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________________________________</w:t>
            </w:r>
          </w:p>
        </w:tc>
        <w:tc>
          <w:tcPr>
            <w:tcW w:w="4888" w:type="dxa"/>
          </w:tcPr>
          <w:p w:rsidR="0060259C" w:rsidRDefault="0060259C" w:rsidP="007A109A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Собственники помещений, проставившие свои подписи в Реестре собственников помещений:</w:t>
            </w:r>
          </w:p>
          <w:p w:rsidR="0060259C" w:rsidRDefault="0060259C" w:rsidP="007A109A">
            <w:pPr>
              <w:pStyle w:val="af3"/>
              <w:tabs>
                <w:tab w:val="center" w:pos="4677"/>
                <w:tab w:val="right" w:pos="9355"/>
              </w:tabs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jc w:val="right"/>
      </w:pPr>
    </w:p>
    <w:p w:rsidR="0060259C" w:rsidRDefault="0060259C" w:rsidP="007A109A">
      <w:pPr>
        <w:jc w:val="right"/>
      </w:pPr>
    </w:p>
    <w:p w:rsidR="0060259C" w:rsidRDefault="0060259C" w:rsidP="007A109A">
      <w:pPr>
        <w:jc w:val="right"/>
      </w:pPr>
    </w:p>
    <w:p w:rsidR="0060259C" w:rsidRDefault="0060259C" w:rsidP="007A109A">
      <w:pPr>
        <w:jc w:val="right"/>
      </w:pPr>
    </w:p>
    <w:p w:rsidR="0060259C" w:rsidRDefault="0060259C" w:rsidP="007A109A">
      <w:pPr>
        <w:jc w:val="right"/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60259C" w:rsidRDefault="0060259C" w:rsidP="007A109A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к договору управления</w:t>
      </w:r>
    </w:p>
    <w:p w:rsidR="0060259C" w:rsidRDefault="0060259C" w:rsidP="007A109A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многоквартирным домом</w:t>
      </w: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  <w:r>
        <w:rPr>
          <w:sz w:val="24"/>
          <w:szCs w:val="24"/>
        </w:rPr>
        <w:t>от ____ ___________ 202</w:t>
      </w:r>
      <w:r w:rsidR="00B95CC6">
        <w:rPr>
          <w:sz w:val="24"/>
          <w:szCs w:val="24"/>
        </w:rPr>
        <w:t>1</w:t>
      </w:r>
      <w:r>
        <w:rPr>
          <w:sz w:val="24"/>
          <w:szCs w:val="24"/>
        </w:rPr>
        <w:t xml:space="preserve"> г.</w:t>
      </w: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767078" w:rsidRDefault="00767078" w:rsidP="007A109A">
      <w:pPr>
        <w:ind w:firstLine="45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АКТ</w:t>
      </w:r>
    </w:p>
    <w:p w:rsidR="00767078" w:rsidRDefault="00767078" w:rsidP="007A109A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 состоянии общего имущества собственников помещений</w:t>
      </w:r>
      <w:r>
        <w:rPr>
          <w:b/>
          <w:bCs/>
          <w:sz w:val="24"/>
          <w:szCs w:val="24"/>
        </w:rPr>
        <w:br/>
        <w:t xml:space="preserve">в </w:t>
      </w:r>
      <w:r>
        <w:rPr>
          <w:b/>
          <w:sz w:val="24"/>
          <w:szCs w:val="24"/>
        </w:rPr>
        <w:t>многоквартирном доме, являющегося объектом конкурса</w:t>
      </w:r>
    </w:p>
    <w:p w:rsidR="00767078" w:rsidRDefault="00767078" w:rsidP="007A109A">
      <w:pPr>
        <w:pStyle w:val="af3"/>
        <w:rPr>
          <w:sz w:val="24"/>
          <w:szCs w:val="24"/>
        </w:rPr>
      </w:pPr>
    </w:p>
    <w:p w:rsidR="00C14C7A" w:rsidRDefault="00C14C7A" w:rsidP="007A109A">
      <w:pPr>
        <w:pStyle w:val="af3"/>
        <w:rPr>
          <w:sz w:val="24"/>
          <w:szCs w:val="24"/>
        </w:rPr>
      </w:pPr>
    </w:p>
    <w:p w:rsidR="00767078" w:rsidRDefault="00767078" w:rsidP="007A109A">
      <w:pPr>
        <w:pStyle w:val="af3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>Общие сведения о многоквартирном доме.</w:t>
      </w:r>
    </w:p>
    <w:p w:rsidR="00C14C7A" w:rsidRDefault="00C14C7A" w:rsidP="00C14C7A">
      <w:pPr>
        <w:pStyle w:val="af3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Адрес многоквартирного дома: Красноярский край, Боготольский район, село Вагино, </w:t>
      </w:r>
      <w:r>
        <w:rPr>
          <w:b/>
          <w:sz w:val="24"/>
          <w:szCs w:val="24"/>
        </w:rPr>
        <w:t>улица Кооперативная, д. 87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Кадастровый номер многоквартирного дома (при его наличии) 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Серия, тип постройки:  по  проекту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Год постройки  -  </w:t>
      </w:r>
      <w:r w:rsidRPr="00C14C7A">
        <w:t>1974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Степень износа по данным государственного технического учета: </w:t>
      </w:r>
      <w:r w:rsidRPr="00C14C7A">
        <w:rPr>
          <w:sz w:val="24"/>
          <w:szCs w:val="24"/>
        </w:rPr>
        <w:t>50%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Степень фактического износа   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Год последнего капитального ремонта   - не проводился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 Реквизиты правового акта о признании многоквартирного дома аварийным и подлежащим сносу:  </w:t>
      </w:r>
    </w:p>
    <w:p w:rsidR="00C14C7A" w:rsidRDefault="00C14C7A" w:rsidP="00C14C7A">
      <w:pPr>
        <w:pStyle w:val="af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Количество  этажей - 2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Наличие подвала - нет  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Наличие цокольного этажа - нет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Наличие мансарды - нет  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Наличие мезонина - нет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 Количество квартир  - 8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 Количество нежилых помещений, не входящих в состав общего имущества - 0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Реквизиты правового акта о признании всех жилых помещений в многоквартирном доме </w:t>
      </w:r>
      <w:proofErr w:type="gramStart"/>
      <w:r>
        <w:rPr>
          <w:sz w:val="24"/>
          <w:szCs w:val="24"/>
        </w:rPr>
        <w:t>непригодными</w:t>
      </w:r>
      <w:proofErr w:type="gramEnd"/>
      <w:r>
        <w:rPr>
          <w:sz w:val="24"/>
          <w:szCs w:val="24"/>
        </w:rPr>
        <w:t xml:space="preserve"> для проживания - нет 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нет.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Строительный объем   1225 куб. </w:t>
      </w:r>
      <w:proofErr w:type="gramStart"/>
      <w:r>
        <w:rPr>
          <w:sz w:val="24"/>
          <w:szCs w:val="24"/>
        </w:rPr>
        <w:t>м</w:t>
      </w:r>
      <w:proofErr w:type="gramEnd"/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 Площадь: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 многоквартирного дома с лоджиями, балконами, шкафами, коридорами и лестничными клетками  330,4кв. м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жилых помещений (общая площадь квартир)  - 303,4 кв. м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>
        <w:rPr>
          <w:sz w:val="24"/>
          <w:szCs w:val="24"/>
        </w:rPr>
        <w:tab/>
        <w:t xml:space="preserve"> -  кв. м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 помещений общего пользования (общая площадь нежилых помещений, входящих в состав общего имущ</w:t>
      </w:r>
      <w:r w:rsidR="00B95CC6">
        <w:rPr>
          <w:sz w:val="24"/>
          <w:szCs w:val="24"/>
        </w:rPr>
        <w:t xml:space="preserve">ества в многоквартирном доме)  27,0 </w:t>
      </w:r>
      <w:r>
        <w:rPr>
          <w:sz w:val="24"/>
          <w:szCs w:val="24"/>
        </w:rPr>
        <w:t>кв. м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Количество лестниц 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шт.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21. Уборочная площадь лестниц (включая межквартирные лестничные площадки) </w:t>
      </w:r>
      <w:r>
        <w:rPr>
          <w:sz w:val="24"/>
          <w:szCs w:val="24"/>
        </w:rPr>
        <w:tab/>
        <w:t>-   кв. м.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Уборочная площадь общих коридоров -  </w:t>
      </w:r>
      <w:r>
        <w:rPr>
          <w:sz w:val="24"/>
          <w:szCs w:val="24"/>
        </w:rPr>
        <w:tab/>
        <w:t>кв. м.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Уборочная площадь других помещений общего пользования (включая технические этажи, чердаки, технические подвалы)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кв. м.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 Площадь земельного участка, входящего в состав общего имущества многоквартирного дома  кв</w:t>
      </w:r>
      <w:proofErr w:type="gramStart"/>
      <w:r>
        <w:rPr>
          <w:sz w:val="24"/>
          <w:szCs w:val="24"/>
        </w:rPr>
        <w:t>.м</w:t>
      </w:r>
      <w:proofErr w:type="gramEnd"/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Кадастровый номер земельного участка (при его наличии)  </w:t>
      </w:r>
    </w:p>
    <w:p w:rsidR="00C14C7A" w:rsidRDefault="00C14C7A" w:rsidP="00C14C7A">
      <w:pPr>
        <w:pStyle w:val="af3"/>
        <w:rPr>
          <w:sz w:val="24"/>
          <w:szCs w:val="24"/>
        </w:rPr>
      </w:pPr>
    </w:p>
    <w:p w:rsidR="00C14C7A" w:rsidRDefault="00C14C7A" w:rsidP="00C14C7A">
      <w:pPr>
        <w:pStyle w:val="af3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Техническое состояние многоквартирного дома, включая пристройки</w:t>
      </w:r>
    </w:p>
    <w:p w:rsidR="00C14C7A" w:rsidRDefault="00C14C7A" w:rsidP="00C14C7A">
      <w:pPr>
        <w:pStyle w:val="af3"/>
        <w:rPr>
          <w:sz w:val="24"/>
          <w:szCs w:val="24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031"/>
        <w:gridCol w:w="22"/>
        <w:gridCol w:w="3262"/>
        <w:gridCol w:w="2910"/>
      </w:tblGrid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</w:t>
            </w:r>
            <w:r>
              <w:rPr>
                <w:sz w:val="24"/>
                <w:szCs w:val="24"/>
                <w:lang w:eastAsia="en-US"/>
              </w:rPr>
              <w:softHyphen/>
              <w:t>вание конструк</w:t>
            </w:r>
            <w:r>
              <w:rPr>
                <w:sz w:val="24"/>
                <w:szCs w:val="24"/>
                <w:lang w:eastAsia="en-US"/>
              </w:rPr>
              <w:softHyphen/>
              <w:t>тивных элементов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Фундамент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Бетонный ленточный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Износ 50%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Наружные и внутренние капитальные стены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кирпичные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-50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Перегородки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Деревянные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Перекрытия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Деревянные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- 50</w:t>
            </w: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чердачные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междуэтажные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подвальные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Крыша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Шиферная, металлическая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– 50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Полы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Дощатые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– 50%</w:t>
            </w:r>
          </w:p>
        </w:tc>
      </w:tr>
      <w:tr w:rsidR="00C14C7A" w:rsidTr="00D34A58">
        <w:trPr>
          <w:cantSplit/>
          <w:jc w:val="center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Проемы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Двойные</w:t>
            </w:r>
            <w:proofErr w:type="gramStart"/>
            <w:r>
              <w:rPr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теклопакеты 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- 50</w:t>
            </w:r>
          </w:p>
        </w:tc>
      </w:tr>
      <w:tr w:rsidR="00C14C7A" w:rsidTr="00D34A58">
        <w:trPr>
          <w:cantSplit/>
          <w:jc w:val="center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окна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двери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Металл, дерево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- 50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Отделка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простая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- 50</w:t>
            </w: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внутренняя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наружная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ванны напольные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электроплиты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телефонные сети и оборудование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сети проводного радиовещания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мусоропровод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лифт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вентиляция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Центральное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C14C7A" w:rsidRDefault="00C14C7A" w:rsidP="00D34A58">
            <w:pPr>
              <w:rPr>
                <w:lang w:eastAsia="en-US"/>
              </w:rPr>
            </w:pPr>
          </w:p>
          <w:p w:rsidR="00C14C7A" w:rsidRDefault="00C14C7A" w:rsidP="00D34A58">
            <w:pPr>
              <w:rPr>
                <w:lang w:eastAsia="en-US"/>
              </w:rPr>
            </w:pPr>
          </w:p>
          <w:p w:rsidR="00C14C7A" w:rsidRDefault="00C14C7A" w:rsidP="00D34A58">
            <w:pPr>
              <w:rPr>
                <w:lang w:eastAsia="en-US"/>
              </w:rPr>
            </w:pPr>
          </w:p>
          <w:p w:rsidR="00C14C7A" w:rsidRDefault="00C14C7A" w:rsidP="00D34A58">
            <w:pPr>
              <w:rPr>
                <w:lang w:eastAsia="en-US"/>
              </w:rPr>
            </w:pPr>
          </w:p>
          <w:p w:rsidR="00C14C7A" w:rsidRDefault="00C14C7A" w:rsidP="00D34A58">
            <w:pPr>
              <w:rPr>
                <w:lang w:eastAsia="en-US"/>
              </w:rPr>
            </w:pPr>
          </w:p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электроснабжение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холодное водоснабжение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горячее водоснабжение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отопление 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печное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калориферы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АГВ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 Крыльца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</w:tbl>
    <w:p w:rsidR="00C14C7A" w:rsidRDefault="00C14C7A" w:rsidP="00C14C7A">
      <w:pPr>
        <w:pStyle w:val="af3"/>
        <w:rPr>
          <w:sz w:val="24"/>
          <w:szCs w:val="24"/>
        </w:rPr>
      </w:pP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(должность, ф.и.о. руководителя органа местного самоуправления,</w:t>
      </w:r>
      <w:proofErr w:type="gramEnd"/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уполномоченного устанавливать техническое состояние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многоквартирного дома, являющегося объектом конкурса)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_____________ ______________________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(подпись)          (ф.и.о.)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"__" _____________ 202_ г.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67078" w:rsidRDefault="00767078" w:rsidP="007A109A">
      <w:pPr>
        <w:pStyle w:val="af3"/>
        <w:ind w:firstLine="4820"/>
        <w:jc w:val="right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jc w:val="right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6096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7A109A" w:rsidRDefault="007A109A" w:rsidP="007A109A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к договору управления</w:t>
      </w:r>
    </w:p>
    <w:p w:rsidR="007A109A" w:rsidRDefault="007A109A" w:rsidP="007A109A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многоквартирным домом</w:t>
      </w:r>
    </w:p>
    <w:p w:rsidR="007A109A" w:rsidRDefault="007A109A" w:rsidP="007A109A">
      <w:pPr>
        <w:pStyle w:val="af3"/>
        <w:ind w:firstLine="6096"/>
        <w:rPr>
          <w:sz w:val="24"/>
          <w:szCs w:val="24"/>
        </w:rPr>
      </w:pPr>
      <w:r>
        <w:rPr>
          <w:sz w:val="24"/>
          <w:szCs w:val="24"/>
        </w:rPr>
        <w:t>от ____ ___________ 202</w:t>
      </w:r>
      <w:r w:rsidR="00B95CC6">
        <w:rPr>
          <w:sz w:val="24"/>
          <w:szCs w:val="24"/>
        </w:rPr>
        <w:t>1</w:t>
      </w:r>
      <w:r>
        <w:rPr>
          <w:sz w:val="24"/>
          <w:szCs w:val="24"/>
        </w:rPr>
        <w:t xml:space="preserve"> г.</w:t>
      </w:r>
    </w:p>
    <w:p w:rsidR="007A109A" w:rsidRDefault="007A109A" w:rsidP="007A109A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  <w:r w:rsidRPr="00B95CC6">
        <w:rPr>
          <w:bCs/>
          <w:sz w:val="24"/>
          <w:szCs w:val="24"/>
        </w:rPr>
        <w:t xml:space="preserve">Минимальный перечень работ и услуг, </w:t>
      </w: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  <w:proofErr w:type="gramStart"/>
      <w:r w:rsidRPr="00B95CC6">
        <w:rPr>
          <w:bCs/>
          <w:sz w:val="24"/>
          <w:szCs w:val="24"/>
        </w:rPr>
        <w:t>необходимых</w:t>
      </w:r>
      <w:proofErr w:type="gramEnd"/>
      <w:r w:rsidRPr="00B95CC6">
        <w:rPr>
          <w:bCs/>
          <w:sz w:val="24"/>
          <w:szCs w:val="24"/>
        </w:rPr>
        <w:t xml:space="preserve"> для обеспечения надлежащего содержания общего имущества в многоквартирном доме, являющегося объектом конкурса</w:t>
      </w: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  <w:r w:rsidRPr="00B95CC6">
        <w:rPr>
          <w:bCs/>
          <w:sz w:val="24"/>
          <w:szCs w:val="24"/>
        </w:rPr>
        <w:t xml:space="preserve">по адресу: Красноярский край, Боготольский район, ул. </w:t>
      </w:r>
      <w:proofErr w:type="gramStart"/>
      <w:r w:rsidRPr="00B95CC6">
        <w:rPr>
          <w:bCs/>
          <w:sz w:val="24"/>
          <w:szCs w:val="24"/>
        </w:rPr>
        <w:t>Кооперативная</w:t>
      </w:r>
      <w:proofErr w:type="gramEnd"/>
      <w:r w:rsidRPr="00B95CC6">
        <w:rPr>
          <w:bCs/>
          <w:sz w:val="24"/>
          <w:szCs w:val="24"/>
        </w:rPr>
        <w:t>, 87</w:t>
      </w: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</w:p>
    <w:tbl>
      <w:tblPr>
        <w:tblW w:w="9730" w:type="dxa"/>
        <w:jc w:val="center"/>
        <w:tblInd w:w="-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11"/>
        <w:gridCol w:w="4111"/>
        <w:gridCol w:w="1984"/>
        <w:gridCol w:w="1123"/>
        <w:gridCol w:w="11"/>
        <w:gridCol w:w="1865"/>
        <w:gridCol w:w="22"/>
      </w:tblGrid>
      <w:tr w:rsidR="00B95CC6" w:rsidRPr="00B95CC6" w:rsidTr="00B95CC6">
        <w:trPr>
          <w:tblHeader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№</w:t>
            </w:r>
          </w:p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gridSpan w:val="2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 xml:space="preserve">Годовая плата (рублей) </w:t>
            </w:r>
          </w:p>
        </w:tc>
        <w:tc>
          <w:tcPr>
            <w:tcW w:w="1887" w:type="dxa"/>
            <w:gridSpan w:val="2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Стоимость на 1 кв. метр общей площади (рублей в месяц)</w:t>
            </w:r>
          </w:p>
        </w:tc>
      </w:tr>
      <w:tr w:rsidR="00B95CC6" w:rsidRPr="00B95CC6" w:rsidTr="00B95CC6">
        <w:trPr>
          <w:jc w:val="center"/>
        </w:trPr>
        <w:tc>
          <w:tcPr>
            <w:tcW w:w="6709" w:type="dxa"/>
            <w:gridSpan w:val="4"/>
          </w:tcPr>
          <w:p w:rsidR="00B95CC6" w:rsidRPr="00B95CC6" w:rsidRDefault="00B95CC6" w:rsidP="00C3699B">
            <w:pPr>
              <w:jc w:val="both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B95CC6">
              <w:rPr>
                <w:b/>
                <w:bCs/>
                <w:sz w:val="24"/>
                <w:szCs w:val="24"/>
              </w:rPr>
              <w:t>. Работы, необходимые для надлежащего содержания несущих конструкций (</w:t>
            </w:r>
            <w:proofErr w:type="spellStart"/>
            <w:r w:rsidRPr="00B95CC6">
              <w:rPr>
                <w:b/>
                <w:bCs/>
                <w:sz w:val="24"/>
                <w:szCs w:val="24"/>
              </w:rPr>
              <w:t>фундаментов,стен,колонн,столбов</w:t>
            </w:r>
            <w:proofErr w:type="spellEnd"/>
            <w:r w:rsidRPr="00B95CC6">
              <w:rPr>
                <w:b/>
                <w:bCs/>
                <w:sz w:val="24"/>
                <w:szCs w:val="24"/>
              </w:rPr>
              <w:t xml:space="preserve"> перекрытий и </w:t>
            </w:r>
            <w:proofErr w:type="spellStart"/>
            <w:r w:rsidRPr="00B95CC6">
              <w:rPr>
                <w:b/>
                <w:bCs/>
                <w:sz w:val="24"/>
                <w:szCs w:val="24"/>
              </w:rPr>
              <w:t>покрытий,балок,ригелей,лестниц,несущих</w:t>
            </w:r>
            <w:proofErr w:type="spellEnd"/>
            <w:r w:rsidRPr="00B95CC6">
              <w:rPr>
                <w:b/>
                <w:bCs/>
                <w:sz w:val="24"/>
                <w:szCs w:val="24"/>
              </w:rPr>
              <w:t xml:space="preserve"> элементов крыш) и не несущих конструкций (перегородок, внутренней отделки, полов) многоквартирных домов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95CC6">
              <w:rPr>
                <w:b/>
                <w:bCs/>
                <w:sz w:val="24"/>
                <w:szCs w:val="24"/>
                <w:u w:val="single"/>
              </w:rPr>
              <w:t>7,44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95CC6">
              <w:rPr>
                <w:b/>
                <w:bCs/>
                <w:sz w:val="24"/>
                <w:szCs w:val="24"/>
                <w:u w:val="single"/>
              </w:rPr>
              <w:t>0,62</w:t>
            </w:r>
          </w:p>
        </w:tc>
      </w:tr>
      <w:tr w:rsidR="00B95CC6" w:rsidRPr="00B95CC6" w:rsidTr="00B95CC6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для всех видов фундаментов: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технического состояния видимых частей конструкций с выявлением: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признаков неравномерных осадок фундаментов всех типов;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</w:t>
            </w:r>
            <w:r w:rsidRPr="00B95CC6">
              <w:rPr>
                <w:bCs/>
                <w:sz w:val="24"/>
                <w:szCs w:val="24"/>
              </w:rPr>
              <w:lastRenderedPageBreak/>
              <w:t>деревянного основания в домах со столбчатыми или свайными деревянными фундаментами;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0,6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0,05</w:t>
            </w:r>
          </w:p>
        </w:tc>
      </w:tr>
      <w:tr w:rsidR="00B95CC6" w:rsidRPr="00B95CC6" w:rsidTr="00B95CC6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зданиях с подвалами: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B95CC6">
              <w:rPr>
                <w:bCs/>
                <w:sz w:val="24"/>
                <w:szCs w:val="24"/>
              </w:rPr>
              <w:t>контроль за</w:t>
            </w:r>
            <w:proofErr w:type="gramEnd"/>
            <w:r w:rsidRPr="00B95CC6">
              <w:rPr>
                <w:bCs/>
                <w:sz w:val="24"/>
                <w:szCs w:val="24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для надлежащего содержания стен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выявление отклонений от проектных условий эксплуатации, </w:t>
            </w:r>
            <w:r w:rsidRPr="00B95CC6">
              <w:rPr>
                <w:bCs/>
                <w:sz w:val="24"/>
                <w:szCs w:val="24"/>
              </w:rPr>
              <w:lastRenderedPageBreak/>
              <w:t>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0,42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0,05</w:t>
            </w:r>
          </w:p>
        </w:tc>
      </w:tr>
      <w:tr w:rsidR="00B95CC6" w:rsidRPr="00B95CC6" w:rsidTr="00B95CC6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Работы, выполняемые в целях </w:t>
            </w:r>
            <w:r w:rsidRPr="00B95CC6">
              <w:rPr>
                <w:bCs/>
                <w:sz w:val="24"/>
                <w:szCs w:val="24"/>
              </w:rPr>
              <w:lastRenderedPageBreak/>
              <w:t xml:space="preserve">надлежащего содержания перекрытий и покрытий МКД: 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B95CC6">
              <w:rPr>
                <w:bCs/>
                <w:sz w:val="24"/>
                <w:szCs w:val="24"/>
              </w:rPr>
              <w:t>опирания</w:t>
            </w:r>
            <w:proofErr w:type="spellEnd"/>
            <w:r w:rsidRPr="00B95CC6">
              <w:rPr>
                <w:bCs/>
                <w:sz w:val="24"/>
                <w:szCs w:val="24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B95CC6">
              <w:rPr>
                <w:bCs/>
                <w:sz w:val="24"/>
                <w:szCs w:val="24"/>
              </w:rPr>
              <w:t>опирания</w:t>
            </w:r>
            <w:proofErr w:type="spellEnd"/>
            <w:r w:rsidRPr="00B95CC6">
              <w:rPr>
                <w:bCs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состояния утеплителя, гидроизоляции и звукоизоляции, </w:t>
            </w:r>
            <w:r w:rsidRPr="00B95CC6">
              <w:rPr>
                <w:bCs/>
                <w:sz w:val="24"/>
                <w:szCs w:val="24"/>
              </w:rPr>
              <w:lastRenderedPageBreak/>
              <w:t>адгезии отделочных слоев к конструкциям перекрытия (покрытия);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0,42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0,05</w:t>
            </w:r>
          </w:p>
        </w:tc>
      </w:tr>
      <w:tr w:rsidR="00B95CC6" w:rsidRPr="00B95CC6" w:rsidTr="00B95CC6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колонн и столбов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контроль состояния </w:t>
            </w:r>
            <w:proofErr w:type="gramStart"/>
            <w:r w:rsidRPr="00B95CC6">
              <w:rPr>
                <w:bCs/>
                <w:sz w:val="24"/>
                <w:szCs w:val="24"/>
              </w:rPr>
              <w:t>металлических</w:t>
            </w:r>
            <w:proofErr w:type="gramEnd"/>
            <w:r w:rsidRPr="00B95CC6">
              <w:rPr>
                <w:bCs/>
                <w:sz w:val="24"/>
                <w:szCs w:val="24"/>
              </w:rPr>
              <w:t xml:space="preserve"> 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закладных деталей в домах со сборными и монолитными железобетонными колоннами;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при выявлении повреждений и </w:t>
            </w:r>
            <w:r w:rsidRPr="00B95CC6">
              <w:rPr>
                <w:bCs/>
                <w:sz w:val="24"/>
                <w:szCs w:val="24"/>
              </w:rPr>
              <w:lastRenderedPageBreak/>
              <w:t>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0,42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0,05</w:t>
            </w:r>
          </w:p>
        </w:tc>
      </w:tr>
      <w:tr w:rsidR="00B95CC6" w:rsidRPr="00B95CC6" w:rsidTr="00B95CC6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,258-материале элементов в домах со стальными балками перекрытий и покрытий;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0,42</w:t>
            </w: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0,05</w:t>
            </w:r>
          </w:p>
        </w:tc>
      </w:tr>
      <w:tr w:rsidR="00B95CC6" w:rsidRPr="00B95CC6" w:rsidTr="00B95CC6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крыш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кровли на отсутствие </w:t>
            </w:r>
            <w:r w:rsidRPr="00B95CC6">
              <w:rPr>
                <w:bCs/>
                <w:sz w:val="24"/>
                <w:szCs w:val="24"/>
              </w:rPr>
              <w:lastRenderedPageBreak/>
              <w:t>протечек;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</w:t>
            </w:r>
            <w:proofErr w:type="spellStart"/>
            <w:r w:rsidRPr="00B95CC6">
              <w:rPr>
                <w:bCs/>
                <w:sz w:val="24"/>
                <w:szCs w:val="24"/>
              </w:rPr>
              <w:t>молниезащитных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устройств, заземления мачт и другого оборудования, расположенного на крыше;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B95CC6">
              <w:rPr>
                <w:bCs/>
                <w:sz w:val="24"/>
                <w:szCs w:val="24"/>
              </w:rPr>
              <w:t>опирания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железобетонных коробов и других элементов на эксплуатируемых крышах;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температурно-влажностного режима и воздухообмена на чердаке;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осмотр потолков верхних этажей домов с совмещенными (</w:t>
            </w:r>
            <w:proofErr w:type="spellStart"/>
            <w:r w:rsidRPr="00B95CC6">
              <w:rPr>
                <w:bCs/>
                <w:sz w:val="24"/>
                <w:szCs w:val="24"/>
              </w:rPr>
              <w:t>бесчердачными</w:t>
            </w:r>
            <w:proofErr w:type="spellEnd"/>
            <w:r w:rsidRPr="00B95CC6">
              <w:rPr>
                <w:bCs/>
                <w:sz w:val="24"/>
                <w:szCs w:val="24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- проверка и при необходимости очистка кровли от скопления снега и наледи;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и при необходимости восстановление насыпного </w:t>
            </w:r>
            <w:proofErr w:type="spellStart"/>
            <w:r w:rsidRPr="00B95CC6">
              <w:rPr>
                <w:bCs/>
                <w:sz w:val="24"/>
                <w:szCs w:val="24"/>
              </w:rPr>
              <w:t>пригрузочного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защитного слоя для </w:t>
            </w:r>
            <w:proofErr w:type="spellStart"/>
            <w:r w:rsidRPr="00B95CC6">
              <w:rPr>
                <w:bCs/>
                <w:sz w:val="24"/>
                <w:szCs w:val="24"/>
              </w:rPr>
              <w:t>эластомерных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или термопластичных мембран балластного способа соединения кровель;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B95CC6">
              <w:rPr>
                <w:bCs/>
                <w:sz w:val="24"/>
                <w:szCs w:val="24"/>
              </w:rPr>
              <w:t>эластомерных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и термопластичных материалов;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1,2</w:t>
            </w: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0,1</w:t>
            </w:r>
          </w:p>
        </w:tc>
      </w:tr>
      <w:tr w:rsidR="00B95CC6" w:rsidRPr="00B95CC6" w:rsidTr="00B95CC6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лестниц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B95CC6">
              <w:rPr>
                <w:bCs/>
                <w:sz w:val="24"/>
                <w:szCs w:val="24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</w:t>
            </w:r>
            <w:r w:rsidRPr="00B95CC6">
              <w:rPr>
                <w:bCs/>
                <w:sz w:val="24"/>
                <w:szCs w:val="24"/>
              </w:rPr>
              <w:lastRenderedPageBreak/>
              <w:t xml:space="preserve">нарушения связей в отдельных </w:t>
            </w:r>
            <w:proofErr w:type="spellStart"/>
            <w:r w:rsidRPr="00B95CC6">
              <w:rPr>
                <w:bCs/>
                <w:sz w:val="24"/>
                <w:szCs w:val="24"/>
              </w:rPr>
              <w:t>проступях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в домах с железобетонными лестницами;</w:t>
            </w:r>
            <w:proofErr w:type="gramEnd"/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выявление прогибов </w:t>
            </w:r>
            <w:proofErr w:type="spellStart"/>
            <w:r w:rsidRPr="00B95CC6">
              <w:rPr>
                <w:bCs/>
                <w:sz w:val="24"/>
                <w:szCs w:val="24"/>
              </w:rPr>
              <w:t>косоуров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, нарушения связи </w:t>
            </w:r>
            <w:proofErr w:type="spellStart"/>
            <w:r w:rsidRPr="00B95CC6">
              <w:rPr>
                <w:bCs/>
                <w:sz w:val="24"/>
                <w:szCs w:val="24"/>
              </w:rPr>
              <w:t>косоуров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с площадками, коррозии металлических конструкций в домах с лестницами по </w:t>
            </w:r>
            <w:proofErr w:type="gramStart"/>
            <w:r w:rsidRPr="00B95CC6">
              <w:rPr>
                <w:bCs/>
                <w:sz w:val="24"/>
                <w:szCs w:val="24"/>
              </w:rPr>
              <w:t>стальным</w:t>
            </w:r>
            <w:proofErr w:type="gramEnd"/>
            <w:r w:rsidRPr="00B95C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5CC6">
              <w:rPr>
                <w:bCs/>
                <w:sz w:val="24"/>
                <w:szCs w:val="24"/>
              </w:rPr>
              <w:t>косоурам</w:t>
            </w:r>
            <w:proofErr w:type="spellEnd"/>
            <w:r w:rsidRPr="00B95CC6">
              <w:rPr>
                <w:bCs/>
                <w:sz w:val="24"/>
                <w:szCs w:val="24"/>
              </w:rPr>
              <w:t>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выявление прогибов несущих конструкций, нарушений крепления </w:t>
            </w:r>
            <w:proofErr w:type="spellStart"/>
            <w:r w:rsidRPr="00B95CC6">
              <w:rPr>
                <w:bCs/>
                <w:sz w:val="24"/>
                <w:szCs w:val="24"/>
              </w:rPr>
              <w:t>тетив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B95CC6">
              <w:rPr>
                <w:bCs/>
                <w:sz w:val="24"/>
                <w:szCs w:val="24"/>
              </w:rPr>
              <w:t>косоуров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B95CC6">
              <w:rPr>
                <w:bCs/>
                <w:sz w:val="24"/>
                <w:szCs w:val="24"/>
              </w:rPr>
              <w:t>стальным</w:t>
            </w:r>
            <w:proofErr w:type="gramEnd"/>
            <w:r w:rsidRPr="00B95C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5CC6">
              <w:rPr>
                <w:bCs/>
                <w:sz w:val="24"/>
                <w:szCs w:val="24"/>
              </w:rPr>
              <w:t>косоурам</w:t>
            </w:r>
            <w:proofErr w:type="spellEnd"/>
            <w:r w:rsidRPr="00B95CC6">
              <w:rPr>
                <w:bCs/>
                <w:sz w:val="24"/>
                <w:szCs w:val="24"/>
              </w:rPr>
              <w:t>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 w:rsidRPr="00B95CC6">
              <w:rPr>
                <w:bCs/>
                <w:sz w:val="24"/>
                <w:szCs w:val="24"/>
              </w:rPr>
              <w:t>антипереновыми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составами в домах с деревянными лестницами.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5CC6" w:rsidRPr="00B95CC6" w:rsidTr="00B95CC6">
        <w:trPr>
          <w:trHeight w:val="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фасадов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B95CC6">
              <w:rPr>
                <w:bCs/>
                <w:sz w:val="24"/>
                <w:szCs w:val="24"/>
              </w:rPr>
              <w:t>сплошности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и герметичности наружных водостоков;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контроль состояния и работоспособности подсветки информационных знаков, входов в </w:t>
            </w:r>
            <w:r w:rsidRPr="00B95CC6">
              <w:rPr>
                <w:bCs/>
                <w:sz w:val="24"/>
                <w:szCs w:val="24"/>
              </w:rPr>
              <w:lastRenderedPageBreak/>
              <w:t>подъезды (домовые знаки и т.д.);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0,42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0,05</w:t>
            </w:r>
          </w:p>
        </w:tc>
      </w:tr>
      <w:tr w:rsidR="00B95CC6" w:rsidRPr="00B95CC6" w:rsidTr="00B95CC6">
        <w:trPr>
          <w:trHeight w:val="545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перегородок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звукоизоляции и огнезащиты;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0,18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0,01</w:t>
            </w:r>
          </w:p>
        </w:tc>
      </w:tr>
      <w:tr w:rsidR="00B95CC6" w:rsidRPr="00B95CC6" w:rsidTr="00B95CC6">
        <w:trPr>
          <w:trHeight w:val="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Работы, выполняемые в целях надлежащего содержания внутренней </w:t>
            </w:r>
            <w:r w:rsidRPr="00B95CC6">
              <w:rPr>
                <w:bCs/>
                <w:sz w:val="24"/>
                <w:szCs w:val="24"/>
              </w:rPr>
              <w:lastRenderedPageBreak/>
              <w:t>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0,34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0,02</w:t>
            </w:r>
          </w:p>
        </w:tc>
      </w:tr>
      <w:tr w:rsidR="00B95CC6" w:rsidRPr="00B95CC6" w:rsidTr="00B95CC6">
        <w:trPr>
          <w:trHeight w:val="2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1,08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0,09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0,42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0,05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709" w:type="dxa"/>
            <w:gridSpan w:val="4"/>
          </w:tcPr>
          <w:p w:rsidR="00B95CC6" w:rsidRPr="00B95CC6" w:rsidRDefault="00B95CC6" w:rsidP="00C3699B">
            <w:pPr>
              <w:jc w:val="both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95CC6">
              <w:rPr>
                <w:b/>
                <w:bCs/>
                <w:sz w:val="24"/>
                <w:szCs w:val="24"/>
                <w:u w:val="single"/>
              </w:rPr>
              <w:t>0,96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95CC6">
              <w:rPr>
                <w:b/>
                <w:bCs/>
                <w:sz w:val="24"/>
                <w:szCs w:val="24"/>
                <w:u w:val="single"/>
              </w:rPr>
              <w:t>0,08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Работы, выполняемые в целях надлежащего содержания </w:t>
            </w:r>
            <w:r w:rsidRPr="00B95CC6">
              <w:rPr>
                <w:bCs/>
                <w:sz w:val="24"/>
                <w:szCs w:val="24"/>
              </w:rPr>
              <w:lastRenderedPageBreak/>
              <w:t>мусоропроводов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технического состояния и работоспособности элементов мусоропровода;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засоров - незамедлительное их устранение;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 w:rsidRPr="00B95CC6">
              <w:rPr>
                <w:bCs/>
                <w:sz w:val="24"/>
                <w:szCs w:val="24"/>
              </w:rPr>
              <w:t>мусоросборной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камеры и ее оборудования;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B95CC6">
              <w:rPr>
                <w:bCs/>
                <w:sz w:val="24"/>
                <w:szCs w:val="24"/>
              </w:rPr>
              <w:t>дымоудаления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B95CC6">
              <w:rPr>
                <w:bCs/>
                <w:sz w:val="24"/>
                <w:szCs w:val="24"/>
              </w:rPr>
              <w:t>дымоудаления</w:t>
            </w:r>
            <w:proofErr w:type="spellEnd"/>
            <w:r w:rsidRPr="00B95CC6">
              <w:rPr>
                <w:bCs/>
                <w:sz w:val="24"/>
                <w:szCs w:val="24"/>
              </w:rPr>
              <w:t>, определение работоспособности оборудования и элементов систем;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утепления теплых чердаков, плотности закрытия входов на них;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устранение </w:t>
            </w:r>
            <w:proofErr w:type="spellStart"/>
            <w:r w:rsidRPr="00B95CC6">
              <w:rPr>
                <w:bCs/>
                <w:sz w:val="24"/>
                <w:szCs w:val="24"/>
              </w:rPr>
              <w:t>неплотностей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spellStart"/>
            <w:proofErr w:type="gramStart"/>
            <w:r w:rsidRPr="00B95CC6">
              <w:rPr>
                <w:bCs/>
                <w:sz w:val="24"/>
                <w:szCs w:val="24"/>
              </w:rPr>
              <w:t>дроссель-клапанов</w:t>
            </w:r>
            <w:proofErr w:type="spellEnd"/>
            <w:proofErr w:type="gramEnd"/>
            <w:r w:rsidRPr="00B95CC6">
              <w:rPr>
                <w:bCs/>
                <w:sz w:val="24"/>
                <w:szCs w:val="24"/>
              </w:rPr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 w:rsidRPr="00B95CC6">
              <w:rPr>
                <w:bCs/>
                <w:sz w:val="24"/>
                <w:szCs w:val="24"/>
              </w:rPr>
              <w:t>дымоудаления</w:t>
            </w:r>
            <w:proofErr w:type="spellEnd"/>
            <w:r w:rsidRPr="00B95CC6">
              <w:rPr>
                <w:bCs/>
                <w:sz w:val="24"/>
                <w:szCs w:val="24"/>
              </w:rPr>
              <w:t>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сезонное открытие и закрытие </w:t>
            </w:r>
            <w:r w:rsidRPr="00B95CC6">
              <w:rPr>
                <w:bCs/>
                <w:sz w:val="24"/>
                <w:szCs w:val="24"/>
              </w:rPr>
              <w:lastRenderedPageBreak/>
              <w:t>калорифера со стороны подвода воздуха;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печей, каминов и очагов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очистка от сажи дымоходов и труб печей;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устранение завалов в дымовых каналах.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B95CC6">
              <w:rPr>
                <w:bCs/>
                <w:sz w:val="24"/>
                <w:szCs w:val="24"/>
              </w:rPr>
              <w:t>водоподкачек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в МКД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B95CC6">
              <w:rPr>
                <w:bCs/>
                <w:sz w:val="24"/>
                <w:szCs w:val="24"/>
              </w:rPr>
              <w:t>водоподкачках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в многоквартирных домах;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</w:t>
            </w:r>
            <w:r w:rsidRPr="00B95CC6">
              <w:rPr>
                <w:bCs/>
                <w:sz w:val="24"/>
                <w:szCs w:val="24"/>
              </w:rPr>
              <w:lastRenderedPageBreak/>
              <w:t>оборудования;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 w:rsidRPr="00B95CC6">
              <w:rPr>
                <w:bCs/>
                <w:sz w:val="24"/>
                <w:szCs w:val="24"/>
              </w:rPr>
              <w:t>водоподкачек</w:t>
            </w:r>
            <w:proofErr w:type="spellEnd"/>
            <w:r w:rsidRPr="00B95CC6">
              <w:rPr>
                <w:bCs/>
                <w:sz w:val="24"/>
                <w:szCs w:val="24"/>
              </w:rPr>
              <w:t>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работы по очистке теплообменного оборудования для удаления </w:t>
            </w:r>
            <w:proofErr w:type="spellStart"/>
            <w:r w:rsidRPr="00B95CC6">
              <w:rPr>
                <w:bCs/>
                <w:sz w:val="24"/>
                <w:szCs w:val="24"/>
              </w:rPr>
              <w:t>накипно-коррозионных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отложений;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</w:t>
            </w:r>
            <w:proofErr w:type="spellStart"/>
            <w:r w:rsidRPr="00B95CC6">
              <w:rPr>
                <w:bCs/>
                <w:sz w:val="24"/>
                <w:szCs w:val="24"/>
              </w:rPr>
              <w:t>общедомовых</w:t>
            </w:r>
            <w:proofErr w:type="spellEnd"/>
            <w:r w:rsidRPr="00B95CC6">
              <w:rPr>
                <w:bCs/>
                <w:sz w:val="24"/>
                <w:szCs w:val="24"/>
              </w:rPr>
              <w:t>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контроль состояния и замена неисправных контрольно-измерительных приборов </w:t>
            </w:r>
            <w:r w:rsidRPr="00B95CC6">
              <w:rPr>
                <w:bCs/>
                <w:sz w:val="24"/>
                <w:szCs w:val="24"/>
              </w:rPr>
              <w:lastRenderedPageBreak/>
              <w:t>(манометров, термометров и т.п.);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очистка и промывка водонапорных баков;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промывка систем водоснабжения для удаления </w:t>
            </w:r>
            <w:proofErr w:type="spellStart"/>
            <w:r w:rsidRPr="00B95CC6">
              <w:rPr>
                <w:bCs/>
                <w:sz w:val="24"/>
                <w:szCs w:val="24"/>
              </w:rPr>
              <w:t>накипно-коррозионных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отложений.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- проведение пробных пусконаладочных работ (пробные топки);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удаление воздуха из системы отопления;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промывка централизованных систем теплоснабжения для удаления </w:t>
            </w:r>
            <w:proofErr w:type="spellStart"/>
            <w:r w:rsidRPr="00B95CC6">
              <w:rPr>
                <w:bCs/>
                <w:sz w:val="24"/>
                <w:szCs w:val="24"/>
              </w:rPr>
              <w:t>накипно-коррозионных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отложений.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заземления оболочки </w:t>
            </w:r>
            <w:proofErr w:type="spellStart"/>
            <w:r w:rsidRPr="00B95CC6">
              <w:rPr>
                <w:bCs/>
                <w:sz w:val="24"/>
                <w:szCs w:val="24"/>
              </w:rPr>
              <w:t>электрокабеля</w:t>
            </w:r>
            <w:proofErr w:type="spellEnd"/>
            <w:r w:rsidRPr="00B95CC6">
              <w:rPr>
                <w:bCs/>
                <w:sz w:val="24"/>
                <w:szCs w:val="24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и обеспечение работоспособности устройств защитного отключения;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B95CC6">
              <w:rPr>
                <w:bCs/>
                <w:sz w:val="24"/>
                <w:szCs w:val="24"/>
              </w:rPr>
              <w:t>дымоудаления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B95CC6">
              <w:rPr>
                <w:bCs/>
                <w:sz w:val="24"/>
                <w:szCs w:val="24"/>
              </w:rPr>
              <w:t>молниезащиты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обеспечение сохранности коллективного (</w:t>
            </w:r>
            <w:proofErr w:type="spellStart"/>
            <w:r w:rsidRPr="00B95CC6">
              <w:rPr>
                <w:bCs/>
                <w:sz w:val="24"/>
                <w:szCs w:val="24"/>
              </w:rPr>
              <w:t>общедомового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) прибора учета электрической энергии, установленного в </w:t>
            </w:r>
            <w:r w:rsidRPr="00B95CC6">
              <w:rPr>
                <w:bCs/>
                <w:sz w:val="24"/>
                <w:szCs w:val="24"/>
              </w:rPr>
              <w:lastRenderedPageBreak/>
              <w:t>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0,08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4111" w:type="dxa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B95CC6">
              <w:rPr>
                <w:bCs/>
                <w:sz w:val="24"/>
                <w:szCs w:val="24"/>
              </w:rPr>
              <w:t>дымоудаления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4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469"/>
          <w:jc w:val="center"/>
        </w:trPr>
        <w:tc>
          <w:tcPr>
            <w:tcW w:w="614" w:type="dxa"/>
            <w:gridSpan w:val="2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и ремонта лифта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обеспечение проведения осмотров, технического обслуживания и ремонт лифта (лифтов);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обеспечение проведения аварийного обслуживания лифта (лифтов);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984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709" w:type="dxa"/>
            <w:gridSpan w:val="4"/>
          </w:tcPr>
          <w:p w:rsidR="00B95CC6" w:rsidRPr="00B95CC6" w:rsidRDefault="00B95CC6" w:rsidP="00C3699B">
            <w:pPr>
              <w:jc w:val="both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B95CC6">
              <w:rPr>
                <w:b/>
                <w:bCs/>
                <w:sz w:val="24"/>
                <w:szCs w:val="24"/>
              </w:rPr>
              <w:t xml:space="preserve">.  Работы и услуги по содержанию иного общего </w:t>
            </w:r>
          </w:p>
          <w:p w:rsidR="00B95CC6" w:rsidRPr="00B95CC6" w:rsidRDefault="00B95CC6" w:rsidP="00C3699B">
            <w:pPr>
              <w:jc w:val="both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имущества в МКД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95CC6">
              <w:rPr>
                <w:b/>
                <w:bCs/>
                <w:sz w:val="24"/>
                <w:szCs w:val="24"/>
                <w:u w:val="single"/>
              </w:rPr>
              <w:t>76,8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95CC6">
              <w:rPr>
                <w:b/>
                <w:bCs/>
                <w:sz w:val="24"/>
                <w:szCs w:val="24"/>
                <w:u w:val="single"/>
              </w:rPr>
              <w:t>6,4</w:t>
            </w:r>
          </w:p>
        </w:tc>
      </w:tr>
      <w:tr w:rsidR="00B95CC6" w:rsidRPr="00B95CC6" w:rsidTr="00B95CC6">
        <w:trPr>
          <w:gridAfter w:val="1"/>
          <w:wAfter w:w="22" w:type="dxa"/>
          <w:trHeight w:val="551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 по содержанию помещений, входящих в состав общего имущества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сухая и влажная уборка тамбуров, </w:t>
            </w:r>
            <w:r w:rsidRPr="00B95CC6">
              <w:rPr>
                <w:bCs/>
                <w:sz w:val="24"/>
                <w:szCs w:val="24"/>
              </w:rPr>
              <w:lastRenderedPageBreak/>
              <w:t>холлов, коридоров, галерей, лифтовых площадок и лифтовых холлов и кабин, лестничных площадок и маршей, пандусов;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мытье окон;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4" w:type="dxa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123" w:type="dxa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14,4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1,2</w:t>
            </w: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5CC6" w:rsidRPr="00B95CC6" w:rsidTr="00B95CC6">
        <w:trPr>
          <w:trHeight w:val="339"/>
          <w:jc w:val="center"/>
        </w:trPr>
        <w:tc>
          <w:tcPr>
            <w:tcW w:w="614" w:type="dxa"/>
            <w:gridSpan w:val="2"/>
            <w:shd w:val="clear" w:color="auto" w:fill="auto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4111" w:type="dxa"/>
            <w:shd w:val="clear" w:color="auto" w:fill="auto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очистка крышек люков колодцев и пожарных гидрантов от снега и льда толщиной слоя свыше 5 см;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 w:rsidRPr="00B95CC6">
              <w:rPr>
                <w:bCs/>
                <w:sz w:val="24"/>
                <w:szCs w:val="24"/>
              </w:rPr>
              <w:t>колейности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свыше 5 см;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очистка придомовой территории от наледи и льда;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-очистка от мусора урн, </w:t>
            </w:r>
            <w:r w:rsidRPr="00B95CC6">
              <w:rPr>
                <w:bCs/>
                <w:sz w:val="24"/>
                <w:szCs w:val="24"/>
              </w:rPr>
              <w:lastRenderedPageBreak/>
              <w:t>установленных возле подъездов, и их промывка;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уборка крыльца и площадки перед входом в подъезд.</w:t>
            </w:r>
          </w:p>
        </w:tc>
        <w:tc>
          <w:tcPr>
            <w:tcW w:w="1984" w:type="dxa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Работы по содержанию придомовой территории в теплый период года 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подметание и уборка придомовой территории;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очистка от мусора и промывка урн, установленных возле подъездов;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и выкашивание газонов;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прочистка ливневой канализации;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4" w:type="dxa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14,4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1,2</w:t>
            </w: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 по обеспечению вывоза, в т.ч. откачке, жидких бытовых отходов: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  <w:u w:val="single"/>
              </w:rPr>
            </w:pP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B95CC6">
              <w:rPr>
                <w:bCs/>
                <w:sz w:val="24"/>
                <w:szCs w:val="24"/>
              </w:rPr>
              <w:t>дств пр</w:t>
            </w:r>
            <w:proofErr w:type="gramEnd"/>
            <w:r w:rsidRPr="00B95CC6">
              <w:rPr>
                <w:bCs/>
                <w:sz w:val="24"/>
                <w:szCs w:val="24"/>
              </w:rPr>
              <w:t xml:space="preserve">отивопожарной защиты, </w:t>
            </w:r>
            <w:proofErr w:type="spellStart"/>
            <w:r w:rsidRPr="00B95CC6">
              <w:rPr>
                <w:bCs/>
                <w:sz w:val="24"/>
                <w:szCs w:val="24"/>
              </w:rPr>
              <w:t>противодымной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защиты.</w:t>
            </w:r>
          </w:p>
        </w:tc>
        <w:tc>
          <w:tcPr>
            <w:tcW w:w="1984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111" w:type="dxa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4" w:type="dxa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48,0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4,0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4111" w:type="dxa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4" w:type="dxa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4111" w:type="dxa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4" w:type="dxa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 xml:space="preserve"> </w:t>
            </w:r>
            <w:r w:rsidRPr="00B95CC6">
              <w:rPr>
                <w:bCs/>
                <w:sz w:val="24"/>
                <w:szCs w:val="24"/>
              </w:rPr>
              <w:t xml:space="preserve">Управление жилищным фондом </w:t>
            </w:r>
          </w:p>
        </w:tc>
        <w:tc>
          <w:tcPr>
            <w:tcW w:w="1984" w:type="dxa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48,0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B95CC6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95CC6">
              <w:rPr>
                <w:b/>
                <w:bCs/>
                <w:sz w:val="24"/>
                <w:szCs w:val="24"/>
                <w:u w:val="single"/>
              </w:rPr>
              <w:t>133,2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11,1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116" w:type="dxa"/>
            <w:gridSpan w:val="6"/>
            <w:vAlign w:val="center"/>
          </w:tcPr>
          <w:p w:rsidR="00B95CC6" w:rsidRPr="00B95CC6" w:rsidRDefault="00B95CC6" w:rsidP="00C3699B">
            <w:pPr>
              <w:jc w:val="both"/>
              <w:rPr>
                <w:b/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Расчет размера ежемесячной платы за коммунальные услуги (</w:t>
            </w:r>
            <w:proofErr w:type="spellStart"/>
            <w:r w:rsidRPr="00B95CC6">
              <w:rPr>
                <w:bCs/>
                <w:sz w:val="24"/>
                <w:szCs w:val="24"/>
              </w:rPr>
              <w:t>Р</w:t>
            </w:r>
            <w:r w:rsidRPr="00B95CC6">
              <w:rPr>
                <w:bCs/>
                <w:sz w:val="24"/>
                <w:szCs w:val="24"/>
                <w:vertAlign w:val="subscript"/>
              </w:rPr>
              <w:t>ку</w:t>
            </w:r>
            <w:proofErr w:type="spellEnd"/>
            <w:r w:rsidRPr="00B95CC6">
              <w:rPr>
                <w:bCs/>
                <w:sz w:val="24"/>
                <w:szCs w:val="24"/>
              </w:rPr>
              <w:t>)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95CC6" w:rsidRPr="00B95CC6" w:rsidRDefault="00B95CC6" w:rsidP="00C3699B">
            <w:pPr>
              <w:jc w:val="both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Коммунальные услуги</w:t>
            </w:r>
          </w:p>
        </w:tc>
        <w:tc>
          <w:tcPr>
            <w:tcW w:w="1984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Жилищные услуги</w:t>
            </w:r>
          </w:p>
        </w:tc>
        <w:tc>
          <w:tcPr>
            <w:tcW w:w="1984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</w:tbl>
    <w:p w:rsidR="00B95CC6" w:rsidRPr="00B95CC6" w:rsidRDefault="00B95CC6" w:rsidP="00B95CC6">
      <w:pPr>
        <w:jc w:val="center"/>
        <w:rPr>
          <w:bCs/>
          <w:sz w:val="24"/>
          <w:szCs w:val="24"/>
        </w:rPr>
      </w:pP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  <w:r w:rsidRPr="00B95CC6">
        <w:rPr>
          <w:bCs/>
          <w:sz w:val="24"/>
          <w:szCs w:val="24"/>
        </w:rPr>
        <w:t>Общая площадь жилых и нежилых помещений составляет 330,4 кв</w:t>
      </w:r>
      <w:proofErr w:type="gramStart"/>
      <w:r w:rsidRPr="00B95CC6">
        <w:rPr>
          <w:bCs/>
          <w:sz w:val="24"/>
          <w:szCs w:val="24"/>
        </w:rPr>
        <w:t>.м</w:t>
      </w:r>
      <w:proofErr w:type="gramEnd"/>
      <w:r w:rsidRPr="00B95CC6">
        <w:rPr>
          <w:bCs/>
          <w:sz w:val="24"/>
          <w:szCs w:val="24"/>
        </w:rPr>
        <w:t>, в том числе жилых помещений – 303,4 кв.м, нежилых помещений –   0  кв.м., общего пользования 27,0 кв.м.</w:t>
      </w:r>
    </w:p>
    <w:p w:rsidR="00B95CC6" w:rsidRPr="00B95CC6" w:rsidRDefault="00B95CC6" w:rsidP="00B95CC6">
      <w:pPr>
        <w:jc w:val="center"/>
        <w:rPr>
          <w:b/>
          <w:bCs/>
          <w:sz w:val="24"/>
          <w:szCs w:val="24"/>
        </w:rPr>
      </w:pPr>
      <w:r w:rsidRPr="00B95CC6">
        <w:rPr>
          <w:b/>
          <w:bCs/>
          <w:sz w:val="24"/>
          <w:szCs w:val="24"/>
        </w:rPr>
        <w:t>Размер ежемесячной платы за содержание и ремонт общего имущества (Р</w:t>
      </w:r>
      <w:r w:rsidRPr="00B95CC6">
        <w:rPr>
          <w:b/>
          <w:bCs/>
          <w:sz w:val="24"/>
          <w:szCs w:val="24"/>
          <w:vertAlign w:val="subscript"/>
        </w:rPr>
        <w:t>ои</w:t>
      </w:r>
      <w:r w:rsidRPr="00B95CC6">
        <w:rPr>
          <w:b/>
          <w:bCs/>
          <w:sz w:val="24"/>
          <w:szCs w:val="24"/>
        </w:rPr>
        <w:t>):</w:t>
      </w: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  <w:r w:rsidRPr="00B95CC6">
        <w:rPr>
          <w:bCs/>
          <w:sz w:val="24"/>
          <w:szCs w:val="24"/>
        </w:rPr>
        <w:t>11,1 * 303,4 = 3 367,7 рублей.</w:t>
      </w: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  <w:r w:rsidRPr="00B95CC6">
        <w:rPr>
          <w:b/>
          <w:bCs/>
          <w:sz w:val="24"/>
          <w:szCs w:val="24"/>
        </w:rPr>
        <w:t>Размер обеспечения заявки на участие в конкурсе</w:t>
      </w:r>
      <w:r w:rsidRPr="00B95CC6">
        <w:rPr>
          <w:bCs/>
          <w:sz w:val="24"/>
          <w:szCs w:val="24"/>
        </w:rPr>
        <w:t xml:space="preserve"> составляет 5%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лот: 11,1*303,4*5% = </w:t>
      </w:r>
      <w:r w:rsidRPr="00B95CC6">
        <w:rPr>
          <w:b/>
          <w:bCs/>
          <w:sz w:val="24"/>
          <w:szCs w:val="24"/>
        </w:rPr>
        <w:t>168,4 руб.</w:t>
      </w:r>
    </w:p>
    <w:p w:rsidR="00B95CC6" w:rsidRPr="00B95CC6" w:rsidRDefault="00B95CC6" w:rsidP="00B95CC6">
      <w:pPr>
        <w:jc w:val="center"/>
        <w:rPr>
          <w:b/>
          <w:bCs/>
          <w:sz w:val="24"/>
          <w:szCs w:val="24"/>
        </w:rPr>
      </w:pPr>
    </w:p>
    <w:p w:rsidR="00B95CC6" w:rsidRPr="00B95CC6" w:rsidRDefault="00B95CC6" w:rsidP="00B95CC6">
      <w:pPr>
        <w:jc w:val="center"/>
        <w:rPr>
          <w:b/>
          <w:bCs/>
          <w:sz w:val="24"/>
          <w:szCs w:val="24"/>
        </w:rPr>
      </w:pPr>
      <w:r w:rsidRPr="00B95CC6">
        <w:rPr>
          <w:b/>
          <w:bCs/>
          <w:sz w:val="24"/>
          <w:szCs w:val="24"/>
        </w:rPr>
        <w:t>Размер обеспечения исполнения обязательств (</w:t>
      </w:r>
      <w:proofErr w:type="spellStart"/>
      <w:r w:rsidRPr="00B95CC6">
        <w:rPr>
          <w:b/>
          <w:bCs/>
          <w:sz w:val="24"/>
          <w:szCs w:val="24"/>
        </w:rPr>
        <w:t>О</w:t>
      </w:r>
      <w:r w:rsidRPr="00B95CC6">
        <w:rPr>
          <w:b/>
          <w:bCs/>
          <w:sz w:val="24"/>
          <w:szCs w:val="24"/>
          <w:vertAlign w:val="subscript"/>
        </w:rPr>
        <w:t>ио</w:t>
      </w:r>
      <w:proofErr w:type="spellEnd"/>
      <w:r w:rsidRPr="00B95CC6">
        <w:rPr>
          <w:b/>
          <w:bCs/>
          <w:sz w:val="24"/>
          <w:szCs w:val="24"/>
        </w:rPr>
        <w:t>):</w:t>
      </w: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  <w:r w:rsidRPr="00B95CC6">
        <w:rPr>
          <w:bCs/>
          <w:sz w:val="24"/>
          <w:szCs w:val="24"/>
        </w:rPr>
        <w:t>(</w:t>
      </w:r>
      <w:proofErr w:type="spellStart"/>
      <w:r w:rsidRPr="00B95CC6">
        <w:rPr>
          <w:bCs/>
          <w:sz w:val="24"/>
          <w:szCs w:val="24"/>
        </w:rPr>
        <w:t>О</w:t>
      </w:r>
      <w:r w:rsidRPr="00B95CC6">
        <w:rPr>
          <w:bCs/>
          <w:sz w:val="24"/>
          <w:szCs w:val="24"/>
          <w:vertAlign w:val="subscript"/>
        </w:rPr>
        <w:t>ио</w:t>
      </w:r>
      <w:proofErr w:type="spellEnd"/>
      <w:r w:rsidRPr="00B95CC6">
        <w:rPr>
          <w:bCs/>
          <w:sz w:val="24"/>
          <w:szCs w:val="24"/>
        </w:rPr>
        <w:t>) = 0,5*(Р</w:t>
      </w:r>
      <w:r w:rsidRPr="00B95CC6">
        <w:rPr>
          <w:bCs/>
          <w:sz w:val="24"/>
          <w:szCs w:val="24"/>
          <w:vertAlign w:val="subscript"/>
        </w:rPr>
        <w:t>ои</w:t>
      </w:r>
      <w:r w:rsidRPr="00B95CC6">
        <w:rPr>
          <w:bCs/>
          <w:sz w:val="24"/>
          <w:szCs w:val="24"/>
        </w:rPr>
        <w:t xml:space="preserve"> + </w:t>
      </w:r>
      <w:proofErr w:type="spellStart"/>
      <w:r w:rsidRPr="00B95CC6">
        <w:rPr>
          <w:bCs/>
          <w:sz w:val="24"/>
          <w:szCs w:val="24"/>
        </w:rPr>
        <w:t>Р</w:t>
      </w:r>
      <w:r w:rsidRPr="00B95CC6">
        <w:rPr>
          <w:bCs/>
          <w:sz w:val="24"/>
          <w:szCs w:val="24"/>
          <w:vertAlign w:val="subscript"/>
        </w:rPr>
        <w:t>ку</w:t>
      </w:r>
      <w:proofErr w:type="spellEnd"/>
      <w:r w:rsidRPr="00B95CC6">
        <w:rPr>
          <w:bCs/>
          <w:sz w:val="24"/>
          <w:szCs w:val="24"/>
        </w:rPr>
        <w:t>) = 0,5 * 3 367,7 = 1683,85</w:t>
      </w:r>
    </w:p>
    <w:p w:rsidR="00B95CC6" w:rsidRPr="00B95CC6" w:rsidRDefault="00B95CC6" w:rsidP="00B95CC6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6"/>
        <w:gridCol w:w="1913"/>
        <w:gridCol w:w="1648"/>
        <w:gridCol w:w="1874"/>
        <w:gridCol w:w="1726"/>
      </w:tblGrid>
      <w:tr w:rsidR="00B95CC6" w:rsidRPr="00B95CC6" w:rsidTr="00B95CC6">
        <w:tc>
          <w:tcPr>
            <w:tcW w:w="2126" w:type="dxa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Наименование объекта конкурса</w:t>
            </w:r>
          </w:p>
        </w:tc>
        <w:tc>
          <w:tcPr>
            <w:tcW w:w="1913" w:type="dxa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1648" w:type="dxa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 xml:space="preserve">Размер ежемесячной платы за содержание и ремонт общего </w:t>
            </w:r>
            <w:r w:rsidRPr="00B95CC6">
              <w:rPr>
                <w:b/>
                <w:bCs/>
                <w:sz w:val="24"/>
                <w:szCs w:val="24"/>
              </w:rPr>
              <w:lastRenderedPageBreak/>
              <w:t>имущества, руб.</w:t>
            </w:r>
          </w:p>
        </w:tc>
        <w:tc>
          <w:tcPr>
            <w:tcW w:w="1874" w:type="dxa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lastRenderedPageBreak/>
              <w:t>Размер ежемесячной платы за коммунальные (жилищные) услуги, руб.</w:t>
            </w:r>
          </w:p>
        </w:tc>
        <w:tc>
          <w:tcPr>
            <w:tcW w:w="1726" w:type="dxa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Размер обеспечения исполнения обязательств, руб.</w:t>
            </w:r>
          </w:p>
        </w:tc>
      </w:tr>
      <w:tr w:rsidR="00B95CC6" w:rsidRPr="00B95CC6" w:rsidTr="00B95CC6">
        <w:tc>
          <w:tcPr>
            <w:tcW w:w="2126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 xml:space="preserve">Многоквартирный жилой дом по адресу: село Вагино, ул. </w:t>
            </w:r>
            <w:proofErr w:type="gramStart"/>
            <w:r w:rsidRPr="00B95CC6">
              <w:rPr>
                <w:bCs/>
                <w:sz w:val="24"/>
                <w:szCs w:val="24"/>
              </w:rPr>
              <w:t>Кооперативная</w:t>
            </w:r>
            <w:proofErr w:type="gramEnd"/>
            <w:r w:rsidRPr="00B95CC6">
              <w:rPr>
                <w:bCs/>
                <w:sz w:val="24"/>
                <w:szCs w:val="24"/>
              </w:rPr>
              <w:t>, 87</w:t>
            </w:r>
          </w:p>
        </w:tc>
        <w:tc>
          <w:tcPr>
            <w:tcW w:w="1913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648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3367,7</w:t>
            </w:r>
          </w:p>
        </w:tc>
        <w:tc>
          <w:tcPr>
            <w:tcW w:w="1874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1683,85</w:t>
            </w:r>
          </w:p>
        </w:tc>
      </w:tr>
    </w:tbl>
    <w:p w:rsidR="00B95CC6" w:rsidRPr="00B95CC6" w:rsidRDefault="00B95CC6" w:rsidP="00B95CC6">
      <w:pPr>
        <w:jc w:val="center"/>
        <w:rPr>
          <w:b/>
          <w:bCs/>
          <w:sz w:val="24"/>
          <w:szCs w:val="24"/>
        </w:rPr>
      </w:pPr>
    </w:p>
    <w:p w:rsidR="00B95CC6" w:rsidRPr="00B95CC6" w:rsidRDefault="00B95CC6" w:rsidP="00B95CC6">
      <w:pPr>
        <w:jc w:val="center"/>
        <w:rPr>
          <w:b/>
          <w:bCs/>
          <w:sz w:val="24"/>
          <w:szCs w:val="24"/>
        </w:rPr>
      </w:pPr>
      <w:r w:rsidRPr="00B95CC6">
        <w:rPr>
          <w:b/>
          <w:bCs/>
          <w:sz w:val="24"/>
          <w:szCs w:val="24"/>
        </w:rPr>
        <w:t>Размер и срок предоставления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B95CC6" w:rsidRPr="00B95CC6" w:rsidRDefault="00B95CC6" w:rsidP="00B95CC6">
      <w:pPr>
        <w:jc w:val="both"/>
        <w:rPr>
          <w:bCs/>
          <w:sz w:val="24"/>
          <w:szCs w:val="24"/>
        </w:rPr>
      </w:pPr>
      <w:r w:rsidRPr="00B95CC6">
        <w:rPr>
          <w:bCs/>
          <w:sz w:val="24"/>
          <w:szCs w:val="24"/>
        </w:rPr>
        <w:t xml:space="preserve">Победитель конкурса в течение 10 рабочих дней </w:t>
      </w:r>
      <w:proofErr w:type="gramStart"/>
      <w:r w:rsidRPr="00B95CC6">
        <w:rPr>
          <w:bCs/>
          <w:sz w:val="24"/>
          <w:szCs w:val="24"/>
        </w:rPr>
        <w:t>с даты утверждения</w:t>
      </w:r>
      <w:proofErr w:type="gramEnd"/>
      <w:r w:rsidRPr="00B95CC6">
        <w:rPr>
          <w:bCs/>
          <w:sz w:val="24"/>
          <w:szCs w:val="24"/>
        </w:rPr>
        <w:t xml:space="preserve">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B95CC6" w:rsidRPr="00B95CC6" w:rsidRDefault="00B95CC6" w:rsidP="00B95CC6">
      <w:pPr>
        <w:jc w:val="both"/>
        <w:rPr>
          <w:bCs/>
          <w:sz w:val="24"/>
          <w:szCs w:val="24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60259C" w:rsidRDefault="0060259C" w:rsidP="007A109A">
      <w:pPr>
        <w:rPr>
          <w:sz w:val="24"/>
          <w:szCs w:val="24"/>
        </w:rPr>
        <w:sectPr w:rsidR="0060259C" w:rsidSect="007A109A">
          <w:pgSz w:w="11906" w:h="16838"/>
          <w:pgMar w:top="1134" w:right="1134" w:bottom="1134" w:left="1701" w:header="708" w:footer="708" w:gutter="0"/>
          <w:cols w:space="720"/>
          <w:docGrid w:linePitch="272"/>
        </w:sectPr>
      </w:pPr>
    </w:p>
    <w:p w:rsidR="007A109A" w:rsidRDefault="007A109A" w:rsidP="007A109A">
      <w:pPr>
        <w:pStyle w:val="af3"/>
        <w:ind w:firstLine="1134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7A109A" w:rsidRDefault="007A109A" w:rsidP="007A109A">
      <w:pPr>
        <w:ind w:firstLine="11340"/>
        <w:rPr>
          <w:sz w:val="24"/>
          <w:szCs w:val="24"/>
        </w:rPr>
      </w:pPr>
      <w:r>
        <w:rPr>
          <w:sz w:val="24"/>
          <w:szCs w:val="24"/>
        </w:rPr>
        <w:t>к договору управления</w:t>
      </w:r>
    </w:p>
    <w:p w:rsidR="007A109A" w:rsidRDefault="007A109A" w:rsidP="007A109A">
      <w:pPr>
        <w:ind w:firstLine="11340"/>
        <w:rPr>
          <w:sz w:val="24"/>
          <w:szCs w:val="24"/>
        </w:rPr>
      </w:pPr>
      <w:r>
        <w:rPr>
          <w:sz w:val="24"/>
          <w:szCs w:val="24"/>
        </w:rPr>
        <w:t>многоквартирным домом</w:t>
      </w:r>
    </w:p>
    <w:p w:rsidR="007A109A" w:rsidRDefault="007A109A" w:rsidP="007A109A">
      <w:pPr>
        <w:pStyle w:val="af3"/>
        <w:ind w:firstLine="11340"/>
        <w:rPr>
          <w:sz w:val="24"/>
          <w:szCs w:val="24"/>
        </w:rPr>
      </w:pPr>
      <w:r>
        <w:rPr>
          <w:sz w:val="24"/>
          <w:szCs w:val="24"/>
        </w:rPr>
        <w:t>от ____ ___________ 202</w:t>
      </w:r>
      <w:r w:rsidR="00B95CC6">
        <w:rPr>
          <w:sz w:val="24"/>
          <w:szCs w:val="24"/>
        </w:rPr>
        <w:t>1</w:t>
      </w:r>
      <w:r>
        <w:rPr>
          <w:sz w:val="24"/>
          <w:szCs w:val="24"/>
        </w:rPr>
        <w:t>г.</w:t>
      </w:r>
    </w:p>
    <w:p w:rsidR="007A109A" w:rsidRDefault="007A109A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jc w:val="center"/>
        <w:rPr>
          <w:sz w:val="24"/>
          <w:szCs w:val="24"/>
        </w:rPr>
      </w:pPr>
      <w:r>
        <w:rPr>
          <w:sz w:val="24"/>
          <w:szCs w:val="24"/>
        </w:rPr>
        <w:t>РЕЕСТР СОБСТВЕННИКОВ ПОМЕЩЕНИЙ</w:t>
      </w:r>
    </w:p>
    <w:p w:rsidR="0060259C" w:rsidRDefault="0060259C" w:rsidP="007A109A">
      <w:pPr>
        <w:pStyle w:val="ConsPlusNormal"/>
        <w:ind w:firstLine="540"/>
        <w:jc w:val="both"/>
        <w:rPr>
          <w:sz w:val="24"/>
          <w:szCs w:val="24"/>
        </w:rPr>
      </w:pPr>
    </w:p>
    <w:p w:rsidR="0060259C" w:rsidRDefault="0060259C" w:rsidP="007A109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Список</w:t>
      </w:r>
    </w:p>
    <w:p w:rsidR="0060259C" w:rsidRDefault="0060259C" w:rsidP="007A109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собственников жилых помещений (физических лиц)</w:t>
      </w:r>
    </w:p>
    <w:tbl>
      <w:tblPr>
        <w:tblpPr w:leftFromText="180" w:rightFromText="180" w:bottomFromText="200" w:vertAnchor="text" w:horzAnchor="margin" w:tblpXSpec="center" w:tblpY="156"/>
        <w:tblW w:w="16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"/>
        <w:gridCol w:w="1586"/>
        <w:gridCol w:w="1586"/>
        <w:gridCol w:w="1027"/>
        <w:gridCol w:w="2261"/>
        <w:gridCol w:w="1134"/>
        <w:gridCol w:w="1077"/>
        <w:gridCol w:w="1531"/>
        <w:gridCol w:w="1417"/>
        <w:gridCol w:w="1700"/>
        <w:gridCol w:w="1304"/>
        <w:gridCol w:w="1481"/>
      </w:tblGrid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 собственника жилого помещения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Паспортные данные собственника жилого помещения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кв.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площадь, кв.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Жилая площадь, 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комнат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постоянно проживающих граждан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60259C" w:rsidTr="0060259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pStyle w:val="ConsPlusNormal"/>
        <w:jc w:val="both"/>
        <w:rPr>
          <w:sz w:val="24"/>
          <w:szCs w:val="24"/>
        </w:rPr>
      </w:pPr>
    </w:p>
    <w:p w:rsidR="0060259C" w:rsidRDefault="0060259C" w:rsidP="007A109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Список собственников жилых помещений - </w:t>
      </w:r>
      <w:proofErr w:type="spellStart"/>
      <w:r>
        <w:rPr>
          <w:sz w:val="24"/>
          <w:szCs w:val="24"/>
        </w:rPr>
        <w:t>наймодателей</w:t>
      </w:r>
      <w:proofErr w:type="spellEnd"/>
    </w:p>
    <w:tbl>
      <w:tblPr>
        <w:tblpPr w:leftFromText="180" w:rightFromText="180" w:bottomFromText="200" w:vertAnchor="text" w:horzAnchor="margin" w:tblpXSpec="center" w:tblpY="218"/>
        <w:tblW w:w="16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8"/>
        <w:gridCol w:w="1701"/>
        <w:gridCol w:w="794"/>
        <w:gridCol w:w="2041"/>
        <w:gridCol w:w="1134"/>
        <w:gridCol w:w="1134"/>
        <w:gridCol w:w="1361"/>
        <w:gridCol w:w="1304"/>
        <w:gridCol w:w="1701"/>
        <w:gridCol w:w="1701"/>
        <w:gridCol w:w="1304"/>
        <w:gridCol w:w="1792"/>
      </w:tblGrid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Сведения о </w:t>
            </w:r>
            <w:proofErr w:type="spellStart"/>
            <w:r>
              <w:rPr>
                <w:sz w:val="24"/>
                <w:szCs w:val="24"/>
                <w:lang w:eastAsia="en-US"/>
              </w:rPr>
              <w:t>наймодателе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жилого помещения и его представителе, имеющем </w:t>
            </w:r>
            <w:r>
              <w:rPr>
                <w:sz w:val="24"/>
                <w:szCs w:val="24"/>
                <w:lang w:eastAsia="en-US"/>
              </w:rPr>
              <w:lastRenderedPageBreak/>
              <w:t>право подписи настоящего Договора (с указанием основания возникновения такого права)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 кв.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на 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Жилая площадь, кв.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комнат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постоянно проживающих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временно проживающих граждан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pStyle w:val="ConsPlusNormal"/>
        <w:jc w:val="both"/>
        <w:rPr>
          <w:sz w:val="24"/>
          <w:szCs w:val="24"/>
        </w:rPr>
      </w:pPr>
    </w:p>
    <w:p w:rsidR="0060259C" w:rsidRDefault="0060259C" w:rsidP="007A109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Список собственников (владельцев) нежилых помещений</w:t>
      </w:r>
    </w:p>
    <w:p w:rsidR="0060259C" w:rsidRDefault="0060259C" w:rsidP="007A109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246"/>
        <w:gridCol w:w="2098"/>
        <w:gridCol w:w="1757"/>
        <w:gridCol w:w="1247"/>
        <w:gridCol w:w="1304"/>
        <w:gridCol w:w="1701"/>
        <w:gridCol w:w="1417"/>
        <w:gridCol w:w="1871"/>
      </w:tblGrid>
      <w:tr w:rsidR="0060259C" w:rsidTr="007A10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владельце нежилого помещения и его представителе, имеющем право подписи настоящего Договора (с указанием основания возникновения такого права)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собственности, иное вещное право, договора аренды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Назначение использования помещения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Сведения, необходимые для управления (обязанности проводить капремонт)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60259C" w:rsidTr="007A10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60259C" w:rsidTr="006025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sectPr w:rsidR="0060259C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FB7BFF" w:rsidRDefault="00FB7BFF" w:rsidP="00B95CC6">
      <w:pPr>
        <w:pStyle w:val="a6"/>
        <w:spacing w:before="0" w:beforeAutospacing="0" w:after="0" w:afterAutospacing="0"/>
        <w:ind w:firstLine="4820"/>
      </w:pPr>
    </w:p>
    <w:sectPr w:rsidR="00FB7BFF" w:rsidSect="007A109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altName w:val="Georgia"/>
    <w:panose1 w:val="02050604050505020204"/>
    <w:charset w:val="CC"/>
    <w:family w:val="roman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0259C"/>
    <w:rsid w:val="0000088D"/>
    <w:rsid w:val="00003B9C"/>
    <w:rsid w:val="000408DD"/>
    <w:rsid w:val="00077EEB"/>
    <w:rsid w:val="0010764C"/>
    <w:rsid w:val="00131060"/>
    <w:rsid w:val="00155196"/>
    <w:rsid w:val="0015527A"/>
    <w:rsid w:val="0016667C"/>
    <w:rsid w:val="00176CB7"/>
    <w:rsid w:val="00176E71"/>
    <w:rsid w:val="001F4E74"/>
    <w:rsid w:val="00213FCE"/>
    <w:rsid w:val="002205FE"/>
    <w:rsid w:val="002C45AD"/>
    <w:rsid w:val="002F5A34"/>
    <w:rsid w:val="0038700D"/>
    <w:rsid w:val="003923D2"/>
    <w:rsid w:val="003F73EE"/>
    <w:rsid w:val="00407901"/>
    <w:rsid w:val="00415067"/>
    <w:rsid w:val="00415750"/>
    <w:rsid w:val="00444D70"/>
    <w:rsid w:val="00446976"/>
    <w:rsid w:val="004F555A"/>
    <w:rsid w:val="00506F63"/>
    <w:rsid w:val="00555AAD"/>
    <w:rsid w:val="0056407E"/>
    <w:rsid w:val="00564E6E"/>
    <w:rsid w:val="00576BCF"/>
    <w:rsid w:val="00601753"/>
    <w:rsid w:val="0060259C"/>
    <w:rsid w:val="006034BD"/>
    <w:rsid w:val="0066525C"/>
    <w:rsid w:val="00686456"/>
    <w:rsid w:val="006D5A46"/>
    <w:rsid w:val="006E3556"/>
    <w:rsid w:val="00703B4C"/>
    <w:rsid w:val="00717526"/>
    <w:rsid w:val="00720ABA"/>
    <w:rsid w:val="00726907"/>
    <w:rsid w:val="00754379"/>
    <w:rsid w:val="00767078"/>
    <w:rsid w:val="007801E1"/>
    <w:rsid w:val="00781200"/>
    <w:rsid w:val="007A109A"/>
    <w:rsid w:val="007E2CB5"/>
    <w:rsid w:val="0083280C"/>
    <w:rsid w:val="008E7D04"/>
    <w:rsid w:val="00986ABA"/>
    <w:rsid w:val="00A26DD1"/>
    <w:rsid w:val="00AC2942"/>
    <w:rsid w:val="00B517AA"/>
    <w:rsid w:val="00B621A0"/>
    <w:rsid w:val="00B95CC6"/>
    <w:rsid w:val="00BC0F35"/>
    <w:rsid w:val="00BD663E"/>
    <w:rsid w:val="00C14C7A"/>
    <w:rsid w:val="00C33490"/>
    <w:rsid w:val="00C3699B"/>
    <w:rsid w:val="00C62B8A"/>
    <w:rsid w:val="00C901CE"/>
    <w:rsid w:val="00CC39B0"/>
    <w:rsid w:val="00CF6566"/>
    <w:rsid w:val="00D03E06"/>
    <w:rsid w:val="00D34A58"/>
    <w:rsid w:val="00D7744B"/>
    <w:rsid w:val="00DB1A98"/>
    <w:rsid w:val="00DE6E95"/>
    <w:rsid w:val="00E017DD"/>
    <w:rsid w:val="00E31517"/>
    <w:rsid w:val="00E34468"/>
    <w:rsid w:val="00E52315"/>
    <w:rsid w:val="00E6608C"/>
    <w:rsid w:val="00EB7ADC"/>
    <w:rsid w:val="00ED0181"/>
    <w:rsid w:val="00F73EEE"/>
    <w:rsid w:val="00F843E8"/>
    <w:rsid w:val="00F86F75"/>
    <w:rsid w:val="00F87F1F"/>
    <w:rsid w:val="00FB7BFF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2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0"/>
    <w:link w:val="21"/>
    <w:uiPriority w:val="9"/>
    <w:semiHidden/>
    <w:unhideWhenUsed/>
    <w:qFormat/>
    <w:rsid w:val="006025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60259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semiHidden/>
    <w:rsid w:val="006025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6025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Hyperlink"/>
    <w:unhideWhenUsed/>
    <w:rsid w:val="0060259C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60259C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unhideWhenUsed/>
    <w:rsid w:val="0060259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0"/>
    <w:link w:val="1"/>
    <w:uiPriority w:val="99"/>
    <w:semiHidden/>
    <w:unhideWhenUsed/>
    <w:rsid w:val="006025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6025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10"/>
    <w:uiPriority w:val="99"/>
    <w:semiHidden/>
    <w:unhideWhenUsed/>
    <w:rsid w:val="006025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6025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0"/>
    <w:link w:val="ac"/>
    <w:uiPriority w:val="99"/>
    <w:qFormat/>
    <w:rsid w:val="0060259C"/>
    <w:pPr>
      <w:jc w:val="center"/>
    </w:pPr>
    <w:rPr>
      <w:b/>
      <w:sz w:val="28"/>
    </w:rPr>
  </w:style>
  <w:style w:type="character" w:customStyle="1" w:styleId="ac">
    <w:name w:val="Название Знак"/>
    <w:basedOn w:val="a1"/>
    <w:link w:val="ab"/>
    <w:uiPriority w:val="99"/>
    <w:rsid w:val="006025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0"/>
    <w:link w:val="11"/>
    <w:uiPriority w:val="99"/>
    <w:semiHidden/>
    <w:unhideWhenUsed/>
    <w:rsid w:val="0060259C"/>
    <w:pPr>
      <w:spacing w:after="120"/>
      <w:jc w:val="both"/>
    </w:pPr>
    <w:rPr>
      <w:sz w:val="24"/>
    </w:rPr>
  </w:style>
  <w:style w:type="character" w:customStyle="1" w:styleId="ae">
    <w:name w:val="Основной текст Знак"/>
    <w:basedOn w:val="a1"/>
    <w:link w:val="ad"/>
    <w:uiPriority w:val="99"/>
    <w:semiHidden/>
    <w:rsid w:val="006025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ate"/>
    <w:basedOn w:val="a0"/>
    <w:next w:val="a0"/>
    <w:link w:val="af0"/>
    <w:uiPriority w:val="99"/>
    <w:semiHidden/>
    <w:unhideWhenUsed/>
    <w:rsid w:val="0060259C"/>
    <w:pPr>
      <w:spacing w:after="60"/>
      <w:jc w:val="both"/>
    </w:pPr>
    <w:rPr>
      <w:sz w:val="24"/>
      <w:szCs w:val="24"/>
    </w:rPr>
  </w:style>
  <w:style w:type="character" w:customStyle="1" w:styleId="af0">
    <w:name w:val="Дата Знак"/>
    <w:basedOn w:val="a1"/>
    <w:link w:val="af"/>
    <w:uiPriority w:val="99"/>
    <w:semiHidden/>
    <w:rsid w:val="00602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2"/>
    <w:uiPriority w:val="99"/>
    <w:semiHidden/>
    <w:unhideWhenUsed/>
    <w:rsid w:val="0060259C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uiPriority w:val="99"/>
    <w:semiHidden/>
    <w:rsid w:val="006025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60259C"/>
    <w:rPr>
      <w:rFonts w:ascii="Tahoma" w:eastAsia="Calibri" w:hAnsi="Tahoma"/>
      <w:sz w:val="16"/>
      <w:szCs w:val="16"/>
      <w:lang w:eastAsia="en-US"/>
    </w:rPr>
  </w:style>
  <w:style w:type="character" w:customStyle="1" w:styleId="af2">
    <w:name w:val="Текст выноски Знак"/>
    <w:basedOn w:val="a1"/>
    <w:link w:val="af1"/>
    <w:uiPriority w:val="99"/>
    <w:semiHidden/>
    <w:rsid w:val="0060259C"/>
    <w:rPr>
      <w:rFonts w:ascii="Tahoma" w:eastAsia="Calibri" w:hAnsi="Tahoma" w:cs="Times New Roman"/>
      <w:sz w:val="16"/>
      <w:szCs w:val="16"/>
    </w:rPr>
  </w:style>
  <w:style w:type="paragraph" w:styleId="af3">
    <w:name w:val="No Spacing"/>
    <w:uiPriority w:val="1"/>
    <w:qFormat/>
    <w:rsid w:val="00602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0"/>
    <w:uiPriority w:val="34"/>
    <w:qFormat/>
    <w:rsid w:val="0060259C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6025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025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Тендерные данные"/>
    <w:basedOn w:val="a0"/>
    <w:uiPriority w:val="99"/>
    <w:semiHidden/>
    <w:rsid w:val="0060259C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a">
    <w:name w:val="Условия контракта"/>
    <w:basedOn w:val="a0"/>
    <w:uiPriority w:val="99"/>
    <w:semiHidden/>
    <w:rsid w:val="0060259C"/>
    <w:pPr>
      <w:numPr>
        <w:numId w:val="1"/>
      </w:numPr>
      <w:spacing w:before="240" w:after="120"/>
      <w:jc w:val="both"/>
    </w:pPr>
    <w:rPr>
      <w:b/>
      <w:sz w:val="24"/>
    </w:rPr>
  </w:style>
  <w:style w:type="paragraph" w:customStyle="1" w:styleId="ConsPlusNormal">
    <w:name w:val="ConsPlusNormal"/>
    <w:rsid w:val="006025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0"/>
    <w:uiPriority w:val="99"/>
    <w:rsid w:val="0060259C"/>
    <w:pPr>
      <w:spacing w:after="232"/>
      <w:ind w:left="348"/>
    </w:pPr>
    <w:rPr>
      <w:rFonts w:ascii="Verdana" w:hAnsi="Verdana"/>
      <w:color w:val="108F3E"/>
    </w:rPr>
  </w:style>
  <w:style w:type="character" w:customStyle="1" w:styleId="1">
    <w:name w:val="Верхний колонтитул Знак1"/>
    <w:basedOn w:val="a1"/>
    <w:link w:val="a7"/>
    <w:uiPriority w:val="99"/>
    <w:semiHidden/>
    <w:locked/>
    <w:rsid w:val="006025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Нижний колонтитул Знак1"/>
    <w:basedOn w:val="a1"/>
    <w:link w:val="a9"/>
    <w:uiPriority w:val="99"/>
    <w:semiHidden/>
    <w:locked/>
    <w:rsid w:val="006025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1"/>
    <w:link w:val="ad"/>
    <w:uiPriority w:val="99"/>
    <w:semiHidden/>
    <w:locked/>
    <w:rsid w:val="006025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Гипертекстовая ссылка"/>
    <w:rsid w:val="0060259C"/>
    <w:rPr>
      <w:b/>
      <w:bCs/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sovet-vaginskiy@yandex.ru" TargetMode="External"/><Relationship Id="rId13" Type="http://schemas.openxmlformats.org/officeDocument/2006/relationships/hyperlink" Target="consultantplus://offline/ref=8F361427EA4FB896520C285D12DAD96AF07C08AB25FFF90BD16330A1FBFF738987563A9EA06788FA6DA0D8C03ED03D1743121B561E0B2EA2D5c4E" TargetMode="External"/><Relationship Id="rId18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26" Type="http://schemas.openxmlformats.org/officeDocument/2006/relationships/hyperlink" Target="consultantplus://offline/ref=F2173896E564ABCBD918269CA627E32C55E150CE9BA423ADE0FC082D457BD21DFB6857B40DE785084ECEC22F75D6BBE3E25542CC1D54B2EEo5DD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49A86890AE6E787B1FAC4EE9E2D116B52C18E884F4854DE960678D3AF5D29F4B187093574BDA018d1T3I" TargetMode="External"/><Relationship Id="rId34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8F361427EA4FB896520C285D12DAD96AF07F0EA524FDF90BD16330A1FBFF738995566292A26696F86AB58E917BD8cCE" TargetMode="External"/><Relationship Id="rId17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25" Type="http://schemas.openxmlformats.org/officeDocument/2006/relationships/hyperlink" Target="consultantplus://offline/ref=F2173896E564ABCBD918269CA627E32C55E150CE9BA423ADE0FC082D457BD21DFB6857B40DE7840849CEC22F75D6BBE3E25542CC1D54B2EEo5DDK" TargetMode="External"/><Relationship Id="rId33" Type="http://schemas.openxmlformats.org/officeDocument/2006/relationships/hyperlink" Target="consultantplus://offline/ref=245AF306D52035106FCC52954BC0C8055738ADE120CEFC155152BA49E83BE30C3C23D0BE7895D8D33E14F7CB39C06C262CC143B49BD7F305A75F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B68E0D1A88A6FB2EAFBC0F762529251DB24D6897BC2622B92AE161256FB11F5BDFD9255A570AB1F933CB17BD8CEDF77119393D21iF01E" TargetMode="External"/><Relationship Id="rId20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29" Type="http://schemas.openxmlformats.org/officeDocument/2006/relationships/hyperlink" Target="consultantplus://offline/ref=F2173896E564ABCBD918269CA627E32C55E150CE9BA423ADE0FC082D457BD21DFB6857B40DE7840849CEC22F75D6BBE3E25542CC1D54B2EEo5DD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44905.0/" TargetMode="External"/><Relationship Id="rId11" Type="http://schemas.openxmlformats.org/officeDocument/2006/relationships/hyperlink" Target="consultantplus://offline/ref=8F361427EA4FB896520C285D12DAD96AF07C09A62BF7F90BD16330A1FBFF738995566292A26696F86AB58E917BD8cCE" TargetMode="External"/><Relationship Id="rId24" Type="http://schemas.openxmlformats.org/officeDocument/2006/relationships/hyperlink" Target="consultantplus://offline/ref=E49A86890AE6E787B1FAC4EE9E2D116B52C18989434854DE960678D3AF5D29F4B187093574BCA110d1TEI" TargetMode="External"/><Relationship Id="rId32" Type="http://schemas.openxmlformats.org/officeDocument/2006/relationships/hyperlink" Target="consultantplus://offline/ref=5F3A2E69AEE4E4BE6C3BF5EFE9F16F86C3BD779B58043A00EB6D775E3D6E3246079E5468507ADBF54C13FB2C19dEc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F361427EA4FB896520C285D12DAD96AF07C08AB25FFF90BD16330A1FBFF738987563A9EA06789FA6AA0D8C03ED03D1743121B561E0B2EA2D5c4E" TargetMode="External"/><Relationship Id="rId23" Type="http://schemas.openxmlformats.org/officeDocument/2006/relationships/hyperlink" Target="consultantplus://offline/ref=E49A86890AE6E787B1FAC4EE9E2D116B52C18989434854DE960678D3AF5D29F4B187093574BCA11Fd1TEI" TargetMode="External"/><Relationship Id="rId28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8F361427EA4FB896520C285D12DAD96AF1750CA627A8AE0980363EA4F3AF2999911F359EBE678EE66EAB8DD9c8E" TargetMode="External"/><Relationship Id="rId19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31" Type="http://schemas.openxmlformats.org/officeDocument/2006/relationships/hyperlink" Target="consultantplus://offline/ref=F2173896E564ABCBD918269CA627E32C55E256C590AD23ADE0FC082D457BD21DFB6857B40DE7840949CEC22F75D6BBE3E25542CC1D54B2EEo5DDK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RIVCO~1\Documents%20and%20Settings\DenisukS\&#1056;&#1072;&#1073;&#1086;&#1095;&#1080;&#1081;%20&#1089;&#1090;&#1086;&#1083;\&#1058;&#1050;&#1044;.doc" TargetMode="External"/><Relationship Id="rId14" Type="http://schemas.openxmlformats.org/officeDocument/2006/relationships/hyperlink" Target="consultantplus://offline/ref=8F361427EA4FB896520C285D12DAD96AF07C08AB25FFF90BD16330A1FBFF738987563A9EA06788FA6DA0D8C03ED03D1743121B561E0B2EA2D5c4E" TargetMode="External"/><Relationship Id="rId22" Type="http://schemas.openxmlformats.org/officeDocument/2006/relationships/hyperlink" Target="consultantplus://offline/ref=E49A86890AE6E787B1FAC4EE9E2D116B52C18E884F4854DE960678D3AF5D29F4B187093574BDA71Ed1T2I" TargetMode="External"/><Relationship Id="rId27" Type="http://schemas.openxmlformats.org/officeDocument/2006/relationships/hyperlink" Target="consultantplus://offline/ref=F2173896E564ABCBD918269CA627E32C55E256C590AD23ADE0FC082D457BD21DFB6857B40DE7840949CEC22F75D6BBE3E25542CC1D54B2EEo5DDK" TargetMode="External"/><Relationship Id="rId30" Type="http://schemas.openxmlformats.org/officeDocument/2006/relationships/hyperlink" Target="consultantplus://offline/ref=F2173896E564ABCBD918269CA627E32C55E150CE9BA423ADE0FC082D457BD21DFB6857B40DE785084ECEC22F75D6BBE3E25542CC1D54B2EEo5DD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110F6-06C5-4261-B58B-72921DEC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22557</Words>
  <Characters>128578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Pavlovich UV</dc:creator>
  <cp:lastModifiedBy>РАБОЧИЙ_!</cp:lastModifiedBy>
  <cp:revision>22</cp:revision>
  <cp:lastPrinted>2021-04-05T07:22:00Z</cp:lastPrinted>
  <dcterms:created xsi:type="dcterms:W3CDTF">2020-12-18T02:02:00Z</dcterms:created>
  <dcterms:modified xsi:type="dcterms:W3CDTF">2021-04-05T09:42:00Z</dcterms:modified>
</cp:coreProperties>
</file>