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D" w:rsidRPr="00F8197A" w:rsidRDefault="009215F5" w:rsidP="009215F5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Администрация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</w:p>
    <w:p w:rsidR="009936A5" w:rsidRPr="00F8197A" w:rsidRDefault="00652E9D" w:rsidP="00652E9D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Боготольского</w:t>
      </w:r>
      <w:r w:rsidR="009215F5" w:rsidRPr="00F8197A">
        <w:rPr>
          <w:rFonts w:ascii="Arial" w:hAnsi="Arial" w:cs="Arial"/>
          <w:sz w:val="24"/>
        </w:rPr>
        <w:t xml:space="preserve"> района</w:t>
      </w:r>
      <w:r w:rsidR="0083164C" w:rsidRPr="00F8197A">
        <w:rPr>
          <w:rFonts w:ascii="Arial" w:hAnsi="Arial" w:cs="Arial"/>
          <w:sz w:val="24"/>
        </w:rPr>
        <w:t xml:space="preserve"> </w:t>
      </w:r>
    </w:p>
    <w:p w:rsidR="009215F5" w:rsidRPr="00F8197A" w:rsidRDefault="009215F5" w:rsidP="00652E9D">
      <w:pPr>
        <w:pStyle w:val="a3"/>
        <w:rPr>
          <w:rFonts w:ascii="Arial" w:hAnsi="Arial" w:cs="Arial"/>
          <w:b w:val="0"/>
          <w:bCs w:val="0"/>
          <w:sz w:val="24"/>
        </w:rPr>
      </w:pPr>
      <w:r w:rsidRPr="00F8197A">
        <w:rPr>
          <w:rFonts w:ascii="Arial" w:hAnsi="Arial" w:cs="Arial"/>
          <w:sz w:val="24"/>
        </w:rPr>
        <w:t>Красноярского края</w:t>
      </w: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  <w:r w:rsidRPr="00F8197A">
        <w:rPr>
          <w:rFonts w:ascii="Arial" w:hAnsi="Arial" w:cs="Arial"/>
          <w:b/>
          <w:bCs/>
          <w:sz w:val="24"/>
        </w:rPr>
        <w:t>ПОСТАНОВЛЕНИЕ</w:t>
      </w:r>
      <w:r w:rsidR="00426DB9">
        <w:rPr>
          <w:rFonts w:ascii="Arial" w:hAnsi="Arial" w:cs="Arial"/>
          <w:b/>
          <w:bCs/>
          <w:sz w:val="24"/>
        </w:rPr>
        <w:t xml:space="preserve"> </w:t>
      </w:r>
    </w:p>
    <w:p w:rsidR="00C86C5E" w:rsidRDefault="00C86C5E" w:rsidP="009215F5">
      <w:pPr>
        <w:jc w:val="center"/>
        <w:rPr>
          <w:rFonts w:ascii="Arial" w:hAnsi="Arial" w:cs="Arial"/>
          <w:b/>
          <w:bCs/>
          <w:sz w:val="24"/>
        </w:rPr>
      </w:pPr>
    </w:p>
    <w:p w:rsidR="004F05FA" w:rsidRPr="00F8197A" w:rsidRDefault="004F05FA" w:rsidP="009215F5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RPr="00F8197A" w:rsidTr="00C86C5E">
        <w:tc>
          <w:tcPr>
            <w:tcW w:w="3190" w:type="dxa"/>
          </w:tcPr>
          <w:p w:rsidR="00C86C5E" w:rsidRPr="00F8197A" w:rsidRDefault="00AC1D7A" w:rsidP="00AC1D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 w:rsidR="000811F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>20</w:t>
            </w:r>
            <w:r w:rsidR="00E72486">
              <w:rPr>
                <w:rFonts w:ascii="Arial" w:hAnsi="Arial" w:cs="Arial"/>
                <w:sz w:val="24"/>
                <w:szCs w:val="24"/>
              </w:rPr>
              <w:t>2</w:t>
            </w:r>
            <w:r w:rsidR="000811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73" w:type="dxa"/>
          </w:tcPr>
          <w:p w:rsidR="00C86C5E" w:rsidRPr="00F8197A" w:rsidRDefault="00652E9D" w:rsidP="00C86C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bCs/>
                <w:sz w:val="24"/>
                <w:szCs w:val="24"/>
              </w:rPr>
              <w:t>с. Вагино</w:t>
            </w:r>
          </w:p>
        </w:tc>
        <w:tc>
          <w:tcPr>
            <w:tcW w:w="3173" w:type="dxa"/>
          </w:tcPr>
          <w:p w:rsidR="00C86C5E" w:rsidRPr="00F8197A" w:rsidRDefault="009936A5" w:rsidP="00AC1D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AC1D7A">
              <w:rPr>
                <w:rFonts w:ascii="Arial" w:hAnsi="Arial" w:cs="Arial"/>
                <w:sz w:val="24"/>
                <w:szCs w:val="24"/>
              </w:rPr>
              <w:t>14</w:t>
            </w:r>
            <w:r w:rsidR="00CC21A1">
              <w:rPr>
                <w:rFonts w:ascii="Arial" w:hAnsi="Arial" w:cs="Arial"/>
                <w:sz w:val="24"/>
                <w:szCs w:val="24"/>
              </w:rPr>
              <w:t>-</w:t>
            </w:r>
            <w:r w:rsidRPr="00F8197A">
              <w:rPr>
                <w:rFonts w:ascii="Arial" w:hAnsi="Arial" w:cs="Arial"/>
                <w:sz w:val="24"/>
                <w:szCs w:val="24"/>
              </w:rPr>
              <w:t>п</w:t>
            </w:r>
          </w:p>
        </w:tc>
      </w:tr>
    </w:tbl>
    <w:p w:rsidR="009215F5" w:rsidRDefault="009215F5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7A0759" w:rsidRDefault="007A0759" w:rsidP="0092537F">
      <w:pPr>
        <w:pStyle w:val="a9"/>
        <w:jc w:val="center"/>
        <w:rPr>
          <w:rFonts w:ascii="Arial" w:hAnsi="Arial" w:cs="Arial"/>
          <w:sz w:val="24"/>
        </w:rPr>
      </w:pPr>
    </w:p>
    <w:p w:rsidR="0092537F" w:rsidRDefault="0092537F" w:rsidP="0092537F">
      <w:pPr>
        <w:pStyle w:val="a9"/>
        <w:jc w:val="center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 внесении изменений в постановление администрации Вагинского сельсовета </w:t>
      </w:r>
    </w:p>
    <w:p w:rsidR="000811FC" w:rsidRPr="000811FC" w:rsidRDefault="0092537F" w:rsidP="000811FC">
      <w:pPr>
        <w:pStyle w:val="a9"/>
        <w:jc w:val="center"/>
        <w:rPr>
          <w:rFonts w:ascii="Arial" w:hAnsi="Arial" w:cs="Arial"/>
          <w:sz w:val="24"/>
          <w:lang w:bidi="ru-RU"/>
        </w:rPr>
      </w:pPr>
      <w:r w:rsidRPr="000811FC">
        <w:rPr>
          <w:rFonts w:ascii="Arial" w:hAnsi="Arial" w:cs="Arial"/>
          <w:sz w:val="24"/>
        </w:rPr>
        <w:t xml:space="preserve">от </w:t>
      </w:r>
      <w:r w:rsidR="00362404" w:rsidRPr="000811FC">
        <w:rPr>
          <w:rFonts w:ascii="Arial" w:eastAsiaTheme="minorHAnsi" w:hAnsi="Arial" w:cs="Arial"/>
          <w:sz w:val="24"/>
        </w:rPr>
        <w:t>23.03.2020 № 16-п «Об утверждении административного регламента предоставления муниципальной услуги «</w:t>
      </w:r>
      <w:r w:rsidR="00362404" w:rsidRPr="000811FC">
        <w:rPr>
          <w:rFonts w:ascii="Arial" w:hAnsi="Arial" w:cs="Arial"/>
          <w:sz w:val="24"/>
          <w:lang w:bidi="ru-RU"/>
        </w:rPr>
        <w:t>Присвоение адресов земельным участкам, зданиям, сооружениям и помещениям на территории муниципального образования</w:t>
      </w:r>
      <w:r w:rsidR="00362404" w:rsidRPr="000811FC">
        <w:rPr>
          <w:rFonts w:ascii="Arial" w:eastAsiaTheme="minorHAnsi" w:hAnsi="Arial" w:cs="Arial"/>
          <w:sz w:val="24"/>
        </w:rPr>
        <w:t>»</w:t>
      </w:r>
      <w:r w:rsidR="000811FC" w:rsidRPr="000811FC">
        <w:rPr>
          <w:rFonts w:ascii="Arial" w:eastAsiaTheme="minorHAnsi" w:hAnsi="Arial" w:cs="Arial"/>
          <w:b/>
          <w:sz w:val="24"/>
        </w:rPr>
        <w:t xml:space="preserve"> </w:t>
      </w:r>
      <w:r w:rsidR="000811FC" w:rsidRPr="000811FC">
        <w:rPr>
          <w:rFonts w:ascii="Arial" w:hAnsi="Arial" w:cs="Arial"/>
          <w:sz w:val="24"/>
          <w:lang w:bidi="ru-RU"/>
        </w:rPr>
        <w:t>(в редакции Постановления от 24.12.2021 № 62-п)</w:t>
      </w:r>
    </w:p>
    <w:p w:rsidR="008A41DF" w:rsidRDefault="008A41DF" w:rsidP="00E72486">
      <w:pPr>
        <w:jc w:val="both"/>
        <w:rPr>
          <w:rFonts w:ascii="Arial" w:hAnsi="Arial" w:cs="Arial"/>
          <w:sz w:val="24"/>
        </w:rPr>
      </w:pPr>
    </w:p>
    <w:p w:rsidR="007A0759" w:rsidRDefault="007A0759" w:rsidP="00E72486">
      <w:pPr>
        <w:jc w:val="both"/>
        <w:rPr>
          <w:rFonts w:ascii="Arial" w:hAnsi="Arial" w:cs="Arial"/>
          <w:sz w:val="24"/>
        </w:rPr>
      </w:pPr>
    </w:p>
    <w:p w:rsidR="00DD29C6" w:rsidRDefault="00133C69" w:rsidP="00AC1A77">
      <w:pPr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ab/>
      </w:r>
      <w:proofErr w:type="gramStart"/>
      <w:r w:rsidR="0051465B" w:rsidRPr="0051465B">
        <w:rPr>
          <w:rFonts w:ascii="Arial" w:eastAsiaTheme="minorHAnsi" w:hAnsi="Arial" w:cs="Arial"/>
          <w:sz w:val="24"/>
        </w:rPr>
        <w:t xml:space="preserve">В соответствии </w:t>
      </w:r>
      <w:r w:rsidR="0092263A" w:rsidRPr="00030AEB">
        <w:rPr>
          <w:rFonts w:ascii="Arial" w:hAnsi="Arial" w:cs="Arial"/>
          <w:bCs/>
          <w:sz w:val="24"/>
        </w:rPr>
        <w:t xml:space="preserve">Федеральным </w:t>
      </w:r>
      <w:r w:rsidR="0092263A">
        <w:rPr>
          <w:rFonts w:ascii="Arial" w:hAnsi="Arial" w:cs="Arial"/>
          <w:bCs/>
          <w:sz w:val="24"/>
        </w:rPr>
        <w:t>з</w:t>
      </w:r>
      <w:r w:rsidR="0092263A" w:rsidRPr="00030AEB">
        <w:rPr>
          <w:rFonts w:ascii="Arial" w:hAnsi="Arial" w:cs="Arial"/>
          <w:bCs/>
          <w:sz w:val="24"/>
        </w:rPr>
        <w:t>аконом от 06.10.2003 № 131-ФЗ «Об общих принципах организации  местного самоуправления в Российской Федерации»,</w:t>
      </w:r>
      <w:r w:rsidR="0051465B" w:rsidRPr="0051465B">
        <w:rPr>
          <w:rFonts w:ascii="Arial" w:eastAsiaTheme="minorHAnsi" w:hAnsi="Arial" w:cs="Arial"/>
          <w:sz w:val="24"/>
        </w:rPr>
        <w:t xml:space="preserve"> Федеральн</w:t>
      </w:r>
      <w:r w:rsidR="0092263A">
        <w:rPr>
          <w:rFonts w:ascii="Arial" w:eastAsiaTheme="minorHAnsi" w:hAnsi="Arial" w:cs="Arial"/>
          <w:sz w:val="24"/>
        </w:rPr>
        <w:t>ым</w:t>
      </w:r>
      <w:r w:rsidR="0051465B" w:rsidRPr="0051465B">
        <w:rPr>
          <w:rFonts w:ascii="Arial" w:eastAsiaTheme="minorHAnsi" w:hAnsi="Arial" w:cs="Arial"/>
          <w:sz w:val="24"/>
        </w:rPr>
        <w:t xml:space="preserve"> закон</w:t>
      </w:r>
      <w:r w:rsidR="0092263A">
        <w:rPr>
          <w:rFonts w:ascii="Arial" w:eastAsiaTheme="minorHAnsi" w:hAnsi="Arial" w:cs="Arial"/>
          <w:sz w:val="24"/>
        </w:rPr>
        <w:t>ом</w:t>
      </w:r>
      <w:r w:rsidR="0051465B" w:rsidRPr="0051465B">
        <w:rPr>
          <w:rFonts w:ascii="Arial" w:eastAsiaTheme="minorHAnsi" w:hAnsi="Arial" w:cs="Arial"/>
          <w:sz w:val="24"/>
        </w:rPr>
        <w:t xml:space="preserve"> </w:t>
      </w:r>
      <w:r w:rsidR="00E72486" w:rsidRPr="00E72486">
        <w:rPr>
          <w:rFonts w:ascii="Arial" w:hAnsi="Arial" w:cs="Arial"/>
          <w:bCs/>
          <w:sz w:val="24"/>
        </w:rPr>
        <w:t>от 27.07.2010 № 210-ФЗ «Об организации предоставления государс</w:t>
      </w:r>
      <w:r w:rsidR="000811FC">
        <w:rPr>
          <w:rFonts w:ascii="Arial" w:hAnsi="Arial" w:cs="Arial"/>
          <w:bCs/>
          <w:sz w:val="24"/>
        </w:rPr>
        <w:t xml:space="preserve">твенных и муниципальных услуг», </w:t>
      </w:r>
      <w:r w:rsidR="00E028F3">
        <w:rPr>
          <w:rFonts w:ascii="Arial" w:hAnsi="Arial" w:cs="Arial"/>
          <w:bCs/>
          <w:sz w:val="24"/>
        </w:rPr>
        <w:t xml:space="preserve">Постановлением </w:t>
      </w:r>
      <w:r w:rsidR="00E028F3" w:rsidRPr="00E028F3">
        <w:rPr>
          <w:rFonts w:ascii="Arial" w:hAnsi="Arial" w:cs="Arial"/>
          <w:bCs/>
          <w:sz w:val="24"/>
        </w:rPr>
        <w:t xml:space="preserve">администрации Вагинского сельсовета от 16.11.2015 № 45 «О порядке разработки и утверждения Административных регламентов предоставления муниципальных услуг Администрацией Вагинского сельсовета», </w:t>
      </w:r>
      <w:r w:rsidR="000811FC">
        <w:rPr>
          <w:rFonts w:ascii="Arial" w:hAnsi="Arial" w:cs="Arial"/>
          <w:bCs/>
          <w:sz w:val="24"/>
        </w:rPr>
        <w:t>Постановлением Правительства</w:t>
      </w:r>
      <w:r w:rsidR="000811FC" w:rsidRPr="000811FC">
        <w:rPr>
          <w:rFonts w:ascii="Arial" w:hAnsi="Arial" w:cs="Arial"/>
          <w:bCs/>
          <w:sz w:val="24"/>
        </w:rPr>
        <w:t xml:space="preserve"> </w:t>
      </w:r>
      <w:r w:rsidR="000811FC" w:rsidRPr="00030AEB">
        <w:rPr>
          <w:rFonts w:ascii="Arial" w:hAnsi="Arial" w:cs="Arial"/>
          <w:bCs/>
          <w:sz w:val="24"/>
        </w:rPr>
        <w:t>Российской Федерации</w:t>
      </w:r>
      <w:r w:rsidR="000811FC">
        <w:rPr>
          <w:rFonts w:ascii="Arial" w:hAnsi="Arial" w:cs="Arial"/>
          <w:bCs/>
          <w:sz w:val="24"/>
        </w:rPr>
        <w:t xml:space="preserve"> от 19.11.2014 №1221 «Об утверждении Правил присвоения, изменения</w:t>
      </w:r>
      <w:proofErr w:type="gramEnd"/>
      <w:r w:rsidR="000811FC">
        <w:rPr>
          <w:rFonts w:ascii="Arial" w:hAnsi="Arial" w:cs="Arial"/>
          <w:bCs/>
          <w:sz w:val="24"/>
        </w:rPr>
        <w:t xml:space="preserve"> и аннулирования адресов», </w:t>
      </w:r>
      <w:r w:rsidR="00E72486" w:rsidRPr="00E72486">
        <w:rPr>
          <w:rFonts w:ascii="Arial" w:hAnsi="Arial" w:cs="Arial"/>
          <w:bCs/>
          <w:sz w:val="24"/>
        </w:rPr>
        <w:t xml:space="preserve">руководствуясь </w:t>
      </w:r>
      <w:r w:rsidR="00523459">
        <w:rPr>
          <w:rFonts w:ascii="Arial" w:hAnsi="Arial" w:cs="Arial"/>
          <w:bCs/>
          <w:sz w:val="24"/>
        </w:rPr>
        <w:t xml:space="preserve">ст.14,17 </w:t>
      </w:r>
      <w:r w:rsidR="00E72486" w:rsidRPr="00E72486">
        <w:rPr>
          <w:rFonts w:ascii="Arial" w:hAnsi="Arial" w:cs="Arial"/>
          <w:bCs/>
          <w:sz w:val="24"/>
        </w:rPr>
        <w:t>Устав</w:t>
      </w:r>
      <w:r w:rsidR="00523459">
        <w:rPr>
          <w:rFonts w:ascii="Arial" w:hAnsi="Arial" w:cs="Arial"/>
          <w:bCs/>
          <w:sz w:val="24"/>
        </w:rPr>
        <w:t>а</w:t>
      </w:r>
      <w:r w:rsidR="00E72486" w:rsidRPr="00E72486">
        <w:rPr>
          <w:rFonts w:ascii="Arial" w:hAnsi="Arial" w:cs="Arial"/>
          <w:bCs/>
          <w:sz w:val="24"/>
        </w:rPr>
        <w:t xml:space="preserve"> </w:t>
      </w:r>
      <w:r w:rsidR="00E72486">
        <w:rPr>
          <w:rFonts w:ascii="Arial" w:hAnsi="Arial" w:cs="Arial"/>
          <w:bCs/>
          <w:sz w:val="24"/>
        </w:rPr>
        <w:t>Вагин</w:t>
      </w:r>
      <w:r w:rsidR="00E72486" w:rsidRPr="00E72486">
        <w:rPr>
          <w:rFonts w:ascii="Arial" w:hAnsi="Arial" w:cs="Arial"/>
          <w:bCs/>
          <w:sz w:val="24"/>
        </w:rPr>
        <w:t>ского сельсовета,</w:t>
      </w:r>
      <w:r w:rsidR="007A0759">
        <w:rPr>
          <w:rFonts w:ascii="Arial" w:hAnsi="Arial" w:cs="Arial"/>
          <w:bCs/>
          <w:sz w:val="24"/>
        </w:rPr>
        <w:t xml:space="preserve"> </w:t>
      </w:r>
      <w:r w:rsidRPr="00F8197A">
        <w:rPr>
          <w:rFonts w:ascii="Arial" w:hAnsi="Arial" w:cs="Arial"/>
          <w:sz w:val="24"/>
        </w:rPr>
        <w:t>ПОСТАНОВЛЯЮ:</w:t>
      </w:r>
    </w:p>
    <w:p w:rsidR="00FB5F89" w:rsidRPr="00F8197A" w:rsidRDefault="00FB5F89" w:rsidP="00AC1A77">
      <w:pPr>
        <w:jc w:val="both"/>
        <w:rPr>
          <w:rFonts w:ascii="Arial" w:hAnsi="Arial" w:cs="Arial"/>
          <w:sz w:val="24"/>
        </w:rPr>
      </w:pPr>
    </w:p>
    <w:p w:rsidR="007A0759" w:rsidRDefault="00DD29C6" w:rsidP="000A63E9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lang w:bidi="ru-RU"/>
        </w:rPr>
      </w:pPr>
      <w:r w:rsidRPr="00F8197A">
        <w:rPr>
          <w:rFonts w:ascii="Arial" w:hAnsi="Arial" w:cs="Arial"/>
          <w:sz w:val="24"/>
        </w:rPr>
        <w:t>1.</w:t>
      </w:r>
      <w:r w:rsidR="00A562E7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hAnsi="Arial" w:cs="Arial"/>
          <w:sz w:val="24"/>
        </w:rPr>
        <w:t xml:space="preserve">Внести </w:t>
      </w:r>
      <w:r w:rsidR="00A755E4">
        <w:rPr>
          <w:rFonts w:ascii="Arial" w:hAnsi="Arial" w:cs="Arial"/>
          <w:sz w:val="24"/>
        </w:rPr>
        <w:t xml:space="preserve">в </w:t>
      </w:r>
      <w:r w:rsidR="00AA4AC4">
        <w:rPr>
          <w:rFonts w:ascii="Arial" w:hAnsi="Arial" w:cs="Arial"/>
          <w:sz w:val="24"/>
        </w:rPr>
        <w:t>приложение к Постановлению</w:t>
      </w:r>
      <w:r w:rsidR="009801A2" w:rsidRPr="00F8197A">
        <w:rPr>
          <w:rFonts w:ascii="Arial" w:hAnsi="Arial" w:cs="Arial"/>
          <w:sz w:val="24"/>
        </w:rPr>
        <w:t xml:space="preserve"> администрации Вагинского сельсовета от</w:t>
      </w:r>
      <w:r w:rsidR="00DA639F">
        <w:rPr>
          <w:rFonts w:ascii="Arial" w:eastAsiaTheme="minorHAnsi" w:hAnsi="Arial" w:cs="Arial"/>
          <w:sz w:val="24"/>
        </w:rPr>
        <w:t xml:space="preserve"> 23</w:t>
      </w:r>
      <w:r w:rsidR="005664D5" w:rsidRPr="005664D5">
        <w:rPr>
          <w:rFonts w:ascii="Arial" w:eastAsiaTheme="minorHAnsi" w:hAnsi="Arial" w:cs="Arial"/>
          <w:bCs/>
          <w:sz w:val="24"/>
        </w:rPr>
        <w:t>.0</w:t>
      </w:r>
      <w:r w:rsidR="00DA639F">
        <w:rPr>
          <w:rFonts w:ascii="Arial" w:eastAsiaTheme="minorHAnsi" w:hAnsi="Arial" w:cs="Arial"/>
          <w:bCs/>
          <w:sz w:val="24"/>
        </w:rPr>
        <w:t xml:space="preserve">3.2020 № </w:t>
      </w:r>
      <w:r w:rsidR="005664D5" w:rsidRPr="005664D5">
        <w:rPr>
          <w:rFonts w:ascii="Arial" w:eastAsiaTheme="minorHAnsi" w:hAnsi="Arial" w:cs="Arial"/>
          <w:bCs/>
          <w:sz w:val="24"/>
        </w:rPr>
        <w:t>1</w:t>
      </w:r>
      <w:r w:rsidR="00DA639F">
        <w:rPr>
          <w:rFonts w:ascii="Arial" w:eastAsiaTheme="minorHAnsi" w:hAnsi="Arial" w:cs="Arial"/>
          <w:bCs/>
          <w:sz w:val="24"/>
        </w:rPr>
        <w:t>6</w:t>
      </w:r>
      <w:r w:rsidR="005664D5" w:rsidRPr="005664D5">
        <w:rPr>
          <w:rFonts w:ascii="Arial" w:eastAsiaTheme="minorHAnsi" w:hAnsi="Arial" w:cs="Arial"/>
          <w:bCs/>
          <w:sz w:val="24"/>
        </w:rPr>
        <w:t xml:space="preserve">-п «Об утверждении </w:t>
      </w:r>
      <w:r w:rsidR="005664D5">
        <w:rPr>
          <w:rFonts w:ascii="Arial" w:eastAsiaTheme="minorHAnsi" w:hAnsi="Arial" w:cs="Arial"/>
          <w:bCs/>
          <w:sz w:val="24"/>
        </w:rPr>
        <w:t xml:space="preserve">административного </w:t>
      </w:r>
      <w:r w:rsidR="005664D5" w:rsidRPr="005664D5">
        <w:rPr>
          <w:rFonts w:ascii="Arial" w:eastAsiaTheme="minorHAnsi" w:hAnsi="Arial" w:cs="Arial"/>
          <w:bCs/>
          <w:sz w:val="24"/>
        </w:rPr>
        <w:t>регламента</w:t>
      </w:r>
      <w:r w:rsidR="005664D5" w:rsidRPr="005664D5">
        <w:rPr>
          <w:rFonts w:eastAsiaTheme="minorHAnsi"/>
          <w:bCs/>
          <w:sz w:val="24"/>
        </w:rPr>
        <w:t xml:space="preserve"> </w:t>
      </w:r>
      <w:r w:rsidR="005664D5" w:rsidRPr="005664D5">
        <w:rPr>
          <w:rFonts w:ascii="Arial" w:eastAsiaTheme="minorHAnsi" w:hAnsi="Arial" w:cs="Arial"/>
          <w:bCs/>
          <w:sz w:val="24"/>
        </w:rPr>
        <w:t>предоставления муниципальной услуги «</w:t>
      </w:r>
      <w:r w:rsidR="00DA639F" w:rsidRPr="00DA639F">
        <w:rPr>
          <w:rFonts w:ascii="Arial" w:hAnsi="Arial" w:cs="Arial"/>
          <w:sz w:val="24"/>
          <w:lang w:bidi="ru-RU"/>
        </w:rPr>
        <w:t>Присвоение адресов земельным участкам, зданиям, сооружениям</w:t>
      </w:r>
      <w:r w:rsidR="00DA639F">
        <w:rPr>
          <w:rFonts w:ascii="Arial" w:hAnsi="Arial" w:cs="Arial"/>
          <w:sz w:val="24"/>
          <w:lang w:bidi="ru-RU"/>
        </w:rPr>
        <w:t xml:space="preserve"> </w:t>
      </w:r>
      <w:r w:rsidR="00DA639F" w:rsidRPr="00DA639F">
        <w:rPr>
          <w:rFonts w:ascii="Arial" w:hAnsi="Arial" w:cs="Arial"/>
          <w:sz w:val="24"/>
          <w:lang w:bidi="ru-RU"/>
        </w:rPr>
        <w:t>и помещениям на территории муниципального образования</w:t>
      </w:r>
      <w:r w:rsidR="005664D5" w:rsidRPr="00E028F3">
        <w:rPr>
          <w:rFonts w:ascii="Arial" w:eastAsiaTheme="minorHAnsi" w:hAnsi="Arial" w:cs="Arial"/>
          <w:bCs/>
          <w:sz w:val="24"/>
        </w:rPr>
        <w:t>»</w:t>
      </w:r>
      <w:r w:rsidR="005664D5" w:rsidRPr="005664D5">
        <w:rPr>
          <w:rFonts w:ascii="Arial" w:eastAsiaTheme="minorHAnsi" w:hAnsi="Arial" w:cs="Arial"/>
          <w:bCs/>
          <w:sz w:val="24"/>
        </w:rPr>
        <w:t xml:space="preserve"> </w:t>
      </w:r>
      <w:r w:rsidR="000811FC" w:rsidRPr="000811FC">
        <w:rPr>
          <w:rFonts w:ascii="Arial" w:hAnsi="Arial" w:cs="Arial"/>
          <w:sz w:val="24"/>
          <w:lang w:bidi="ru-RU"/>
        </w:rPr>
        <w:t>(в редакции Постановления от 24.12.2021 № 62-п)</w:t>
      </w:r>
      <w:r w:rsidR="000419B8">
        <w:rPr>
          <w:rFonts w:ascii="Arial" w:hAnsi="Arial" w:cs="Arial"/>
          <w:sz w:val="24"/>
          <w:lang w:bidi="ru-RU"/>
        </w:rPr>
        <w:t xml:space="preserve"> </w:t>
      </w:r>
    </w:p>
    <w:p w:rsidR="000A63E9" w:rsidRDefault="007A0759" w:rsidP="000A63E9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bidi="ru-RU"/>
        </w:rPr>
        <w:tab/>
      </w:r>
      <w:r w:rsidR="000A63E9">
        <w:rPr>
          <w:rFonts w:ascii="Arial" w:eastAsiaTheme="minorHAnsi" w:hAnsi="Arial" w:cs="Arial"/>
          <w:sz w:val="24"/>
        </w:rPr>
        <w:t>раздела 2 «</w:t>
      </w:r>
      <w:r w:rsidR="000A63E9" w:rsidRPr="00FA38AF">
        <w:rPr>
          <w:rFonts w:ascii="Arial" w:hAnsi="Arial" w:cs="Arial"/>
          <w:sz w:val="24"/>
        </w:rPr>
        <w:t>Стандарт предоставления муниципальной услуги</w:t>
      </w:r>
      <w:r w:rsidR="000A63E9">
        <w:rPr>
          <w:rFonts w:ascii="Arial" w:hAnsi="Arial" w:cs="Arial"/>
          <w:sz w:val="24"/>
        </w:rPr>
        <w:t xml:space="preserve">» </w:t>
      </w:r>
      <w:r w:rsidR="00426DB9">
        <w:rPr>
          <w:rFonts w:ascii="Arial" w:eastAsiaTheme="minorHAnsi" w:hAnsi="Arial" w:cs="Arial"/>
          <w:sz w:val="24"/>
        </w:rPr>
        <w:t>следующие</w:t>
      </w:r>
      <w:r w:rsidR="009801A2" w:rsidRPr="00F8197A">
        <w:rPr>
          <w:rFonts w:ascii="Arial" w:eastAsiaTheme="minorHAnsi" w:hAnsi="Arial" w:cs="Arial"/>
          <w:sz w:val="24"/>
        </w:rPr>
        <w:t xml:space="preserve"> </w:t>
      </w:r>
      <w:r w:rsidR="00426DB9" w:rsidRPr="00F8197A">
        <w:rPr>
          <w:rFonts w:ascii="Arial" w:hAnsi="Arial" w:cs="Arial"/>
          <w:sz w:val="24"/>
        </w:rPr>
        <w:t>изменения</w:t>
      </w:r>
      <w:r w:rsidR="00426DB9">
        <w:rPr>
          <w:rFonts w:ascii="Arial" w:hAnsi="Arial" w:cs="Arial"/>
          <w:sz w:val="24"/>
        </w:rPr>
        <w:t>:</w:t>
      </w:r>
    </w:p>
    <w:p w:rsidR="00AA4AC4" w:rsidRDefault="000A63E9" w:rsidP="000A63E9">
      <w:pPr>
        <w:pStyle w:val="a9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ab/>
      </w:r>
      <w:r w:rsidR="0051465B" w:rsidRPr="0051465B">
        <w:rPr>
          <w:rFonts w:ascii="Arial" w:eastAsiaTheme="minorHAnsi" w:hAnsi="Arial" w:cs="Arial"/>
          <w:sz w:val="24"/>
        </w:rPr>
        <w:t>1.</w:t>
      </w:r>
      <w:r w:rsidR="00420035">
        <w:rPr>
          <w:rFonts w:ascii="Arial" w:eastAsiaTheme="minorHAnsi" w:hAnsi="Arial" w:cs="Arial"/>
          <w:sz w:val="24"/>
        </w:rPr>
        <w:t>1.</w:t>
      </w:r>
      <w:r w:rsidR="0051465B" w:rsidRPr="0051465B">
        <w:rPr>
          <w:rFonts w:ascii="Arial" w:eastAsiaTheme="minorHAnsi" w:hAnsi="Arial" w:cs="Arial"/>
          <w:sz w:val="24"/>
        </w:rPr>
        <w:t xml:space="preserve">  Пункт 2.</w:t>
      </w:r>
      <w:r w:rsidR="0061694D">
        <w:rPr>
          <w:rFonts w:ascii="Arial" w:eastAsiaTheme="minorHAnsi" w:hAnsi="Arial" w:cs="Arial"/>
          <w:sz w:val="24"/>
        </w:rPr>
        <w:t>7</w:t>
      </w:r>
      <w:r w:rsidR="0051465B" w:rsidRPr="0051465B">
        <w:rPr>
          <w:rFonts w:ascii="Arial" w:eastAsiaTheme="minorHAnsi" w:hAnsi="Arial" w:cs="Arial"/>
          <w:sz w:val="24"/>
        </w:rPr>
        <w:t xml:space="preserve"> </w:t>
      </w:r>
      <w:r w:rsidR="0061694D">
        <w:rPr>
          <w:rFonts w:ascii="Arial" w:eastAsiaTheme="minorHAnsi" w:hAnsi="Arial" w:cs="Arial"/>
          <w:sz w:val="24"/>
        </w:rPr>
        <w:t>излож</w:t>
      </w:r>
      <w:r w:rsidR="00AA4AC4">
        <w:rPr>
          <w:rFonts w:ascii="Arial" w:eastAsiaTheme="minorHAnsi" w:hAnsi="Arial" w:cs="Arial"/>
          <w:sz w:val="24"/>
        </w:rPr>
        <w:t xml:space="preserve">ить </w:t>
      </w:r>
      <w:r w:rsidR="0061694D">
        <w:rPr>
          <w:rFonts w:ascii="Arial" w:eastAsiaTheme="minorHAnsi" w:hAnsi="Arial" w:cs="Arial"/>
          <w:sz w:val="24"/>
        </w:rPr>
        <w:t>в</w:t>
      </w:r>
      <w:r w:rsidR="00AA4AC4">
        <w:rPr>
          <w:rFonts w:ascii="Arial" w:eastAsiaTheme="minorHAnsi" w:hAnsi="Arial" w:cs="Arial"/>
          <w:sz w:val="24"/>
        </w:rPr>
        <w:t xml:space="preserve"> следующе</w:t>
      </w:r>
      <w:r w:rsidR="0061694D">
        <w:rPr>
          <w:rFonts w:ascii="Arial" w:eastAsiaTheme="minorHAnsi" w:hAnsi="Arial" w:cs="Arial"/>
          <w:sz w:val="24"/>
        </w:rPr>
        <w:t>й редакции</w:t>
      </w:r>
      <w:r w:rsidR="00AA4AC4">
        <w:rPr>
          <w:rFonts w:ascii="Arial" w:eastAsiaTheme="minorHAnsi" w:hAnsi="Arial" w:cs="Arial"/>
          <w:sz w:val="24"/>
        </w:rPr>
        <w:t>:</w:t>
      </w:r>
    </w:p>
    <w:p w:rsidR="0061694D" w:rsidRPr="008B08D8" w:rsidRDefault="0051465B" w:rsidP="0061694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4"/>
        </w:rPr>
      </w:pPr>
      <w:r w:rsidRPr="0051465B">
        <w:rPr>
          <w:rFonts w:ascii="Arial" w:eastAsiaTheme="minorHAnsi" w:hAnsi="Arial" w:cs="Arial"/>
          <w:sz w:val="24"/>
        </w:rPr>
        <w:t xml:space="preserve"> </w:t>
      </w:r>
      <w:r w:rsidR="00F013AF">
        <w:rPr>
          <w:rFonts w:ascii="Arial" w:eastAsiaTheme="minorHAnsi" w:hAnsi="Arial" w:cs="Arial"/>
          <w:sz w:val="24"/>
        </w:rPr>
        <w:t xml:space="preserve">- </w:t>
      </w:r>
      <w:r w:rsidR="0061694D">
        <w:rPr>
          <w:rFonts w:ascii="Arial" w:eastAsiaTheme="minorHAnsi" w:hAnsi="Arial" w:cs="Arial"/>
          <w:sz w:val="24"/>
        </w:rPr>
        <w:t>«</w:t>
      </w:r>
      <w:r w:rsidR="0061694D" w:rsidRPr="008B08D8">
        <w:rPr>
          <w:rFonts w:ascii="Arial" w:hAnsi="Arial" w:cs="Arial"/>
          <w:bCs/>
          <w:sz w:val="24"/>
        </w:rPr>
        <w:t>2.7. Исчерпывающий перечень документов, необходимых для предоставления муниципальной услуги (далее - документы).</w:t>
      </w:r>
    </w:p>
    <w:p w:rsidR="0061694D" w:rsidRPr="008B08D8" w:rsidRDefault="0061694D" w:rsidP="0061694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8B08D8">
        <w:rPr>
          <w:rFonts w:ascii="Arial" w:hAnsi="Arial" w:cs="Arial"/>
          <w:sz w:val="24"/>
        </w:rPr>
        <w:t xml:space="preserve">1)Заявление </w:t>
      </w:r>
      <w:r>
        <w:rPr>
          <w:rFonts w:ascii="Arial" w:hAnsi="Arial" w:cs="Arial"/>
          <w:sz w:val="24"/>
        </w:rPr>
        <w:t xml:space="preserve">(приложение к административному регламенту), </w:t>
      </w:r>
      <w:r w:rsidRPr="008B08D8">
        <w:rPr>
          <w:rFonts w:ascii="Arial" w:hAnsi="Arial" w:cs="Arial"/>
          <w:sz w:val="24"/>
        </w:rPr>
        <w:t>к которому прилагаются: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1694D">
        <w:rPr>
          <w:rFonts w:ascii="Arial" w:hAnsi="Arial" w:cs="Arial"/>
          <w:sz w:val="24"/>
        </w:rPr>
        <w:t xml:space="preserve">а) правоустанавливающие и (или) </w:t>
      </w:r>
      <w:proofErr w:type="spellStart"/>
      <w:r w:rsidRPr="0061694D">
        <w:rPr>
          <w:rFonts w:ascii="Arial" w:hAnsi="Arial" w:cs="Arial"/>
          <w:sz w:val="24"/>
        </w:rPr>
        <w:t>правоудостоверяющие</w:t>
      </w:r>
      <w:proofErr w:type="spellEnd"/>
      <w:r w:rsidRPr="0061694D">
        <w:rPr>
          <w:rFonts w:ascii="Arial" w:hAnsi="Arial" w:cs="Arial"/>
          <w:sz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 </w:t>
      </w:r>
      <w:hyperlink r:id="rId8" w:history="1">
        <w:r w:rsidRPr="0061694D">
          <w:rPr>
            <w:rStyle w:val="af"/>
            <w:rFonts w:ascii="Arial" w:hAnsi="Arial" w:cs="Arial"/>
            <w:color w:val="3272C0"/>
            <w:sz w:val="24"/>
          </w:rPr>
          <w:t>Градостроительным кодексом</w:t>
        </w:r>
      </w:hyperlink>
      <w:r w:rsidRPr="0061694D">
        <w:rPr>
          <w:rFonts w:ascii="Arial" w:hAnsi="Arial" w:cs="Arial"/>
          <w:sz w:val="24"/>
        </w:rPr>
        <w:t xml:space="preserve"> Российской Федерации для </w:t>
      </w:r>
      <w:proofErr w:type="gramStart"/>
      <w:r w:rsidRPr="0061694D">
        <w:rPr>
          <w:rFonts w:ascii="Arial" w:hAnsi="Arial" w:cs="Arial"/>
          <w:sz w:val="24"/>
        </w:rPr>
        <w:t>строительства</w:t>
      </w:r>
      <w:proofErr w:type="gramEnd"/>
      <w:r w:rsidRPr="0061694D">
        <w:rPr>
          <w:rFonts w:ascii="Arial" w:hAnsi="Arial" w:cs="Arial"/>
          <w:sz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61694D">
        <w:rPr>
          <w:rFonts w:ascii="Arial" w:hAnsi="Arial" w:cs="Arial"/>
          <w:sz w:val="24"/>
        </w:rPr>
        <w:t>правоудостоверяющие</w:t>
      </w:r>
      <w:proofErr w:type="spellEnd"/>
      <w:r w:rsidRPr="0061694D">
        <w:rPr>
          <w:rFonts w:ascii="Arial" w:hAnsi="Arial" w:cs="Arial"/>
          <w:sz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1694D">
        <w:rPr>
          <w:rFonts w:ascii="Arial" w:hAnsi="Arial" w:cs="Arial"/>
          <w:sz w:val="24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</w:r>
      <w:r w:rsidRPr="0061694D">
        <w:rPr>
          <w:rFonts w:ascii="Arial" w:hAnsi="Arial" w:cs="Arial"/>
          <w:sz w:val="24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 </w:t>
      </w:r>
      <w:hyperlink r:id="rId9" w:history="1">
        <w:r w:rsidRPr="0061694D">
          <w:rPr>
            <w:rStyle w:val="af"/>
            <w:rFonts w:ascii="Arial" w:hAnsi="Arial" w:cs="Arial"/>
            <w:color w:val="3272C0"/>
            <w:sz w:val="24"/>
          </w:rPr>
          <w:t>Градостроительным кодексом</w:t>
        </w:r>
      </w:hyperlink>
      <w:r w:rsidRPr="0061694D">
        <w:rPr>
          <w:rFonts w:ascii="Arial" w:hAnsi="Arial" w:cs="Arial"/>
          <w:sz w:val="24"/>
        </w:rPr>
        <w:t> 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1694D">
        <w:rPr>
          <w:rFonts w:ascii="Arial" w:hAnsi="Arial" w:cs="Arial"/>
          <w:sz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Pr="0061694D">
        <w:rPr>
          <w:rFonts w:ascii="Arial" w:hAnsi="Arial" w:cs="Arial"/>
          <w:sz w:val="24"/>
        </w:rPr>
        <w:t>д</w:t>
      </w:r>
      <w:proofErr w:type="spellEnd"/>
      <w:r w:rsidRPr="0061694D">
        <w:rPr>
          <w:rFonts w:ascii="Arial" w:hAnsi="Arial" w:cs="Arial"/>
          <w:sz w:val="24"/>
        </w:rPr>
        <w:t>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1694D">
        <w:rPr>
          <w:rFonts w:ascii="Arial" w:hAnsi="Arial" w:cs="Arial"/>
          <w:sz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1694D">
        <w:rPr>
          <w:rFonts w:ascii="Arial" w:hAnsi="Arial" w:cs="Arial"/>
          <w:sz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Pr="0061694D">
        <w:rPr>
          <w:rFonts w:ascii="Arial" w:hAnsi="Arial" w:cs="Arial"/>
          <w:sz w:val="24"/>
        </w:rPr>
        <w:t>з</w:t>
      </w:r>
      <w:proofErr w:type="spellEnd"/>
      <w:r w:rsidRPr="0061694D">
        <w:rPr>
          <w:rFonts w:ascii="Arial" w:hAnsi="Arial" w:cs="Arial"/>
          <w:sz w:val="24"/>
        </w:rPr>
        <w:t>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 </w:t>
      </w:r>
      <w:hyperlink r:id="rId10" w:anchor="block_1141" w:history="1">
        <w:r w:rsidRPr="0061694D">
          <w:rPr>
            <w:rStyle w:val="af"/>
            <w:rFonts w:ascii="Arial" w:hAnsi="Arial" w:cs="Arial"/>
            <w:color w:val="3272C0"/>
            <w:sz w:val="24"/>
          </w:rPr>
          <w:t>подпункте "а" пункта 14</w:t>
        </w:r>
      </w:hyperlink>
      <w:r w:rsidRPr="0061694D">
        <w:rPr>
          <w:rFonts w:ascii="Arial" w:hAnsi="Arial" w:cs="Arial"/>
          <w:sz w:val="24"/>
        </w:rPr>
        <w:t> настоящих Правил);</w:t>
      </w:r>
    </w:p>
    <w:p w:rsidR="0061694D" w:rsidRPr="0061694D" w:rsidRDefault="0061694D" w:rsidP="006169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1694D">
        <w:rPr>
          <w:rFonts w:ascii="Arial" w:hAnsi="Arial" w:cs="Arial"/>
          <w:sz w:val="24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 </w:t>
      </w:r>
      <w:hyperlink r:id="rId11" w:anchor="block_1141" w:history="1">
        <w:r w:rsidRPr="0061694D">
          <w:rPr>
            <w:rStyle w:val="af"/>
            <w:rFonts w:ascii="Arial" w:hAnsi="Arial" w:cs="Arial"/>
            <w:color w:val="3272C0"/>
            <w:sz w:val="24"/>
          </w:rPr>
          <w:t>подпункте "а" пункта 14</w:t>
        </w:r>
      </w:hyperlink>
      <w:r w:rsidRPr="0061694D">
        <w:rPr>
          <w:rFonts w:ascii="Arial" w:hAnsi="Arial" w:cs="Arial"/>
          <w:sz w:val="24"/>
        </w:rPr>
        <w:t> настоящих Правил).</w:t>
      </w:r>
    </w:p>
    <w:p w:rsidR="0061694D" w:rsidRPr="008B08D8" w:rsidRDefault="0061694D" w:rsidP="0061694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8B08D8">
        <w:rPr>
          <w:rFonts w:ascii="Arial" w:hAnsi="Arial" w:cs="Arial"/>
          <w:sz w:val="24"/>
        </w:rPr>
        <w:t>Одновременно с документами, указанными в настоящем пункте, Заявителем представляется письменное согласие на обработку его персональных данных в произвольной форме</w:t>
      </w:r>
      <w:proofErr w:type="gramStart"/>
      <w:r w:rsidRPr="008B08D8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»</w:t>
      </w:r>
      <w:r w:rsidR="007A0759">
        <w:rPr>
          <w:rFonts w:ascii="Arial" w:hAnsi="Arial" w:cs="Arial"/>
          <w:sz w:val="24"/>
        </w:rPr>
        <w:t>;</w:t>
      </w:r>
      <w:proofErr w:type="gramEnd"/>
    </w:p>
    <w:p w:rsidR="00801163" w:rsidRDefault="0061694D" w:rsidP="000A63E9">
      <w:pPr>
        <w:shd w:val="clear" w:color="auto" w:fill="FFFFFF"/>
        <w:ind w:firstLine="708"/>
        <w:jc w:val="both"/>
        <w:rPr>
          <w:rFonts w:ascii="Arial" w:eastAsiaTheme="minorHAnsi" w:hAnsi="Arial" w:cs="Arial"/>
          <w:sz w:val="24"/>
        </w:rPr>
      </w:pPr>
      <w:r>
        <w:rPr>
          <w:rFonts w:ascii="Arial" w:hAnsi="Arial" w:cs="Arial"/>
          <w:color w:val="000000"/>
        </w:rPr>
        <w:t xml:space="preserve"> </w:t>
      </w:r>
      <w:r w:rsidR="009A2D36">
        <w:rPr>
          <w:rFonts w:ascii="Arial" w:eastAsiaTheme="minorHAnsi" w:hAnsi="Arial" w:cs="Arial"/>
          <w:sz w:val="24"/>
        </w:rPr>
        <w:t xml:space="preserve">1.2. </w:t>
      </w:r>
      <w:r w:rsidR="00801163">
        <w:rPr>
          <w:rFonts w:ascii="Arial" w:eastAsiaTheme="minorHAnsi" w:hAnsi="Arial" w:cs="Arial"/>
          <w:sz w:val="24"/>
        </w:rPr>
        <w:t>Абзац 2 п</w:t>
      </w:r>
      <w:r w:rsidR="00801163" w:rsidRPr="0051465B">
        <w:rPr>
          <w:rFonts w:ascii="Arial" w:eastAsiaTheme="minorHAnsi" w:hAnsi="Arial" w:cs="Arial"/>
          <w:sz w:val="24"/>
        </w:rPr>
        <w:t>ункт</w:t>
      </w:r>
      <w:r w:rsidR="00801163">
        <w:rPr>
          <w:rFonts w:ascii="Arial" w:eastAsiaTheme="minorHAnsi" w:hAnsi="Arial" w:cs="Arial"/>
          <w:sz w:val="24"/>
        </w:rPr>
        <w:t>а</w:t>
      </w:r>
      <w:r w:rsidR="00801163" w:rsidRPr="0051465B">
        <w:rPr>
          <w:rFonts w:ascii="Arial" w:eastAsiaTheme="minorHAnsi" w:hAnsi="Arial" w:cs="Arial"/>
          <w:sz w:val="24"/>
        </w:rPr>
        <w:t xml:space="preserve"> 2.</w:t>
      </w:r>
      <w:r w:rsidR="00801163">
        <w:rPr>
          <w:rFonts w:ascii="Arial" w:eastAsiaTheme="minorHAnsi" w:hAnsi="Arial" w:cs="Arial"/>
          <w:sz w:val="24"/>
        </w:rPr>
        <w:t>3</w:t>
      </w:r>
      <w:r w:rsidR="000A63E9">
        <w:rPr>
          <w:rFonts w:ascii="Arial" w:eastAsiaTheme="minorHAnsi" w:hAnsi="Arial" w:cs="Arial"/>
          <w:sz w:val="24"/>
        </w:rPr>
        <w:t xml:space="preserve"> </w:t>
      </w:r>
      <w:r w:rsidR="00801163">
        <w:rPr>
          <w:rFonts w:ascii="Arial" w:eastAsiaTheme="minorHAnsi" w:hAnsi="Arial" w:cs="Arial"/>
          <w:sz w:val="24"/>
        </w:rPr>
        <w:t>изложить в следующей редакции:</w:t>
      </w:r>
    </w:p>
    <w:p w:rsidR="00FA38AF" w:rsidRPr="007A0759" w:rsidRDefault="000A63E9" w:rsidP="007A0759">
      <w:pPr>
        <w:jc w:val="both"/>
        <w:rPr>
          <w:rFonts w:ascii="Arial" w:eastAsiaTheme="minorHAnsi" w:hAnsi="Arial" w:cs="Arial"/>
          <w:sz w:val="24"/>
        </w:rPr>
      </w:pPr>
      <w:r>
        <w:rPr>
          <w:rFonts w:eastAsiaTheme="minorHAnsi"/>
        </w:rPr>
        <w:tab/>
      </w:r>
      <w:proofErr w:type="gramStart"/>
      <w:r w:rsidRPr="000A63E9">
        <w:rPr>
          <w:rFonts w:ascii="Arial" w:eastAsiaTheme="minorHAnsi" w:hAnsi="Arial" w:cs="Arial"/>
          <w:sz w:val="24"/>
        </w:rPr>
        <w:t>- «</w:t>
      </w:r>
      <w:r w:rsidRPr="000A63E9">
        <w:rPr>
          <w:rFonts w:ascii="Arial" w:hAnsi="Arial" w:cs="Arial"/>
          <w:color w:val="464C55"/>
          <w:sz w:val="24"/>
          <w:shd w:val="clear" w:color="auto" w:fill="FFFFFF"/>
        </w:rPr>
        <w:t> С </w:t>
      </w:r>
      <w:hyperlink r:id="rId12" w:anchor="block_1000" w:history="1">
        <w:r w:rsidRPr="000A63E9">
          <w:rPr>
            <w:rStyle w:val="af"/>
            <w:rFonts w:ascii="Arial" w:hAnsi="Arial" w:cs="Arial"/>
            <w:color w:val="3272C0"/>
            <w:sz w:val="24"/>
            <w:shd w:val="clear" w:color="auto" w:fill="FFFFFF"/>
          </w:rPr>
          <w:t>заявлением</w:t>
        </w:r>
      </w:hyperlink>
      <w:r>
        <w:rPr>
          <w:rFonts w:ascii="Arial" w:hAnsi="Arial" w:cs="Arial"/>
          <w:color w:val="464C55"/>
          <w:sz w:val="24"/>
          <w:shd w:val="clear" w:color="auto" w:fill="FFFFFF"/>
        </w:rPr>
        <w:t xml:space="preserve"> </w:t>
      </w:r>
      <w:r w:rsidRPr="000A63E9">
        <w:rPr>
          <w:rFonts w:ascii="Arial" w:hAnsi="Arial" w:cs="Arial"/>
          <w:color w:val="464C55"/>
          <w:sz w:val="24"/>
          <w:shd w:val="clear" w:color="auto" w:fill="FFFFFF"/>
        </w:rPr>
        <w:t>вправе обратиться представители заявителя, действующие в силу полномочий, основанных на оформленной в установленном </w:t>
      </w:r>
      <w:hyperlink r:id="rId13" w:anchor="block_185" w:history="1">
        <w:r w:rsidRPr="000A63E9">
          <w:rPr>
            <w:rStyle w:val="af"/>
            <w:rFonts w:ascii="Arial" w:hAnsi="Arial" w:cs="Arial"/>
            <w:color w:val="3272C0"/>
            <w:sz w:val="24"/>
            <w:shd w:val="clear" w:color="auto" w:fill="FFFFFF"/>
          </w:rPr>
          <w:t>законодательством</w:t>
        </w:r>
      </w:hyperlink>
      <w:r>
        <w:rPr>
          <w:rFonts w:ascii="Arial" w:hAnsi="Arial" w:cs="Arial"/>
          <w:sz w:val="24"/>
        </w:rPr>
        <w:t xml:space="preserve"> </w:t>
      </w:r>
      <w:r w:rsidRPr="000A63E9">
        <w:rPr>
          <w:rFonts w:ascii="Arial" w:hAnsi="Arial" w:cs="Arial"/>
          <w:color w:val="464C55"/>
          <w:sz w:val="24"/>
          <w:shd w:val="clear" w:color="auto" w:fill="FFFFFF"/>
        </w:rPr>
        <w:t>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- представитель заявителя</w:t>
      </w:r>
      <w:r w:rsidR="007A0759">
        <w:rPr>
          <w:rFonts w:ascii="Arial" w:hAnsi="Arial" w:cs="Arial"/>
          <w:color w:val="464C55"/>
          <w:sz w:val="24"/>
          <w:shd w:val="clear" w:color="auto" w:fill="FFFFFF"/>
        </w:rPr>
        <w:t>.</w:t>
      </w:r>
      <w:r>
        <w:rPr>
          <w:rFonts w:ascii="Arial" w:hAnsi="Arial" w:cs="Arial"/>
          <w:color w:val="464C55"/>
          <w:sz w:val="24"/>
          <w:shd w:val="clear" w:color="auto" w:fill="FFFFFF"/>
        </w:rPr>
        <w:t>»</w:t>
      </w:r>
      <w:r w:rsidR="007A0759">
        <w:rPr>
          <w:rFonts w:ascii="Arial" w:eastAsiaTheme="minorHAnsi" w:hAnsi="Arial" w:cs="Arial"/>
          <w:sz w:val="24"/>
        </w:rPr>
        <w:t>;</w:t>
      </w:r>
      <w:proofErr w:type="gramEnd"/>
    </w:p>
    <w:p w:rsidR="0051465B" w:rsidRDefault="007A0759" w:rsidP="00352187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1.3. Пункт 2.3 </w:t>
      </w:r>
      <w:r w:rsidR="009A2D36">
        <w:rPr>
          <w:rFonts w:ascii="Arial" w:eastAsiaTheme="minorHAnsi" w:hAnsi="Arial" w:cs="Arial"/>
          <w:sz w:val="24"/>
        </w:rPr>
        <w:t xml:space="preserve">дополнить пунктом </w:t>
      </w:r>
      <w:r w:rsidR="0051465B" w:rsidRPr="0051465B">
        <w:rPr>
          <w:rFonts w:ascii="Arial" w:eastAsiaTheme="minorHAnsi" w:hAnsi="Arial" w:cs="Arial"/>
          <w:sz w:val="24"/>
        </w:rPr>
        <w:t xml:space="preserve"> </w:t>
      </w:r>
      <w:r w:rsidR="009A2D36">
        <w:rPr>
          <w:rFonts w:ascii="Arial" w:eastAsiaTheme="minorHAnsi" w:hAnsi="Arial" w:cs="Arial"/>
          <w:sz w:val="24"/>
        </w:rPr>
        <w:t>следующего содержания:</w:t>
      </w:r>
    </w:p>
    <w:p w:rsidR="00FA38AF" w:rsidRDefault="00F013AF" w:rsidP="007A0759">
      <w:pPr>
        <w:pStyle w:val="ConsPlusNormal"/>
        <w:ind w:firstLine="540"/>
        <w:jc w:val="both"/>
      </w:pPr>
      <w:r>
        <w:t xml:space="preserve">- </w:t>
      </w:r>
      <w:r w:rsidR="000E1BCB" w:rsidRPr="00F93F67">
        <w:t>«</w:t>
      </w:r>
      <w:r w:rsidR="007A0759" w:rsidRPr="00EA354F">
        <w:rPr>
          <w:color w:val="464C55"/>
          <w:sz w:val="24"/>
          <w:szCs w:val="24"/>
          <w:shd w:val="clear" w:color="auto" w:fill="FFFFFF"/>
        </w:rPr>
        <w:t>От имени лица, указанного в </w:t>
      </w:r>
      <w:hyperlink r:id="rId14" w:anchor="block_1027" w:history="1">
        <w:r w:rsidR="007A0759" w:rsidRPr="00EA354F">
          <w:rPr>
            <w:rStyle w:val="af"/>
            <w:color w:val="3272C0"/>
            <w:sz w:val="24"/>
            <w:szCs w:val="24"/>
            <w:shd w:val="clear" w:color="auto" w:fill="FFFFFF"/>
          </w:rPr>
          <w:t>пункте 27</w:t>
        </w:r>
      </w:hyperlink>
      <w:r w:rsidR="007A0759" w:rsidRPr="00EA354F">
        <w:rPr>
          <w:color w:val="464C55"/>
          <w:sz w:val="24"/>
          <w:szCs w:val="24"/>
          <w:shd w:val="clear" w:color="auto" w:fill="FFFFFF"/>
        </w:rPr>
        <w:t> настоящих Правил, вправе обратиться кадастровый инженер, выполняющий на основании документа, предусмотренного </w:t>
      </w:r>
      <w:hyperlink r:id="rId15" w:anchor="block_35" w:history="1">
        <w:r w:rsidR="007A0759">
          <w:rPr>
            <w:rStyle w:val="af"/>
            <w:color w:val="3272C0"/>
            <w:sz w:val="24"/>
            <w:szCs w:val="24"/>
            <w:shd w:val="clear" w:color="auto" w:fill="FFFFFF"/>
          </w:rPr>
          <w:t xml:space="preserve">статьей </w:t>
        </w:r>
        <w:r w:rsidR="007A0759" w:rsidRPr="00EA354F">
          <w:rPr>
            <w:rStyle w:val="af"/>
            <w:color w:val="3272C0"/>
            <w:sz w:val="24"/>
            <w:szCs w:val="24"/>
            <w:shd w:val="clear" w:color="auto" w:fill="FFFFFF"/>
          </w:rPr>
          <w:t>35</w:t>
        </w:r>
      </w:hyperlink>
      <w:r w:rsidR="007A0759" w:rsidRPr="00EA354F">
        <w:rPr>
          <w:color w:val="464C55"/>
          <w:sz w:val="24"/>
          <w:szCs w:val="24"/>
          <w:shd w:val="clear" w:color="auto" w:fill="FFFFFF"/>
        </w:rPr>
        <w:t> или </w:t>
      </w:r>
      <w:hyperlink r:id="rId16" w:anchor="block_423" w:history="1">
        <w:r w:rsidR="007A0759" w:rsidRPr="00EA354F">
          <w:rPr>
            <w:rStyle w:val="af"/>
            <w:color w:val="3272C0"/>
            <w:sz w:val="24"/>
            <w:szCs w:val="24"/>
            <w:shd w:val="clear" w:color="auto" w:fill="FFFFFF"/>
          </w:rPr>
          <w:t>статьей 42</w:t>
        </w:r>
        <w:r w:rsidR="007A0759" w:rsidRPr="00EA354F">
          <w:rPr>
            <w:rStyle w:val="af"/>
            <w:color w:val="3272C0"/>
            <w:sz w:val="24"/>
            <w:szCs w:val="24"/>
            <w:shd w:val="clear" w:color="auto" w:fill="FFFFFF"/>
            <w:vertAlign w:val="superscript"/>
          </w:rPr>
          <w:t> 3</w:t>
        </w:r>
      </w:hyperlink>
      <w:r w:rsidR="007A0759" w:rsidRPr="00EA354F">
        <w:rPr>
          <w:color w:val="464C55"/>
          <w:sz w:val="24"/>
          <w:szCs w:val="24"/>
          <w:shd w:val="clear" w:color="auto" w:fill="FFFFFF"/>
        </w:rPr>
        <w:t> 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proofErr w:type="gramStart"/>
      <w:r w:rsidR="007A0759">
        <w:rPr>
          <w:color w:val="464C55"/>
          <w:sz w:val="24"/>
          <w:szCs w:val="24"/>
          <w:shd w:val="clear" w:color="auto" w:fill="FFFFFF"/>
        </w:rPr>
        <w:t>.</w:t>
      </w:r>
      <w:r w:rsidR="000E1BCB" w:rsidRPr="00F93F67">
        <w:t>»</w:t>
      </w:r>
      <w:r w:rsidR="000E1BCB">
        <w:t>;</w:t>
      </w:r>
      <w:proofErr w:type="gramEnd"/>
    </w:p>
    <w:p w:rsidR="007A0759" w:rsidRPr="007A0759" w:rsidRDefault="007A0759" w:rsidP="007A0759">
      <w:pPr>
        <w:pStyle w:val="a9"/>
        <w:jc w:val="both"/>
        <w:rPr>
          <w:rFonts w:ascii="Arial" w:eastAsiaTheme="minorHAnsi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7A0759">
        <w:rPr>
          <w:rFonts w:ascii="Arial" w:hAnsi="Arial" w:cs="Arial"/>
          <w:sz w:val="24"/>
        </w:rPr>
        <w:t>1.4</w:t>
      </w:r>
      <w:r w:rsidR="000E1BCB" w:rsidRPr="007A0759">
        <w:rPr>
          <w:rFonts w:ascii="Arial" w:hAnsi="Arial" w:cs="Arial"/>
          <w:sz w:val="24"/>
        </w:rPr>
        <w:t xml:space="preserve">. </w:t>
      </w:r>
      <w:r w:rsidRPr="007A0759">
        <w:rPr>
          <w:rFonts w:ascii="Arial" w:eastAsiaTheme="minorHAnsi" w:hAnsi="Arial" w:cs="Arial"/>
          <w:sz w:val="24"/>
        </w:rPr>
        <w:t>Пункт 2.5 изложить в следующей редакции:</w:t>
      </w:r>
    </w:p>
    <w:p w:rsidR="007A0759" w:rsidRPr="007A0759" w:rsidRDefault="007A0759" w:rsidP="007A0759">
      <w:pPr>
        <w:pStyle w:val="a9"/>
        <w:jc w:val="both"/>
        <w:rPr>
          <w:rFonts w:ascii="Arial" w:hAnsi="Arial" w:cs="Arial"/>
          <w:bCs/>
          <w:sz w:val="24"/>
        </w:rPr>
      </w:pPr>
      <w:r>
        <w:rPr>
          <w:rFonts w:ascii="Arial" w:eastAsiaTheme="minorHAnsi" w:hAnsi="Arial" w:cs="Arial"/>
          <w:sz w:val="24"/>
        </w:rPr>
        <w:tab/>
      </w:r>
      <w:r w:rsidRPr="007A0759">
        <w:rPr>
          <w:rFonts w:ascii="Arial" w:eastAsiaTheme="minorHAnsi" w:hAnsi="Arial" w:cs="Arial"/>
          <w:sz w:val="24"/>
        </w:rPr>
        <w:t>- «</w:t>
      </w:r>
      <w:r w:rsidRPr="007A0759">
        <w:rPr>
          <w:rFonts w:ascii="Arial" w:hAnsi="Arial" w:cs="Arial"/>
          <w:sz w:val="24"/>
        </w:rPr>
        <w:t xml:space="preserve">2.5. </w:t>
      </w:r>
      <w:r w:rsidRPr="007A0759">
        <w:rPr>
          <w:rFonts w:ascii="Arial" w:hAnsi="Arial" w:cs="Arial"/>
          <w:bCs/>
          <w:sz w:val="24"/>
        </w:rPr>
        <w:t xml:space="preserve">Срок предоставления муниципальной услуги составляет не более </w:t>
      </w:r>
      <w:r w:rsidRPr="007A0759">
        <w:rPr>
          <w:rFonts w:ascii="Arial" w:eastAsia="Calibri" w:hAnsi="Arial" w:cs="Arial"/>
          <w:sz w:val="24"/>
        </w:rPr>
        <w:t>не более чем 10 рабочих дней со дня поступления заявления</w:t>
      </w:r>
      <w:proofErr w:type="gramStart"/>
      <w:r w:rsidRPr="007A0759">
        <w:rPr>
          <w:rFonts w:ascii="Arial" w:hAnsi="Arial" w:cs="Arial"/>
          <w:bCs/>
          <w:sz w:val="24"/>
        </w:rPr>
        <w:t>.»</w:t>
      </w:r>
      <w:r>
        <w:rPr>
          <w:rFonts w:ascii="Arial" w:hAnsi="Arial" w:cs="Arial"/>
          <w:bCs/>
          <w:sz w:val="24"/>
        </w:rPr>
        <w:t>.</w:t>
      </w:r>
      <w:proofErr w:type="gramEnd"/>
    </w:p>
    <w:p w:rsidR="007A0759" w:rsidRDefault="007A0759" w:rsidP="007A0759"/>
    <w:p w:rsidR="007A0759" w:rsidRPr="004C77AE" w:rsidRDefault="007A0759" w:rsidP="007A0759">
      <w:pPr>
        <w:pStyle w:val="af0"/>
        <w:shd w:val="clear" w:color="auto" w:fill="FFFFFF"/>
        <w:spacing w:before="0" w:beforeAutospacing="0" w:after="255" w:afterAutospacing="0" w:line="270" w:lineRule="atLeast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426DB9" w:rsidRPr="00426DB9" w:rsidRDefault="00426DB9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lastRenderedPageBreak/>
        <w:t>2. Контроль над исполнением настоящего постановления оставляю за собой.</w:t>
      </w:r>
    </w:p>
    <w:p w:rsidR="00426DB9" w:rsidRPr="00426DB9" w:rsidRDefault="00426DB9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17" w:history="1">
        <w:r w:rsidRPr="00426DB9">
          <w:rPr>
            <w:rStyle w:val="af"/>
            <w:rFonts w:ascii="Arial" w:hAnsi="Arial" w:cs="Arial"/>
            <w:sz w:val="24"/>
            <w:lang w:val="en-US"/>
          </w:rPr>
          <w:t>www</w:t>
        </w:r>
        <w:r w:rsidRPr="00426DB9">
          <w:rPr>
            <w:rStyle w:val="af"/>
            <w:rFonts w:ascii="Arial" w:hAnsi="Arial" w:cs="Arial"/>
            <w:sz w:val="24"/>
          </w:rPr>
          <w:t>.</w:t>
        </w:r>
        <w:proofErr w:type="spellStart"/>
        <w:r w:rsidRPr="00426DB9">
          <w:rPr>
            <w:rStyle w:val="af"/>
            <w:rFonts w:ascii="Arial" w:hAnsi="Arial" w:cs="Arial"/>
            <w:sz w:val="24"/>
            <w:lang w:val="en-US"/>
          </w:rPr>
          <w:t>bogotol</w:t>
        </w:r>
        <w:proofErr w:type="spellEnd"/>
        <w:r w:rsidRPr="00426DB9">
          <w:rPr>
            <w:rStyle w:val="af"/>
            <w:rFonts w:ascii="Arial" w:hAnsi="Arial" w:cs="Arial"/>
            <w:sz w:val="24"/>
          </w:rPr>
          <w:t>-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</w:t>
        </w:r>
        <w:r w:rsidRPr="00426DB9">
          <w:rPr>
            <w:rStyle w:val="af"/>
            <w:rFonts w:ascii="Arial" w:hAnsi="Arial" w:cs="Arial"/>
            <w:sz w:val="24"/>
          </w:rPr>
          <w:t>.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ru</w:t>
        </w:r>
      </w:hyperlink>
      <w:r w:rsidRPr="00426DB9">
        <w:rPr>
          <w:rFonts w:ascii="Arial" w:hAnsi="Arial" w:cs="Arial"/>
          <w:sz w:val="24"/>
        </w:rPr>
        <w:t xml:space="preserve">, на странице </w:t>
      </w:r>
      <w:r>
        <w:rPr>
          <w:rFonts w:ascii="Arial" w:hAnsi="Arial" w:cs="Arial"/>
          <w:sz w:val="24"/>
        </w:rPr>
        <w:t>Вагин</w:t>
      </w:r>
      <w:r w:rsidRPr="00426DB9">
        <w:rPr>
          <w:rFonts w:ascii="Arial" w:hAnsi="Arial" w:cs="Arial"/>
          <w:sz w:val="24"/>
        </w:rPr>
        <w:t>ского сельсовета.</w:t>
      </w:r>
    </w:p>
    <w:p w:rsidR="00340366" w:rsidRDefault="00340366" w:rsidP="00352187">
      <w:pPr>
        <w:pStyle w:val="a9"/>
        <w:ind w:firstLine="708"/>
        <w:jc w:val="both"/>
        <w:rPr>
          <w:rFonts w:ascii="Arial" w:hAnsi="Arial" w:cs="Arial"/>
          <w:sz w:val="24"/>
        </w:rPr>
      </w:pPr>
    </w:p>
    <w:p w:rsidR="00426DB9" w:rsidRPr="00426DB9" w:rsidRDefault="00426DB9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4. Постановление вступает в силу </w:t>
      </w:r>
      <w:r w:rsidR="00205230">
        <w:rPr>
          <w:rFonts w:ascii="Arial" w:hAnsi="Arial" w:cs="Arial"/>
          <w:sz w:val="24"/>
        </w:rPr>
        <w:t xml:space="preserve">в день, </w:t>
      </w:r>
      <w:r w:rsidRPr="00426DB9">
        <w:rPr>
          <w:rFonts w:ascii="Arial" w:hAnsi="Arial" w:cs="Arial"/>
          <w:sz w:val="24"/>
        </w:rPr>
        <w:t>с</w:t>
      </w:r>
      <w:r w:rsidR="00205230">
        <w:rPr>
          <w:rFonts w:ascii="Arial" w:hAnsi="Arial" w:cs="Arial"/>
          <w:sz w:val="24"/>
        </w:rPr>
        <w:t>ледующий за днем</w:t>
      </w:r>
      <w:r w:rsidRPr="00426DB9">
        <w:rPr>
          <w:rFonts w:ascii="Arial" w:hAnsi="Arial" w:cs="Arial"/>
          <w:sz w:val="24"/>
        </w:rPr>
        <w:t xml:space="preserve"> его официального о</w:t>
      </w:r>
      <w:r w:rsidR="00205230">
        <w:rPr>
          <w:rFonts w:ascii="Arial" w:hAnsi="Arial" w:cs="Arial"/>
          <w:sz w:val="24"/>
        </w:rPr>
        <w:t>публик</w:t>
      </w:r>
      <w:r w:rsidRPr="00426DB9">
        <w:rPr>
          <w:rFonts w:ascii="Arial" w:hAnsi="Arial" w:cs="Arial"/>
          <w:sz w:val="24"/>
        </w:rPr>
        <w:t>ования.</w:t>
      </w:r>
    </w:p>
    <w:p w:rsidR="00426DB9" w:rsidRPr="00426DB9" w:rsidRDefault="00426DB9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br/>
      </w:r>
    </w:p>
    <w:p w:rsidR="007A30F3" w:rsidRDefault="00623D2F" w:rsidP="00352187">
      <w:pPr>
        <w:ind w:right="-144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Глава</w:t>
      </w:r>
      <w:r w:rsidR="00995A73" w:rsidRPr="00F8197A">
        <w:rPr>
          <w:rFonts w:ascii="Arial" w:hAnsi="Arial" w:cs="Arial"/>
          <w:sz w:val="24"/>
        </w:rPr>
        <w:t xml:space="preserve"> </w:t>
      </w:r>
      <w:r w:rsidR="00F24CEF" w:rsidRPr="00F8197A">
        <w:rPr>
          <w:rFonts w:ascii="Arial" w:hAnsi="Arial" w:cs="Arial"/>
          <w:sz w:val="24"/>
        </w:rPr>
        <w:t xml:space="preserve">сельсовета                                                </w:t>
      </w:r>
      <w:bookmarkStart w:id="0" w:name="_GoBack"/>
      <w:bookmarkEnd w:id="0"/>
      <w:r w:rsidR="00F24CEF" w:rsidRPr="00F8197A">
        <w:rPr>
          <w:rFonts w:ascii="Arial" w:hAnsi="Arial" w:cs="Arial"/>
          <w:sz w:val="24"/>
        </w:rPr>
        <w:t xml:space="preserve">                                 </w:t>
      </w:r>
      <w:r w:rsidR="00F013AF">
        <w:rPr>
          <w:rFonts w:ascii="Arial" w:hAnsi="Arial" w:cs="Arial"/>
          <w:sz w:val="24"/>
        </w:rPr>
        <w:t>Р.Р. Ризаханов</w:t>
      </w: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sectPr w:rsidR="00DE166F" w:rsidSect="008D6D43">
      <w:head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E12" w:rsidRDefault="004C3E12" w:rsidP="005D079D">
      <w:r>
        <w:separator/>
      </w:r>
    </w:p>
  </w:endnote>
  <w:endnote w:type="continuationSeparator" w:id="0">
    <w:p w:rsidR="004C3E12" w:rsidRDefault="004C3E12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E12" w:rsidRDefault="004C3E12" w:rsidP="005D079D">
      <w:r>
        <w:separator/>
      </w:r>
    </w:p>
  </w:footnote>
  <w:footnote w:type="continuationSeparator" w:id="0">
    <w:p w:rsidR="004C3E12" w:rsidRDefault="004C3E12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C25FE0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AC1D7A">
          <w:rPr>
            <w:noProof/>
          </w:rPr>
          <w:t>2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F5"/>
    <w:rsid w:val="000053B0"/>
    <w:rsid w:val="00005568"/>
    <w:rsid w:val="00011915"/>
    <w:rsid w:val="000120BD"/>
    <w:rsid w:val="00017644"/>
    <w:rsid w:val="00017EB1"/>
    <w:rsid w:val="00022772"/>
    <w:rsid w:val="00030AEB"/>
    <w:rsid w:val="000419B8"/>
    <w:rsid w:val="00046CFC"/>
    <w:rsid w:val="00047941"/>
    <w:rsid w:val="0005560A"/>
    <w:rsid w:val="000705A3"/>
    <w:rsid w:val="00070C38"/>
    <w:rsid w:val="000811FC"/>
    <w:rsid w:val="000A53BC"/>
    <w:rsid w:val="000A63E9"/>
    <w:rsid w:val="000B41B1"/>
    <w:rsid w:val="000B4A71"/>
    <w:rsid w:val="000B5DF6"/>
    <w:rsid w:val="000C4A9B"/>
    <w:rsid w:val="000D07E9"/>
    <w:rsid w:val="000D087F"/>
    <w:rsid w:val="000D2A87"/>
    <w:rsid w:val="000D7CBA"/>
    <w:rsid w:val="000E1BCB"/>
    <w:rsid w:val="000E77F8"/>
    <w:rsid w:val="000F184E"/>
    <w:rsid w:val="000F1F2A"/>
    <w:rsid w:val="000F5363"/>
    <w:rsid w:val="00100C72"/>
    <w:rsid w:val="0010684E"/>
    <w:rsid w:val="00110C60"/>
    <w:rsid w:val="00115691"/>
    <w:rsid w:val="0012165D"/>
    <w:rsid w:val="00132115"/>
    <w:rsid w:val="00133C69"/>
    <w:rsid w:val="00145297"/>
    <w:rsid w:val="00155DEE"/>
    <w:rsid w:val="00166F4C"/>
    <w:rsid w:val="00167BE8"/>
    <w:rsid w:val="00170472"/>
    <w:rsid w:val="001779B2"/>
    <w:rsid w:val="0018042E"/>
    <w:rsid w:val="00185ABC"/>
    <w:rsid w:val="0019415B"/>
    <w:rsid w:val="001B1B16"/>
    <w:rsid w:val="001B530E"/>
    <w:rsid w:val="001C6737"/>
    <w:rsid w:val="001D1F6C"/>
    <w:rsid w:val="001E43BF"/>
    <w:rsid w:val="001E5BAE"/>
    <w:rsid w:val="001E6252"/>
    <w:rsid w:val="001F2056"/>
    <w:rsid w:val="001F40D7"/>
    <w:rsid w:val="00205230"/>
    <w:rsid w:val="00217098"/>
    <w:rsid w:val="00231256"/>
    <w:rsid w:val="00232CD0"/>
    <w:rsid w:val="0023449A"/>
    <w:rsid w:val="00255561"/>
    <w:rsid w:val="00263235"/>
    <w:rsid w:val="00266E97"/>
    <w:rsid w:val="002802B9"/>
    <w:rsid w:val="00285F4D"/>
    <w:rsid w:val="00290574"/>
    <w:rsid w:val="002A3EEB"/>
    <w:rsid w:val="002A5224"/>
    <w:rsid w:val="002A5840"/>
    <w:rsid w:val="002B2101"/>
    <w:rsid w:val="002D0F45"/>
    <w:rsid w:val="002F1476"/>
    <w:rsid w:val="00302FCA"/>
    <w:rsid w:val="00304B12"/>
    <w:rsid w:val="0032273A"/>
    <w:rsid w:val="00322C1F"/>
    <w:rsid w:val="00325C86"/>
    <w:rsid w:val="00340366"/>
    <w:rsid w:val="003468CB"/>
    <w:rsid w:val="00352187"/>
    <w:rsid w:val="003570BC"/>
    <w:rsid w:val="0036020C"/>
    <w:rsid w:val="00362404"/>
    <w:rsid w:val="003677B3"/>
    <w:rsid w:val="003720E4"/>
    <w:rsid w:val="0037231D"/>
    <w:rsid w:val="00393682"/>
    <w:rsid w:val="00394C90"/>
    <w:rsid w:val="003B5922"/>
    <w:rsid w:val="003B73C9"/>
    <w:rsid w:val="003B73F9"/>
    <w:rsid w:val="003D3339"/>
    <w:rsid w:val="00411AC3"/>
    <w:rsid w:val="00420035"/>
    <w:rsid w:val="00426DB9"/>
    <w:rsid w:val="004276F0"/>
    <w:rsid w:val="00437E70"/>
    <w:rsid w:val="004408F9"/>
    <w:rsid w:val="004473A9"/>
    <w:rsid w:val="004554AB"/>
    <w:rsid w:val="00481074"/>
    <w:rsid w:val="004850BA"/>
    <w:rsid w:val="00485ECE"/>
    <w:rsid w:val="00486FA9"/>
    <w:rsid w:val="004928BB"/>
    <w:rsid w:val="004A13A4"/>
    <w:rsid w:val="004B18FC"/>
    <w:rsid w:val="004B2F85"/>
    <w:rsid w:val="004C1BB0"/>
    <w:rsid w:val="004C1F7B"/>
    <w:rsid w:val="004C3E12"/>
    <w:rsid w:val="004F05FA"/>
    <w:rsid w:val="004F1964"/>
    <w:rsid w:val="005051DC"/>
    <w:rsid w:val="005129BC"/>
    <w:rsid w:val="0051465B"/>
    <w:rsid w:val="0051697B"/>
    <w:rsid w:val="00523459"/>
    <w:rsid w:val="00530437"/>
    <w:rsid w:val="00530B5F"/>
    <w:rsid w:val="005357DA"/>
    <w:rsid w:val="00543D62"/>
    <w:rsid w:val="00562F1C"/>
    <w:rsid w:val="005664D5"/>
    <w:rsid w:val="00590FEB"/>
    <w:rsid w:val="005A4769"/>
    <w:rsid w:val="005A69CE"/>
    <w:rsid w:val="005B31E0"/>
    <w:rsid w:val="005B4358"/>
    <w:rsid w:val="005C4B2B"/>
    <w:rsid w:val="005C5685"/>
    <w:rsid w:val="005C6588"/>
    <w:rsid w:val="005C7FB9"/>
    <w:rsid w:val="005D079D"/>
    <w:rsid w:val="005D6E9C"/>
    <w:rsid w:val="005E015F"/>
    <w:rsid w:val="005E224E"/>
    <w:rsid w:val="00604CD9"/>
    <w:rsid w:val="0060727A"/>
    <w:rsid w:val="006105B2"/>
    <w:rsid w:val="006119FA"/>
    <w:rsid w:val="0061694D"/>
    <w:rsid w:val="00621E6D"/>
    <w:rsid w:val="00623D2F"/>
    <w:rsid w:val="00626AC6"/>
    <w:rsid w:val="00631640"/>
    <w:rsid w:val="00632422"/>
    <w:rsid w:val="00645D47"/>
    <w:rsid w:val="00651A5B"/>
    <w:rsid w:val="006521C7"/>
    <w:rsid w:val="00652E9D"/>
    <w:rsid w:val="00670B21"/>
    <w:rsid w:val="0068284F"/>
    <w:rsid w:val="0069131F"/>
    <w:rsid w:val="00695BA0"/>
    <w:rsid w:val="006A19A6"/>
    <w:rsid w:val="006A3607"/>
    <w:rsid w:val="006A59EC"/>
    <w:rsid w:val="006A7494"/>
    <w:rsid w:val="006C530E"/>
    <w:rsid w:val="006D378D"/>
    <w:rsid w:val="006D3C04"/>
    <w:rsid w:val="00711C61"/>
    <w:rsid w:val="007348AA"/>
    <w:rsid w:val="007419EA"/>
    <w:rsid w:val="0074721C"/>
    <w:rsid w:val="0078412F"/>
    <w:rsid w:val="00786EB5"/>
    <w:rsid w:val="0079422D"/>
    <w:rsid w:val="00794B4B"/>
    <w:rsid w:val="007A0759"/>
    <w:rsid w:val="007A30F3"/>
    <w:rsid w:val="007A6B32"/>
    <w:rsid w:val="007A75E2"/>
    <w:rsid w:val="007A7F87"/>
    <w:rsid w:val="007B11A8"/>
    <w:rsid w:val="007B2400"/>
    <w:rsid w:val="007C0F98"/>
    <w:rsid w:val="007D4BA2"/>
    <w:rsid w:val="007E4BB2"/>
    <w:rsid w:val="007E57C5"/>
    <w:rsid w:val="007E749D"/>
    <w:rsid w:val="007F41B4"/>
    <w:rsid w:val="00801163"/>
    <w:rsid w:val="00806E67"/>
    <w:rsid w:val="00813698"/>
    <w:rsid w:val="00820EF7"/>
    <w:rsid w:val="0083164C"/>
    <w:rsid w:val="0083259A"/>
    <w:rsid w:val="00843D13"/>
    <w:rsid w:val="00857E6E"/>
    <w:rsid w:val="00860945"/>
    <w:rsid w:val="00860E30"/>
    <w:rsid w:val="008662BB"/>
    <w:rsid w:val="008727F5"/>
    <w:rsid w:val="008770D6"/>
    <w:rsid w:val="008A41DF"/>
    <w:rsid w:val="008A5AEF"/>
    <w:rsid w:val="008C5B37"/>
    <w:rsid w:val="008D6D43"/>
    <w:rsid w:val="008E4FAD"/>
    <w:rsid w:val="008E68AA"/>
    <w:rsid w:val="008F095D"/>
    <w:rsid w:val="009009F8"/>
    <w:rsid w:val="0091041C"/>
    <w:rsid w:val="0091192D"/>
    <w:rsid w:val="00916437"/>
    <w:rsid w:val="009203DF"/>
    <w:rsid w:val="009215F5"/>
    <w:rsid w:val="0092263A"/>
    <w:rsid w:val="00922686"/>
    <w:rsid w:val="0092537F"/>
    <w:rsid w:val="009414B3"/>
    <w:rsid w:val="00942B44"/>
    <w:rsid w:val="00945830"/>
    <w:rsid w:val="0094595E"/>
    <w:rsid w:val="0095517E"/>
    <w:rsid w:val="00960C2E"/>
    <w:rsid w:val="00964C37"/>
    <w:rsid w:val="00971A7E"/>
    <w:rsid w:val="00971B6C"/>
    <w:rsid w:val="009801A2"/>
    <w:rsid w:val="00986805"/>
    <w:rsid w:val="009936A5"/>
    <w:rsid w:val="00995A73"/>
    <w:rsid w:val="00996D86"/>
    <w:rsid w:val="009A2735"/>
    <w:rsid w:val="009A2D36"/>
    <w:rsid w:val="009A6AA7"/>
    <w:rsid w:val="009B08C3"/>
    <w:rsid w:val="009C31A0"/>
    <w:rsid w:val="009E26A4"/>
    <w:rsid w:val="009F13E4"/>
    <w:rsid w:val="00A00B4C"/>
    <w:rsid w:val="00A02C3E"/>
    <w:rsid w:val="00A0690E"/>
    <w:rsid w:val="00A07F12"/>
    <w:rsid w:val="00A51207"/>
    <w:rsid w:val="00A52AAB"/>
    <w:rsid w:val="00A562E7"/>
    <w:rsid w:val="00A6059B"/>
    <w:rsid w:val="00A63385"/>
    <w:rsid w:val="00A755E4"/>
    <w:rsid w:val="00A83934"/>
    <w:rsid w:val="00A845F8"/>
    <w:rsid w:val="00A854E3"/>
    <w:rsid w:val="00A85907"/>
    <w:rsid w:val="00A9194C"/>
    <w:rsid w:val="00A97EAC"/>
    <w:rsid w:val="00AA4134"/>
    <w:rsid w:val="00AA4AC4"/>
    <w:rsid w:val="00AC1A77"/>
    <w:rsid w:val="00AC1D7A"/>
    <w:rsid w:val="00AD5CD1"/>
    <w:rsid w:val="00B01E6A"/>
    <w:rsid w:val="00B12D56"/>
    <w:rsid w:val="00B143DD"/>
    <w:rsid w:val="00B21792"/>
    <w:rsid w:val="00B272C8"/>
    <w:rsid w:val="00B305F1"/>
    <w:rsid w:val="00B30FF8"/>
    <w:rsid w:val="00B42DE5"/>
    <w:rsid w:val="00B50E97"/>
    <w:rsid w:val="00B64467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D4FD5"/>
    <w:rsid w:val="00BE5B9F"/>
    <w:rsid w:val="00BF7A22"/>
    <w:rsid w:val="00C0663F"/>
    <w:rsid w:val="00C25FE0"/>
    <w:rsid w:val="00C50A7A"/>
    <w:rsid w:val="00C5552D"/>
    <w:rsid w:val="00C61D43"/>
    <w:rsid w:val="00C737DC"/>
    <w:rsid w:val="00C82C32"/>
    <w:rsid w:val="00C86C5E"/>
    <w:rsid w:val="00C92A92"/>
    <w:rsid w:val="00C95BE7"/>
    <w:rsid w:val="00CC21A1"/>
    <w:rsid w:val="00CD79E4"/>
    <w:rsid w:val="00CE1F36"/>
    <w:rsid w:val="00CE50E2"/>
    <w:rsid w:val="00CF36D0"/>
    <w:rsid w:val="00D05981"/>
    <w:rsid w:val="00D204C7"/>
    <w:rsid w:val="00D20D52"/>
    <w:rsid w:val="00D31536"/>
    <w:rsid w:val="00D361E3"/>
    <w:rsid w:val="00D44205"/>
    <w:rsid w:val="00D44BEA"/>
    <w:rsid w:val="00D454C4"/>
    <w:rsid w:val="00D47F29"/>
    <w:rsid w:val="00D52A6A"/>
    <w:rsid w:val="00D54D26"/>
    <w:rsid w:val="00D57081"/>
    <w:rsid w:val="00D570BB"/>
    <w:rsid w:val="00D723C1"/>
    <w:rsid w:val="00D7264F"/>
    <w:rsid w:val="00D91057"/>
    <w:rsid w:val="00DA1010"/>
    <w:rsid w:val="00DA4468"/>
    <w:rsid w:val="00DA639F"/>
    <w:rsid w:val="00DB0AC3"/>
    <w:rsid w:val="00DB3B1E"/>
    <w:rsid w:val="00DD07B4"/>
    <w:rsid w:val="00DD29C6"/>
    <w:rsid w:val="00DD32A5"/>
    <w:rsid w:val="00DD514F"/>
    <w:rsid w:val="00DD60AB"/>
    <w:rsid w:val="00DE166F"/>
    <w:rsid w:val="00DE4489"/>
    <w:rsid w:val="00E028F3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47FEF"/>
    <w:rsid w:val="00E514B2"/>
    <w:rsid w:val="00E555D9"/>
    <w:rsid w:val="00E56237"/>
    <w:rsid w:val="00E562B4"/>
    <w:rsid w:val="00E64560"/>
    <w:rsid w:val="00E70652"/>
    <w:rsid w:val="00E72486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3392"/>
    <w:rsid w:val="00ED7C52"/>
    <w:rsid w:val="00EF4F78"/>
    <w:rsid w:val="00F00C07"/>
    <w:rsid w:val="00F013AF"/>
    <w:rsid w:val="00F10A94"/>
    <w:rsid w:val="00F15795"/>
    <w:rsid w:val="00F24CEF"/>
    <w:rsid w:val="00F31DFE"/>
    <w:rsid w:val="00F3665C"/>
    <w:rsid w:val="00F37A51"/>
    <w:rsid w:val="00F51658"/>
    <w:rsid w:val="00F803A9"/>
    <w:rsid w:val="00F8197A"/>
    <w:rsid w:val="00F85E84"/>
    <w:rsid w:val="00F90B68"/>
    <w:rsid w:val="00FA3887"/>
    <w:rsid w:val="00FA38AF"/>
    <w:rsid w:val="00FB5F89"/>
    <w:rsid w:val="00FB69C2"/>
    <w:rsid w:val="00FD4526"/>
    <w:rsid w:val="00FD7F31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72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26DB9"/>
    <w:rPr>
      <w:color w:val="0000FF" w:themeColor="hyperlink"/>
      <w:u w:val="single"/>
    </w:rPr>
  </w:style>
  <w:style w:type="paragraph" w:customStyle="1" w:styleId="w3-n">
    <w:name w:val="w3-n"/>
    <w:basedOn w:val="a"/>
    <w:rsid w:val="00F3665C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6324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324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0E1BCB"/>
    <w:pPr>
      <w:spacing w:before="100" w:beforeAutospacing="1" w:after="100" w:afterAutospacing="1"/>
    </w:pPr>
    <w:rPr>
      <w:sz w:val="24"/>
    </w:rPr>
  </w:style>
  <w:style w:type="paragraph" w:customStyle="1" w:styleId="s1">
    <w:name w:val="s_1"/>
    <w:basedOn w:val="a"/>
    <w:rsid w:val="0061694D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8258/" TargetMode="External"/><Relationship Id="rId13" Type="http://schemas.openxmlformats.org/officeDocument/2006/relationships/hyperlink" Target="https://base.garant.ru/10164072/8b58dd1bc1df7acebd8bff7b0a711d4a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865886/53f89421bbdaf741eb2d1ecc4ddb4c33/" TargetMode="External"/><Relationship Id="rId17" Type="http://schemas.openxmlformats.org/officeDocument/2006/relationships/hyperlink" Target="http://www.bogotol-r.ru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12154874/425e380a8fdd9b1146ee50c3e72c8c03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803770/2e3ba6a97869168fcfb5c941ab0ad11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2154874/5cb260c13bb77991855d9c76f8d1d4c8/" TargetMode="External"/><Relationship Id="rId10" Type="http://schemas.openxmlformats.org/officeDocument/2006/relationships/hyperlink" Target="https://base.garant.ru/70803770/2e3ba6a97869168fcfb5c941ab0ad113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38258/" TargetMode="External"/><Relationship Id="rId14" Type="http://schemas.openxmlformats.org/officeDocument/2006/relationships/hyperlink" Target="https://base.garant.ru/70803770/2e3ba6a97869168fcfb5c941ab0ad1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F71E-C86D-4829-BAFD-2E5497D6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РАБОЧИЙ_!</cp:lastModifiedBy>
  <cp:revision>66</cp:revision>
  <cp:lastPrinted>2022-04-26T09:08:00Z</cp:lastPrinted>
  <dcterms:created xsi:type="dcterms:W3CDTF">2012-10-23T02:20:00Z</dcterms:created>
  <dcterms:modified xsi:type="dcterms:W3CDTF">2022-04-26T09:08:00Z</dcterms:modified>
</cp:coreProperties>
</file>