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F5F8" w14:textId="22EA473B" w:rsidR="007B7004" w:rsidRPr="004C4867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4C4867">
        <w:rPr>
          <w:rFonts w:ascii="Arial" w:hAnsi="Arial" w:cs="Arial"/>
          <w:b/>
          <w:sz w:val="24"/>
          <w:szCs w:val="24"/>
        </w:rPr>
        <w:t>Юрьевский сельский Совет депутатов</w:t>
      </w:r>
    </w:p>
    <w:p w14:paraId="772CDC52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Боготольского района</w:t>
      </w:r>
    </w:p>
    <w:p w14:paraId="0F0D1C98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050EAECA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14:paraId="1F543E5F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РЕШЕНИЕ</w:t>
      </w:r>
    </w:p>
    <w:p w14:paraId="7DE984D2" w14:textId="77777777" w:rsidR="007B7004" w:rsidRPr="00BB2251" w:rsidRDefault="007B7004" w:rsidP="007B7004">
      <w:pPr>
        <w:pStyle w:val="a9"/>
        <w:jc w:val="center"/>
        <w:rPr>
          <w:rFonts w:ascii="Arial" w:hAnsi="Arial" w:cs="Arial"/>
          <w:b/>
          <w:sz w:val="24"/>
          <w:szCs w:val="24"/>
        </w:rPr>
      </w:pPr>
    </w:p>
    <w:p w14:paraId="5176DFDE" w14:textId="686B5435" w:rsidR="007B7004" w:rsidRDefault="007B7004" w:rsidP="00D434C8">
      <w:pPr>
        <w:pStyle w:val="a9"/>
        <w:rPr>
          <w:rFonts w:ascii="Arial" w:hAnsi="Arial" w:cs="Arial"/>
          <w:b/>
          <w:sz w:val="24"/>
          <w:szCs w:val="24"/>
        </w:rPr>
      </w:pPr>
      <w:r w:rsidRPr="00BB2251">
        <w:rPr>
          <w:rFonts w:ascii="Arial" w:hAnsi="Arial" w:cs="Arial"/>
          <w:b/>
          <w:sz w:val="24"/>
          <w:szCs w:val="24"/>
        </w:rPr>
        <w:t>.202</w:t>
      </w:r>
      <w:r w:rsidR="00890A03">
        <w:rPr>
          <w:rFonts w:ascii="Arial" w:hAnsi="Arial" w:cs="Arial"/>
          <w:b/>
          <w:sz w:val="24"/>
          <w:szCs w:val="24"/>
        </w:rPr>
        <w:t>4</w:t>
      </w:r>
      <w:r w:rsidRPr="00BB2251">
        <w:rPr>
          <w:rFonts w:ascii="Arial" w:hAnsi="Arial" w:cs="Arial"/>
          <w:b/>
          <w:sz w:val="24"/>
          <w:szCs w:val="24"/>
        </w:rPr>
        <w:t xml:space="preserve">                                         с. Юрьевка                              </w:t>
      </w:r>
      <w:r w:rsidR="00EB441A">
        <w:rPr>
          <w:rFonts w:ascii="Arial" w:hAnsi="Arial" w:cs="Arial"/>
          <w:b/>
          <w:sz w:val="24"/>
          <w:szCs w:val="24"/>
        </w:rPr>
        <w:t xml:space="preserve">       </w:t>
      </w:r>
      <w:r w:rsidRPr="00BB2251">
        <w:rPr>
          <w:rFonts w:ascii="Arial" w:hAnsi="Arial" w:cs="Arial"/>
          <w:b/>
          <w:sz w:val="24"/>
          <w:szCs w:val="24"/>
        </w:rPr>
        <w:t xml:space="preserve"> №</w:t>
      </w:r>
      <w:r w:rsidR="00917337">
        <w:rPr>
          <w:rFonts w:ascii="Arial" w:hAnsi="Arial" w:cs="Arial"/>
          <w:b/>
          <w:sz w:val="24"/>
          <w:szCs w:val="24"/>
        </w:rPr>
        <w:t xml:space="preserve"> проект</w:t>
      </w:r>
    </w:p>
    <w:p w14:paraId="721D0463" w14:textId="77777777" w:rsidR="00D434C8" w:rsidRPr="00BB2251" w:rsidRDefault="00D434C8" w:rsidP="00D434C8">
      <w:pPr>
        <w:pStyle w:val="a9"/>
        <w:rPr>
          <w:rFonts w:ascii="Arial" w:hAnsi="Arial" w:cs="Arial"/>
          <w:b/>
        </w:rPr>
      </w:pPr>
    </w:p>
    <w:p w14:paraId="587739B1" w14:textId="5E917D37" w:rsidR="007B7004" w:rsidRDefault="007B7004" w:rsidP="007B7004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both"/>
        <w:rPr>
          <w:rFonts w:ascii="Arial" w:hAnsi="Arial" w:cs="Arial"/>
          <w:b/>
        </w:rPr>
      </w:pPr>
      <w:r w:rsidRPr="00BB2251">
        <w:rPr>
          <w:rFonts w:ascii="Arial" w:hAnsi="Arial" w:cs="Arial"/>
          <w:b/>
        </w:rPr>
        <w:t xml:space="preserve">           О внесении изменений в Решение Юрьевского сельского Совета депутатов от 16.12.2016г.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</w:t>
      </w:r>
    </w:p>
    <w:p w14:paraId="0E7DA0AB" w14:textId="77777777" w:rsidR="00C55D56" w:rsidRPr="00BB2251" w:rsidRDefault="00C55D56" w:rsidP="007B7004">
      <w:pPr>
        <w:tabs>
          <w:tab w:val="left" w:pos="4680"/>
          <w:tab w:val="left" w:pos="9000"/>
          <w:tab w:val="left" w:pos="9180"/>
          <w:tab w:val="left" w:pos="9360"/>
        </w:tabs>
        <w:ind w:right="174"/>
        <w:jc w:val="both"/>
        <w:rPr>
          <w:rFonts w:ascii="Arial" w:hAnsi="Arial" w:cs="Arial"/>
          <w:b/>
        </w:rPr>
      </w:pPr>
    </w:p>
    <w:p w14:paraId="4A8144A6" w14:textId="77777777" w:rsidR="004514FC" w:rsidRDefault="00C55D56" w:rsidP="004514FC">
      <w:pPr>
        <w:ind w:firstLine="709"/>
        <w:contextualSpacing/>
        <w:jc w:val="both"/>
        <w:rPr>
          <w:rFonts w:ascii="Arial" w:eastAsia="Arial Unicode MS" w:hAnsi="Arial" w:cs="Arial"/>
          <w:b/>
          <w:bCs/>
        </w:rPr>
      </w:pPr>
      <w:r w:rsidRPr="00C55D56">
        <w:rPr>
          <w:rFonts w:ascii="Arial" w:hAnsi="Arial" w:cs="Arial"/>
        </w:rPr>
        <w:t xml:space="preserve">В соответствии с 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C55D56">
        <w:rPr>
          <w:rFonts w:ascii="Arial" w:eastAsia="Calibri" w:hAnsi="Arial" w:cs="Arial"/>
          <w:lang w:eastAsia="en-US"/>
        </w:rPr>
        <w:t xml:space="preserve">руководствуясь </w:t>
      </w:r>
      <w:r w:rsidR="004514FC">
        <w:rPr>
          <w:rFonts w:ascii="Arial" w:hAnsi="Arial" w:cs="Arial"/>
          <w:color w:val="000000"/>
        </w:rPr>
        <w:t>статьями</w:t>
      </w:r>
      <w:r w:rsidR="004514FC">
        <w:rPr>
          <w:rFonts w:ascii="Arial" w:eastAsia="Arial Unicode MS" w:hAnsi="Arial" w:cs="Arial"/>
        </w:rPr>
        <w:t xml:space="preserve"> 24, 26 Устава Юрьевского сельсовета Боготольского района Красноярского края, Юрьевский сельский Совет депутатов </w:t>
      </w:r>
      <w:r w:rsidR="004514FC">
        <w:rPr>
          <w:rFonts w:ascii="Arial" w:eastAsia="Arial Unicode MS" w:hAnsi="Arial" w:cs="Arial"/>
          <w:b/>
          <w:bCs/>
        </w:rPr>
        <w:t>РЕШИЛ:</w:t>
      </w:r>
    </w:p>
    <w:p w14:paraId="62CDB11F" w14:textId="14A9A08F" w:rsidR="00C55D56" w:rsidRPr="004514FC" w:rsidRDefault="00C55D56" w:rsidP="004514FC">
      <w:pPr>
        <w:ind w:firstLine="709"/>
        <w:contextualSpacing/>
        <w:jc w:val="both"/>
        <w:rPr>
          <w:rFonts w:ascii="Arial" w:hAnsi="Arial" w:cs="Arial"/>
        </w:rPr>
      </w:pPr>
      <w:r w:rsidRPr="004514FC">
        <w:rPr>
          <w:rFonts w:ascii="Arial" w:hAnsi="Arial" w:cs="Arial"/>
        </w:rPr>
        <w:t>1. Внести в Положение об оплате труда депутатов, выборных должностных лиц, осуществляющих свои полномочия на постоянной основе и муниципальных служащих (далее по тексту – Положение</w:t>
      </w:r>
      <w:bookmarkStart w:id="0" w:name="_GoBack"/>
      <w:bookmarkEnd w:id="0"/>
      <w:r w:rsidRPr="004514FC">
        <w:rPr>
          <w:rFonts w:ascii="Arial" w:hAnsi="Arial" w:cs="Arial"/>
        </w:rPr>
        <w:t xml:space="preserve">), утвержденное Решением Юрьевского сельского Совета депутатов от 16.12.2016 г. № 12-53 «О Положении об оплате труда депутатов, выборных должностных лиц, осуществляющих свои полномочия на постоянной основе и муниципальных служащих» следующие изменения: </w:t>
      </w:r>
    </w:p>
    <w:p w14:paraId="7F6C0EDA" w14:textId="525B9D90" w:rsidR="009B3A71" w:rsidRPr="004514FC" w:rsidRDefault="009B3A71" w:rsidP="009B3A71">
      <w:pPr>
        <w:ind w:firstLine="708"/>
        <w:jc w:val="both"/>
        <w:rPr>
          <w:rFonts w:ascii="Arial" w:hAnsi="Arial" w:cs="Arial"/>
        </w:rPr>
      </w:pPr>
      <w:r w:rsidRPr="004514FC">
        <w:rPr>
          <w:rFonts w:ascii="Arial" w:hAnsi="Arial" w:cs="Arial"/>
        </w:rPr>
        <w:t>1.1. в статье 3</w:t>
      </w:r>
      <w:r w:rsidR="00327C50" w:rsidRPr="004514FC">
        <w:rPr>
          <w:rFonts w:ascii="Arial" w:hAnsi="Arial" w:cs="Arial"/>
        </w:rPr>
        <w:t xml:space="preserve"> Положения</w:t>
      </w:r>
      <w:r w:rsidRPr="004514FC">
        <w:rPr>
          <w:rFonts w:ascii="Arial" w:hAnsi="Arial" w:cs="Arial"/>
        </w:rPr>
        <w:t xml:space="preserve">: </w:t>
      </w:r>
    </w:p>
    <w:p w14:paraId="6694E69F" w14:textId="77777777" w:rsidR="00B638A2" w:rsidRDefault="00B638A2" w:rsidP="00B638A2">
      <w:pPr>
        <w:pStyle w:val="ConsNormal"/>
        <w:widowControl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E2EA3">
        <w:rPr>
          <w:sz w:val="24"/>
          <w:szCs w:val="24"/>
        </w:rPr>
        <w:t xml:space="preserve">в пункте 2 </w:t>
      </w:r>
      <w:r>
        <w:rPr>
          <w:sz w:val="24"/>
          <w:szCs w:val="24"/>
        </w:rPr>
        <w:t xml:space="preserve">таблицу </w:t>
      </w:r>
      <w:r w:rsidRPr="000E2EA3">
        <w:rPr>
          <w:sz w:val="24"/>
          <w:szCs w:val="24"/>
        </w:rPr>
        <w:t>изложить в следующей редакции:</w:t>
      </w:r>
    </w:p>
    <w:p w14:paraId="3A3185BE" w14:textId="773FD32A" w:rsidR="00B638A2" w:rsidRDefault="00B638A2" w:rsidP="00B638A2">
      <w:pPr>
        <w:pStyle w:val="ConsNormal"/>
        <w:widowControl/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5"/>
      </w:tblGrid>
      <w:tr w:rsidR="00B638A2" w:rsidRPr="00BB2251" w14:paraId="3F305D39" w14:textId="77777777" w:rsidTr="00E8606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A60A" w14:textId="77777777" w:rsidR="00B638A2" w:rsidRPr="00BB2251" w:rsidRDefault="00B638A2" w:rsidP="00E86068">
            <w:pPr>
              <w:pStyle w:val="ConsPlusNormal"/>
              <w:widowControl/>
              <w:ind w:firstLine="176"/>
              <w:jc w:val="both"/>
              <w:rPr>
                <w:sz w:val="22"/>
                <w:szCs w:val="22"/>
              </w:rPr>
            </w:pPr>
            <w:r w:rsidRPr="00BB2251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8336" w14:textId="77777777" w:rsidR="00B638A2" w:rsidRPr="00BB2251" w:rsidRDefault="00B638A2" w:rsidP="00E86068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BB2251">
              <w:rPr>
                <w:sz w:val="22"/>
                <w:szCs w:val="22"/>
              </w:rPr>
              <w:t>Размер денежного вознаграждения, в руб.</w:t>
            </w:r>
          </w:p>
        </w:tc>
      </w:tr>
      <w:tr w:rsidR="00B638A2" w:rsidRPr="00BB2251" w14:paraId="022988E5" w14:textId="77777777" w:rsidTr="00E86068">
        <w:trPr>
          <w:trHeight w:val="28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2CCC" w14:textId="77777777" w:rsidR="00B638A2" w:rsidRPr="00BB2251" w:rsidRDefault="00B638A2" w:rsidP="00E8606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глава Юрьевского сельсовета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66D3" w14:textId="6A5C3E7D" w:rsidR="00B638A2" w:rsidRPr="00BB2251" w:rsidRDefault="00B638A2" w:rsidP="00E86068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23878</w:t>
            </w:r>
          </w:p>
        </w:tc>
      </w:tr>
      <w:tr w:rsidR="00B638A2" w:rsidRPr="00BB2251" w14:paraId="7D73698D" w14:textId="77777777" w:rsidTr="00E86068">
        <w:trPr>
          <w:trHeight w:val="25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5D4F" w14:textId="77777777" w:rsidR="00B638A2" w:rsidRPr="00BB2251" w:rsidRDefault="00B638A2" w:rsidP="00E8606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председатель Юрьевского сельского Совета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684F" w14:textId="1564D683" w:rsidR="00B638A2" w:rsidRPr="00BB2251" w:rsidRDefault="00B638A2" w:rsidP="00E86068">
            <w:pPr>
              <w:pStyle w:val="ConsPlusNormal"/>
              <w:widowControl/>
              <w:ind w:firstLine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19899</w:t>
            </w:r>
          </w:p>
        </w:tc>
      </w:tr>
    </w:tbl>
    <w:p w14:paraId="4FA531AB" w14:textId="77777777" w:rsidR="00B638A2" w:rsidRDefault="00B638A2" w:rsidP="00B638A2">
      <w:pPr>
        <w:pStyle w:val="Con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»;</w:t>
      </w:r>
    </w:p>
    <w:p w14:paraId="78F111C1" w14:textId="041F7533" w:rsidR="00B638A2" w:rsidRDefault="00B638A2" w:rsidP="00B638A2">
      <w:pPr>
        <w:pStyle w:val="ConsNormal"/>
        <w:widowControl/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</w:t>
      </w:r>
      <w:r w:rsidRPr="000E2EA3">
        <w:rPr>
          <w:sz w:val="24"/>
          <w:szCs w:val="24"/>
        </w:rPr>
        <w:t xml:space="preserve">в пункте </w:t>
      </w:r>
      <w:r>
        <w:rPr>
          <w:sz w:val="24"/>
          <w:szCs w:val="24"/>
        </w:rPr>
        <w:t>3</w:t>
      </w:r>
      <w:r w:rsidRPr="000E2EA3">
        <w:rPr>
          <w:sz w:val="24"/>
          <w:szCs w:val="24"/>
        </w:rPr>
        <w:t xml:space="preserve"> </w:t>
      </w:r>
      <w:r>
        <w:rPr>
          <w:sz w:val="24"/>
          <w:szCs w:val="24"/>
        </w:rPr>
        <w:t>таблицу</w:t>
      </w:r>
      <w:r w:rsidRPr="000E2EA3">
        <w:rPr>
          <w:sz w:val="24"/>
          <w:szCs w:val="24"/>
        </w:rPr>
        <w:t xml:space="preserve"> изложить в следующей редакции:</w:t>
      </w:r>
    </w:p>
    <w:p w14:paraId="0F6F593F" w14:textId="7C5F8EAA" w:rsidR="00B638A2" w:rsidRDefault="00B638A2" w:rsidP="00B638A2">
      <w:pPr>
        <w:pStyle w:val="ConsNormal"/>
        <w:widowControl/>
        <w:numPr>
          <w:ilvl w:val="1"/>
          <w:numId w:val="3"/>
        </w:numPr>
        <w:ind w:hanging="4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5"/>
      </w:tblGrid>
      <w:tr w:rsidR="00B638A2" w:rsidRPr="00BB2251" w14:paraId="3C483FE1" w14:textId="77777777" w:rsidTr="00E8606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7D7C" w14:textId="77777777" w:rsidR="00B638A2" w:rsidRPr="00BB2251" w:rsidRDefault="00B638A2" w:rsidP="00E86068">
            <w:pPr>
              <w:pStyle w:val="ConsPlusNormal"/>
              <w:widowControl/>
              <w:ind w:firstLine="176"/>
              <w:jc w:val="both"/>
              <w:rPr>
                <w:sz w:val="22"/>
                <w:szCs w:val="22"/>
              </w:rPr>
            </w:pPr>
            <w:r w:rsidRPr="00BB2251">
              <w:rPr>
                <w:sz w:val="22"/>
                <w:szCs w:val="22"/>
              </w:rPr>
              <w:t xml:space="preserve">Наименование должности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F57" w14:textId="77777777" w:rsidR="00B638A2" w:rsidRPr="00BB2251" w:rsidRDefault="00B638A2" w:rsidP="00E86068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BB2251">
              <w:rPr>
                <w:sz w:val="22"/>
                <w:szCs w:val="22"/>
              </w:rPr>
              <w:t>Размер денежного поощрения, в руб.</w:t>
            </w:r>
          </w:p>
        </w:tc>
      </w:tr>
      <w:tr w:rsidR="00B638A2" w:rsidRPr="00BB2251" w14:paraId="4CEDFBF5" w14:textId="77777777" w:rsidTr="00E86068">
        <w:trPr>
          <w:trHeight w:val="32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7D92" w14:textId="77777777" w:rsidR="00B638A2" w:rsidRPr="00BB2251" w:rsidRDefault="00B638A2" w:rsidP="00E86068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глава Юрьевского сельсовета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13EC" w14:textId="7DED10F4" w:rsidR="00B638A2" w:rsidRPr="00BB2251" w:rsidRDefault="00B638A2" w:rsidP="00E86068">
            <w:pPr>
              <w:pStyle w:val="ConsPlusNormal"/>
              <w:widowControl/>
              <w:tabs>
                <w:tab w:val="left" w:pos="555"/>
                <w:tab w:val="left" w:pos="1006"/>
                <w:tab w:val="center" w:pos="1184"/>
              </w:tabs>
              <w:ind w:firstLine="181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23878</w:t>
            </w:r>
          </w:p>
        </w:tc>
      </w:tr>
      <w:tr w:rsidR="00B638A2" w:rsidRPr="00BB2251" w14:paraId="0226EECC" w14:textId="77777777" w:rsidTr="00E86068">
        <w:trPr>
          <w:trHeight w:val="2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7BAD2" w14:textId="77777777" w:rsidR="00B638A2" w:rsidRPr="00BB2251" w:rsidRDefault="00B638A2" w:rsidP="00E86068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председатель Юрьевского сельского Совета депутатов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BCE" w14:textId="2B681B69" w:rsidR="00B638A2" w:rsidRPr="00BB2251" w:rsidRDefault="00B638A2" w:rsidP="00E86068">
            <w:pPr>
              <w:pStyle w:val="ConsPlusNormal"/>
              <w:widowControl/>
              <w:ind w:hanging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16060</w:t>
            </w:r>
          </w:p>
        </w:tc>
      </w:tr>
    </w:tbl>
    <w:p w14:paraId="2AA3BD3C" w14:textId="77777777" w:rsidR="00B638A2" w:rsidRPr="00297BA6" w:rsidRDefault="00B638A2" w:rsidP="00B638A2">
      <w:pPr>
        <w:spacing w:after="120"/>
        <w:jc w:val="both"/>
        <w:rPr>
          <w:rFonts w:ascii="Arial" w:hAnsi="Arial" w:cs="Arial"/>
          <w:bCs/>
        </w:rPr>
      </w:pPr>
      <w:r w:rsidRPr="00297BA6">
        <w:rPr>
          <w:rFonts w:ascii="Arial" w:hAnsi="Arial" w:cs="Arial"/>
          <w:bCs/>
        </w:rPr>
        <w:t>»;</w:t>
      </w:r>
    </w:p>
    <w:p w14:paraId="6F82BB67" w14:textId="6F4CDE37" w:rsidR="009B3A71" w:rsidRPr="0067020E" w:rsidRDefault="009B3A71" w:rsidP="009B3A71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67020E">
        <w:rPr>
          <w:rFonts w:ascii="Arial" w:hAnsi="Arial" w:cs="Arial"/>
        </w:rPr>
        <w:t xml:space="preserve">- в пункте </w:t>
      </w:r>
      <w:r>
        <w:rPr>
          <w:rFonts w:ascii="Arial" w:hAnsi="Arial" w:cs="Arial"/>
        </w:rPr>
        <w:t>3.1</w:t>
      </w:r>
      <w:r w:rsidRPr="0067020E">
        <w:rPr>
          <w:rFonts w:ascii="Arial" w:hAnsi="Arial" w:cs="Arial"/>
        </w:rPr>
        <w:t xml:space="preserve"> цифры «3000» заменить цифрами «6200»;</w:t>
      </w:r>
    </w:p>
    <w:p w14:paraId="055C4227" w14:textId="77777777" w:rsidR="009B3A71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67020E">
        <w:rPr>
          <w:rFonts w:ascii="Arial" w:eastAsiaTheme="minorHAnsi" w:hAnsi="Arial" w:cs="Arial"/>
          <w:lang w:eastAsia="en-US"/>
        </w:rPr>
        <w:t>- пункт 13 изложить в следующей</w:t>
      </w:r>
      <w:r>
        <w:rPr>
          <w:rFonts w:ascii="Arial" w:eastAsiaTheme="minorHAnsi" w:hAnsi="Arial" w:cs="Arial"/>
          <w:lang w:eastAsia="en-US"/>
        </w:rPr>
        <w:t xml:space="preserve"> редакции:</w:t>
      </w:r>
    </w:p>
    <w:p w14:paraId="3F627CA7" w14:textId="681583AC" w:rsidR="009B3A71" w:rsidRPr="00D75F06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vertAlign w:val="superscript"/>
        </w:rPr>
      </w:pPr>
      <w:r>
        <w:rPr>
          <w:rFonts w:ascii="Arial" w:eastAsiaTheme="minorHAnsi" w:hAnsi="Arial" w:cs="Arial"/>
          <w:lang w:eastAsia="en-US"/>
        </w:rPr>
        <w:t>«</w:t>
      </w:r>
      <w:bookmarkStart w:id="1" w:name="_Hlk184989129"/>
      <w:r>
        <w:rPr>
          <w:rFonts w:ascii="Arial" w:eastAsiaTheme="minorHAnsi" w:hAnsi="Arial" w:cs="Arial"/>
          <w:lang w:eastAsia="en-US"/>
        </w:rPr>
        <w:t xml:space="preserve">13. </w:t>
      </w:r>
      <w:r w:rsidRPr="000820EC">
        <w:rPr>
          <w:rFonts w:ascii="Arial" w:eastAsiaTheme="minorHAnsi" w:hAnsi="Arial" w:cs="Arial"/>
          <w:lang w:eastAsia="en-US"/>
        </w:rPr>
        <w:t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</w:t>
      </w:r>
      <w:r>
        <w:rPr>
          <w:rFonts w:ascii="Arial" w:eastAsiaTheme="minorHAnsi" w:hAnsi="Arial" w:cs="Arial"/>
          <w:lang w:eastAsia="en-US"/>
        </w:rPr>
        <w:t xml:space="preserve">ы, определенной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</w:t>
      </w:r>
      <w:r>
        <w:rPr>
          <w:rFonts w:ascii="Arial" w:eastAsiaTheme="minorHAnsi" w:hAnsi="Arial" w:cs="Arial"/>
          <w:lang w:eastAsia="en-US"/>
        </w:rPr>
        <w:t xml:space="preserve">и актами Российской Федерации, </w:t>
      </w:r>
      <w:r w:rsidRPr="000820EC">
        <w:rPr>
          <w:rFonts w:ascii="Arial" w:eastAsiaTheme="minorHAnsi" w:hAnsi="Arial" w:cs="Arial"/>
          <w:lang w:eastAsia="en-US"/>
        </w:rPr>
        <w:t>и выплачиваемые за счет фонда оплаты</w:t>
      </w:r>
      <w:r>
        <w:rPr>
          <w:rFonts w:ascii="Arial" w:eastAsiaTheme="minorHAnsi" w:hAnsi="Arial" w:cs="Arial"/>
          <w:lang w:eastAsia="en-US"/>
        </w:rPr>
        <w:t xml:space="preserve"> труда, за исключением пособий </w:t>
      </w:r>
      <w:r w:rsidRPr="000820EC">
        <w:rPr>
          <w:rFonts w:ascii="Arial" w:eastAsiaTheme="minorHAnsi" w:hAnsi="Arial" w:cs="Arial"/>
          <w:lang w:eastAsia="en-US"/>
        </w:rPr>
        <w:t>по временной нетрудоспособности, размер еж</w:t>
      </w:r>
      <w:r>
        <w:rPr>
          <w:rFonts w:ascii="Arial" w:eastAsiaTheme="minorHAnsi" w:hAnsi="Arial" w:cs="Arial"/>
          <w:lang w:eastAsia="en-US"/>
        </w:rPr>
        <w:t xml:space="preserve">емесячного денежного поощрения, определенный в соответствии с пунктом </w:t>
      </w:r>
      <w:r w:rsidR="00327C50">
        <w:rPr>
          <w:rFonts w:ascii="Arial" w:eastAsiaTheme="minorHAnsi" w:hAnsi="Arial" w:cs="Arial"/>
          <w:lang w:eastAsia="en-US"/>
        </w:rPr>
        <w:t>3.1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настоящей статьи, </w:t>
      </w:r>
      <w:r>
        <w:rPr>
          <w:rFonts w:ascii="Arial" w:eastAsiaTheme="minorHAnsi" w:hAnsi="Arial" w:cs="Arial"/>
          <w:lang w:eastAsia="en-US"/>
        </w:rPr>
        <w:t>в 2025 году увеличивае</w:t>
      </w:r>
      <w:r w:rsidRPr="000820EC">
        <w:rPr>
          <w:rFonts w:ascii="Arial" w:eastAsiaTheme="minorHAnsi" w:hAnsi="Arial" w:cs="Arial"/>
          <w:lang w:eastAsia="en-US"/>
        </w:rPr>
        <w:t>тся на размер, рассчитываемый по формуле:</w:t>
      </w:r>
    </w:p>
    <w:p w14:paraId="4054EC22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0820EC">
        <w:rPr>
          <w:rFonts w:ascii="Arial" w:eastAsiaTheme="minorHAnsi" w:hAnsi="Arial" w:cs="Arial"/>
          <w:lang w:eastAsia="en-US"/>
        </w:rPr>
        <w:t>ЕДПув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= </w:t>
      </w:r>
      <w:proofErr w:type="spellStart"/>
      <w:r w:rsidRPr="000820EC">
        <w:rPr>
          <w:rFonts w:ascii="Arial" w:eastAsiaTheme="minorHAnsi" w:hAnsi="Arial" w:cs="Arial"/>
          <w:lang w:eastAsia="en-US"/>
        </w:rPr>
        <w:t>Отп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x </w:t>
      </w:r>
      <w:proofErr w:type="spellStart"/>
      <w:r w:rsidRPr="000820EC">
        <w:rPr>
          <w:rFonts w:ascii="Arial" w:eastAsiaTheme="minorHAnsi" w:hAnsi="Arial" w:cs="Arial"/>
          <w:lang w:eastAsia="en-US"/>
        </w:rPr>
        <w:t>Кув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- </w:t>
      </w:r>
      <w:proofErr w:type="spellStart"/>
      <w:r w:rsidRPr="000820EC">
        <w:rPr>
          <w:rFonts w:ascii="Arial" w:eastAsiaTheme="minorHAnsi" w:hAnsi="Arial" w:cs="Arial"/>
          <w:lang w:eastAsia="en-US"/>
        </w:rPr>
        <w:t>Отп</w:t>
      </w:r>
      <w:proofErr w:type="spellEnd"/>
      <w:r w:rsidRPr="000820EC">
        <w:rPr>
          <w:rFonts w:ascii="Arial" w:eastAsiaTheme="minorHAnsi" w:hAnsi="Arial" w:cs="Arial"/>
          <w:lang w:eastAsia="en-US"/>
        </w:rPr>
        <w:t>, (1)</w:t>
      </w:r>
    </w:p>
    <w:p w14:paraId="14F3A98C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lastRenderedPageBreak/>
        <w:t>где:</w:t>
      </w:r>
    </w:p>
    <w:p w14:paraId="62BC277D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0820EC">
        <w:rPr>
          <w:rFonts w:ascii="Arial" w:eastAsiaTheme="minorHAnsi" w:hAnsi="Arial" w:cs="Arial"/>
          <w:lang w:eastAsia="en-US"/>
        </w:rPr>
        <w:t>ЕДПув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– размер увеличения ежемесячного денежного поощрения</w:t>
      </w:r>
      <w:r>
        <w:rPr>
          <w:rFonts w:ascii="Arial" w:eastAsiaTheme="minorHAnsi" w:hAnsi="Arial" w:cs="Arial"/>
          <w:lang w:eastAsia="en-US"/>
        </w:rPr>
        <w:t>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6743D920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0820EC">
        <w:rPr>
          <w:rFonts w:ascii="Arial" w:eastAsiaTheme="minorHAnsi" w:hAnsi="Arial" w:cs="Arial"/>
          <w:lang w:eastAsia="en-US"/>
        </w:rPr>
        <w:t>Отп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</w:t>
      </w:r>
      <w:r>
        <w:rPr>
          <w:rFonts w:ascii="Arial" w:eastAsiaTheme="minorHAnsi" w:hAnsi="Arial" w:cs="Arial"/>
          <w:lang w:eastAsia="en-US"/>
        </w:rPr>
        <w:t>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30ED7DFD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0820EC">
        <w:rPr>
          <w:rFonts w:ascii="Arial" w:eastAsiaTheme="minorHAnsi" w:hAnsi="Arial" w:cs="Arial"/>
          <w:lang w:eastAsia="en-US"/>
        </w:rPr>
        <w:t>Кув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– коэффициент увеличения ежемесячного денежного поощрения.</w:t>
      </w:r>
    </w:p>
    <w:p w14:paraId="220712D3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0820EC">
        <w:rPr>
          <w:rFonts w:ascii="Arial" w:eastAsiaTheme="minorHAnsi" w:hAnsi="Arial" w:cs="Arial"/>
          <w:lang w:eastAsia="en-US"/>
        </w:rPr>
        <w:t>Кув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</w:t>
      </w:r>
      <w:r>
        <w:rPr>
          <w:rFonts w:ascii="Arial" w:eastAsiaTheme="minorHAnsi" w:hAnsi="Arial" w:cs="Arial"/>
          <w:lang w:eastAsia="en-US"/>
        </w:rPr>
        <w:t>5</w:t>
      </w:r>
      <w:r w:rsidRPr="000820EC">
        <w:rPr>
          <w:rFonts w:ascii="Arial" w:eastAsiaTheme="minorHAnsi" w:hAnsi="Arial" w:cs="Arial"/>
          <w:lang w:eastAsia="en-US"/>
        </w:rPr>
        <w:t xml:space="preserve"> года. </w:t>
      </w:r>
    </w:p>
    <w:p w14:paraId="046A002C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0820EC">
        <w:rPr>
          <w:rFonts w:ascii="Arial" w:eastAsiaTheme="minorHAnsi" w:hAnsi="Arial" w:cs="Arial"/>
          <w:lang w:eastAsia="en-US"/>
        </w:rPr>
        <w:t>Кув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= (ОТ1 + (3</w:t>
      </w:r>
      <w:r>
        <w:rPr>
          <w:rFonts w:ascii="Arial" w:eastAsiaTheme="minorHAnsi" w:hAnsi="Arial" w:cs="Arial"/>
          <w:lang w:eastAsia="en-US"/>
        </w:rPr>
        <w:t>2</w:t>
      </w:r>
      <w:r w:rsidRPr="000820EC">
        <w:rPr>
          <w:rFonts w:ascii="Arial" w:eastAsiaTheme="minorHAnsi" w:hAnsi="Arial" w:cs="Arial"/>
          <w:lang w:eastAsia="en-US"/>
        </w:rPr>
        <w:t xml:space="preserve">00 </w:t>
      </w:r>
      <w:proofErr w:type="spellStart"/>
      <w:r w:rsidRPr="000820EC">
        <w:rPr>
          <w:rFonts w:ascii="Arial" w:eastAsiaTheme="minorHAnsi" w:hAnsi="Arial" w:cs="Arial"/>
          <w:lang w:eastAsia="en-US"/>
        </w:rPr>
        <w:t>руб.х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0820EC">
        <w:rPr>
          <w:rFonts w:ascii="Arial" w:eastAsiaTheme="minorHAnsi" w:hAnsi="Arial" w:cs="Arial"/>
          <w:lang w:eastAsia="en-US"/>
        </w:rPr>
        <w:t>Кмес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х </w:t>
      </w:r>
      <w:proofErr w:type="spellStart"/>
      <w:r w:rsidRPr="000820EC">
        <w:rPr>
          <w:rFonts w:ascii="Arial" w:eastAsiaTheme="minorHAnsi" w:hAnsi="Arial" w:cs="Arial"/>
          <w:lang w:eastAsia="en-US"/>
        </w:rPr>
        <w:t>Крк</w:t>
      </w:r>
      <w:proofErr w:type="spellEnd"/>
      <w:r w:rsidRPr="000820EC">
        <w:rPr>
          <w:rFonts w:ascii="Arial" w:eastAsiaTheme="minorHAnsi" w:hAnsi="Arial" w:cs="Arial"/>
          <w:lang w:eastAsia="en-US"/>
        </w:rPr>
        <w:t>) + ОТ2) / (ОТ1 + ОТ2), (2)</w:t>
      </w:r>
    </w:p>
    <w:p w14:paraId="71955174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где:</w:t>
      </w:r>
    </w:p>
    <w:p w14:paraId="0862B532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ОТ1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правовыми актами Р</w:t>
      </w:r>
      <w:r>
        <w:rPr>
          <w:rFonts w:ascii="Arial" w:eastAsiaTheme="minorHAnsi" w:hAnsi="Arial" w:cs="Arial"/>
          <w:lang w:eastAsia="en-US"/>
        </w:rPr>
        <w:t xml:space="preserve">оссийской Федерации, за период </w:t>
      </w:r>
      <w:r w:rsidRPr="000820EC">
        <w:rPr>
          <w:rFonts w:ascii="Arial" w:eastAsiaTheme="minorHAnsi" w:hAnsi="Arial" w:cs="Arial"/>
          <w:lang w:eastAsia="en-US"/>
        </w:rPr>
        <w:t>до 1 января 202</w:t>
      </w:r>
      <w:r>
        <w:rPr>
          <w:rFonts w:ascii="Arial" w:eastAsiaTheme="minorHAnsi" w:hAnsi="Arial" w:cs="Arial"/>
          <w:lang w:eastAsia="en-US"/>
        </w:rPr>
        <w:t>5</w:t>
      </w:r>
      <w:r w:rsidRPr="000820EC">
        <w:rPr>
          <w:rFonts w:ascii="Arial" w:eastAsiaTheme="minorHAnsi" w:hAnsi="Arial" w:cs="Arial"/>
          <w:lang w:eastAsia="en-US"/>
        </w:rPr>
        <w:t xml:space="preserve"> года</w:t>
      </w:r>
      <w:r>
        <w:rPr>
          <w:rFonts w:ascii="Arial" w:eastAsiaTheme="minorHAnsi" w:hAnsi="Arial" w:cs="Arial"/>
          <w:lang w:eastAsia="en-US"/>
        </w:rPr>
        <w:t>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4DCE01ED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0820EC">
        <w:rPr>
          <w:rFonts w:ascii="Arial" w:eastAsiaTheme="minorHAnsi" w:hAnsi="Arial" w:cs="Arial"/>
          <w:lang w:eastAsia="en-US"/>
        </w:rPr>
        <w:t>ОТ2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0820EC">
        <w:rPr>
          <w:rFonts w:ascii="Arial" w:eastAsiaTheme="minorHAnsi" w:hAnsi="Arial" w:cs="Arial"/>
          <w:lang w:eastAsia="en-US"/>
        </w:rPr>
        <w:t>с нормативными правовыми актами Р</w:t>
      </w:r>
      <w:r>
        <w:rPr>
          <w:rFonts w:ascii="Arial" w:eastAsiaTheme="minorHAnsi" w:hAnsi="Arial" w:cs="Arial"/>
          <w:lang w:eastAsia="en-US"/>
        </w:rPr>
        <w:t xml:space="preserve">оссийской Федерации, за период </w:t>
      </w:r>
      <w:r w:rsidRPr="000820EC">
        <w:rPr>
          <w:rFonts w:ascii="Arial" w:eastAsiaTheme="minorHAnsi" w:hAnsi="Arial" w:cs="Arial"/>
          <w:lang w:eastAsia="en-US"/>
        </w:rPr>
        <w:t>с 1 января 202</w:t>
      </w:r>
      <w:r>
        <w:rPr>
          <w:rFonts w:ascii="Arial" w:eastAsiaTheme="minorHAnsi" w:hAnsi="Arial" w:cs="Arial"/>
          <w:lang w:eastAsia="en-US"/>
        </w:rPr>
        <w:t>5</w:t>
      </w:r>
      <w:r w:rsidRPr="000820EC">
        <w:rPr>
          <w:rFonts w:ascii="Arial" w:eastAsiaTheme="minorHAnsi" w:hAnsi="Arial" w:cs="Arial"/>
          <w:lang w:eastAsia="en-US"/>
        </w:rPr>
        <w:t xml:space="preserve"> года</w:t>
      </w:r>
      <w:r>
        <w:rPr>
          <w:rFonts w:ascii="Arial" w:eastAsiaTheme="minorHAnsi" w:hAnsi="Arial" w:cs="Arial"/>
          <w:lang w:eastAsia="en-US"/>
        </w:rPr>
        <w:t>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732CB4DD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0820EC">
        <w:rPr>
          <w:rFonts w:ascii="Arial" w:eastAsiaTheme="minorHAnsi" w:hAnsi="Arial" w:cs="Arial"/>
          <w:lang w:eastAsia="en-US"/>
        </w:rPr>
        <w:t>Кмес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Arial" w:eastAsiaTheme="minorHAnsi" w:hAnsi="Arial" w:cs="Arial"/>
          <w:lang w:eastAsia="en-US"/>
        </w:rPr>
        <w:t>5</w:t>
      </w:r>
      <w:r w:rsidRPr="000820EC">
        <w:rPr>
          <w:rFonts w:ascii="Arial" w:eastAsiaTheme="minorHAnsi" w:hAnsi="Arial" w:cs="Arial"/>
          <w:lang w:eastAsia="en-US"/>
        </w:rPr>
        <w:t xml:space="preserve"> года;</w:t>
      </w:r>
    </w:p>
    <w:p w14:paraId="15238556" w14:textId="233010CA" w:rsidR="009B3A71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0820EC">
        <w:rPr>
          <w:rFonts w:ascii="Arial" w:eastAsiaTheme="minorHAnsi" w:hAnsi="Arial" w:cs="Arial"/>
          <w:lang w:eastAsia="en-US"/>
        </w:rPr>
        <w:t>Крк</w:t>
      </w:r>
      <w:proofErr w:type="spellEnd"/>
      <w:r w:rsidRPr="000820EC">
        <w:rPr>
          <w:rFonts w:ascii="Arial" w:eastAsiaTheme="minorHAns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bookmarkEnd w:id="1"/>
      <w:r w:rsidRPr="000820EC">
        <w:rPr>
          <w:rFonts w:ascii="Arial" w:eastAsiaTheme="minorHAnsi" w:hAnsi="Arial" w:cs="Arial"/>
          <w:lang w:eastAsia="en-US"/>
        </w:rPr>
        <w:t>.»;</w:t>
      </w:r>
    </w:p>
    <w:p w14:paraId="14FB7D6A" w14:textId="77777777" w:rsidR="00B638A2" w:rsidRDefault="00B638A2" w:rsidP="00B638A2">
      <w:pPr>
        <w:pStyle w:val="a6"/>
        <w:spacing w:before="240" w:after="120"/>
        <w:ind w:left="1004"/>
        <w:jc w:val="both"/>
        <w:rPr>
          <w:rFonts w:ascii="Arial" w:hAnsi="Arial" w:cs="Arial"/>
          <w:bCs/>
        </w:rPr>
      </w:pPr>
      <w:r>
        <w:rPr>
          <w:rFonts w:ascii="Arial" w:eastAsiaTheme="minorHAnsi" w:hAnsi="Arial" w:cs="Arial"/>
          <w:lang w:eastAsia="en-US"/>
        </w:rPr>
        <w:t xml:space="preserve">1.2. </w:t>
      </w:r>
      <w:r w:rsidRPr="001B5FE1">
        <w:rPr>
          <w:rFonts w:ascii="Arial" w:hAnsi="Arial" w:cs="Arial"/>
          <w:bCs/>
        </w:rPr>
        <w:t>в статье 5 Положения таблицу изложить в следующей редакции:</w:t>
      </w:r>
      <w:r>
        <w:rPr>
          <w:rFonts w:ascii="Arial" w:hAnsi="Arial" w:cs="Arial"/>
          <w:bCs/>
        </w:rPr>
        <w:t xml:space="preserve"> </w:t>
      </w:r>
    </w:p>
    <w:p w14:paraId="0F071252" w14:textId="77777777" w:rsidR="00B638A2" w:rsidRPr="001B5FE1" w:rsidRDefault="00B638A2" w:rsidP="00B638A2">
      <w:pPr>
        <w:pStyle w:val="a6"/>
        <w:spacing w:before="240" w:after="120"/>
        <w:ind w:left="709"/>
        <w:jc w:val="both"/>
        <w:rPr>
          <w:rFonts w:ascii="Arial" w:hAnsi="Arial" w:cs="Arial"/>
          <w:bCs/>
        </w:rPr>
      </w:pPr>
      <w:r w:rsidRPr="001B5FE1">
        <w:rPr>
          <w:rFonts w:ascii="Arial" w:hAnsi="Arial" w:cs="Arial"/>
          <w:bCs/>
        </w:rPr>
        <w:t>«</w:t>
      </w:r>
    </w:p>
    <w:tbl>
      <w:tblPr>
        <w:tblW w:w="9258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2879"/>
      </w:tblGrid>
      <w:tr w:rsidR="00B638A2" w:rsidRPr="00BB2251" w14:paraId="6521EAD5" w14:textId="77777777" w:rsidTr="00E86068">
        <w:trPr>
          <w:trHeight w:val="36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679DB" w14:textId="77777777" w:rsidR="00B638A2" w:rsidRPr="00BB2251" w:rsidRDefault="00B638A2" w:rsidP="00E86068">
            <w:pPr>
              <w:pStyle w:val="ConsCell"/>
              <w:widowControl/>
              <w:ind w:firstLine="1164"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8D8487" w14:textId="77777777" w:rsidR="00B638A2" w:rsidRPr="00BB2251" w:rsidRDefault="00B638A2" w:rsidP="00E86068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Должностной оклад, </w:t>
            </w:r>
            <w:r>
              <w:rPr>
                <w:sz w:val="24"/>
                <w:szCs w:val="24"/>
              </w:rPr>
              <w:t xml:space="preserve">в </w:t>
            </w:r>
            <w:r w:rsidRPr="00BB2251">
              <w:rPr>
                <w:sz w:val="24"/>
                <w:szCs w:val="24"/>
              </w:rPr>
              <w:t>руб.</w:t>
            </w:r>
          </w:p>
        </w:tc>
      </w:tr>
      <w:tr w:rsidR="00B638A2" w:rsidRPr="00BB2251" w14:paraId="1D468862" w14:textId="77777777" w:rsidTr="00E86068">
        <w:trPr>
          <w:trHeight w:val="278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223D" w14:textId="77777777" w:rsidR="00B638A2" w:rsidRPr="00BB2251" w:rsidRDefault="00B638A2" w:rsidP="00E86068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 w:rsidRPr="00BB2251">
              <w:rPr>
                <w:sz w:val="24"/>
                <w:szCs w:val="24"/>
              </w:rPr>
              <w:t xml:space="preserve">Специалист 1-й категории  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158BF" w14:textId="47D3C618" w:rsidR="00B638A2" w:rsidRPr="00BB2251" w:rsidRDefault="00160C5B" w:rsidP="00E86068">
            <w:pPr>
              <w:pStyle w:val="ConsCell"/>
              <w:widowControl/>
              <w:tabs>
                <w:tab w:val="left" w:pos="2130"/>
              </w:tabs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5378</w:t>
            </w:r>
          </w:p>
        </w:tc>
      </w:tr>
      <w:tr w:rsidR="00B638A2" w:rsidRPr="00BB2251" w14:paraId="76ED9062" w14:textId="77777777" w:rsidTr="00E86068">
        <w:trPr>
          <w:trHeight w:val="278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C7C8" w14:textId="77777777" w:rsidR="00B638A2" w:rsidRPr="00BB2251" w:rsidRDefault="00B638A2" w:rsidP="00E86068">
            <w:pPr>
              <w:pStyle w:val="ConsCell"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2-й категории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FF15A2" w14:textId="520CF1AD" w:rsidR="00B638A2" w:rsidRPr="00BB2251" w:rsidRDefault="00B638A2" w:rsidP="00E86068">
            <w:pPr>
              <w:pStyle w:val="ConsCell"/>
              <w:widowControl/>
              <w:tabs>
                <w:tab w:val="left" w:pos="2295"/>
              </w:tabs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0C5B">
              <w:rPr>
                <w:sz w:val="24"/>
                <w:szCs w:val="24"/>
              </w:rPr>
              <w:t>419</w:t>
            </w:r>
          </w:p>
        </w:tc>
      </w:tr>
    </w:tbl>
    <w:p w14:paraId="12C90A12" w14:textId="77777777" w:rsidR="00B638A2" w:rsidRPr="00BB2251" w:rsidRDefault="00B638A2" w:rsidP="00B638A2">
      <w:pPr>
        <w:rPr>
          <w:rFonts w:ascii="Arial" w:hAnsi="Arial" w:cs="Arial"/>
        </w:rPr>
      </w:pPr>
      <w:r w:rsidRPr="00BB2251">
        <w:rPr>
          <w:rFonts w:ascii="Arial" w:hAnsi="Arial" w:cs="Arial"/>
        </w:rPr>
        <w:t>».</w:t>
      </w:r>
    </w:p>
    <w:p w14:paraId="0600D47A" w14:textId="459421CA" w:rsidR="00B638A2" w:rsidRDefault="00B638A2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</w:p>
    <w:p w14:paraId="0EBF023F" w14:textId="5A70A083" w:rsidR="009B3A71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872EEF">
        <w:rPr>
          <w:rFonts w:ascii="Arial" w:eastAsiaTheme="minorHAnsi" w:hAnsi="Arial" w:cs="Arial"/>
          <w:lang w:eastAsia="en-US"/>
        </w:rPr>
        <w:t>1.</w:t>
      </w:r>
      <w:r w:rsidR="00B638A2">
        <w:rPr>
          <w:rFonts w:ascii="Arial" w:eastAsiaTheme="minorHAnsi" w:hAnsi="Arial" w:cs="Arial"/>
          <w:lang w:eastAsia="en-US"/>
        </w:rPr>
        <w:t>3</w:t>
      </w:r>
      <w:r w:rsidRPr="00872EEF">
        <w:rPr>
          <w:rFonts w:ascii="Arial" w:eastAsiaTheme="minorHAnsi" w:hAnsi="Arial" w:cs="Arial"/>
          <w:lang w:eastAsia="en-US"/>
        </w:rPr>
        <w:t>. в статье 9</w:t>
      </w:r>
      <w:r w:rsidR="00327C50">
        <w:rPr>
          <w:rFonts w:ascii="Arial" w:eastAsiaTheme="minorHAnsi" w:hAnsi="Arial" w:cs="Arial"/>
          <w:lang w:eastAsia="en-US"/>
        </w:rPr>
        <w:t xml:space="preserve"> Положения</w:t>
      </w:r>
      <w:r w:rsidRPr="00872EEF">
        <w:rPr>
          <w:rFonts w:ascii="Arial" w:eastAsiaTheme="minorHAnsi" w:hAnsi="Arial" w:cs="Arial"/>
          <w:lang w:eastAsia="en-US"/>
        </w:rPr>
        <w:t>:</w:t>
      </w:r>
    </w:p>
    <w:p w14:paraId="50C5E1BC" w14:textId="5B431338" w:rsidR="009B3A71" w:rsidRPr="0067020E" w:rsidRDefault="009B3A71" w:rsidP="009B3A71">
      <w:pPr>
        <w:ind w:firstLine="708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в пункте 2 </w:t>
      </w:r>
      <w:r w:rsidRPr="0067020E">
        <w:rPr>
          <w:rFonts w:ascii="Arial" w:hAnsi="Arial" w:cs="Arial"/>
        </w:rPr>
        <w:t>цифры «3000» заменить цифрами «6200»;</w:t>
      </w:r>
    </w:p>
    <w:p w14:paraId="5271C1A3" w14:textId="7DB57402" w:rsidR="009B3A71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- пункт 11</w:t>
      </w:r>
      <w:r w:rsidRPr="000F219B">
        <w:rPr>
          <w:rFonts w:ascii="Arial" w:eastAsiaTheme="minorHAnsi" w:hAnsi="Arial" w:cs="Arial"/>
          <w:lang w:eastAsia="en-US"/>
        </w:rPr>
        <w:t xml:space="preserve"> </w:t>
      </w:r>
      <w:r w:rsidRPr="0067020E">
        <w:rPr>
          <w:rFonts w:ascii="Arial" w:eastAsiaTheme="minorHAnsi" w:hAnsi="Arial" w:cs="Arial"/>
          <w:lang w:eastAsia="en-US"/>
        </w:rPr>
        <w:t>изложить в следующей</w:t>
      </w:r>
      <w:r>
        <w:rPr>
          <w:rFonts w:ascii="Arial" w:eastAsiaTheme="minorHAnsi" w:hAnsi="Arial" w:cs="Arial"/>
          <w:lang w:eastAsia="en-US"/>
        </w:rPr>
        <w:t xml:space="preserve"> редакции</w:t>
      </w:r>
      <w:r w:rsidRPr="000F219B">
        <w:rPr>
          <w:rFonts w:ascii="Arial" w:eastAsiaTheme="minorHAnsi" w:hAnsi="Arial" w:cs="Arial"/>
          <w:lang w:eastAsia="en-US"/>
        </w:rPr>
        <w:t>:</w:t>
      </w:r>
    </w:p>
    <w:p w14:paraId="711E69F8" w14:textId="25ACF1EC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«</w:t>
      </w:r>
      <w:r w:rsidR="00327C50">
        <w:rPr>
          <w:rFonts w:ascii="Arial" w:eastAsiaTheme="minorHAnsi" w:hAnsi="Arial" w:cs="Arial"/>
          <w:lang w:eastAsia="en-US"/>
        </w:rPr>
        <w:t>11</w:t>
      </w:r>
      <w:r>
        <w:rPr>
          <w:rFonts w:ascii="Arial" w:eastAsiaTheme="minorHAnsi" w:hAnsi="Arial" w:cs="Arial"/>
          <w:lang w:eastAsia="en-US"/>
        </w:rPr>
        <w:t xml:space="preserve">. </w:t>
      </w:r>
      <w:bookmarkStart w:id="2" w:name="_Hlk184989376"/>
      <w:r w:rsidRPr="009E5360">
        <w:rPr>
          <w:rFonts w:ascii="Arial" w:eastAsiaTheme="minorHAnsi" w:hAnsi="Arial" w:cs="Arial"/>
          <w:lang w:eastAsia="en-US"/>
        </w:rPr>
        <w:t>В месяце, в котором муниципальному служащему начисления</w:t>
      </w:r>
      <w:r w:rsidRPr="00D530B5">
        <w:rPr>
          <w:rFonts w:ascii="Arial" w:eastAsiaTheme="minorHAnsi" w:hAnsi="Arial" w:cs="Arial"/>
          <w:lang w:eastAsia="en-US"/>
        </w:rPr>
        <w:t xml:space="preserve"> </w:t>
      </w:r>
      <w:r w:rsidRPr="009E5360">
        <w:rPr>
          <w:rFonts w:ascii="Arial" w:eastAsiaTheme="minorHAnsi" w:hAnsi="Arial" w:cs="Arial"/>
          <w:lang w:eastAsia="en-US"/>
        </w:rPr>
        <w:t xml:space="preserve">производятся исходя из средней </w:t>
      </w:r>
      <w:r>
        <w:rPr>
          <w:rFonts w:ascii="Arial" w:eastAsiaTheme="minorHAnsi" w:hAnsi="Arial" w:cs="Arial"/>
          <w:lang w:eastAsia="en-US"/>
        </w:rPr>
        <w:t xml:space="preserve">заработной платы, определенной </w:t>
      </w:r>
      <w:r w:rsidRPr="009E5360">
        <w:rPr>
          <w:rFonts w:ascii="Arial" w:eastAsiaTheme="minorHAnsi" w:hAnsi="Arial" w:cs="Arial"/>
          <w:lang w:eastAsia="en-US"/>
        </w:rPr>
        <w:t>в соответствии с нормативными правовым</w:t>
      </w:r>
      <w:r>
        <w:rPr>
          <w:rFonts w:ascii="Arial" w:eastAsiaTheme="minorHAnsi" w:hAnsi="Arial" w:cs="Arial"/>
          <w:lang w:eastAsia="en-US"/>
        </w:rPr>
        <w:t xml:space="preserve">и актами Российской Федерации, </w:t>
      </w:r>
      <w:r w:rsidRPr="009E5360">
        <w:rPr>
          <w:rFonts w:ascii="Arial" w:eastAsiaTheme="minorHAnsi" w:hAnsi="Arial" w:cs="Arial"/>
          <w:lang w:eastAsia="en-US"/>
        </w:rPr>
        <w:t>и выплачиваемые за счет фонда оплаты</w:t>
      </w:r>
      <w:r>
        <w:rPr>
          <w:rFonts w:ascii="Arial" w:eastAsiaTheme="minorHAnsi" w:hAnsi="Arial" w:cs="Arial"/>
          <w:lang w:eastAsia="en-US"/>
        </w:rPr>
        <w:t xml:space="preserve"> труда, за исключением пособий </w:t>
      </w:r>
      <w:r w:rsidRPr="009E5360">
        <w:rPr>
          <w:rFonts w:ascii="Arial" w:eastAsiaTheme="minorHAnsi" w:hAnsi="Arial" w:cs="Arial"/>
          <w:lang w:eastAsia="en-US"/>
        </w:rPr>
        <w:t>по временной нетрудоспособности, размер еж</w:t>
      </w:r>
      <w:r>
        <w:rPr>
          <w:rFonts w:ascii="Arial" w:eastAsiaTheme="minorHAnsi" w:hAnsi="Arial" w:cs="Arial"/>
          <w:lang w:eastAsia="en-US"/>
        </w:rPr>
        <w:t xml:space="preserve">емесячного денежного поощрения, определенный в соответствии с пунктом </w:t>
      </w:r>
      <w:r w:rsidR="00327C50">
        <w:rPr>
          <w:rFonts w:ascii="Arial" w:eastAsiaTheme="minorHAnsi" w:hAnsi="Arial" w:cs="Arial"/>
          <w:lang w:eastAsia="en-US"/>
        </w:rPr>
        <w:t>2</w:t>
      </w:r>
      <w:r>
        <w:rPr>
          <w:rFonts w:ascii="Arial" w:eastAsiaTheme="minorHAnsi" w:hAnsi="Arial" w:cs="Arial"/>
          <w:lang w:eastAsia="en-US"/>
        </w:rPr>
        <w:t xml:space="preserve"> настоящей статьи,  в 2025 году </w:t>
      </w:r>
      <w:r w:rsidRPr="009E5360">
        <w:rPr>
          <w:rFonts w:ascii="Arial" w:eastAsiaTheme="minorHAnsi" w:hAnsi="Arial" w:cs="Arial"/>
          <w:lang w:eastAsia="en-US"/>
        </w:rPr>
        <w:t>увеличива</w:t>
      </w:r>
      <w:r>
        <w:rPr>
          <w:rFonts w:ascii="Arial" w:eastAsiaTheme="minorHAnsi" w:hAnsi="Arial" w:cs="Arial"/>
          <w:lang w:eastAsia="en-US"/>
        </w:rPr>
        <w:t>е</w:t>
      </w:r>
      <w:r w:rsidRPr="009E5360">
        <w:rPr>
          <w:rFonts w:ascii="Arial" w:eastAsiaTheme="minorHAnsi" w:hAnsi="Arial" w:cs="Arial"/>
          <w:lang w:eastAsia="en-US"/>
        </w:rPr>
        <w:t>тся на размер,</w:t>
      </w:r>
      <w:r>
        <w:rPr>
          <w:rFonts w:ascii="Arial" w:eastAsiaTheme="minorHAnsi" w:hAnsi="Arial" w:cs="Arial"/>
          <w:lang w:eastAsia="en-US"/>
        </w:rPr>
        <w:t xml:space="preserve"> </w:t>
      </w:r>
      <w:r w:rsidRPr="009E5360">
        <w:rPr>
          <w:rFonts w:ascii="Arial" w:eastAsiaTheme="minorHAnsi" w:hAnsi="Arial" w:cs="Arial"/>
          <w:lang w:eastAsia="en-US"/>
        </w:rPr>
        <w:t>рассчитываемый по формуле:</w:t>
      </w:r>
    </w:p>
    <w:p w14:paraId="36D4548B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9E5360">
        <w:rPr>
          <w:rFonts w:ascii="Arial" w:eastAsiaTheme="minorHAnsi" w:hAnsi="Arial" w:cs="Arial"/>
          <w:lang w:eastAsia="en-US"/>
        </w:rPr>
        <w:t>ЕДПув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= </w:t>
      </w:r>
      <w:proofErr w:type="spellStart"/>
      <w:r w:rsidRPr="009E5360">
        <w:rPr>
          <w:rFonts w:ascii="Arial" w:eastAsiaTheme="minorHAnsi" w:hAnsi="Arial" w:cs="Arial"/>
          <w:lang w:eastAsia="en-US"/>
        </w:rPr>
        <w:t>Отп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x </w:t>
      </w:r>
      <w:proofErr w:type="spellStart"/>
      <w:r w:rsidRPr="009E5360">
        <w:rPr>
          <w:rFonts w:ascii="Arial" w:eastAsiaTheme="minorHAnsi" w:hAnsi="Arial" w:cs="Arial"/>
          <w:lang w:eastAsia="en-US"/>
        </w:rPr>
        <w:t>Кув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- </w:t>
      </w:r>
      <w:proofErr w:type="spellStart"/>
      <w:r w:rsidRPr="009E5360">
        <w:rPr>
          <w:rFonts w:ascii="Arial" w:eastAsiaTheme="minorHAnsi" w:hAnsi="Arial" w:cs="Arial"/>
          <w:lang w:eastAsia="en-US"/>
        </w:rPr>
        <w:t>Отп</w:t>
      </w:r>
      <w:proofErr w:type="spellEnd"/>
      <w:r w:rsidRPr="009E5360">
        <w:rPr>
          <w:rFonts w:ascii="Arial" w:eastAsiaTheme="minorHAnsi" w:hAnsi="Arial" w:cs="Arial"/>
          <w:lang w:eastAsia="en-US"/>
        </w:rPr>
        <w:t>, (1)</w:t>
      </w:r>
    </w:p>
    <w:p w14:paraId="0ABC1F4F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где:</w:t>
      </w:r>
    </w:p>
    <w:p w14:paraId="6E09BFC3" w14:textId="77777777" w:rsidR="009B3A71" w:rsidRPr="000820EC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9E5360">
        <w:rPr>
          <w:rFonts w:ascii="Arial" w:eastAsiaTheme="minorHAnsi" w:hAnsi="Arial" w:cs="Arial"/>
          <w:lang w:eastAsia="en-US"/>
        </w:rPr>
        <w:t>ЕДПув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– </w:t>
      </w:r>
      <w:r w:rsidRPr="000820EC">
        <w:rPr>
          <w:rFonts w:ascii="Arial" w:eastAsiaTheme="minorHAnsi" w:hAnsi="Arial" w:cs="Arial"/>
          <w:lang w:eastAsia="en-US"/>
        </w:rPr>
        <w:t>размер увеличения ежемесячного денежного поощрения</w:t>
      </w:r>
      <w:r>
        <w:rPr>
          <w:rFonts w:ascii="Arial" w:eastAsiaTheme="minorHAnsi" w:hAnsi="Arial" w:cs="Arial"/>
          <w:lang w:eastAsia="en-US"/>
        </w:rPr>
        <w:t xml:space="preserve">, рассчитанный с учетом районного коэффициента, процентной надбавки к </w:t>
      </w:r>
      <w:r>
        <w:rPr>
          <w:rFonts w:ascii="Arial" w:eastAsiaTheme="minorHAnsi" w:hAnsi="Arial" w:cs="Arial"/>
          <w:lang w:eastAsia="en-US"/>
        </w:rPr>
        <w:lastRenderedPageBreak/>
        <w:t>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</w:t>
      </w:r>
      <w:r w:rsidRPr="000820EC">
        <w:rPr>
          <w:rFonts w:ascii="Arial" w:eastAsiaTheme="minorHAnsi" w:hAnsi="Arial" w:cs="Arial"/>
          <w:lang w:eastAsia="en-US"/>
        </w:rPr>
        <w:t>;</w:t>
      </w:r>
    </w:p>
    <w:p w14:paraId="070E802C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9E5360">
        <w:rPr>
          <w:rFonts w:ascii="Arial" w:eastAsiaTheme="minorHAnsi" w:hAnsi="Arial" w:cs="Arial"/>
          <w:lang w:eastAsia="en-US"/>
        </w:rPr>
        <w:t>Отп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</w:t>
      </w:r>
      <w:r>
        <w:rPr>
          <w:rFonts w:ascii="Arial" w:eastAsiaTheme="minorHAnsi" w:hAnsi="Arial" w:cs="Arial"/>
          <w:lang w:eastAsia="en-US"/>
        </w:rPr>
        <w:t>, руб.</w:t>
      </w:r>
      <w:r w:rsidRPr="009E5360">
        <w:rPr>
          <w:rFonts w:ascii="Arial" w:eastAsiaTheme="minorHAnsi" w:hAnsi="Arial" w:cs="Arial"/>
          <w:lang w:eastAsia="en-US"/>
        </w:rPr>
        <w:t>;</w:t>
      </w:r>
    </w:p>
    <w:p w14:paraId="5257D3DA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9E5360">
        <w:rPr>
          <w:rFonts w:ascii="Arial" w:eastAsiaTheme="minorHAnsi" w:hAnsi="Arial" w:cs="Arial"/>
          <w:lang w:eastAsia="en-US"/>
        </w:rPr>
        <w:t>Кув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– коэффициент увеличения ежемесячного денежного поощрения.</w:t>
      </w:r>
    </w:p>
    <w:p w14:paraId="0E67310F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9E5360">
        <w:rPr>
          <w:rFonts w:ascii="Arial" w:eastAsiaTheme="minorHAnsi" w:hAnsi="Arial" w:cs="Arial"/>
          <w:lang w:eastAsia="en-US"/>
        </w:rPr>
        <w:t>Кув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</w:t>
      </w:r>
      <w:r>
        <w:rPr>
          <w:rFonts w:ascii="Arial" w:eastAsiaTheme="minorHAnsi" w:hAnsi="Arial" w:cs="Arial"/>
          <w:lang w:eastAsia="en-US"/>
        </w:rPr>
        <w:t>5</w:t>
      </w:r>
      <w:r w:rsidRPr="009E5360">
        <w:rPr>
          <w:rFonts w:ascii="Arial" w:eastAsiaTheme="minorHAnsi" w:hAnsi="Arial" w:cs="Arial"/>
          <w:lang w:eastAsia="en-US"/>
        </w:rPr>
        <w:t xml:space="preserve"> года. </w:t>
      </w:r>
    </w:p>
    <w:p w14:paraId="27D1BE47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9E5360">
        <w:rPr>
          <w:rFonts w:ascii="Arial" w:eastAsiaTheme="minorHAnsi" w:hAnsi="Arial" w:cs="Arial"/>
          <w:lang w:eastAsia="en-US"/>
        </w:rPr>
        <w:t>Кув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= (ОТ1 + (3</w:t>
      </w:r>
      <w:r>
        <w:rPr>
          <w:rFonts w:ascii="Arial" w:eastAsiaTheme="minorHAnsi" w:hAnsi="Arial" w:cs="Arial"/>
          <w:lang w:eastAsia="en-US"/>
        </w:rPr>
        <w:t>2</w:t>
      </w:r>
      <w:r w:rsidRPr="009E5360">
        <w:rPr>
          <w:rFonts w:ascii="Arial" w:eastAsiaTheme="minorHAnsi" w:hAnsi="Arial" w:cs="Arial"/>
          <w:lang w:eastAsia="en-US"/>
        </w:rPr>
        <w:t xml:space="preserve">00 </w:t>
      </w:r>
      <w:proofErr w:type="spellStart"/>
      <w:r w:rsidRPr="009E5360">
        <w:rPr>
          <w:rFonts w:ascii="Arial" w:eastAsiaTheme="minorHAnsi" w:hAnsi="Arial" w:cs="Arial"/>
          <w:lang w:eastAsia="en-US"/>
        </w:rPr>
        <w:t>руб.х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9E5360">
        <w:rPr>
          <w:rFonts w:ascii="Arial" w:eastAsiaTheme="minorHAnsi" w:hAnsi="Arial" w:cs="Arial"/>
          <w:lang w:eastAsia="en-US"/>
        </w:rPr>
        <w:t>Кмес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х </w:t>
      </w:r>
      <w:proofErr w:type="spellStart"/>
      <w:r w:rsidRPr="009E5360">
        <w:rPr>
          <w:rFonts w:ascii="Arial" w:eastAsiaTheme="minorHAnsi" w:hAnsi="Arial" w:cs="Arial"/>
          <w:lang w:eastAsia="en-US"/>
        </w:rPr>
        <w:t>Крк</w:t>
      </w:r>
      <w:proofErr w:type="spellEnd"/>
      <w:r w:rsidRPr="009E5360">
        <w:rPr>
          <w:rFonts w:ascii="Arial" w:eastAsiaTheme="minorHAnsi" w:hAnsi="Arial" w:cs="Arial"/>
          <w:lang w:eastAsia="en-US"/>
        </w:rPr>
        <w:t>) + ОТ2) / (ОТ1 + ОТ2), (2)</w:t>
      </w:r>
    </w:p>
    <w:p w14:paraId="347D7B9E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где:</w:t>
      </w:r>
    </w:p>
    <w:p w14:paraId="4CFC1D5C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ОТ1 – выплаты, фактически начисленные муниципальным служащим,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9E5360">
        <w:rPr>
          <w:rFonts w:ascii="Arial" w:eastAsiaTheme="minorHAnsi" w:hAnsi="Arial" w:cs="Arial"/>
          <w:lang w:eastAsia="en-US"/>
        </w:rPr>
        <w:t>с нормативными правовыми актами Российской Ф</w:t>
      </w:r>
      <w:r>
        <w:rPr>
          <w:rFonts w:ascii="Arial" w:eastAsiaTheme="minorHAnsi" w:hAnsi="Arial" w:cs="Arial"/>
          <w:lang w:eastAsia="en-US"/>
        </w:rPr>
        <w:t xml:space="preserve">едерации, за период </w:t>
      </w:r>
      <w:r w:rsidRPr="009E5360">
        <w:rPr>
          <w:rFonts w:ascii="Arial" w:eastAsiaTheme="minorHAnsi" w:hAnsi="Arial" w:cs="Arial"/>
          <w:lang w:eastAsia="en-US"/>
        </w:rPr>
        <w:t>до 1 января 202</w:t>
      </w:r>
      <w:r>
        <w:rPr>
          <w:rFonts w:ascii="Arial" w:eastAsiaTheme="minorHAnsi" w:hAnsi="Arial" w:cs="Arial"/>
          <w:lang w:eastAsia="en-US"/>
        </w:rPr>
        <w:t>5</w:t>
      </w:r>
      <w:r w:rsidRPr="009E5360">
        <w:rPr>
          <w:rFonts w:ascii="Arial" w:eastAsiaTheme="minorHAnsi" w:hAnsi="Arial" w:cs="Arial"/>
          <w:lang w:eastAsia="en-US"/>
        </w:rPr>
        <w:t xml:space="preserve"> года</w:t>
      </w:r>
      <w:r>
        <w:rPr>
          <w:rFonts w:ascii="Arial" w:eastAsiaTheme="minorHAnsi" w:hAnsi="Arial" w:cs="Arial"/>
          <w:lang w:eastAsia="en-US"/>
        </w:rPr>
        <w:t>, руб.</w:t>
      </w:r>
      <w:r w:rsidRPr="009E5360">
        <w:rPr>
          <w:rFonts w:ascii="Arial" w:eastAsiaTheme="minorHAnsi" w:hAnsi="Arial" w:cs="Arial"/>
          <w:lang w:eastAsia="en-US"/>
        </w:rPr>
        <w:t>;</w:t>
      </w:r>
    </w:p>
    <w:p w14:paraId="7EFF3EC4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 w:rsidRPr="009E5360">
        <w:rPr>
          <w:rFonts w:ascii="Arial" w:eastAsiaTheme="minorHAnsi" w:hAnsi="Arial" w:cs="Arial"/>
          <w:lang w:eastAsia="en-US"/>
        </w:rPr>
        <w:t>ОТ2 – выплаты, фактически начисленные муниципальным служащим, учитываемые при определении среднего дне</w:t>
      </w:r>
      <w:r>
        <w:rPr>
          <w:rFonts w:ascii="Arial" w:eastAsiaTheme="minorHAnsi" w:hAnsi="Arial" w:cs="Arial"/>
          <w:lang w:eastAsia="en-US"/>
        </w:rPr>
        <w:t xml:space="preserve">вного заработка в соответствии </w:t>
      </w:r>
      <w:r w:rsidRPr="009E5360">
        <w:rPr>
          <w:rFonts w:ascii="Arial" w:eastAsiaTheme="minorHAnsi" w:hAnsi="Arial" w:cs="Arial"/>
          <w:lang w:eastAsia="en-US"/>
        </w:rPr>
        <w:t>с нормативными правовыми актами Р</w:t>
      </w:r>
      <w:r>
        <w:rPr>
          <w:rFonts w:ascii="Arial" w:eastAsiaTheme="minorHAnsi" w:hAnsi="Arial" w:cs="Arial"/>
          <w:lang w:eastAsia="en-US"/>
        </w:rPr>
        <w:t xml:space="preserve">оссийской Федерации, за период </w:t>
      </w:r>
      <w:r w:rsidRPr="009E5360">
        <w:rPr>
          <w:rFonts w:ascii="Arial" w:eastAsiaTheme="minorHAnsi" w:hAnsi="Arial" w:cs="Arial"/>
          <w:lang w:eastAsia="en-US"/>
        </w:rPr>
        <w:t>с 1 января 202</w:t>
      </w:r>
      <w:r>
        <w:rPr>
          <w:rFonts w:ascii="Arial" w:eastAsiaTheme="minorHAnsi" w:hAnsi="Arial" w:cs="Arial"/>
          <w:lang w:eastAsia="en-US"/>
        </w:rPr>
        <w:t>5</w:t>
      </w:r>
      <w:r w:rsidRPr="009E5360">
        <w:rPr>
          <w:rFonts w:ascii="Arial" w:eastAsiaTheme="minorHAnsi" w:hAnsi="Arial" w:cs="Arial"/>
          <w:lang w:eastAsia="en-US"/>
        </w:rPr>
        <w:t xml:space="preserve"> года</w:t>
      </w:r>
      <w:r>
        <w:rPr>
          <w:rFonts w:ascii="Arial" w:eastAsiaTheme="minorHAnsi" w:hAnsi="Arial" w:cs="Arial"/>
          <w:lang w:eastAsia="en-US"/>
        </w:rPr>
        <w:t>, руб.</w:t>
      </w:r>
      <w:r w:rsidRPr="009E5360">
        <w:rPr>
          <w:rFonts w:ascii="Arial" w:eastAsiaTheme="minorHAnsi" w:hAnsi="Arial" w:cs="Arial"/>
          <w:lang w:eastAsia="en-US"/>
        </w:rPr>
        <w:t>;</w:t>
      </w:r>
    </w:p>
    <w:p w14:paraId="2117D812" w14:textId="77777777" w:rsidR="009B3A71" w:rsidRPr="009E5360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9E5360">
        <w:rPr>
          <w:rFonts w:ascii="Arial" w:eastAsiaTheme="minorHAnsi" w:hAnsi="Arial" w:cs="Arial"/>
          <w:lang w:eastAsia="en-US"/>
        </w:rPr>
        <w:t>Кмес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>
        <w:rPr>
          <w:rFonts w:ascii="Arial" w:eastAsiaTheme="minorHAnsi" w:hAnsi="Arial" w:cs="Arial"/>
          <w:lang w:eastAsia="en-US"/>
        </w:rPr>
        <w:t>5</w:t>
      </w:r>
      <w:r w:rsidRPr="009E5360">
        <w:rPr>
          <w:rFonts w:ascii="Arial" w:eastAsiaTheme="minorHAnsi" w:hAnsi="Arial" w:cs="Arial"/>
          <w:lang w:eastAsia="en-US"/>
        </w:rPr>
        <w:t xml:space="preserve"> года;</w:t>
      </w:r>
    </w:p>
    <w:p w14:paraId="2AC8EF8D" w14:textId="6194467C" w:rsidR="009B3A71" w:rsidRPr="004029C3" w:rsidRDefault="009B3A71" w:rsidP="009B3A71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 w:rsidRPr="009E5360">
        <w:rPr>
          <w:rFonts w:ascii="Arial" w:eastAsiaTheme="minorHAnsi" w:hAnsi="Arial" w:cs="Arial"/>
          <w:lang w:eastAsia="en-US"/>
        </w:rPr>
        <w:t>Крк</w:t>
      </w:r>
      <w:proofErr w:type="spellEnd"/>
      <w:r w:rsidRPr="009E5360">
        <w:rPr>
          <w:rFonts w:ascii="Arial" w:eastAsiaTheme="minorHAns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</w:t>
      </w:r>
      <w:r>
        <w:rPr>
          <w:rFonts w:ascii="Arial" w:eastAsiaTheme="minorHAnsi" w:hAnsi="Arial" w:cs="Arial"/>
          <w:lang w:eastAsia="en-US"/>
        </w:rPr>
        <w:t>быми климатическими условиями</w:t>
      </w:r>
      <w:bookmarkEnd w:id="2"/>
      <w:r>
        <w:rPr>
          <w:rFonts w:ascii="Arial" w:eastAsiaTheme="minorHAnsi" w:hAnsi="Arial" w:cs="Arial"/>
          <w:lang w:eastAsia="en-US"/>
        </w:rPr>
        <w:t>.»</w:t>
      </w:r>
      <w:r w:rsidR="00101F2D">
        <w:rPr>
          <w:rFonts w:ascii="Arial" w:eastAsiaTheme="minorHAnsi" w:hAnsi="Arial" w:cs="Arial"/>
          <w:lang w:eastAsia="en-US"/>
        </w:rPr>
        <w:t>.</w:t>
      </w:r>
    </w:p>
    <w:p w14:paraId="69037CE4" w14:textId="61D2784C" w:rsidR="005130E3" w:rsidRPr="00BB2251" w:rsidRDefault="005130E3" w:rsidP="00356442">
      <w:pPr>
        <w:ind w:firstLine="567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>2. Контроль за исполнением Решения возложить на постоянную</w:t>
      </w:r>
      <w:r w:rsidR="00E0262A">
        <w:rPr>
          <w:rFonts w:ascii="Arial" w:hAnsi="Arial" w:cs="Arial"/>
        </w:rPr>
        <w:t xml:space="preserve"> комиссию</w:t>
      </w:r>
      <w:r w:rsidRPr="00BB2251">
        <w:rPr>
          <w:rFonts w:ascii="Arial" w:hAnsi="Arial" w:cs="Arial"/>
        </w:rPr>
        <w:t xml:space="preserve"> </w:t>
      </w:r>
      <w:r w:rsidR="00052CFA" w:rsidRPr="00BB2251">
        <w:rPr>
          <w:rFonts w:ascii="Arial" w:hAnsi="Arial" w:cs="Arial"/>
        </w:rPr>
        <w:t>по бюджету и финансовым вопросам</w:t>
      </w:r>
      <w:r w:rsidRPr="00BB2251">
        <w:rPr>
          <w:rFonts w:ascii="Arial" w:hAnsi="Arial" w:cs="Arial"/>
        </w:rPr>
        <w:t xml:space="preserve"> (Председатель </w:t>
      </w:r>
      <w:r w:rsidR="00052CFA" w:rsidRPr="00BB2251">
        <w:rPr>
          <w:rFonts w:ascii="Arial" w:hAnsi="Arial" w:cs="Arial"/>
        </w:rPr>
        <w:t>–</w:t>
      </w:r>
      <w:r w:rsidRPr="00BB2251">
        <w:rPr>
          <w:rFonts w:ascii="Arial" w:hAnsi="Arial" w:cs="Arial"/>
        </w:rPr>
        <w:t xml:space="preserve"> Б</w:t>
      </w:r>
      <w:r w:rsidR="00052CFA" w:rsidRPr="00BB2251">
        <w:rPr>
          <w:rFonts w:ascii="Arial" w:hAnsi="Arial" w:cs="Arial"/>
        </w:rPr>
        <w:t>елов А.</w:t>
      </w:r>
      <w:r w:rsidRPr="00BB2251">
        <w:rPr>
          <w:rFonts w:ascii="Arial" w:hAnsi="Arial" w:cs="Arial"/>
        </w:rPr>
        <w:t>В.).</w:t>
      </w:r>
    </w:p>
    <w:p w14:paraId="45DB31DC" w14:textId="50F6B214" w:rsidR="005130E3" w:rsidRPr="00BB2251" w:rsidRDefault="005130E3" w:rsidP="00356442">
      <w:pPr>
        <w:ind w:firstLine="567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 xml:space="preserve">3. Опубликовать настоящее Решение в </w:t>
      </w:r>
      <w:r w:rsidR="003D3B9C" w:rsidRPr="00BB2251">
        <w:rPr>
          <w:rFonts w:ascii="Arial" w:hAnsi="Arial" w:cs="Arial"/>
        </w:rPr>
        <w:t>о</w:t>
      </w:r>
      <w:r w:rsidR="00052CFA" w:rsidRPr="00BB2251">
        <w:rPr>
          <w:rFonts w:ascii="Arial" w:hAnsi="Arial" w:cs="Arial"/>
        </w:rPr>
        <w:t>бщественно</w:t>
      </w:r>
      <w:r w:rsidR="003D3B9C" w:rsidRPr="00BB2251">
        <w:rPr>
          <w:rFonts w:ascii="Arial" w:hAnsi="Arial" w:cs="Arial"/>
        </w:rPr>
        <w:t>-</w:t>
      </w:r>
      <w:r w:rsidR="00052CFA" w:rsidRPr="00BB2251">
        <w:rPr>
          <w:rFonts w:ascii="Arial" w:hAnsi="Arial" w:cs="Arial"/>
        </w:rPr>
        <w:t xml:space="preserve">политической газете «Земля </w:t>
      </w:r>
      <w:proofErr w:type="spellStart"/>
      <w:r w:rsidR="00052CFA" w:rsidRPr="00BB2251">
        <w:rPr>
          <w:rFonts w:ascii="Arial" w:hAnsi="Arial" w:cs="Arial"/>
        </w:rPr>
        <w:t>боготольская</w:t>
      </w:r>
      <w:proofErr w:type="spellEnd"/>
      <w:r w:rsidR="00052CFA" w:rsidRPr="00BB2251">
        <w:rPr>
          <w:rFonts w:ascii="Arial" w:hAnsi="Arial" w:cs="Arial"/>
        </w:rPr>
        <w:t>»</w:t>
      </w:r>
      <w:r w:rsidRPr="00BB2251">
        <w:rPr>
          <w:rFonts w:ascii="Arial" w:hAnsi="Arial" w:cs="Arial"/>
        </w:rPr>
        <w:t xml:space="preserve"> и разместить на официальном сайте Боготольского района в сети Интернет (</w:t>
      </w:r>
      <w:hyperlink r:id="rId7" w:history="1">
        <w:r w:rsidR="0085334B" w:rsidRPr="00E248DC">
          <w:rPr>
            <w:rStyle w:val="ae"/>
            <w:rFonts w:ascii="Arial" w:hAnsi="Arial" w:cs="Arial"/>
            <w:lang w:val="en-US"/>
          </w:rPr>
          <w:t>www</w:t>
        </w:r>
        <w:r w:rsidR="0085334B" w:rsidRPr="00E248DC">
          <w:rPr>
            <w:rStyle w:val="ae"/>
            <w:rFonts w:ascii="Arial" w:hAnsi="Arial" w:cs="Arial"/>
          </w:rPr>
          <w:t>.</w:t>
        </w:r>
        <w:proofErr w:type="spellStart"/>
        <w:r w:rsidR="0085334B" w:rsidRPr="00E248DC">
          <w:rPr>
            <w:rStyle w:val="ae"/>
            <w:rFonts w:ascii="Arial" w:hAnsi="Arial" w:cs="Arial"/>
            <w:lang w:val="en-US"/>
          </w:rPr>
          <w:t>bogotol</w:t>
        </w:r>
        <w:proofErr w:type="spellEnd"/>
        <w:r w:rsidR="0085334B" w:rsidRPr="00E248DC">
          <w:rPr>
            <w:rStyle w:val="ae"/>
            <w:rFonts w:ascii="Arial" w:hAnsi="Arial" w:cs="Arial"/>
          </w:rPr>
          <w:t>-</w:t>
        </w:r>
        <w:r w:rsidR="0085334B" w:rsidRPr="00E248DC">
          <w:rPr>
            <w:rStyle w:val="ae"/>
            <w:rFonts w:ascii="Arial" w:hAnsi="Arial" w:cs="Arial"/>
            <w:lang w:val="en-US"/>
          </w:rPr>
          <w:t>r</w:t>
        </w:r>
        <w:r w:rsidR="0085334B" w:rsidRPr="00E248DC">
          <w:rPr>
            <w:rStyle w:val="ae"/>
            <w:rFonts w:ascii="Arial" w:hAnsi="Arial" w:cs="Arial"/>
          </w:rPr>
          <w:t>.</w:t>
        </w:r>
        <w:proofErr w:type="spellStart"/>
        <w:r w:rsidR="0085334B" w:rsidRPr="00E248DC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  <w:r w:rsidRPr="00BB2251">
        <w:rPr>
          <w:rFonts w:ascii="Arial" w:hAnsi="Arial" w:cs="Arial"/>
        </w:rPr>
        <w:t>)</w:t>
      </w:r>
      <w:r w:rsidR="0085334B">
        <w:rPr>
          <w:rFonts w:ascii="Arial" w:hAnsi="Arial" w:cs="Arial"/>
        </w:rPr>
        <w:t xml:space="preserve"> на странице Юрьевского сельсовета</w:t>
      </w:r>
      <w:r w:rsidRPr="00BB2251">
        <w:rPr>
          <w:rFonts w:ascii="Arial" w:hAnsi="Arial" w:cs="Arial"/>
        </w:rPr>
        <w:t>.</w:t>
      </w:r>
    </w:p>
    <w:p w14:paraId="3B977F2B" w14:textId="3282A44D" w:rsidR="005130E3" w:rsidRPr="00BB2251" w:rsidRDefault="005130E3" w:rsidP="00356442">
      <w:pPr>
        <w:ind w:firstLine="567"/>
        <w:jc w:val="both"/>
        <w:rPr>
          <w:rFonts w:ascii="Arial" w:hAnsi="Arial" w:cs="Arial"/>
        </w:rPr>
      </w:pPr>
      <w:r w:rsidRPr="00BB2251">
        <w:rPr>
          <w:rFonts w:ascii="Arial" w:hAnsi="Arial" w:cs="Arial"/>
        </w:rPr>
        <w:t>4. Решение вступает в</w:t>
      </w:r>
      <w:r w:rsidR="007D0B21">
        <w:rPr>
          <w:rFonts w:ascii="Arial" w:hAnsi="Arial" w:cs="Arial"/>
        </w:rPr>
        <w:t xml:space="preserve"> силу в день, следующий за днем его официального опубликования, и распространяется на правоотношения, возникшие с 01 </w:t>
      </w:r>
      <w:r w:rsidR="00BD4842">
        <w:rPr>
          <w:rFonts w:ascii="Arial" w:hAnsi="Arial" w:cs="Arial"/>
        </w:rPr>
        <w:t>января</w:t>
      </w:r>
      <w:r w:rsidR="007D0B21">
        <w:rPr>
          <w:rFonts w:ascii="Arial" w:hAnsi="Arial" w:cs="Arial"/>
        </w:rPr>
        <w:t xml:space="preserve"> 202</w:t>
      </w:r>
      <w:r w:rsidR="00BD4842">
        <w:rPr>
          <w:rFonts w:ascii="Arial" w:hAnsi="Arial" w:cs="Arial"/>
        </w:rPr>
        <w:t>5</w:t>
      </w:r>
      <w:r w:rsidR="007D0B21">
        <w:rPr>
          <w:rFonts w:ascii="Arial" w:hAnsi="Arial" w:cs="Arial"/>
        </w:rPr>
        <w:t xml:space="preserve"> года.</w:t>
      </w:r>
      <w:r w:rsidRPr="00BB2251">
        <w:rPr>
          <w:rFonts w:ascii="Arial" w:hAnsi="Arial" w:cs="Arial"/>
        </w:rPr>
        <w:t xml:space="preserve"> </w:t>
      </w:r>
    </w:p>
    <w:p w14:paraId="3898FA5D" w14:textId="5FC9A12B" w:rsidR="00565276" w:rsidRPr="00BB2251" w:rsidRDefault="00565276" w:rsidP="00356442">
      <w:pPr>
        <w:ind w:firstLine="567"/>
        <w:rPr>
          <w:rFonts w:ascii="Arial" w:hAnsi="Arial" w:cs="Arial"/>
        </w:rPr>
      </w:pPr>
    </w:p>
    <w:tbl>
      <w:tblPr>
        <w:tblStyle w:val="ab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BB2251" w:rsidRPr="0045642E" w14:paraId="6C44E5F4" w14:textId="77777777" w:rsidTr="00DB6F5F">
        <w:tc>
          <w:tcPr>
            <w:tcW w:w="5495" w:type="dxa"/>
          </w:tcPr>
          <w:p w14:paraId="1A050531" w14:textId="77777777" w:rsidR="009428CA" w:rsidRDefault="009428CA" w:rsidP="00DB6F5F">
            <w:pPr>
              <w:rPr>
                <w:sz w:val="28"/>
                <w:szCs w:val="28"/>
              </w:rPr>
            </w:pPr>
          </w:p>
          <w:p w14:paraId="6FB702A7" w14:textId="7CBDD799" w:rsidR="00BB2251" w:rsidRPr="0045642E" w:rsidRDefault="00BB2251" w:rsidP="00DB6F5F">
            <w:pPr>
              <w:rPr>
                <w:sz w:val="28"/>
                <w:szCs w:val="28"/>
              </w:rPr>
            </w:pPr>
            <w:r w:rsidRPr="0045642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Юрьевского</w:t>
            </w:r>
          </w:p>
          <w:p w14:paraId="5AEDAAFD" w14:textId="27BEC99F" w:rsidR="00BB2251" w:rsidRPr="0045642E" w:rsidRDefault="00BB2251" w:rsidP="00DB6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 w:rsidRPr="0045642E">
              <w:rPr>
                <w:sz w:val="28"/>
                <w:szCs w:val="28"/>
              </w:rPr>
              <w:t xml:space="preserve"> Совета депутатов </w:t>
            </w:r>
          </w:p>
          <w:p w14:paraId="6AC5A285" w14:textId="77777777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90ADCCF" w14:textId="77777777" w:rsidR="009428CA" w:rsidRDefault="009428CA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AF8B6C3" w14:textId="4DA4DEF9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42E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</w:p>
          <w:p w14:paraId="728826C9" w14:textId="5137D5FA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Юрьевского сельсовета</w:t>
            </w:r>
          </w:p>
        </w:tc>
      </w:tr>
      <w:tr w:rsidR="00BB2251" w:rsidRPr="0045642E" w14:paraId="4D9958BC" w14:textId="77777777" w:rsidTr="00DB6F5F">
        <w:tc>
          <w:tcPr>
            <w:tcW w:w="5495" w:type="dxa"/>
          </w:tcPr>
          <w:p w14:paraId="2A36A213" w14:textId="6050373A" w:rsidR="00BB2251" w:rsidRPr="0045642E" w:rsidRDefault="00BB2251" w:rsidP="00DB6F5F">
            <w:pPr>
              <w:rPr>
                <w:sz w:val="28"/>
                <w:szCs w:val="28"/>
              </w:rPr>
            </w:pPr>
            <w:r w:rsidRPr="0045642E">
              <w:rPr>
                <w:sz w:val="28"/>
                <w:szCs w:val="28"/>
              </w:rPr>
              <w:t>______________</w:t>
            </w:r>
            <w:r>
              <w:rPr>
                <w:sz w:val="28"/>
                <w:szCs w:val="28"/>
              </w:rPr>
              <w:t>Е.Н. Шалудкина</w:t>
            </w:r>
          </w:p>
          <w:p w14:paraId="0CF4840E" w14:textId="77777777" w:rsidR="00BB2251" w:rsidRPr="0045642E" w:rsidRDefault="00BB2251" w:rsidP="00DB6F5F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B7AB5B3" w14:textId="4187A407" w:rsidR="00BB2251" w:rsidRPr="0045642E" w:rsidRDefault="00BB2251" w:rsidP="00DB6F5F">
            <w:pPr>
              <w:pStyle w:val="a9"/>
              <w:tabs>
                <w:tab w:val="left" w:pos="41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642E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>И.М. Леднева</w:t>
            </w:r>
            <w:r w:rsidRPr="00456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5538D13A" w14:textId="7FBF7968" w:rsidR="00565276" w:rsidRPr="00BB2251" w:rsidRDefault="00565276" w:rsidP="00565276">
      <w:pPr>
        <w:rPr>
          <w:rFonts w:ascii="Arial" w:hAnsi="Arial" w:cs="Arial"/>
        </w:rPr>
      </w:pPr>
    </w:p>
    <w:p w14:paraId="40272570" w14:textId="77777777" w:rsidR="00244223" w:rsidRDefault="00244223" w:rsidP="00565276">
      <w:pPr>
        <w:tabs>
          <w:tab w:val="left" w:pos="2100"/>
        </w:tabs>
      </w:pPr>
    </w:p>
    <w:sectPr w:rsidR="0024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DF518" w14:textId="77777777" w:rsidR="00A42720" w:rsidRDefault="00A42720" w:rsidP="000F79CD">
      <w:r>
        <w:separator/>
      </w:r>
    </w:p>
  </w:endnote>
  <w:endnote w:type="continuationSeparator" w:id="0">
    <w:p w14:paraId="325198C9" w14:textId="77777777" w:rsidR="00A42720" w:rsidRDefault="00A42720" w:rsidP="000F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1B2A3" w14:textId="77777777" w:rsidR="00A42720" w:rsidRDefault="00A42720" w:rsidP="000F79CD">
      <w:r>
        <w:separator/>
      </w:r>
    </w:p>
  </w:footnote>
  <w:footnote w:type="continuationSeparator" w:id="0">
    <w:p w14:paraId="2D08A97A" w14:textId="77777777" w:rsidR="00A42720" w:rsidRDefault="00A42720" w:rsidP="000F7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71C1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21C820EE"/>
    <w:multiLevelType w:val="multilevel"/>
    <w:tmpl w:val="03705B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32C03F7F"/>
    <w:multiLevelType w:val="multilevel"/>
    <w:tmpl w:val="7F1A76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3" w15:restartNumberingAfterBreak="0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47204B22"/>
    <w:multiLevelType w:val="multilevel"/>
    <w:tmpl w:val="0D20F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488303FB"/>
    <w:multiLevelType w:val="multilevel"/>
    <w:tmpl w:val="E36C64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549C3D46"/>
    <w:multiLevelType w:val="multilevel"/>
    <w:tmpl w:val="E32EED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5E06520D"/>
    <w:multiLevelType w:val="multilevel"/>
    <w:tmpl w:val="EE8AE7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8" w15:restartNumberingAfterBreak="0">
    <w:nsid w:val="6DD4232C"/>
    <w:multiLevelType w:val="multilevel"/>
    <w:tmpl w:val="2E5AB1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63"/>
    <w:rsid w:val="00001188"/>
    <w:rsid w:val="0001783F"/>
    <w:rsid w:val="0002144E"/>
    <w:rsid w:val="00052CFA"/>
    <w:rsid w:val="00062BF5"/>
    <w:rsid w:val="00074B57"/>
    <w:rsid w:val="000769B2"/>
    <w:rsid w:val="000A2149"/>
    <w:rsid w:val="000A7659"/>
    <w:rsid w:val="000D1188"/>
    <w:rsid w:val="000E2EA3"/>
    <w:rsid w:val="000F79CD"/>
    <w:rsid w:val="00101F2D"/>
    <w:rsid w:val="00104C2F"/>
    <w:rsid w:val="00123A5C"/>
    <w:rsid w:val="00125D20"/>
    <w:rsid w:val="00143089"/>
    <w:rsid w:val="00160C5B"/>
    <w:rsid w:val="001752D1"/>
    <w:rsid w:val="001A5668"/>
    <w:rsid w:val="001B5FE1"/>
    <w:rsid w:val="001E6105"/>
    <w:rsid w:val="002379A0"/>
    <w:rsid w:val="00244223"/>
    <w:rsid w:val="0026673E"/>
    <w:rsid w:val="00297BA6"/>
    <w:rsid w:val="002C0D1B"/>
    <w:rsid w:val="002D118B"/>
    <w:rsid w:val="00322BC5"/>
    <w:rsid w:val="00327C50"/>
    <w:rsid w:val="00356442"/>
    <w:rsid w:val="003D3B9C"/>
    <w:rsid w:val="003D4C26"/>
    <w:rsid w:val="004272AF"/>
    <w:rsid w:val="00442899"/>
    <w:rsid w:val="004514FC"/>
    <w:rsid w:val="00493C68"/>
    <w:rsid w:val="004C4867"/>
    <w:rsid w:val="004E34CE"/>
    <w:rsid w:val="005130E3"/>
    <w:rsid w:val="00546296"/>
    <w:rsid w:val="00565276"/>
    <w:rsid w:val="005906E1"/>
    <w:rsid w:val="005A6A47"/>
    <w:rsid w:val="005A72EF"/>
    <w:rsid w:val="005C1999"/>
    <w:rsid w:val="005D33C8"/>
    <w:rsid w:val="005F6F4B"/>
    <w:rsid w:val="00610EA5"/>
    <w:rsid w:val="00676676"/>
    <w:rsid w:val="0068661C"/>
    <w:rsid w:val="00691633"/>
    <w:rsid w:val="006A67B0"/>
    <w:rsid w:val="006B38C3"/>
    <w:rsid w:val="00723DCD"/>
    <w:rsid w:val="00735042"/>
    <w:rsid w:val="00752B25"/>
    <w:rsid w:val="007A26A4"/>
    <w:rsid w:val="007B7004"/>
    <w:rsid w:val="007D0B21"/>
    <w:rsid w:val="0085334B"/>
    <w:rsid w:val="00886CCC"/>
    <w:rsid w:val="00887592"/>
    <w:rsid w:val="00890A03"/>
    <w:rsid w:val="00890BEF"/>
    <w:rsid w:val="008B440A"/>
    <w:rsid w:val="008C2200"/>
    <w:rsid w:val="008C3B12"/>
    <w:rsid w:val="008E0BC3"/>
    <w:rsid w:val="008E476A"/>
    <w:rsid w:val="00917337"/>
    <w:rsid w:val="009428CA"/>
    <w:rsid w:val="0097285E"/>
    <w:rsid w:val="00992E6E"/>
    <w:rsid w:val="009B3A71"/>
    <w:rsid w:val="009D4263"/>
    <w:rsid w:val="009E230D"/>
    <w:rsid w:val="009F449A"/>
    <w:rsid w:val="00A04A83"/>
    <w:rsid w:val="00A27369"/>
    <w:rsid w:val="00A30303"/>
    <w:rsid w:val="00A3036D"/>
    <w:rsid w:val="00A3048F"/>
    <w:rsid w:val="00A41504"/>
    <w:rsid w:val="00A42720"/>
    <w:rsid w:val="00A45CF4"/>
    <w:rsid w:val="00A5745D"/>
    <w:rsid w:val="00A60C11"/>
    <w:rsid w:val="00A64B11"/>
    <w:rsid w:val="00A70EA3"/>
    <w:rsid w:val="00A73F2F"/>
    <w:rsid w:val="00AA3511"/>
    <w:rsid w:val="00AC2182"/>
    <w:rsid w:val="00AF1168"/>
    <w:rsid w:val="00B00D0D"/>
    <w:rsid w:val="00B06A79"/>
    <w:rsid w:val="00B2044B"/>
    <w:rsid w:val="00B51AC0"/>
    <w:rsid w:val="00B638A2"/>
    <w:rsid w:val="00B7176A"/>
    <w:rsid w:val="00BA70AF"/>
    <w:rsid w:val="00BB2251"/>
    <w:rsid w:val="00BC7E11"/>
    <w:rsid w:val="00BD2544"/>
    <w:rsid w:val="00BD4842"/>
    <w:rsid w:val="00C04FC8"/>
    <w:rsid w:val="00C550CC"/>
    <w:rsid w:val="00C55D56"/>
    <w:rsid w:val="00C560C6"/>
    <w:rsid w:val="00C6534E"/>
    <w:rsid w:val="00C6544C"/>
    <w:rsid w:val="00CD19CA"/>
    <w:rsid w:val="00D02DF3"/>
    <w:rsid w:val="00D1267C"/>
    <w:rsid w:val="00D14948"/>
    <w:rsid w:val="00D14FCF"/>
    <w:rsid w:val="00D16863"/>
    <w:rsid w:val="00D35583"/>
    <w:rsid w:val="00D434C8"/>
    <w:rsid w:val="00D512EB"/>
    <w:rsid w:val="00D94E6A"/>
    <w:rsid w:val="00DB6EB1"/>
    <w:rsid w:val="00DB6F5F"/>
    <w:rsid w:val="00DD198F"/>
    <w:rsid w:val="00DE7534"/>
    <w:rsid w:val="00DF19D6"/>
    <w:rsid w:val="00DF6BB4"/>
    <w:rsid w:val="00E0262A"/>
    <w:rsid w:val="00E1536F"/>
    <w:rsid w:val="00E402EB"/>
    <w:rsid w:val="00E93E77"/>
    <w:rsid w:val="00EA61C0"/>
    <w:rsid w:val="00EB1AB6"/>
    <w:rsid w:val="00EB441A"/>
    <w:rsid w:val="00EE6CB1"/>
    <w:rsid w:val="00EF1C79"/>
    <w:rsid w:val="00F01938"/>
    <w:rsid w:val="00F20D9F"/>
    <w:rsid w:val="00F52771"/>
    <w:rsid w:val="00FA22F5"/>
    <w:rsid w:val="00FB321C"/>
    <w:rsid w:val="00FD4D59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6EBB"/>
  <w15:chartTrackingRefBased/>
  <w15:docId w15:val="{646ABB6D-B9A9-4715-8CCA-46ECFFDF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51A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B51A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0F79C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F7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F79CD"/>
    <w:rPr>
      <w:vertAlign w:val="superscript"/>
    </w:rPr>
  </w:style>
  <w:style w:type="paragraph" w:styleId="a6">
    <w:name w:val="List Paragraph"/>
    <w:basedOn w:val="a"/>
    <w:uiPriority w:val="34"/>
    <w:qFormat/>
    <w:rsid w:val="0068661C"/>
    <w:pPr>
      <w:ind w:left="720"/>
      <w:contextualSpacing/>
    </w:pPr>
  </w:style>
  <w:style w:type="paragraph" w:customStyle="1" w:styleId="ConsNonformat">
    <w:name w:val="ConsNonformat"/>
    <w:rsid w:val="005652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1"/>
    <w:basedOn w:val="a"/>
    <w:next w:val="a7"/>
    <w:link w:val="a8"/>
    <w:qFormat/>
    <w:rsid w:val="007B7004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8">
    <w:name w:val="Название Знак"/>
    <w:link w:val="1"/>
    <w:rsid w:val="007B7004"/>
    <w:rPr>
      <w:sz w:val="28"/>
    </w:rPr>
  </w:style>
  <w:style w:type="paragraph" w:styleId="a9">
    <w:name w:val="No Spacing"/>
    <w:uiPriority w:val="1"/>
    <w:qFormat/>
    <w:rsid w:val="007B7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aa"/>
    <w:uiPriority w:val="10"/>
    <w:qFormat/>
    <w:rsid w:val="007B70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7"/>
    <w:uiPriority w:val="10"/>
    <w:rsid w:val="007B700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">
    <w:name w:val="Body Text Indent 2"/>
    <w:basedOn w:val="a"/>
    <w:link w:val="20"/>
    <w:rsid w:val="00FE324A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E32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B2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52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752D1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85334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334B"/>
    <w:rPr>
      <w:color w:val="605E5C"/>
      <w:shd w:val="clear" w:color="auto" w:fill="E1DFDD"/>
    </w:rPr>
  </w:style>
  <w:style w:type="paragraph" w:customStyle="1" w:styleId="ConsPlusTitle">
    <w:name w:val="ConsPlusTitle"/>
    <w:rsid w:val="00C55D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890A0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890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7A26A4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47</cp:revision>
  <cp:lastPrinted>2024-12-13T06:20:00Z</cp:lastPrinted>
  <dcterms:created xsi:type="dcterms:W3CDTF">2022-04-18T04:11:00Z</dcterms:created>
  <dcterms:modified xsi:type="dcterms:W3CDTF">2024-12-19T04:32:00Z</dcterms:modified>
</cp:coreProperties>
</file>